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787" w:rsidRDefault="00753787" w:rsidP="00F67A0A">
      <w:pPr>
        <w:spacing w:after="0" w:line="240" w:lineRule="auto"/>
        <w:jc w:val="center"/>
        <w:rPr>
          <w:rFonts w:ascii="Times New Roman" w:hAnsi="Times New Roman" w:cs="Times New Roman"/>
          <w:b/>
          <w:kern w:val="2"/>
          <w:sz w:val="24"/>
          <w14:ligatures w14:val="standard"/>
        </w:rPr>
      </w:pPr>
      <w:r w:rsidRPr="00753787">
        <w:rPr>
          <w:rFonts w:ascii="Times New Roman" w:hAnsi="Times New Roman" w:cs="Times New Roman"/>
          <w:b/>
          <w:kern w:val="2"/>
          <w:sz w:val="24"/>
          <w14:ligatures w14:val="standard"/>
        </w:rPr>
        <w:t>Efectos psicosociales del entrenamiento en reconocimiento y reproducción facial emocional</w:t>
      </w:r>
    </w:p>
    <w:p w:rsidR="00753787" w:rsidRDefault="00753787" w:rsidP="00F67A0A">
      <w:pPr>
        <w:spacing w:after="0" w:line="240" w:lineRule="auto"/>
        <w:jc w:val="center"/>
        <w:rPr>
          <w:rFonts w:ascii="Times New Roman" w:hAnsi="Times New Roman" w:cs="Times New Roman"/>
          <w:b/>
          <w:kern w:val="2"/>
          <w:sz w:val="24"/>
          <w14:ligatures w14:val="standard"/>
        </w:rPr>
      </w:pPr>
    </w:p>
    <w:p w:rsidR="00B9233D" w:rsidRPr="00B9233D" w:rsidRDefault="00A534C8" w:rsidP="00F67A0A">
      <w:pPr>
        <w:spacing w:after="0" w:line="240" w:lineRule="auto"/>
        <w:jc w:val="center"/>
        <w:rPr>
          <w:rFonts w:ascii="Times New Roman" w:hAnsi="Times New Roman" w:cs="Times New Roman"/>
          <w:b/>
          <w:kern w:val="2"/>
          <w:sz w:val="24"/>
          <w14:ligatures w14:val="standard"/>
        </w:rPr>
      </w:pPr>
      <w:r>
        <w:rPr>
          <w:rFonts w:ascii="Times New Roman" w:hAnsi="Times New Roman" w:cs="Times New Roman"/>
          <w:b/>
          <w:kern w:val="2"/>
          <w:sz w:val="24"/>
          <w14:ligatures w14:val="standard"/>
        </w:rPr>
        <w:t>Resumen</w:t>
      </w:r>
    </w:p>
    <w:p w:rsidR="00B9233D" w:rsidRPr="00B9233D" w:rsidRDefault="00B9233D" w:rsidP="00F67A0A">
      <w:pPr>
        <w:spacing w:after="0" w:line="240" w:lineRule="auto"/>
        <w:jc w:val="both"/>
        <w:rPr>
          <w:kern w:val="2"/>
          <w14:ligatures w14:val="standard"/>
        </w:rPr>
      </w:pPr>
    </w:p>
    <w:p w:rsidR="00A534C8" w:rsidRDefault="00A534C8" w:rsidP="00F67A0A">
      <w:pPr>
        <w:spacing w:after="0" w:line="480" w:lineRule="auto"/>
        <w:jc w:val="both"/>
        <w:rPr>
          <w:rFonts w:ascii="Open Sans" w:hAnsi="Open Sans"/>
          <w:b/>
          <w:bCs/>
          <w:color w:val="333333"/>
          <w:kern w:val="2"/>
          <w:sz w:val="27"/>
          <w:szCs w:val="27"/>
          <w:shd w:val="clear" w:color="auto" w:fill="FFFFFF"/>
          <w14:ligatures w14:val="standard"/>
        </w:rPr>
      </w:pPr>
      <w:r>
        <w:rPr>
          <w:rFonts w:ascii="Times New Roman" w:hAnsi="Times New Roman" w:cs="Times New Roman"/>
          <w:kern w:val="2"/>
          <w:sz w:val="24"/>
          <w14:ligatures w14:val="standard"/>
        </w:rPr>
        <w:t>Diversos estudios han evaluado el reconocimiento facial emocional como una habilidad social no verbal, así como el efecto de la expresión facial emocional sobre la actividad psicofisiológica y psicosocial. Sin embargo, ésta habilidad no se entrena en el personal que atiende o se forma en los programas de salud mental. El objetivo principal del estudio piloto fue desarrollar una intervención breve de entrenamiento en éstas habilidades y evaluar sus efectos psicosociales y somáticos. Se utilizó un diseño pre – post con grupo control. Los resultados indican un efecto significativo para aprender éstas habilidades sociales no verbales sobre la supresión emocional, apoyo social, depresión y ansiedad. Su utilidad se discute en el contexto académico</w:t>
      </w:r>
      <w:r w:rsidR="001B1B42">
        <w:rPr>
          <w:rFonts w:ascii="Times New Roman" w:hAnsi="Times New Roman" w:cs="Times New Roman"/>
          <w:kern w:val="2"/>
          <w:sz w:val="24"/>
          <w14:ligatures w14:val="standard"/>
        </w:rPr>
        <w:t xml:space="preserve"> en programas de salud mental</w:t>
      </w:r>
      <w:r>
        <w:rPr>
          <w:rFonts w:ascii="Times New Roman" w:hAnsi="Times New Roman" w:cs="Times New Roman"/>
          <w:kern w:val="2"/>
          <w:sz w:val="24"/>
          <w14:ligatures w14:val="standard"/>
        </w:rPr>
        <w:t xml:space="preserve"> y clínico en pacientes con </w:t>
      </w:r>
      <w:r w:rsidR="001B1B42">
        <w:rPr>
          <w:rFonts w:ascii="Times New Roman" w:hAnsi="Times New Roman" w:cs="Times New Roman"/>
          <w:kern w:val="2"/>
          <w:sz w:val="24"/>
          <w14:ligatures w14:val="standard"/>
        </w:rPr>
        <w:t>alta actividad inflamatoria</w:t>
      </w:r>
      <w:r>
        <w:rPr>
          <w:rFonts w:ascii="Times New Roman" w:hAnsi="Times New Roman" w:cs="Times New Roman"/>
          <w:kern w:val="2"/>
          <w:sz w:val="24"/>
          <w14:ligatures w14:val="standard"/>
        </w:rPr>
        <w:t>.</w:t>
      </w:r>
    </w:p>
    <w:p w:rsidR="00A534C8" w:rsidRDefault="00A534C8" w:rsidP="001B1B42">
      <w:pPr>
        <w:spacing w:after="0" w:line="240" w:lineRule="auto"/>
        <w:jc w:val="both"/>
        <w:rPr>
          <w:rFonts w:ascii="Times New Roman" w:hAnsi="Times New Roman" w:cs="Times New Roman"/>
          <w:bCs/>
          <w:color w:val="333333"/>
          <w:kern w:val="2"/>
          <w:sz w:val="24"/>
          <w:szCs w:val="27"/>
          <w:shd w:val="clear" w:color="auto" w:fill="FFFFFF"/>
          <w14:ligatures w14:val="standard"/>
        </w:rPr>
      </w:pPr>
      <w:r w:rsidRPr="00A534C8">
        <w:rPr>
          <w:rFonts w:ascii="Times New Roman" w:hAnsi="Times New Roman" w:cs="Times New Roman"/>
          <w:b/>
          <w:bCs/>
          <w:color w:val="333333"/>
          <w:kern w:val="2"/>
          <w:sz w:val="24"/>
          <w:szCs w:val="27"/>
          <w:shd w:val="clear" w:color="auto" w:fill="FFFFFF"/>
          <w14:ligatures w14:val="standard"/>
        </w:rPr>
        <w:t>Palabras Clave</w:t>
      </w:r>
      <w:r>
        <w:rPr>
          <w:rFonts w:ascii="Times New Roman" w:hAnsi="Times New Roman" w:cs="Times New Roman"/>
          <w:b/>
          <w:bCs/>
          <w:color w:val="333333"/>
          <w:kern w:val="2"/>
          <w:sz w:val="24"/>
          <w:szCs w:val="27"/>
          <w:shd w:val="clear" w:color="auto" w:fill="FFFFFF"/>
          <w14:ligatures w14:val="standard"/>
        </w:rPr>
        <w:t xml:space="preserve">: </w:t>
      </w:r>
      <w:r w:rsidR="001B1B42" w:rsidRPr="001B1B42">
        <w:rPr>
          <w:rFonts w:ascii="Times New Roman" w:hAnsi="Times New Roman" w:cs="Times New Roman"/>
          <w:bCs/>
          <w:color w:val="333333"/>
          <w:kern w:val="2"/>
          <w:sz w:val="24"/>
          <w:szCs w:val="27"/>
          <w:shd w:val="clear" w:color="auto" w:fill="FFFFFF"/>
          <w14:ligatures w14:val="standard"/>
        </w:rPr>
        <w:t>Reconocimiento</w:t>
      </w:r>
      <w:r w:rsidR="001B1B42">
        <w:rPr>
          <w:rFonts w:ascii="Times New Roman" w:hAnsi="Times New Roman" w:cs="Times New Roman"/>
          <w:b/>
          <w:bCs/>
          <w:color w:val="333333"/>
          <w:kern w:val="2"/>
          <w:sz w:val="24"/>
          <w:szCs w:val="27"/>
          <w:shd w:val="clear" w:color="auto" w:fill="FFFFFF"/>
          <w14:ligatures w14:val="standard"/>
        </w:rPr>
        <w:t xml:space="preserve"> </w:t>
      </w:r>
      <w:r w:rsidR="001B1B42" w:rsidRPr="001B1B42">
        <w:rPr>
          <w:rFonts w:ascii="Times New Roman" w:hAnsi="Times New Roman" w:cs="Times New Roman"/>
          <w:bCs/>
          <w:color w:val="333333"/>
          <w:kern w:val="2"/>
          <w:sz w:val="24"/>
          <w:szCs w:val="27"/>
          <w:shd w:val="clear" w:color="auto" w:fill="FFFFFF"/>
          <w14:ligatures w14:val="standard"/>
        </w:rPr>
        <w:t xml:space="preserve">y </w:t>
      </w:r>
      <w:r w:rsidRPr="00A534C8">
        <w:rPr>
          <w:rFonts w:ascii="Times New Roman" w:hAnsi="Times New Roman" w:cs="Times New Roman"/>
          <w:bCs/>
          <w:color w:val="333333"/>
          <w:kern w:val="2"/>
          <w:sz w:val="24"/>
          <w:szCs w:val="27"/>
          <w:shd w:val="clear" w:color="auto" w:fill="FFFFFF"/>
          <w14:ligatures w14:val="standard"/>
        </w:rPr>
        <w:t>Expresi</w:t>
      </w:r>
      <w:r w:rsidR="001B1B42">
        <w:rPr>
          <w:rFonts w:ascii="Times New Roman" w:hAnsi="Times New Roman" w:cs="Times New Roman"/>
          <w:bCs/>
          <w:color w:val="333333"/>
          <w:kern w:val="2"/>
          <w:sz w:val="24"/>
          <w:szCs w:val="27"/>
          <w:shd w:val="clear" w:color="auto" w:fill="FFFFFF"/>
          <w14:ligatures w14:val="standard"/>
        </w:rPr>
        <w:t>ón-</w:t>
      </w:r>
      <w:r w:rsidRPr="00A534C8">
        <w:rPr>
          <w:rFonts w:ascii="Times New Roman" w:hAnsi="Times New Roman" w:cs="Times New Roman"/>
          <w:bCs/>
          <w:color w:val="333333"/>
          <w:kern w:val="2"/>
          <w:sz w:val="24"/>
          <w:szCs w:val="27"/>
          <w:shd w:val="clear" w:color="auto" w:fill="FFFFFF"/>
          <w14:ligatures w14:val="standard"/>
        </w:rPr>
        <w:t>Facial</w:t>
      </w:r>
      <w:r w:rsidR="001B1B42">
        <w:rPr>
          <w:rFonts w:ascii="Times New Roman" w:hAnsi="Times New Roman" w:cs="Times New Roman"/>
          <w:bCs/>
          <w:color w:val="333333"/>
          <w:kern w:val="2"/>
          <w:sz w:val="24"/>
          <w:szCs w:val="27"/>
          <w:shd w:val="clear" w:color="auto" w:fill="FFFFFF"/>
          <w14:ligatures w14:val="standard"/>
        </w:rPr>
        <w:t>-Emocional</w:t>
      </w:r>
      <w:r w:rsidRPr="00A534C8">
        <w:rPr>
          <w:rFonts w:ascii="Times New Roman" w:hAnsi="Times New Roman" w:cs="Times New Roman"/>
          <w:bCs/>
          <w:color w:val="333333"/>
          <w:kern w:val="2"/>
          <w:sz w:val="24"/>
          <w:szCs w:val="27"/>
          <w:shd w:val="clear" w:color="auto" w:fill="FFFFFF"/>
          <w14:ligatures w14:val="standard"/>
        </w:rPr>
        <w:t xml:space="preserve">, </w:t>
      </w:r>
      <w:r w:rsidR="001B1B42">
        <w:rPr>
          <w:rFonts w:ascii="Times New Roman" w:hAnsi="Times New Roman" w:cs="Times New Roman"/>
          <w:bCs/>
          <w:color w:val="333333"/>
          <w:kern w:val="2"/>
          <w:sz w:val="24"/>
          <w:szCs w:val="27"/>
          <w:shd w:val="clear" w:color="auto" w:fill="FFFFFF"/>
          <w14:ligatures w14:val="standard"/>
        </w:rPr>
        <w:t>IL-6, Apoyo-Social, Supresión-Emocional, Depresión, Ansiedad y Relajación.</w:t>
      </w:r>
    </w:p>
    <w:p w:rsidR="001B1B42" w:rsidRPr="00753787" w:rsidRDefault="001B1B42" w:rsidP="001B1B42">
      <w:pPr>
        <w:spacing w:after="0" w:line="480" w:lineRule="auto"/>
        <w:jc w:val="center"/>
        <w:rPr>
          <w:rFonts w:ascii="Times New Roman" w:hAnsi="Times New Roman" w:cs="Times New Roman"/>
          <w:b/>
          <w:bCs/>
          <w:color w:val="333333"/>
          <w:kern w:val="2"/>
          <w:sz w:val="11"/>
          <w:szCs w:val="11"/>
          <w:shd w:val="clear" w:color="auto" w:fill="FFFFFF"/>
          <w14:ligatures w14:val="standard"/>
        </w:rPr>
      </w:pPr>
    </w:p>
    <w:p w:rsidR="001B1B42" w:rsidRPr="001B1B42" w:rsidRDefault="001B1B42" w:rsidP="001B1B42">
      <w:pPr>
        <w:spacing w:after="0" w:line="480" w:lineRule="auto"/>
        <w:jc w:val="center"/>
        <w:rPr>
          <w:rFonts w:ascii="Times New Roman" w:hAnsi="Times New Roman" w:cs="Times New Roman"/>
          <w:b/>
          <w:bCs/>
          <w:color w:val="333333"/>
          <w:kern w:val="2"/>
          <w:sz w:val="24"/>
          <w:szCs w:val="27"/>
          <w:shd w:val="clear" w:color="auto" w:fill="FFFFFF"/>
          <w14:ligatures w14:val="standard"/>
        </w:rPr>
      </w:pPr>
      <w:r w:rsidRPr="001B1B42">
        <w:rPr>
          <w:rFonts w:ascii="Times New Roman" w:hAnsi="Times New Roman" w:cs="Times New Roman"/>
          <w:b/>
          <w:bCs/>
          <w:color w:val="333333"/>
          <w:kern w:val="2"/>
          <w:sz w:val="24"/>
          <w:szCs w:val="27"/>
          <w:shd w:val="clear" w:color="auto" w:fill="FFFFFF"/>
          <w14:ligatures w14:val="standard"/>
        </w:rPr>
        <w:t>Abstract</w:t>
      </w:r>
    </w:p>
    <w:p w:rsidR="00B9233D" w:rsidRDefault="001B1B42" w:rsidP="001B1B42">
      <w:pPr>
        <w:spacing w:after="0" w:line="480" w:lineRule="auto"/>
        <w:jc w:val="both"/>
        <w:rPr>
          <w:rFonts w:ascii="Times New Roman" w:hAnsi="Times New Roman" w:cs="Times New Roman"/>
          <w:kern w:val="2"/>
          <w:sz w:val="24"/>
          <w14:ligatures w14:val="standard"/>
        </w:rPr>
      </w:pPr>
      <w:r w:rsidRPr="001B1B42">
        <w:rPr>
          <w:rFonts w:ascii="Times New Roman" w:hAnsi="Times New Roman" w:cs="Times New Roman"/>
          <w:kern w:val="2"/>
          <w:sz w:val="24"/>
          <w14:ligatures w14:val="standard"/>
        </w:rPr>
        <w:t>Several studies have evaluated emotional facial recognition as a nonverbal social ability, as well as the effect of emotional facial expression on psychophysiological and psychosocial activity. However, this ability is not trained in staff attending or forming in mental health programs. The main objectiv</w:t>
      </w:r>
      <w:bookmarkStart w:id="0" w:name="_GoBack"/>
      <w:bookmarkEnd w:id="0"/>
      <w:r w:rsidRPr="001B1B42">
        <w:rPr>
          <w:rFonts w:ascii="Times New Roman" w:hAnsi="Times New Roman" w:cs="Times New Roman"/>
          <w:kern w:val="2"/>
          <w:sz w:val="24"/>
          <w14:ligatures w14:val="standard"/>
        </w:rPr>
        <w:t>e of the pilot study was to develop a brief training intervention in these skills and to evaluate their psychosocial and somatic effects. A pre - post design with the control group was used. The results indicate a significant effect in learning these non-verbal social skills about emotional suppression, social support, depression, and anxiety. Its utility is discussed in the academic context in mental and clinical health programs in patients with high inflammatory activity.</w:t>
      </w:r>
    </w:p>
    <w:p w:rsidR="00B9233D" w:rsidRPr="00B9233D" w:rsidRDefault="00B9233D" w:rsidP="00F67A0A">
      <w:pPr>
        <w:spacing w:after="0" w:line="240" w:lineRule="auto"/>
        <w:jc w:val="both"/>
        <w:rPr>
          <w:rFonts w:ascii="Times New Roman" w:hAnsi="Times New Roman" w:cs="Times New Roman"/>
          <w:b/>
          <w:kern w:val="2"/>
          <w:sz w:val="24"/>
          <w14:ligatures w14:val="standard"/>
        </w:rPr>
      </w:pPr>
      <w:r w:rsidRPr="00B9233D">
        <w:rPr>
          <w:rFonts w:ascii="Times New Roman" w:hAnsi="Times New Roman" w:cs="Times New Roman"/>
          <w:b/>
          <w:kern w:val="2"/>
          <w:sz w:val="24"/>
          <w14:ligatures w14:val="standard"/>
        </w:rPr>
        <w:t>Keywords</w:t>
      </w:r>
      <w:r w:rsidRPr="00B9233D">
        <w:rPr>
          <w:rFonts w:ascii="Times New Roman" w:hAnsi="Times New Roman" w:cs="Times New Roman"/>
          <w:kern w:val="2"/>
          <w:sz w:val="24"/>
          <w14:ligatures w14:val="standard"/>
        </w:rPr>
        <w:t xml:space="preserve">: </w:t>
      </w:r>
      <w:r w:rsidR="001B1B42" w:rsidRPr="001B1B42">
        <w:rPr>
          <w:rFonts w:ascii="Times New Roman" w:hAnsi="Times New Roman" w:cs="Times New Roman"/>
          <w:kern w:val="2"/>
          <w:sz w:val="24"/>
          <w14:ligatures w14:val="standard"/>
        </w:rPr>
        <w:t>Recognition and Expression-Facial-Emotional, IL-6, Social Support, Suppression-Emotional, Depression, Anxiety and Relaxation</w:t>
      </w:r>
    </w:p>
    <w:p w:rsidR="00B9233D" w:rsidRPr="00B9233D" w:rsidRDefault="00B9233D" w:rsidP="00F67A0A">
      <w:pPr>
        <w:spacing w:after="0" w:line="240" w:lineRule="auto"/>
        <w:jc w:val="center"/>
        <w:rPr>
          <w:rFonts w:ascii="Times New Roman" w:hAnsi="Times New Roman" w:cs="Times New Roman"/>
          <w:b/>
          <w:kern w:val="2"/>
          <w:sz w:val="24"/>
          <w14:ligatures w14:val="standard"/>
        </w:rPr>
      </w:pPr>
      <w:r w:rsidRPr="00B9233D">
        <w:rPr>
          <w:rFonts w:ascii="Times New Roman" w:hAnsi="Times New Roman" w:cs="Times New Roman"/>
          <w:b/>
          <w:kern w:val="2"/>
          <w:sz w:val="24"/>
          <w14:ligatures w14:val="standard"/>
        </w:rPr>
        <w:lastRenderedPageBreak/>
        <w:t>Introducción</w:t>
      </w:r>
    </w:p>
    <w:p w:rsidR="00B9233D" w:rsidRPr="00B9233D" w:rsidRDefault="00B9233D" w:rsidP="00F67A0A">
      <w:pPr>
        <w:spacing w:after="0" w:line="240" w:lineRule="auto"/>
        <w:jc w:val="both"/>
        <w:rPr>
          <w:rFonts w:ascii="Times New Roman" w:hAnsi="Times New Roman" w:cs="Times New Roman"/>
          <w:kern w:val="2"/>
          <w:sz w:val="24"/>
          <w14:ligatures w14:val="standard"/>
        </w:rPr>
      </w:pPr>
    </w:p>
    <w:p w:rsidR="006A137A" w:rsidRDefault="006A137A"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 xml:space="preserve">El reconocimiento de la expresión facial emocional es una de las habilidades sociales no verbales </w:t>
      </w:r>
      <w:r w:rsidR="00A12E4A">
        <w:rPr>
          <w:rFonts w:ascii="Times New Roman" w:hAnsi="Times New Roman" w:cs="Times New Roman"/>
          <w:kern w:val="2"/>
          <w:sz w:val="24"/>
          <w14:ligatures w14:val="standard"/>
        </w:rPr>
        <w:t>(Chóliz</w:t>
      </w:r>
      <w:r w:rsidR="00A12E4A" w:rsidRPr="00A12E4A">
        <w:rPr>
          <w:rFonts w:ascii="Times New Roman" w:hAnsi="Times New Roman" w:cs="Times New Roman"/>
          <w:kern w:val="2"/>
          <w:sz w:val="24"/>
          <w14:ligatures w14:val="standard"/>
        </w:rPr>
        <w:t xml:space="preserve"> &amp; F</w:t>
      </w:r>
      <w:r w:rsidR="00A12E4A">
        <w:rPr>
          <w:rFonts w:ascii="Times New Roman" w:hAnsi="Times New Roman" w:cs="Times New Roman"/>
          <w:kern w:val="2"/>
          <w:sz w:val="24"/>
          <w14:ligatures w14:val="standard"/>
        </w:rPr>
        <w:t>ernández</w:t>
      </w:r>
      <w:r w:rsidR="00A12E4A" w:rsidRPr="00A12E4A">
        <w:rPr>
          <w:rFonts w:ascii="Times New Roman" w:hAnsi="Times New Roman" w:cs="Times New Roman"/>
          <w:kern w:val="2"/>
          <w:sz w:val="24"/>
          <w14:ligatures w14:val="standard"/>
        </w:rPr>
        <w:t>-A</w:t>
      </w:r>
      <w:r w:rsidR="00A12E4A">
        <w:rPr>
          <w:rFonts w:ascii="Times New Roman" w:hAnsi="Times New Roman" w:cs="Times New Roman"/>
          <w:kern w:val="2"/>
          <w:sz w:val="24"/>
          <w14:ligatures w14:val="standard"/>
        </w:rPr>
        <w:t>bascal</w:t>
      </w:r>
      <w:r w:rsidR="00A12E4A" w:rsidRPr="00A12E4A">
        <w:rPr>
          <w:rFonts w:ascii="Times New Roman" w:hAnsi="Times New Roman" w:cs="Times New Roman"/>
          <w:kern w:val="2"/>
          <w:sz w:val="24"/>
          <w14:ligatures w14:val="standard"/>
        </w:rPr>
        <w:t>, 2012)</w:t>
      </w:r>
      <w:r w:rsidRPr="00A12E4A">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 xml:space="preserve">Para evaluar </w:t>
      </w:r>
      <w:r w:rsidR="00360A54">
        <w:rPr>
          <w:rFonts w:ascii="Times New Roman" w:hAnsi="Times New Roman" w:cs="Times New Roman"/>
          <w:kern w:val="2"/>
          <w:sz w:val="24"/>
          <w14:ligatures w14:val="standard"/>
        </w:rPr>
        <w:t>la expresión facial</w:t>
      </w:r>
      <w:r w:rsidR="000D2842">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 xml:space="preserve">se ha utilizado </w:t>
      </w:r>
      <w:r w:rsidR="00360A54">
        <w:rPr>
          <w:rFonts w:ascii="Times New Roman" w:hAnsi="Times New Roman" w:cs="Times New Roman"/>
          <w:kern w:val="2"/>
          <w:sz w:val="24"/>
          <w14:ligatures w14:val="standard"/>
        </w:rPr>
        <w:t xml:space="preserve">el </w:t>
      </w:r>
      <w:r>
        <w:rPr>
          <w:rFonts w:ascii="Times New Roman" w:hAnsi="Times New Roman" w:cs="Times New Roman"/>
          <w:kern w:val="2"/>
          <w:sz w:val="24"/>
          <w14:ligatures w14:val="standard"/>
        </w:rPr>
        <w:t>Sistema de Codificación de Acción Facial (FACS, pos sus siglas en inglés) de Ekman y Friesen (2002</w:t>
      </w:r>
      <w:r w:rsidR="00F50481">
        <w:rPr>
          <w:rFonts w:ascii="Times New Roman" w:hAnsi="Times New Roman" w:cs="Times New Roman"/>
          <w:kern w:val="2"/>
          <w:sz w:val="24"/>
          <w14:ligatures w14:val="standard"/>
        </w:rPr>
        <w:t>, en Cohn, Ambadar &amp;</w:t>
      </w:r>
      <w:r w:rsidR="00F50481" w:rsidRPr="00F50481">
        <w:rPr>
          <w:rFonts w:ascii="Times New Roman" w:hAnsi="Times New Roman" w:cs="Times New Roman"/>
          <w:kern w:val="2"/>
          <w:sz w:val="24"/>
          <w14:ligatures w14:val="standard"/>
        </w:rPr>
        <w:t xml:space="preserve"> Ekman</w:t>
      </w:r>
      <w:r w:rsidR="00F50481">
        <w:rPr>
          <w:rFonts w:ascii="Times New Roman" w:hAnsi="Times New Roman" w:cs="Times New Roman"/>
          <w:kern w:val="2"/>
          <w:sz w:val="24"/>
          <w14:ligatures w14:val="standard"/>
        </w:rPr>
        <w:t>, 2007</w:t>
      </w:r>
      <w:r>
        <w:rPr>
          <w:rFonts w:ascii="Times New Roman" w:hAnsi="Times New Roman" w:cs="Times New Roman"/>
          <w:kern w:val="2"/>
          <w:sz w:val="24"/>
          <w14:ligatures w14:val="standard"/>
        </w:rPr>
        <w:t xml:space="preserve">) que desarrollaron a partir de sus investigaciones en diversas culturas, en las cuáles encontraron que algunas emociones comparten los mismos movimientos faciales. </w:t>
      </w:r>
    </w:p>
    <w:p w:rsidR="008B33F1" w:rsidRDefault="00B9233D" w:rsidP="00F67A0A">
      <w:pPr>
        <w:spacing w:after="0" w:line="480" w:lineRule="auto"/>
        <w:ind w:firstLine="720"/>
        <w:jc w:val="both"/>
        <w:rPr>
          <w:rFonts w:ascii="Times New Roman" w:hAnsi="Times New Roman" w:cs="Times New Roman"/>
          <w:kern w:val="2"/>
          <w:sz w:val="24"/>
          <w14:ligatures w14:val="standard"/>
        </w:rPr>
      </w:pPr>
      <w:r w:rsidRPr="00B9233D">
        <w:rPr>
          <w:rFonts w:ascii="Times New Roman" w:hAnsi="Times New Roman" w:cs="Times New Roman"/>
          <w:kern w:val="2"/>
          <w:sz w:val="24"/>
          <w14:ligatures w14:val="standard"/>
        </w:rPr>
        <w:t xml:space="preserve">El reconocimiento de la </w:t>
      </w:r>
      <w:r w:rsidR="00835BE7" w:rsidRPr="00B9233D">
        <w:rPr>
          <w:rFonts w:ascii="Times New Roman" w:hAnsi="Times New Roman" w:cs="Times New Roman"/>
          <w:kern w:val="2"/>
          <w:sz w:val="24"/>
          <w14:ligatures w14:val="standard"/>
        </w:rPr>
        <w:t>expresión</w:t>
      </w:r>
      <w:r w:rsidRPr="00B9233D">
        <w:rPr>
          <w:rFonts w:ascii="Times New Roman" w:hAnsi="Times New Roman" w:cs="Times New Roman"/>
          <w:kern w:val="2"/>
          <w:sz w:val="24"/>
          <w14:ligatures w14:val="standard"/>
        </w:rPr>
        <w:t xml:space="preserve"> facial emocional ha sido objeto de </w:t>
      </w:r>
      <w:r w:rsidR="009405A0">
        <w:rPr>
          <w:rFonts w:ascii="Times New Roman" w:hAnsi="Times New Roman" w:cs="Times New Roman"/>
          <w:kern w:val="2"/>
          <w:sz w:val="24"/>
          <w14:ligatures w14:val="standard"/>
        </w:rPr>
        <w:t>múltiples estudios en neurociencias y cognición. Los sustratos neuroanatómicos y actividad neurofisiológica se ha</w:t>
      </w:r>
      <w:r w:rsidR="000D2842">
        <w:rPr>
          <w:rFonts w:ascii="Times New Roman" w:hAnsi="Times New Roman" w:cs="Times New Roman"/>
          <w:kern w:val="2"/>
          <w:sz w:val="24"/>
          <w14:ligatures w14:val="standard"/>
        </w:rPr>
        <w:t>n</w:t>
      </w:r>
      <w:r w:rsidR="009405A0">
        <w:rPr>
          <w:rFonts w:ascii="Times New Roman" w:hAnsi="Times New Roman" w:cs="Times New Roman"/>
          <w:kern w:val="2"/>
          <w:sz w:val="24"/>
          <w14:ligatures w14:val="standard"/>
        </w:rPr>
        <w:t xml:space="preserve"> consolidado de acuerdo a los paradigmas y herramientas de </w:t>
      </w:r>
      <w:r w:rsidR="009405A0" w:rsidRPr="00F8124C">
        <w:rPr>
          <w:rFonts w:ascii="Times New Roman" w:hAnsi="Times New Roman" w:cs="Times New Roman"/>
          <w:kern w:val="2"/>
          <w:sz w:val="24"/>
          <w14:ligatures w14:val="standard"/>
        </w:rPr>
        <w:t xml:space="preserve">estudio </w:t>
      </w:r>
      <w:r w:rsidR="004424E7">
        <w:rPr>
          <w:rFonts w:ascii="Times New Roman" w:hAnsi="Times New Roman" w:cs="Times New Roman"/>
          <w:kern w:val="2"/>
          <w:sz w:val="24"/>
          <w14:ligatures w14:val="standard"/>
        </w:rPr>
        <w:t>(</w:t>
      </w:r>
      <w:r w:rsidR="00F8124C" w:rsidRPr="00F8124C">
        <w:rPr>
          <w:rFonts w:ascii="Times New Roman" w:hAnsi="Times New Roman" w:cs="Times New Roman"/>
          <w:kern w:val="2"/>
          <w:sz w:val="24"/>
          <w14:ligatures w14:val="standard"/>
        </w:rPr>
        <w:t xml:space="preserve">Srinivasan, Golomb &amp; Martinez, 2016). </w:t>
      </w:r>
      <w:r w:rsidR="00C34196">
        <w:rPr>
          <w:rFonts w:ascii="Times New Roman" w:hAnsi="Times New Roman" w:cs="Times New Roman"/>
          <w:kern w:val="2"/>
          <w:sz w:val="24"/>
          <w14:ligatures w14:val="standard"/>
        </w:rPr>
        <w:t xml:space="preserve">Algunas enfermedades neurológicas </w:t>
      </w:r>
      <w:r w:rsidR="00F50481" w:rsidRPr="00F50481">
        <w:rPr>
          <w:rFonts w:ascii="Times New Roman" w:hAnsi="Times New Roman" w:cs="Times New Roman"/>
          <w:kern w:val="2"/>
          <w:sz w:val="24"/>
          <w14:ligatures w14:val="standard"/>
        </w:rPr>
        <w:t>(Gola</w:t>
      </w:r>
      <w:r w:rsidR="00F50481">
        <w:rPr>
          <w:rFonts w:ascii="Times New Roman" w:hAnsi="Times New Roman" w:cs="Times New Roman"/>
          <w:kern w:val="2"/>
          <w:sz w:val="24"/>
          <w14:ligatures w14:val="standard"/>
        </w:rPr>
        <w:t xml:space="preserve"> et al., 2017; </w:t>
      </w:r>
      <w:r w:rsidR="004424E7" w:rsidRPr="004424E7">
        <w:rPr>
          <w:rFonts w:ascii="Times New Roman" w:hAnsi="Times New Roman" w:cs="Times New Roman"/>
          <w:kern w:val="2"/>
          <w:sz w:val="24"/>
          <w14:ligatures w14:val="standard"/>
        </w:rPr>
        <w:t>Ricciardi et al., 2017)</w:t>
      </w:r>
      <w:r w:rsidR="004424E7">
        <w:rPr>
          <w:rFonts w:ascii="Times New Roman" w:hAnsi="Times New Roman" w:cs="Times New Roman"/>
          <w:kern w:val="2"/>
          <w:sz w:val="24"/>
          <w14:ligatures w14:val="standard"/>
        </w:rPr>
        <w:t xml:space="preserve"> </w:t>
      </w:r>
      <w:r w:rsidR="00C34196">
        <w:rPr>
          <w:rFonts w:ascii="Times New Roman" w:hAnsi="Times New Roman" w:cs="Times New Roman"/>
          <w:kern w:val="2"/>
          <w:sz w:val="24"/>
          <w14:ligatures w14:val="standard"/>
        </w:rPr>
        <w:t>y psiquiátricas</w:t>
      </w:r>
      <w:r w:rsidR="002176DC">
        <w:rPr>
          <w:rFonts w:ascii="Times New Roman" w:hAnsi="Times New Roman" w:cs="Times New Roman"/>
          <w:kern w:val="2"/>
          <w:sz w:val="24"/>
          <w14:ligatures w14:val="standard"/>
        </w:rPr>
        <w:t>, como la depresión</w:t>
      </w:r>
      <w:r w:rsidR="00C34196">
        <w:rPr>
          <w:rFonts w:ascii="Times New Roman" w:hAnsi="Times New Roman" w:cs="Times New Roman"/>
          <w:kern w:val="2"/>
          <w:sz w:val="24"/>
          <w14:ligatures w14:val="standard"/>
        </w:rPr>
        <w:t xml:space="preserve"> </w:t>
      </w:r>
      <w:r w:rsidR="004424E7" w:rsidRPr="004424E7">
        <w:rPr>
          <w:rFonts w:ascii="Times New Roman" w:hAnsi="Times New Roman" w:cs="Times New Roman"/>
          <w:kern w:val="2"/>
          <w:sz w:val="24"/>
          <w14:ligatures w14:val="standard"/>
        </w:rPr>
        <w:t>(</w:t>
      </w:r>
      <w:r w:rsidR="00F50481">
        <w:rPr>
          <w:rFonts w:ascii="Times New Roman" w:hAnsi="Times New Roman" w:cs="Times New Roman"/>
          <w:kern w:val="2"/>
          <w:sz w:val="24"/>
          <w14:ligatures w14:val="standard"/>
        </w:rPr>
        <w:t xml:space="preserve">Berg, Ballard, Luckenbacugh, Nugent, Ionescu &amp; Zarate, 2016; </w:t>
      </w:r>
      <w:r w:rsidR="004424E7" w:rsidRPr="004424E7">
        <w:rPr>
          <w:rFonts w:ascii="Times New Roman" w:hAnsi="Times New Roman" w:cs="Times New Roman"/>
          <w:kern w:val="2"/>
          <w:sz w:val="24"/>
          <w14:ligatures w14:val="standard"/>
        </w:rPr>
        <w:t xml:space="preserve">Shiroma, Thuras, Johns &amp; Lim, 2016) </w:t>
      </w:r>
      <w:r w:rsidR="00C34196">
        <w:rPr>
          <w:rFonts w:ascii="Times New Roman" w:hAnsi="Times New Roman" w:cs="Times New Roman"/>
          <w:kern w:val="2"/>
          <w:sz w:val="24"/>
          <w14:ligatures w14:val="standard"/>
        </w:rPr>
        <w:t xml:space="preserve">afectan el rendimiento para reconocer </w:t>
      </w:r>
      <w:r w:rsidR="00071435">
        <w:rPr>
          <w:rFonts w:ascii="Times New Roman" w:hAnsi="Times New Roman" w:cs="Times New Roman"/>
          <w:kern w:val="2"/>
          <w:sz w:val="24"/>
          <w14:ligatures w14:val="standard"/>
        </w:rPr>
        <w:t xml:space="preserve">emociones. </w:t>
      </w:r>
      <w:r w:rsidR="006A137A">
        <w:rPr>
          <w:rFonts w:ascii="Times New Roman" w:hAnsi="Times New Roman" w:cs="Times New Roman"/>
          <w:kern w:val="2"/>
          <w:sz w:val="24"/>
          <w14:ligatures w14:val="standard"/>
        </w:rPr>
        <w:t xml:space="preserve">La capacidad de ésta habilidad también se ve alterada por la actividad </w:t>
      </w:r>
      <w:r w:rsidR="004D7E5F">
        <w:rPr>
          <w:rFonts w:ascii="Times New Roman" w:hAnsi="Times New Roman" w:cs="Times New Roman"/>
          <w:kern w:val="2"/>
          <w:sz w:val="24"/>
          <w14:ligatures w14:val="standard"/>
        </w:rPr>
        <w:t>inmunológica</w:t>
      </w:r>
      <w:r w:rsidR="006A137A">
        <w:rPr>
          <w:rFonts w:ascii="Times New Roman" w:hAnsi="Times New Roman" w:cs="Times New Roman"/>
          <w:kern w:val="2"/>
          <w:sz w:val="24"/>
          <w14:ligatures w14:val="standard"/>
        </w:rPr>
        <w:t xml:space="preserve"> de las citoquinas pro-</w:t>
      </w:r>
      <w:r w:rsidR="004D7E5F">
        <w:rPr>
          <w:rFonts w:ascii="Times New Roman" w:hAnsi="Times New Roman" w:cs="Times New Roman"/>
          <w:kern w:val="2"/>
          <w:sz w:val="24"/>
          <w14:ligatures w14:val="standard"/>
        </w:rPr>
        <w:t xml:space="preserve">inflamatorias, como la interleucina 6 (IL-6) </w:t>
      </w:r>
      <w:r w:rsidR="00642EC8" w:rsidRPr="00642EC8">
        <w:rPr>
          <w:rFonts w:ascii="Times New Roman" w:hAnsi="Times New Roman" w:cs="Times New Roman"/>
          <w:kern w:val="2"/>
          <w:sz w:val="24"/>
          <w14:ligatures w14:val="standard"/>
        </w:rPr>
        <w:t>(Moieni, Irwin, J</w:t>
      </w:r>
      <w:r w:rsidR="00642EC8">
        <w:rPr>
          <w:rFonts w:ascii="Times New Roman" w:hAnsi="Times New Roman" w:cs="Times New Roman"/>
          <w:kern w:val="2"/>
          <w:sz w:val="24"/>
          <w14:ligatures w14:val="standard"/>
        </w:rPr>
        <w:t>evtic, Breen &amp; Eisenberger, 2015</w:t>
      </w:r>
      <w:r w:rsidR="00642EC8" w:rsidRPr="00642EC8">
        <w:rPr>
          <w:rFonts w:ascii="Times New Roman" w:hAnsi="Times New Roman" w:cs="Times New Roman"/>
          <w:kern w:val="2"/>
          <w:sz w:val="24"/>
          <w14:ligatures w14:val="standard"/>
        </w:rPr>
        <w:t>)</w:t>
      </w:r>
      <w:r w:rsidR="004D7E5F" w:rsidRPr="00642EC8">
        <w:rPr>
          <w:rFonts w:ascii="Times New Roman" w:hAnsi="Times New Roman" w:cs="Times New Roman"/>
          <w:kern w:val="2"/>
          <w:sz w:val="24"/>
          <w14:ligatures w14:val="standard"/>
        </w:rPr>
        <w:t>.</w:t>
      </w:r>
      <w:r w:rsidR="004D7E5F">
        <w:rPr>
          <w:rFonts w:ascii="Times New Roman" w:hAnsi="Times New Roman" w:cs="Times New Roman"/>
          <w:kern w:val="2"/>
          <w:sz w:val="24"/>
          <w14:ligatures w14:val="standard"/>
        </w:rPr>
        <w:t xml:space="preserve"> </w:t>
      </w:r>
      <w:r w:rsidR="000D2842">
        <w:rPr>
          <w:rFonts w:ascii="Times New Roman" w:hAnsi="Times New Roman" w:cs="Times New Roman"/>
          <w:kern w:val="2"/>
          <w:sz w:val="24"/>
          <w14:ligatures w14:val="standard"/>
        </w:rPr>
        <w:t xml:space="preserve">La </w:t>
      </w:r>
      <w:r w:rsidR="008B33F1">
        <w:rPr>
          <w:rFonts w:ascii="Times New Roman" w:hAnsi="Times New Roman" w:cs="Times New Roman"/>
          <w:kern w:val="2"/>
          <w:sz w:val="24"/>
          <w14:ligatures w14:val="standard"/>
        </w:rPr>
        <w:t xml:space="preserve">IL-6 comunica sistemas periféricos y el sistema nervioso central, en particular en la Corteza Cingulada Anterior (CCA) que analiza la valencia de los estímulos emocionales </w:t>
      </w:r>
      <w:r w:rsidR="00317DAB" w:rsidRPr="00317DAB">
        <w:rPr>
          <w:rFonts w:ascii="Times New Roman" w:hAnsi="Times New Roman" w:cs="Times New Roman"/>
          <w:kern w:val="2"/>
          <w:sz w:val="24"/>
          <w14:ligatures w14:val="standard"/>
        </w:rPr>
        <w:t>(Bollen, Trick, Llewellyn &amp; Dickens, 2017)</w:t>
      </w:r>
      <w:r w:rsidR="008B33F1" w:rsidRPr="00317DAB">
        <w:rPr>
          <w:rFonts w:ascii="Times New Roman" w:hAnsi="Times New Roman" w:cs="Times New Roman"/>
          <w:kern w:val="2"/>
          <w:sz w:val="24"/>
          <w14:ligatures w14:val="standard"/>
        </w:rPr>
        <w:t xml:space="preserve">, </w:t>
      </w:r>
      <w:r w:rsidR="00317DAB" w:rsidRPr="00317DAB">
        <w:rPr>
          <w:rFonts w:ascii="Times New Roman" w:hAnsi="Times New Roman" w:cs="Times New Roman"/>
          <w:kern w:val="2"/>
          <w:sz w:val="24"/>
          <w14:ligatures w14:val="standard"/>
        </w:rPr>
        <w:t>por lo</w:t>
      </w:r>
      <w:r w:rsidR="008B33F1" w:rsidRPr="00317DAB">
        <w:rPr>
          <w:rFonts w:ascii="Times New Roman" w:hAnsi="Times New Roman" w:cs="Times New Roman"/>
          <w:kern w:val="2"/>
          <w:sz w:val="24"/>
          <w14:ligatures w14:val="standard"/>
        </w:rPr>
        <w:t xml:space="preserve"> que una alta concentración de IL-6 interfiere </w:t>
      </w:r>
      <w:r w:rsidR="008B33F1">
        <w:rPr>
          <w:rFonts w:ascii="Times New Roman" w:hAnsi="Times New Roman" w:cs="Times New Roman"/>
          <w:kern w:val="2"/>
          <w:sz w:val="24"/>
          <w14:ligatures w14:val="standard"/>
        </w:rPr>
        <w:t xml:space="preserve">en el reconocimiento de la expresión facial emocional. </w:t>
      </w:r>
    </w:p>
    <w:p w:rsidR="00DF04A6" w:rsidRDefault="008B33F1"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 xml:space="preserve">En México se han conducido estudios confiables sobre la capacidad del reconocimiento facial emocional en estudiantes </w:t>
      </w:r>
      <w:r w:rsidRPr="00F37CCD">
        <w:rPr>
          <w:rFonts w:ascii="Times New Roman" w:hAnsi="Times New Roman" w:cs="Times New Roman"/>
          <w:kern w:val="2"/>
          <w:sz w:val="24"/>
          <w14:ligatures w14:val="standard"/>
        </w:rPr>
        <w:t xml:space="preserve">universitarios </w:t>
      </w:r>
      <w:r w:rsidR="00317DAB" w:rsidRPr="00F37CCD">
        <w:rPr>
          <w:rFonts w:ascii="Times New Roman" w:hAnsi="Times New Roman" w:cs="Times New Roman"/>
          <w:kern w:val="2"/>
          <w:sz w:val="24"/>
          <w14:ligatures w14:val="standard"/>
        </w:rPr>
        <w:t>(Arango, Fresa</w:t>
      </w:r>
      <w:r w:rsidR="00F37CCD" w:rsidRPr="00F37CCD">
        <w:rPr>
          <w:rFonts w:ascii="Times New Roman" w:hAnsi="Times New Roman" w:cs="Times New Roman"/>
          <w:kern w:val="2"/>
          <w:sz w:val="24"/>
          <w14:ligatures w14:val="standard"/>
        </w:rPr>
        <w:t>n</w:t>
      </w:r>
      <w:r w:rsidR="00317DAB" w:rsidRPr="00F37CCD">
        <w:rPr>
          <w:rFonts w:ascii="Times New Roman" w:hAnsi="Times New Roman" w:cs="Times New Roman"/>
          <w:kern w:val="2"/>
          <w:sz w:val="24"/>
          <w14:ligatures w14:val="standard"/>
        </w:rPr>
        <w:t>, Brüne &amp; Muñoz, 2014)</w:t>
      </w:r>
      <w:r w:rsidR="002176DC" w:rsidRPr="00F37CCD">
        <w:rPr>
          <w:rFonts w:ascii="Times New Roman" w:hAnsi="Times New Roman" w:cs="Times New Roman"/>
          <w:kern w:val="2"/>
          <w:sz w:val="24"/>
          <w14:ligatures w14:val="standard"/>
        </w:rPr>
        <w:t>.</w:t>
      </w:r>
      <w:r w:rsidRPr="00F37CCD">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Sin embargo</w:t>
      </w:r>
      <w:r w:rsidR="00DF04A6">
        <w:rPr>
          <w:rFonts w:ascii="Times New Roman" w:hAnsi="Times New Roman" w:cs="Times New Roman"/>
          <w:kern w:val="2"/>
          <w:sz w:val="24"/>
          <w14:ligatures w14:val="standard"/>
        </w:rPr>
        <w:t xml:space="preserve">, en ninguno de ellos </w:t>
      </w:r>
      <w:r w:rsidR="0049582E">
        <w:rPr>
          <w:rFonts w:ascii="Times New Roman" w:hAnsi="Times New Roman" w:cs="Times New Roman"/>
          <w:kern w:val="2"/>
          <w:sz w:val="24"/>
          <w14:ligatures w14:val="standard"/>
        </w:rPr>
        <w:t xml:space="preserve">se </w:t>
      </w:r>
      <w:r w:rsidR="00DF04A6">
        <w:rPr>
          <w:rFonts w:ascii="Times New Roman" w:hAnsi="Times New Roman" w:cs="Times New Roman"/>
          <w:kern w:val="2"/>
          <w:sz w:val="24"/>
          <w14:ligatures w14:val="standard"/>
        </w:rPr>
        <w:t>promueve un programa para desarrollar ésta habilidad</w:t>
      </w:r>
      <w:r w:rsidR="0049582E">
        <w:rPr>
          <w:rFonts w:ascii="Times New Roman" w:hAnsi="Times New Roman" w:cs="Times New Roman"/>
          <w:kern w:val="2"/>
          <w:sz w:val="24"/>
          <w14:ligatures w14:val="standard"/>
        </w:rPr>
        <w:t xml:space="preserve">. Pocos programas de rehabilitación neurológica </w:t>
      </w:r>
      <w:r w:rsidR="00F77315">
        <w:rPr>
          <w:rFonts w:ascii="Times New Roman" w:hAnsi="Times New Roman" w:cs="Times New Roman"/>
          <w:kern w:val="2"/>
          <w:sz w:val="24"/>
          <w14:ligatures w14:val="standard"/>
        </w:rPr>
        <w:t>utilizan</w:t>
      </w:r>
      <w:r w:rsidR="0049582E">
        <w:rPr>
          <w:rFonts w:ascii="Times New Roman" w:hAnsi="Times New Roman" w:cs="Times New Roman"/>
          <w:kern w:val="2"/>
          <w:sz w:val="24"/>
          <w14:ligatures w14:val="standard"/>
        </w:rPr>
        <w:t xml:space="preserve"> la reproducción de la expresión facial emocional </w:t>
      </w:r>
      <w:r w:rsidR="0049582E">
        <w:rPr>
          <w:rFonts w:ascii="Times New Roman" w:hAnsi="Times New Roman" w:cs="Times New Roman"/>
          <w:kern w:val="2"/>
          <w:sz w:val="24"/>
          <w14:ligatures w14:val="standard"/>
        </w:rPr>
        <w:lastRenderedPageBreak/>
        <w:t>como parte del entrenamiento en habilidades sociales.</w:t>
      </w:r>
      <w:r w:rsidR="00F37CCD">
        <w:rPr>
          <w:rFonts w:ascii="Times New Roman" w:hAnsi="Times New Roman" w:cs="Times New Roman"/>
          <w:kern w:val="2"/>
          <w:sz w:val="24"/>
          <w14:ligatures w14:val="standard"/>
        </w:rPr>
        <w:t xml:space="preserve"> S</w:t>
      </w:r>
      <w:r w:rsidR="00FA441F">
        <w:rPr>
          <w:rFonts w:ascii="Times New Roman" w:hAnsi="Times New Roman" w:cs="Times New Roman"/>
          <w:kern w:val="2"/>
          <w:sz w:val="24"/>
          <w14:ligatures w14:val="standard"/>
        </w:rPr>
        <w:t>u utilidad clínica</w:t>
      </w:r>
      <w:r w:rsidR="00F77315">
        <w:rPr>
          <w:rFonts w:ascii="Times New Roman" w:hAnsi="Times New Roman" w:cs="Times New Roman"/>
          <w:kern w:val="2"/>
          <w:sz w:val="24"/>
          <w14:ligatures w14:val="standard"/>
        </w:rPr>
        <w:t xml:space="preserve"> y académica</w:t>
      </w:r>
      <w:r w:rsidR="00FA441F">
        <w:rPr>
          <w:rFonts w:ascii="Times New Roman" w:hAnsi="Times New Roman" w:cs="Times New Roman"/>
          <w:kern w:val="2"/>
          <w:sz w:val="24"/>
          <w14:ligatures w14:val="standard"/>
        </w:rPr>
        <w:t xml:space="preserve"> no se </w:t>
      </w:r>
      <w:r w:rsidR="00F77315">
        <w:rPr>
          <w:rFonts w:ascii="Times New Roman" w:hAnsi="Times New Roman" w:cs="Times New Roman"/>
          <w:kern w:val="2"/>
          <w:sz w:val="24"/>
          <w14:ligatures w14:val="standard"/>
        </w:rPr>
        <w:t>ha fomentado en los programas universitarios de pre</w:t>
      </w:r>
      <w:r w:rsidR="00F37CCD">
        <w:rPr>
          <w:rFonts w:ascii="Times New Roman" w:hAnsi="Times New Roman" w:cs="Times New Roman"/>
          <w:kern w:val="2"/>
          <w:sz w:val="24"/>
          <w14:ligatures w14:val="standard"/>
        </w:rPr>
        <w:t>-</w:t>
      </w:r>
      <w:r w:rsidR="00F77315">
        <w:rPr>
          <w:rFonts w:ascii="Times New Roman" w:hAnsi="Times New Roman" w:cs="Times New Roman"/>
          <w:kern w:val="2"/>
          <w:sz w:val="24"/>
          <w14:ligatures w14:val="standard"/>
        </w:rPr>
        <w:t xml:space="preserve">grado y postgrado como herramienta clínica para el manejo de regulación emocional de diversos trastornos asociados a estrés. </w:t>
      </w:r>
    </w:p>
    <w:p w:rsidR="00DF04A6" w:rsidRDefault="000D2842"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E</w:t>
      </w:r>
      <w:r w:rsidR="005104DC">
        <w:rPr>
          <w:rFonts w:ascii="Times New Roman" w:hAnsi="Times New Roman" w:cs="Times New Roman"/>
          <w:kern w:val="2"/>
          <w:sz w:val="24"/>
          <w14:ligatures w14:val="standard"/>
        </w:rPr>
        <w:t xml:space="preserve">ste estudio tuvo </w:t>
      </w:r>
      <w:r w:rsidR="006F40CD">
        <w:rPr>
          <w:rFonts w:ascii="Times New Roman" w:hAnsi="Times New Roman" w:cs="Times New Roman"/>
          <w:kern w:val="2"/>
          <w:sz w:val="24"/>
          <w14:ligatures w14:val="standard"/>
        </w:rPr>
        <w:t>dos</w:t>
      </w:r>
      <w:r w:rsidR="005104DC">
        <w:rPr>
          <w:rFonts w:ascii="Times New Roman" w:hAnsi="Times New Roman" w:cs="Times New Roman"/>
          <w:kern w:val="2"/>
          <w:sz w:val="24"/>
          <w14:ligatures w14:val="standard"/>
        </w:rPr>
        <w:t xml:space="preserve"> objetivos: 1) evaluar la relación entre la actividad inflamatoria IL-6 con los errores de una prueba de reconocimiento facial</w:t>
      </w:r>
      <w:r w:rsidR="006F40CD">
        <w:rPr>
          <w:rFonts w:ascii="Times New Roman" w:hAnsi="Times New Roman" w:cs="Times New Roman"/>
          <w:kern w:val="2"/>
          <w:sz w:val="24"/>
          <w14:ligatures w14:val="standard"/>
        </w:rPr>
        <w:t xml:space="preserve"> en estudiantes universitarios; 2) evaluar el efecto de una intervención breve de reconocimiento y reproducción facial emocional sobre aspectos psicosociales asociados a estrés, como la ansiedad, depresión, apoyo social, alexitimia, y regulación emocional en esta población.</w:t>
      </w:r>
    </w:p>
    <w:p w:rsidR="00B9233D" w:rsidRPr="00B9233D" w:rsidRDefault="00386D14" w:rsidP="00F67A0A">
      <w:pPr>
        <w:spacing w:after="0" w:line="480" w:lineRule="auto"/>
        <w:jc w:val="center"/>
        <w:rPr>
          <w:rFonts w:ascii="Times New Roman" w:hAnsi="Times New Roman" w:cs="Times New Roman"/>
          <w:b/>
          <w:kern w:val="2"/>
          <w:sz w:val="24"/>
          <w14:ligatures w14:val="standard"/>
        </w:rPr>
      </w:pPr>
      <w:r>
        <w:rPr>
          <w:rFonts w:ascii="Times New Roman" w:hAnsi="Times New Roman" w:cs="Times New Roman"/>
          <w:b/>
          <w:kern w:val="2"/>
          <w:sz w:val="24"/>
          <w14:ligatures w14:val="standard"/>
        </w:rPr>
        <w:t>Método</w:t>
      </w:r>
    </w:p>
    <w:p w:rsidR="00B9233D" w:rsidRPr="00B9233D" w:rsidRDefault="00386D14" w:rsidP="00F67A0A">
      <w:pPr>
        <w:spacing w:after="0" w:line="480" w:lineRule="auto"/>
        <w:jc w:val="both"/>
        <w:rPr>
          <w:rFonts w:ascii="Times New Roman" w:hAnsi="Times New Roman" w:cs="Times New Roman"/>
          <w:i/>
          <w:kern w:val="2"/>
          <w:sz w:val="24"/>
          <w14:ligatures w14:val="standard"/>
        </w:rPr>
      </w:pPr>
      <w:r>
        <w:rPr>
          <w:rFonts w:ascii="Times New Roman" w:hAnsi="Times New Roman" w:cs="Times New Roman"/>
          <w:i/>
          <w:kern w:val="2"/>
          <w:sz w:val="24"/>
          <w14:ligatures w14:val="standard"/>
        </w:rPr>
        <w:t>Participantes</w:t>
      </w:r>
    </w:p>
    <w:p w:rsidR="00386D14" w:rsidRDefault="00A8351D" w:rsidP="00F67A0A">
      <w:pPr>
        <w:spacing w:after="0" w:line="480" w:lineRule="auto"/>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 xml:space="preserve">Se solicitó </w:t>
      </w:r>
      <w:r w:rsidR="00FE12D7">
        <w:rPr>
          <w:rFonts w:ascii="Times New Roman" w:hAnsi="Times New Roman" w:cs="Times New Roman"/>
          <w:kern w:val="2"/>
          <w:sz w:val="24"/>
          <w14:ligatures w14:val="standard"/>
        </w:rPr>
        <w:t>la participación</w:t>
      </w:r>
      <w:r>
        <w:rPr>
          <w:rFonts w:ascii="Times New Roman" w:hAnsi="Times New Roman" w:cs="Times New Roman"/>
          <w:kern w:val="2"/>
          <w:sz w:val="24"/>
          <w14:ligatures w14:val="standard"/>
        </w:rPr>
        <w:t xml:space="preserve"> voluntaria de 32</w:t>
      </w:r>
      <w:r w:rsidR="00386D14">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estudiantes</w:t>
      </w:r>
      <w:r w:rsidR="00386D14">
        <w:rPr>
          <w:rFonts w:ascii="Times New Roman" w:hAnsi="Times New Roman" w:cs="Times New Roman"/>
          <w:kern w:val="2"/>
          <w:sz w:val="24"/>
          <w14:ligatures w14:val="standard"/>
        </w:rPr>
        <w:t xml:space="preserve"> de pre y posgrado </w:t>
      </w:r>
      <w:r>
        <w:rPr>
          <w:rFonts w:ascii="Times New Roman" w:hAnsi="Times New Roman" w:cs="Times New Roman"/>
          <w:kern w:val="2"/>
          <w:sz w:val="24"/>
          <w14:ligatures w14:val="standard"/>
        </w:rPr>
        <w:t>universitario</w:t>
      </w:r>
      <w:r w:rsidR="00386D14">
        <w:rPr>
          <w:rFonts w:ascii="Times New Roman" w:hAnsi="Times New Roman" w:cs="Times New Roman"/>
          <w:kern w:val="2"/>
          <w:sz w:val="24"/>
          <w14:ligatures w14:val="standard"/>
        </w:rPr>
        <w:t>, con una</w:t>
      </w:r>
      <w:r>
        <w:rPr>
          <w:rFonts w:ascii="Times New Roman" w:hAnsi="Times New Roman" w:cs="Times New Roman"/>
          <w:kern w:val="2"/>
          <w:sz w:val="24"/>
          <w14:ligatures w14:val="standard"/>
        </w:rPr>
        <w:t xml:space="preserve"> edad</w:t>
      </w:r>
      <w:r w:rsidR="00386D14">
        <w:rPr>
          <w:rFonts w:ascii="Times New Roman" w:hAnsi="Times New Roman" w:cs="Times New Roman"/>
          <w:kern w:val="2"/>
          <w:sz w:val="24"/>
          <w14:ligatures w14:val="standard"/>
        </w:rPr>
        <w:t xml:space="preserve"> </w:t>
      </w:r>
      <w:r w:rsidRPr="00A8351D">
        <w:rPr>
          <w:rFonts w:ascii="Times New Roman" w:hAnsi="Times New Roman" w:cs="Times New Roman"/>
          <w:i/>
          <w:kern w:val="2"/>
          <w:sz w:val="24"/>
          <w14:ligatures w14:val="standard"/>
        </w:rPr>
        <w:t>M</w:t>
      </w:r>
      <w:r>
        <w:rPr>
          <w:rFonts w:ascii="Times New Roman" w:hAnsi="Times New Roman" w:cs="Times New Roman"/>
          <w:kern w:val="2"/>
          <w:sz w:val="24"/>
          <w14:ligatures w14:val="standard"/>
        </w:rPr>
        <w:t xml:space="preserve"> </w:t>
      </w:r>
      <w:r w:rsidRPr="00A8351D">
        <w:rPr>
          <w:rFonts w:ascii="Times New Roman" w:hAnsi="Times New Roman" w:cs="Times New Roman"/>
          <w:i/>
          <w:kern w:val="2"/>
          <w:sz w:val="24"/>
          <w14:ligatures w14:val="standard"/>
        </w:rPr>
        <w:t>=</w:t>
      </w:r>
      <w:r>
        <w:rPr>
          <w:rFonts w:ascii="Times New Roman" w:hAnsi="Times New Roman" w:cs="Times New Roman"/>
          <w:kern w:val="2"/>
          <w:sz w:val="24"/>
          <w14:ligatures w14:val="standard"/>
        </w:rPr>
        <w:t xml:space="preserve"> 24.72 años (</w:t>
      </w:r>
      <w:r w:rsidRPr="00A8351D">
        <w:rPr>
          <w:rFonts w:ascii="Times New Roman" w:hAnsi="Times New Roman" w:cs="Times New Roman"/>
          <w:i/>
          <w:kern w:val="2"/>
          <w:sz w:val="24"/>
          <w14:ligatures w14:val="standard"/>
        </w:rPr>
        <w:t>D.S. =</w:t>
      </w:r>
      <w:r>
        <w:rPr>
          <w:rFonts w:ascii="Times New Roman" w:hAnsi="Times New Roman" w:cs="Times New Roman"/>
          <w:kern w:val="2"/>
          <w:sz w:val="24"/>
          <w14:ligatures w14:val="standard"/>
        </w:rPr>
        <w:t xml:space="preserve"> 2.7 años). Del total de participantes, 4 de ellos no completaron el programa de intervención, y 2 participantes más no se consideraron en la muestra final debido a que estaban bajo tratamiento psiquiátrico. La muestra final estuvo conformada por 26 participantes, 53% mujeres.</w:t>
      </w:r>
      <w:r w:rsidR="00FE12D7">
        <w:rPr>
          <w:rFonts w:ascii="Times New Roman" w:hAnsi="Times New Roman" w:cs="Times New Roman"/>
          <w:kern w:val="2"/>
          <w:sz w:val="24"/>
          <w14:ligatures w14:val="standard"/>
        </w:rPr>
        <w:t xml:space="preserve"> Todos los sujetos dieron su aprobación mediante consentimiento informado.</w:t>
      </w:r>
    </w:p>
    <w:p w:rsidR="00B9233D" w:rsidRPr="001314E3" w:rsidRDefault="00FE12D7" w:rsidP="00F67A0A">
      <w:pPr>
        <w:spacing w:after="0" w:line="480" w:lineRule="auto"/>
        <w:jc w:val="both"/>
        <w:rPr>
          <w:rFonts w:ascii="Times New Roman" w:hAnsi="Times New Roman" w:cs="Times New Roman"/>
          <w:b/>
          <w:i/>
          <w:kern w:val="2"/>
          <w:sz w:val="24"/>
          <w14:ligatures w14:val="standard"/>
        </w:rPr>
      </w:pPr>
      <w:r w:rsidRPr="001314E3">
        <w:rPr>
          <w:rFonts w:ascii="Times New Roman" w:hAnsi="Times New Roman" w:cs="Times New Roman"/>
          <w:b/>
          <w:i/>
          <w:kern w:val="2"/>
          <w:sz w:val="24"/>
          <w14:ligatures w14:val="standard"/>
        </w:rPr>
        <w:t>Materiales e instrumentos</w:t>
      </w:r>
    </w:p>
    <w:p w:rsidR="00FE12D7" w:rsidRDefault="00FE12D7" w:rsidP="00F67A0A">
      <w:pPr>
        <w:spacing w:after="0" w:line="480" w:lineRule="auto"/>
        <w:jc w:val="both"/>
        <w:rPr>
          <w:rFonts w:ascii="Times New Roman" w:hAnsi="Times New Roman" w:cs="Times New Roman"/>
          <w:kern w:val="2"/>
          <w:sz w:val="24"/>
          <w14:ligatures w14:val="standard"/>
        </w:rPr>
      </w:pPr>
      <w:r w:rsidRPr="00FE12D7">
        <w:rPr>
          <w:rFonts w:ascii="Times New Roman" w:hAnsi="Times New Roman" w:cs="Times New Roman"/>
          <w:i/>
          <w:kern w:val="2"/>
          <w:sz w:val="24"/>
          <w14:ligatures w14:val="standard"/>
        </w:rPr>
        <w:t>Interleucina 6 salival (IL-6)</w:t>
      </w:r>
    </w:p>
    <w:p w:rsidR="00FE12D7" w:rsidRDefault="00137F3F" w:rsidP="00F67A0A">
      <w:pPr>
        <w:spacing w:after="0" w:line="480" w:lineRule="auto"/>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Se recolectó u</w:t>
      </w:r>
      <w:r w:rsidRPr="00137F3F">
        <w:rPr>
          <w:rFonts w:ascii="Times New Roman" w:hAnsi="Times New Roman" w:cs="Times New Roman"/>
          <w:kern w:val="2"/>
          <w:sz w:val="24"/>
          <w14:ligatures w14:val="standard"/>
        </w:rPr>
        <w:t xml:space="preserve">na muestra </w:t>
      </w:r>
      <w:r w:rsidR="00F01278">
        <w:rPr>
          <w:rFonts w:ascii="Times New Roman" w:hAnsi="Times New Roman" w:cs="Times New Roman"/>
          <w:kern w:val="2"/>
          <w:sz w:val="24"/>
          <w14:ligatures w14:val="standard"/>
        </w:rPr>
        <w:t>salival</w:t>
      </w:r>
      <w:r w:rsidRPr="00137F3F">
        <w:rPr>
          <w:rFonts w:ascii="Times New Roman" w:hAnsi="Times New Roman" w:cs="Times New Roman"/>
          <w:kern w:val="2"/>
          <w:sz w:val="24"/>
          <w14:ligatures w14:val="standard"/>
        </w:rPr>
        <w:t xml:space="preserve"> de </w:t>
      </w:r>
      <w:r>
        <w:rPr>
          <w:rFonts w:ascii="Times New Roman" w:hAnsi="Times New Roman" w:cs="Times New Roman"/>
          <w:kern w:val="2"/>
          <w:sz w:val="24"/>
          <w14:ligatures w14:val="standard"/>
        </w:rPr>
        <w:t xml:space="preserve">la </w:t>
      </w:r>
      <w:r w:rsidRPr="00137F3F">
        <w:rPr>
          <w:rFonts w:ascii="Times New Roman" w:hAnsi="Times New Roman" w:cs="Times New Roman"/>
          <w:kern w:val="2"/>
          <w:sz w:val="24"/>
          <w14:ligatures w14:val="standard"/>
        </w:rPr>
        <w:t>citoq</w:t>
      </w:r>
      <w:r>
        <w:rPr>
          <w:rFonts w:ascii="Times New Roman" w:hAnsi="Times New Roman" w:cs="Times New Roman"/>
          <w:kern w:val="2"/>
          <w:sz w:val="24"/>
          <w14:ligatures w14:val="standard"/>
        </w:rPr>
        <w:t>uina pro</w:t>
      </w:r>
      <w:r w:rsidR="00FB1F75">
        <w:rPr>
          <w:rFonts w:ascii="Times New Roman" w:hAnsi="Times New Roman" w:cs="Times New Roman"/>
          <w:kern w:val="2"/>
          <w:sz w:val="24"/>
          <w14:ligatures w14:val="standard"/>
        </w:rPr>
        <w:t>-</w:t>
      </w:r>
      <w:r>
        <w:rPr>
          <w:rFonts w:ascii="Times New Roman" w:hAnsi="Times New Roman" w:cs="Times New Roman"/>
          <w:kern w:val="2"/>
          <w:sz w:val="24"/>
          <w14:ligatures w14:val="standard"/>
        </w:rPr>
        <w:t xml:space="preserve">inflamatoria </w:t>
      </w:r>
      <w:r w:rsidRPr="00137F3F">
        <w:rPr>
          <w:rFonts w:ascii="Times New Roman" w:hAnsi="Times New Roman" w:cs="Times New Roman"/>
          <w:kern w:val="2"/>
          <w:sz w:val="24"/>
          <w14:ligatures w14:val="standard"/>
        </w:rPr>
        <w:t xml:space="preserve">IL-6. Las muestras salivales se obtuvieron de acuerdo con las instrucciones del fabricante Sarstedt, Newton, NC, y se centrifugaron a 3000 rpm durante 15 min. El suero se almacenó a -70ºC en tubos de plástico sin pirógenos hasta el momento de la prueba. La concentración de IL-6 se determinó mediante un kit ELISA basado en las instrucciones del fabricante Salimetrics State College PA, a una dilución de </w:t>
      </w:r>
      <w:r w:rsidRPr="00137F3F">
        <w:rPr>
          <w:rFonts w:ascii="Times New Roman" w:hAnsi="Times New Roman" w:cs="Times New Roman"/>
          <w:kern w:val="2"/>
          <w:sz w:val="24"/>
          <w14:ligatures w14:val="standard"/>
        </w:rPr>
        <w:lastRenderedPageBreak/>
        <w:t xml:space="preserve">1: 5. Las concentraciones de IL-6 se determinaron usando un contador de luminiscencia a 450 nm con un filtro secundario </w:t>
      </w:r>
      <w:r>
        <w:rPr>
          <w:rFonts w:ascii="Times New Roman" w:hAnsi="Times New Roman" w:cs="Times New Roman"/>
          <w:kern w:val="2"/>
          <w:sz w:val="24"/>
          <w14:ligatures w14:val="standard"/>
        </w:rPr>
        <w:t>d</w:t>
      </w:r>
      <w:r w:rsidRPr="00137F3F">
        <w:rPr>
          <w:rFonts w:ascii="Times New Roman" w:hAnsi="Times New Roman" w:cs="Times New Roman"/>
          <w:kern w:val="2"/>
          <w:sz w:val="24"/>
          <w14:ligatures w14:val="standard"/>
        </w:rPr>
        <w:t xml:space="preserve">e 620 a 630 nm. </w:t>
      </w:r>
      <w:r>
        <w:rPr>
          <w:rFonts w:ascii="Times New Roman" w:hAnsi="Times New Roman" w:cs="Times New Roman"/>
          <w:kern w:val="2"/>
          <w:sz w:val="24"/>
          <w14:ligatures w14:val="standard"/>
        </w:rPr>
        <w:t>S</w:t>
      </w:r>
      <w:r w:rsidRPr="00137F3F">
        <w:rPr>
          <w:rFonts w:ascii="Times New Roman" w:hAnsi="Times New Roman" w:cs="Times New Roman"/>
          <w:kern w:val="2"/>
          <w:sz w:val="24"/>
          <w14:ligatures w14:val="standard"/>
        </w:rPr>
        <w:t xml:space="preserve">e realizó </w:t>
      </w:r>
      <w:r>
        <w:rPr>
          <w:rFonts w:ascii="Times New Roman" w:hAnsi="Times New Roman" w:cs="Times New Roman"/>
          <w:kern w:val="2"/>
          <w:sz w:val="24"/>
          <w14:ligatures w14:val="standard"/>
        </w:rPr>
        <w:t>l</w:t>
      </w:r>
      <w:r w:rsidRPr="00137F3F">
        <w:rPr>
          <w:rFonts w:ascii="Times New Roman" w:hAnsi="Times New Roman" w:cs="Times New Roman"/>
          <w:kern w:val="2"/>
          <w:sz w:val="24"/>
          <w14:ligatures w14:val="standard"/>
        </w:rPr>
        <w:t>a curva de ajuste estándar para obtener las concentraciones de IL-6 de cada participante del estudio</w:t>
      </w:r>
      <w:r>
        <w:rPr>
          <w:rFonts w:ascii="Times New Roman" w:hAnsi="Times New Roman" w:cs="Times New Roman"/>
          <w:kern w:val="2"/>
          <w:sz w:val="24"/>
          <w14:ligatures w14:val="standard"/>
        </w:rPr>
        <w:t xml:space="preserve"> </w:t>
      </w:r>
      <w:r w:rsidR="00A15B49">
        <w:rPr>
          <w:rFonts w:ascii="Times New Roman" w:hAnsi="Times New Roman" w:cs="Times New Roman"/>
          <w:kern w:val="2"/>
          <w:sz w:val="24"/>
          <w14:ligatures w14:val="standard"/>
        </w:rPr>
        <w:t>con un ajuste de R</w:t>
      </w:r>
      <w:r w:rsidR="00A15B49" w:rsidRPr="00A15B49">
        <w:rPr>
          <w:rFonts w:ascii="Times New Roman" w:hAnsi="Times New Roman" w:cs="Times New Roman"/>
          <w:kern w:val="2"/>
          <w:sz w:val="24"/>
          <w:vertAlign w:val="superscript"/>
          <w14:ligatures w14:val="standard"/>
        </w:rPr>
        <w:t>2</w:t>
      </w:r>
      <w:r w:rsidR="00A15B49">
        <w:rPr>
          <w:rFonts w:ascii="Times New Roman" w:hAnsi="Times New Roman" w:cs="Times New Roman"/>
          <w:kern w:val="2"/>
          <w:sz w:val="24"/>
          <w14:ligatures w14:val="standard"/>
        </w:rPr>
        <w:t xml:space="preserve"> = .98</w:t>
      </w:r>
      <w:r>
        <w:rPr>
          <w:rFonts w:ascii="Times New Roman" w:hAnsi="Times New Roman" w:cs="Times New Roman"/>
          <w:kern w:val="2"/>
          <w:sz w:val="24"/>
          <w14:ligatures w14:val="standard"/>
        </w:rPr>
        <w:t>.</w:t>
      </w:r>
    </w:p>
    <w:p w:rsidR="00B9233D" w:rsidRPr="00B9233D" w:rsidRDefault="00FE12D7" w:rsidP="00F67A0A">
      <w:pPr>
        <w:spacing w:after="0" w:line="480" w:lineRule="auto"/>
        <w:jc w:val="both"/>
        <w:rPr>
          <w:rFonts w:ascii="Times New Roman" w:hAnsi="Times New Roman" w:cs="Times New Roman"/>
          <w:i/>
          <w:kern w:val="2"/>
          <w:sz w:val="24"/>
          <w14:ligatures w14:val="standard"/>
        </w:rPr>
      </w:pPr>
      <w:r>
        <w:rPr>
          <w:rFonts w:ascii="Times New Roman" w:hAnsi="Times New Roman" w:cs="Times New Roman"/>
          <w:i/>
          <w:kern w:val="2"/>
          <w:sz w:val="24"/>
          <w14:ligatures w14:val="standard"/>
        </w:rPr>
        <w:t>Medidas psicométricas</w:t>
      </w:r>
    </w:p>
    <w:p w:rsidR="00B9233D" w:rsidRPr="00B9233D" w:rsidRDefault="0036752D"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Inventario de Ansiedad de Beck</w:t>
      </w:r>
      <w:r w:rsidR="00B9233D" w:rsidRPr="00B9233D">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BAI</w:t>
      </w:r>
      <w:r w:rsidR="00B9233D" w:rsidRPr="00B9233D">
        <w:rPr>
          <w:rFonts w:ascii="Times New Roman" w:hAnsi="Times New Roman" w:cs="Times New Roman"/>
          <w:kern w:val="2"/>
          <w:sz w:val="24"/>
          <w14:ligatures w14:val="standard"/>
        </w:rPr>
        <w:t>)</w:t>
      </w:r>
      <w:r w:rsidR="00A1730E">
        <w:rPr>
          <w:rFonts w:ascii="Times New Roman" w:hAnsi="Times New Roman" w:cs="Times New Roman"/>
          <w:kern w:val="2"/>
          <w:sz w:val="24"/>
          <w14:ligatures w14:val="standard"/>
        </w:rPr>
        <w:t xml:space="preserve"> </w:t>
      </w:r>
      <w:r w:rsidR="00A1730E" w:rsidRPr="00A1730E">
        <w:rPr>
          <w:rFonts w:ascii="Times New Roman" w:eastAsia="Calibri" w:hAnsi="Times New Roman" w:cs="Times New Roman"/>
          <w:sz w:val="24"/>
        </w:rPr>
        <w:t>(Robles, Varela, Jurado &amp; Páez, 2001)</w:t>
      </w:r>
      <w:r w:rsidR="00B9233D" w:rsidRPr="00B9233D">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Es una medida de autoinforme breve para determinar el nivel de ansiedad, con escala tipo Likert de 0 a 3. Cuenta con excelentes propiedades psicométricas validadas en México.</w:t>
      </w:r>
    </w:p>
    <w:p w:rsidR="0036752D" w:rsidRPr="00B9233D" w:rsidRDefault="0036752D"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Inventario de Depresión de Beck</w:t>
      </w:r>
      <w:r w:rsidRPr="00B9233D">
        <w:rPr>
          <w:rFonts w:ascii="Times New Roman" w:hAnsi="Times New Roman" w:cs="Times New Roman"/>
          <w:kern w:val="2"/>
          <w:sz w:val="24"/>
          <w14:ligatures w14:val="standard"/>
        </w:rPr>
        <w:t xml:space="preserve"> (</w:t>
      </w:r>
      <w:r w:rsidR="00A1730E">
        <w:rPr>
          <w:rFonts w:ascii="Times New Roman" w:hAnsi="Times New Roman" w:cs="Times New Roman"/>
          <w:kern w:val="2"/>
          <w:sz w:val="24"/>
          <w14:ligatures w14:val="standard"/>
        </w:rPr>
        <w:t>BDI</w:t>
      </w:r>
      <w:r w:rsidRPr="00B9233D">
        <w:rPr>
          <w:rFonts w:ascii="Times New Roman" w:hAnsi="Times New Roman" w:cs="Times New Roman"/>
          <w:kern w:val="2"/>
          <w:sz w:val="24"/>
          <w14:ligatures w14:val="standard"/>
        </w:rPr>
        <w:t>)</w:t>
      </w:r>
      <w:r w:rsidR="00F37CCD" w:rsidRPr="00F37CCD">
        <w:t xml:space="preserve"> </w:t>
      </w:r>
      <w:r w:rsidR="00F37CCD" w:rsidRPr="00F37CCD">
        <w:rPr>
          <w:rFonts w:ascii="Times New Roman" w:hAnsi="Times New Roman" w:cs="Times New Roman"/>
          <w:kern w:val="2"/>
          <w:sz w:val="24"/>
          <w14:ligatures w14:val="standard"/>
        </w:rPr>
        <w:t>(Jurado, Villegas, Méndez, Rodríguez, Loperena &amp; Varela, 1988</w:t>
      </w:r>
      <w:r w:rsidR="00FB1F75" w:rsidRPr="00F37CCD">
        <w:rPr>
          <w:rFonts w:ascii="Times New Roman" w:hAnsi="Times New Roman" w:cs="Times New Roman"/>
          <w:kern w:val="2"/>
          <w:sz w:val="24"/>
          <w14:ligatures w14:val="standard"/>
        </w:rPr>
        <w:t>)</w:t>
      </w:r>
      <w:r w:rsidR="00FB1F75">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Es una medida de autoinforme breve para determinar el nivel de depresión, con escala tipo Likert de 0 a 3. Cuenta con excelentes propiedades psicométricas validadas en México.</w:t>
      </w:r>
    </w:p>
    <w:p w:rsidR="00E631E6" w:rsidRDefault="0036752D"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 xml:space="preserve">Escala de Alexitimia de </w:t>
      </w:r>
      <w:r w:rsidR="005E34E6">
        <w:rPr>
          <w:rFonts w:ascii="Times New Roman" w:hAnsi="Times New Roman" w:cs="Times New Roman"/>
          <w:kern w:val="2"/>
          <w:sz w:val="24"/>
          <w14:ligatures w14:val="standard"/>
        </w:rPr>
        <w:t>Toronto (</w:t>
      </w:r>
      <w:r>
        <w:rPr>
          <w:rFonts w:ascii="Times New Roman" w:hAnsi="Times New Roman" w:cs="Times New Roman"/>
          <w:kern w:val="2"/>
          <w:sz w:val="24"/>
          <w14:ligatures w14:val="standard"/>
        </w:rPr>
        <w:t xml:space="preserve">TAS) </w:t>
      </w:r>
      <w:r w:rsidRPr="0036752D">
        <w:rPr>
          <w:rFonts w:ascii="Times New Roman" w:hAnsi="Times New Roman" w:cs="Times New Roman"/>
          <w:kern w:val="2"/>
          <w:sz w:val="24"/>
          <w14:ligatures w14:val="standard"/>
        </w:rPr>
        <w:t>(Taylor, Ryan, &amp; Bagby, 1985)</w:t>
      </w:r>
      <w:r>
        <w:rPr>
          <w:rFonts w:ascii="Times New Roman" w:hAnsi="Times New Roman" w:cs="Times New Roman"/>
          <w:kern w:val="2"/>
          <w:sz w:val="24"/>
          <w14:ligatures w14:val="standard"/>
        </w:rPr>
        <w:t xml:space="preserve">. </w:t>
      </w:r>
      <w:r w:rsidRPr="0036752D">
        <w:rPr>
          <w:rFonts w:ascii="Times New Roman" w:hAnsi="Times New Roman" w:cs="Times New Roman"/>
          <w:kern w:val="2"/>
          <w:sz w:val="24"/>
          <w14:ligatures w14:val="standard"/>
        </w:rPr>
        <w:t>Esta es la escala más utilizada para la evaluación de la alexitimia, por lo que ha sido cambiada en varias ocasiones. Su versión original (Taylor</w:t>
      </w:r>
      <w:r>
        <w:rPr>
          <w:rFonts w:ascii="Times New Roman" w:hAnsi="Times New Roman" w:cs="Times New Roman"/>
          <w:kern w:val="2"/>
          <w:sz w:val="24"/>
          <w14:ligatures w14:val="standard"/>
        </w:rPr>
        <w:t>, et al., 1985</w:t>
      </w:r>
      <w:r w:rsidRPr="0036752D">
        <w:rPr>
          <w:rFonts w:ascii="Times New Roman" w:hAnsi="Times New Roman" w:cs="Times New Roman"/>
          <w:kern w:val="2"/>
          <w:sz w:val="24"/>
          <w14:ligatures w14:val="standard"/>
        </w:rPr>
        <w:t xml:space="preserve">) consistió en 20 reactivos agrupados en tres factores; </w:t>
      </w:r>
      <w:r>
        <w:rPr>
          <w:rFonts w:ascii="Times New Roman" w:hAnsi="Times New Roman" w:cs="Times New Roman"/>
          <w:kern w:val="2"/>
          <w:sz w:val="24"/>
          <w14:ligatures w14:val="standard"/>
        </w:rPr>
        <w:t>s</w:t>
      </w:r>
      <w:r w:rsidRPr="0036752D">
        <w:rPr>
          <w:rFonts w:ascii="Times New Roman" w:hAnsi="Times New Roman" w:cs="Times New Roman"/>
          <w:kern w:val="2"/>
          <w:sz w:val="24"/>
          <w14:ligatures w14:val="standard"/>
        </w:rPr>
        <w:t xml:space="preserve">in embargo, una versión corta, validada </w:t>
      </w:r>
      <w:r w:rsidR="00E631E6">
        <w:rPr>
          <w:rFonts w:ascii="Times New Roman" w:hAnsi="Times New Roman" w:cs="Times New Roman"/>
          <w:kern w:val="2"/>
          <w:sz w:val="24"/>
          <w14:ligatures w14:val="standard"/>
        </w:rPr>
        <w:t>en población universitaria</w:t>
      </w:r>
      <w:r w:rsidRPr="0036752D">
        <w:rPr>
          <w:rFonts w:ascii="Times New Roman" w:hAnsi="Times New Roman" w:cs="Times New Roman"/>
          <w:kern w:val="2"/>
          <w:sz w:val="24"/>
          <w14:ligatures w14:val="standard"/>
        </w:rPr>
        <w:t xml:space="preserve"> de México (Durán, 2007), incluye sólo dos factores: </w:t>
      </w:r>
      <w:r w:rsidRPr="00E631E6">
        <w:rPr>
          <w:rFonts w:ascii="Times New Roman" w:hAnsi="Times New Roman" w:cs="Times New Roman"/>
          <w:i/>
          <w:kern w:val="2"/>
          <w:sz w:val="24"/>
          <w14:ligatures w14:val="standard"/>
        </w:rPr>
        <w:t xml:space="preserve">Dificultad para </w:t>
      </w:r>
      <w:r w:rsidR="00E631E6">
        <w:rPr>
          <w:rFonts w:ascii="Times New Roman" w:hAnsi="Times New Roman" w:cs="Times New Roman"/>
          <w:i/>
          <w:kern w:val="2"/>
          <w:sz w:val="24"/>
          <w14:ligatures w14:val="standard"/>
        </w:rPr>
        <w:t>E</w:t>
      </w:r>
      <w:r w:rsidRPr="00E631E6">
        <w:rPr>
          <w:rFonts w:ascii="Times New Roman" w:hAnsi="Times New Roman" w:cs="Times New Roman"/>
          <w:i/>
          <w:kern w:val="2"/>
          <w:sz w:val="24"/>
          <w14:ligatures w14:val="standard"/>
        </w:rPr>
        <w:t>xpresar sentimientos</w:t>
      </w:r>
      <w:r w:rsidRPr="0036752D">
        <w:rPr>
          <w:rFonts w:ascii="Times New Roman" w:hAnsi="Times New Roman" w:cs="Times New Roman"/>
          <w:kern w:val="2"/>
          <w:sz w:val="24"/>
          <w14:ligatures w14:val="standard"/>
        </w:rPr>
        <w:t xml:space="preserve"> y </w:t>
      </w:r>
      <w:r w:rsidRPr="00E631E6">
        <w:rPr>
          <w:rFonts w:ascii="Times New Roman" w:hAnsi="Times New Roman" w:cs="Times New Roman"/>
          <w:i/>
          <w:kern w:val="2"/>
          <w:sz w:val="24"/>
          <w14:ligatures w14:val="standard"/>
        </w:rPr>
        <w:t xml:space="preserve">Dificultad para </w:t>
      </w:r>
      <w:r w:rsidR="00E631E6">
        <w:rPr>
          <w:rFonts w:ascii="Times New Roman" w:hAnsi="Times New Roman" w:cs="Times New Roman"/>
          <w:i/>
          <w:kern w:val="2"/>
          <w:sz w:val="24"/>
          <w14:ligatures w14:val="standard"/>
        </w:rPr>
        <w:t>I</w:t>
      </w:r>
      <w:r w:rsidRPr="00E631E6">
        <w:rPr>
          <w:rFonts w:ascii="Times New Roman" w:hAnsi="Times New Roman" w:cs="Times New Roman"/>
          <w:i/>
          <w:kern w:val="2"/>
          <w:sz w:val="24"/>
          <w14:ligatures w14:val="standard"/>
        </w:rPr>
        <w:t>dentificar Sentimientos</w:t>
      </w:r>
      <w:r w:rsidRPr="0036752D">
        <w:rPr>
          <w:rFonts w:ascii="Times New Roman" w:hAnsi="Times New Roman" w:cs="Times New Roman"/>
          <w:kern w:val="2"/>
          <w:sz w:val="24"/>
          <w14:ligatures w14:val="standard"/>
        </w:rPr>
        <w:t xml:space="preserve">. </w:t>
      </w:r>
      <w:r w:rsidR="00E631E6">
        <w:rPr>
          <w:rFonts w:ascii="Times New Roman" w:hAnsi="Times New Roman" w:cs="Times New Roman"/>
          <w:kern w:val="2"/>
          <w:sz w:val="24"/>
          <w14:ligatures w14:val="standard"/>
        </w:rPr>
        <w:t>Tiene 6 opciones de respuesta</w:t>
      </w:r>
      <w:r w:rsidRPr="0036752D">
        <w:rPr>
          <w:rFonts w:ascii="Times New Roman" w:hAnsi="Times New Roman" w:cs="Times New Roman"/>
          <w:kern w:val="2"/>
          <w:sz w:val="24"/>
          <w14:ligatures w14:val="standard"/>
        </w:rPr>
        <w:t xml:space="preserve"> que van desde 0 = Totalmente en desacuerdo, a 5 = Totalmente de acuerdo. </w:t>
      </w:r>
    </w:p>
    <w:p w:rsidR="00C20ACF" w:rsidRDefault="00E631E6"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Cuestionario de Regulación Emocional</w:t>
      </w:r>
      <w:r w:rsidR="00B9233D" w:rsidRPr="00B9233D">
        <w:rPr>
          <w:rFonts w:ascii="Times New Roman" w:hAnsi="Times New Roman" w:cs="Times New Roman"/>
          <w:kern w:val="2"/>
          <w:sz w:val="24"/>
          <w14:ligatures w14:val="standard"/>
        </w:rPr>
        <w:t xml:space="preserve"> (EQR). </w:t>
      </w:r>
      <w:r>
        <w:rPr>
          <w:rFonts w:ascii="Times New Roman" w:hAnsi="Times New Roman" w:cs="Times New Roman"/>
          <w:kern w:val="2"/>
          <w:sz w:val="24"/>
          <w14:ligatures w14:val="standard"/>
        </w:rPr>
        <w:t>La versión en español del EQR</w:t>
      </w:r>
      <w:r w:rsidR="00B9233D" w:rsidRPr="00B9233D">
        <w:rPr>
          <w:rFonts w:ascii="Times New Roman" w:hAnsi="Times New Roman" w:cs="Times New Roman"/>
          <w:kern w:val="2"/>
          <w:sz w:val="24"/>
          <w14:ligatures w14:val="standard"/>
        </w:rPr>
        <w:t xml:space="preserve"> (Cabello, Salguero, Fernández, Gross, 2013),</w:t>
      </w:r>
      <w:r w:rsidR="0081616D">
        <w:rPr>
          <w:rFonts w:ascii="Times New Roman" w:hAnsi="Times New Roman" w:cs="Times New Roman"/>
          <w:kern w:val="2"/>
          <w:sz w:val="24"/>
          <w14:ligatures w14:val="standard"/>
        </w:rPr>
        <w:t xml:space="preserve"> cuenta con buenas propiedades psicométricas</w:t>
      </w:r>
      <w:r w:rsidR="00B9233D" w:rsidRPr="00B9233D">
        <w:rPr>
          <w:rFonts w:ascii="Times New Roman" w:hAnsi="Times New Roman" w:cs="Times New Roman"/>
          <w:kern w:val="2"/>
          <w:sz w:val="24"/>
          <w14:ligatures w14:val="standard"/>
        </w:rPr>
        <w:t>.</w:t>
      </w:r>
      <w:r w:rsidR="0081616D">
        <w:rPr>
          <w:rFonts w:ascii="Times New Roman" w:hAnsi="Times New Roman" w:cs="Times New Roman"/>
          <w:kern w:val="2"/>
          <w:sz w:val="24"/>
          <w14:ligatures w14:val="standard"/>
        </w:rPr>
        <w:t xml:space="preserve"> Consiste en una escala de 10 reactivos tipo Likert, dividida en 2 factores: </w:t>
      </w:r>
      <w:r w:rsidR="0081616D" w:rsidRPr="0081616D">
        <w:rPr>
          <w:rFonts w:ascii="Times New Roman" w:hAnsi="Times New Roman" w:cs="Times New Roman"/>
          <w:i/>
          <w:kern w:val="2"/>
          <w:sz w:val="24"/>
          <w14:ligatures w14:val="standard"/>
        </w:rPr>
        <w:t>Reevaluación</w:t>
      </w:r>
      <w:r w:rsidR="0081616D">
        <w:rPr>
          <w:rFonts w:ascii="Times New Roman" w:hAnsi="Times New Roman" w:cs="Times New Roman"/>
          <w:kern w:val="2"/>
          <w:sz w:val="24"/>
          <w14:ligatures w14:val="standard"/>
        </w:rPr>
        <w:t xml:space="preserve"> </w:t>
      </w:r>
      <w:r w:rsidR="0081616D" w:rsidRPr="0081616D">
        <w:rPr>
          <w:rFonts w:ascii="Times New Roman" w:hAnsi="Times New Roman" w:cs="Times New Roman"/>
          <w:i/>
          <w:kern w:val="2"/>
          <w:sz w:val="24"/>
          <w14:ligatures w14:val="standard"/>
        </w:rPr>
        <w:t>Cognitiva</w:t>
      </w:r>
      <w:r w:rsidR="0081616D">
        <w:rPr>
          <w:rFonts w:ascii="Times New Roman" w:hAnsi="Times New Roman" w:cs="Times New Roman"/>
          <w:kern w:val="2"/>
          <w:sz w:val="24"/>
          <w14:ligatures w14:val="standard"/>
        </w:rPr>
        <w:t xml:space="preserve"> y </w:t>
      </w:r>
      <w:r w:rsidR="0081616D" w:rsidRPr="0081616D">
        <w:rPr>
          <w:rFonts w:ascii="Times New Roman" w:hAnsi="Times New Roman" w:cs="Times New Roman"/>
          <w:i/>
          <w:kern w:val="2"/>
          <w:sz w:val="24"/>
          <w14:ligatures w14:val="standard"/>
        </w:rPr>
        <w:t>Supresión</w:t>
      </w:r>
      <w:r w:rsidR="0081616D">
        <w:rPr>
          <w:rFonts w:ascii="Times New Roman" w:hAnsi="Times New Roman" w:cs="Times New Roman"/>
          <w:kern w:val="2"/>
          <w:sz w:val="24"/>
          <w14:ligatures w14:val="standard"/>
        </w:rPr>
        <w:t xml:space="preserve"> </w:t>
      </w:r>
      <w:r w:rsidR="0081616D" w:rsidRPr="0081616D">
        <w:rPr>
          <w:rFonts w:ascii="Times New Roman" w:hAnsi="Times New Roman" w:cs="Times New Roman"/>
          <w:i/>
          <w:kern w:val="2"/>
          <w:sz w:val="24"/>
          <w14:ligatures w14:val="standard"/>
        </w:rPr>
        <w:t>Emocional</w:t>
      </w:r>
      <w:r w:rsidR="0081616D">
        <w:rPr>
          <w:rFonts w:ascii="Times New Roman" w:hAnsi="Times New Roman" w:cs="Times New Roman"/>
          <w:kern w:val="2"/>
          <w:sz w:val="24"/>
          <w14:ligatures w14:val="standard"/>
        </w:rPr>
        <w:t xml:space="preserve">. </w:t>
      </w:r>
      <w:r w:rsidR="00B9233D" w:rsidRPr="00B9233D">
        <w:rPr>
          <w:rFonts w:ascii="Times New Roman" w:hAnsi="Times New Roman" w:cs="Times New Roman"/>
          <w:kern w:val="2"/>
          <w:sz w:val="24"/>
          <w14:ligatures w14:val="standard"/>
        </w:rPr>
        <w:t xml:space="preserve"> </w:t>
      </w:r>
    </w:p>
    <w:p w:rsidR="00C20ACF" w:rsidRDefault="00C20ACF" w:rsidP="00C20ACF">
      <w:pPr>
        <w:rPr>
          <w:rFonts w:ascii="Times New Roman" w:hAnsi="Times New Roman" w:cs="Times New Roman"/>
          <w:sz w:val="24"/>
        </w:rPr>
      </w:pPr>
    </w:p>
    <w:p w:rsidR="0081616D" w:rsidRPr="00C20ACF" w:rsidRDefault="00C20ACF" w:rsidP="00C20ACF">
      <w:pPr>
        <w:tabs>
          <w:tab w:val="left" w:pos="1440"/>
        </w:tabs>
        <w:rPr>
          <w:rFonts w:ascii="Times New Roman" w:hAnsi="Times New Roman" w:cs="Times New Roman"/>
          <w:sz w:val="24"/>
        </w:rPr>
      </w:pPr>
      <w:r>
        <w:rPr>
          <w:rFonts w:ascii="Times New Roman" w:hAnsi="Times New Roman" w:cs="Times New Roman"/>
          <w:sz w:val="24"/>
        </w:rPr>
        <w:tab/>
      </w:r>
    </w:p>
    <w:p w:rsidR="0081616D" w:rsidRDefault="0081616D"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lastRenderedPageBreak/>
        <w:t>Escala e Apoyo Social Familiar y de Amigos (EASFyA</w:t>
      </w:r>
      <w:r w:rsidR="00A1730E">
        <w:rPr>
          <w:rFonts w:ascii="Times New Roman" w:hAnsi="Times New Roman" w:cs="Times New Roman"/>
          <w:kern w:val="2"/>
          <w:sz w:val="24"/>
          <w14:ligatures w14:val="standard"/>
        </w:rPr>
        <w:t>)</w:t>
      </w:r>
      <w:r>
        <w:rPr>
          <w:rFonts w:ascii="Times New Roman" w:hAnsi="Times New Roman" w:cs="Times New Roman"/>
          <w:kern w:val="2"/>
          <w:sz w:val="24"/>
          <w14:ligatures w14:val="standard"/>
        </w:rPr>
        <w:t>. Una medida de autoinforme tipo Likert con 20 reactivos, valora el apoyo social familiar y de amigos realizada en población universitaria mexicana</w:t>
      </w:r>
      <w:r w:rsidR="00A1730E">
        <w:rPr>
          <w:rFonts w:ascii="Times New Roman" w:hAnsi="Times New Roman" w:cs="Times New Roman"/>
          <w:kern w:val="2"/>
          <w:sz w:val="24"/>
          <w14:ligatures w14:val="standard"/>
        </w:rPr>
        <w:t xml:space="preserve"> </w:t>
      </w:r>
      <w:r w:rsidR="00A1730E" w:rsidRPr="00A1730E">
        <w:rPr>
          <w:rFonts w:ascii="Times New Roman" w:hAnsi="Times New Roman" w:cs="Times New Roman"/>
          <w:kern w:val="2"/>
          <w:sz w:val="24"/>
          <w14:ligatures w14:val="standard"/>
        </w:rPr>
        <w:t>(González Ramírez &amp; Hernández, 2014)</w:t>
      </w:r>
      <w:r>
        <w:rPr>
          <w:rFonts w:ascii="Times New Roman" w:hAnsi="Times New Roman" w:cs="Times New Roman"/>
          <w:kern w:val="2"/>
          <w:sz w:val="24"/>
          <w14:ligatures w14:val="standard"/>
        </w:rPr>
        <w:t xml:space="preserve">. </w:t>
      </w:r>
    </w:p>
    <w:p w:rsidR="005E34E6" w:rsidRPr="005E34E6" w:rsidRDefault="005E34E6" w:rsidP="00F67A0A">
      <w:pPr>
        <w:spacing w:after="0" w:line="480" w:lineRule="auto"/>
        <w:ind w:firstLine="720"/>
        <w:jc w:val="both"/>
        <w:rPr>
          <w:rFonts w:ascii="Times New Roman" w:hAnsi="Times New Roman" w:cs="Times New Roman"/>
          <w:i/>
          <w:kern w:val="2"/>
          <w:sz w:val="24"/>
          <w14:ligatures w14:val="standard"/>
        </w:rPr>
      </w:pPr>
      <w:r w:rsidRPr="005E34E6">
        <w:rPr>
          <w:rFonts w:ascii="Times New Roman" w:hAnsi="Times New Roman" w:cs="Times New Roman"/>
          <w:i/>
          <w:kern w:val="2"/>
          <w:sz w:val="24"/>
          <w14:ligatures w14:val="standard"/>
        </w:rPr>
        <w:t>Medidas Conductuales</w:t>
      </w:r>
    </w:p>
    <w:p w:rsidR="005E34E6" w:rsidRDefault="005E34E6" w:rsidP="00F67A0A">
      <w:pPr>
        <w:spacing w:after="0" w:line="480" w:lineRule="auto"/>
        <w:ind w:firstLine="720"/>
        <w:jc w:val="both"/>
        <w:rPr>
          <w:rFonts w:ascii="Times New Roman" w:hAnsi="Times New Roman" w:cs="Times New Roman"/>
          <w:kern w:val="2"/>
          <w:sz w:val="24"/>
          <w14:ligatures w14:val="standard"/>
        </w:rPr>
      </w:pPr>
      <w:r w:rsidRPr="00B9233D">
        <w:rPr>
          <w:rFonts w:ascii="Times New Roman" w:hAnsi="Times New Roman" w:cs="Times New Roman"/>
          <w:i/>
          <w:kern w:val="2"/>
          <w:sz w:val="24"/>
          <w14:ligatures w14:val="standard"/>
        </w:rPr>
        <w:t>FACS</w:t>
      </w:r>
      <w:r w:rsidRPr="00B9233D">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 xml:space="preserve">Para el entrenamiento de la reproducción de la conducta facial </w:t>
      </w:r>
      <w:r w:rsidR="00A534C8">
        <w:rPr>
          <w:rFonts w:ascii="Times New Roman" w:hAnsi="Times New Roman" w:cs="Times New Roman"/>
          <w:kern w:val="2"/>
          <w:sz w:val="24"/>
          <w14:ligatures w14:val="standard"/>
        </w:rPr>
        <w:t>se utilizaron</w:t>
      </w:r>
      <w:r>
        <w:rPr>
          <w:rFonts w:ascii="Times New Roman" w:hAnsi="Times New Roman" w:cs="Times New Roman"/>
          <w:kern w:val="2"/>
          <w:sz w:val="24"/>
          <w14:ligatures w14:val="standard"/>
        </w:rPr>
        <w:t xml:space="preserve"> las unidades de acción (AU) </w:t>
      </w:r>
      <w:r w:rsidR="00A534C8">
        <w:rPr>
          <w:rFonts w:ascii="Times New Roman" w:hAnsi="Times New Roman" w:cs="Times New Roman"/>
          <w:kern w:val="2"/>
          <w:sz w:val="24"/>
          <w14:ligatures w14:val="standard"/>
        </w:rPr>
        <w:t>del FACS que</w:t>
      </w:r>
      <w:r>
        <w:rPr>
          <w:rFonts w:ascii="Times New Roman" w:hAnsi="Times New Roman" w:cs="Times New Roman"/>
          <w:kern w:val="2"/>
          <w:sz w:val="24"/>
          <w14:ligatures w14:val="standard"/>
        </w:rPr>
        <w:t xml:space="preserve"> conforman </w:t>
      </w:r>
      <w:r w:rsidR="00FB4C55">
        <w:rPr>
          <w:rFonts w:ascii="Times New Roman" w:hAnsi="Times New Roman" w:cs="Times New Roman"/>
          <w:kern w:val="2"/>
          <w:sz w:val="24"/>
          <w14:ligatures w14:val="standard"/>
        </w:rPr>
        <w:t xml:space="preserve">la configuración facial prototípica </w:t>
      </w:r>
      <w:r w:rsidR="00FB4C55" w:rsidRPr="00B9233D">
        <w:rPr>
          <w:rFonts w:ascii="Times New Roman" w:hAnsi="Times New Roman" w:cs="Times New Roman"/>
          <w:kern w:val="2"/>
          <w:sz w:val="24"/>
          <w14:ligatures w14:val="standard"/>
        </w:rPr>
        <w:t>(Domínguez, 2010)</w:t>
      </w:r>
      <w:r w:rsidR="00FB4C55">
        <w:rPr>
          <w:rFonts w:ascii="Times New Roman" w:hAnsi="Times New Roman" w:cs="Times New Roman"/>
          <w:kern w:val="2"/>
          <w:sz w:val="24"/>
          <w14:ligatures w14:val="standard"/>
        </w:rPr>
        <w:t xml:space="preserve"> de 6</w:t>
      </w:r>
      <w:r>
        <w:rPr>
          <w:rFonts w:ascii="Times New Roman" w:hAnsi="Times New Roman" w:cs="Times New Roman"/>
          <w:kern w:val="2"/>
          <w:sz w:val="24"/>
          <w14:ligatures w14:val="standard"/>
        </w:rPr>
        <w:t xml:space="preserve"> emoci</w:t>
      </w:r>
      <w:r w:rsidR="00FB4C55">
        <w:rPr>
          <w:rFonts w:ascii="Times New Roman" w:hAnsi="Times New Roman" w:cs="Times New Roman"/>
          <w:kern w:val="2"/>
          <w:sz w:val="24"/>
          <w14:ligatures w14:val="standard"/>
        </w:rPr>
        <w:t>ones</w:t>
      </w:r>
      <w:r>
        <w:rPr>
          <w:rFonts w:ascii="Times New Roman" w:hAnsi="Times New Roman" w:cs="Times New Roman"/>
          <w:kern w:val="2"/>
          <w:sz w:val="24"/>
          <w14:ligatures w14:val="standard"/>
        </w:rPr>
        <w:t xml:space="preserve">: </w:t>
      </w:r>
      <w:r w:rsidRPr="005E34E6">
        <w:rPr>
          <w:rFonts w:ascii="Times New Roman" w:hAnsi="Times New Roman" w:cs="Times New Roman"/>
          <w:i/>
          <w:kern w:val="2"/>
          <w:sz w:val="24"/>
          <w14:ligatures w14:val="standard"/>
        </w:rPr>
        <w:t>alegría</w:t>
      </w:r>
      <w:r>
        <w:rPr>
          <w:rFonts w:ascii="Times New Roman" w:hAnsi="Times New Roman" w:cs="Times New Roman"/>
          <w:kern w:val="2"/>
          <w:sz w:val="24"/>
          <w14:ligatures w14:val="standard"/>
        </w:rPr>
        <w:t xml:space="preserve"> </w:t>
      </w:r>
      <w:r w:rsidRPr="00B9233D">
        <w:rPr>
          <w:rFonts w:ascii="Times New Roman" w:hAnsi="Times New Roman" w:cs="Times New Roman"/>
          <w:kern w:val="2"/>
          <w:sz w:val="24"/>
          <w14:ligatures w14:val="standard"/>
        </w:rPr>
        <w:t>(AU6 + AU12 + AU25)</w:t>
      </w:r>
      <w:r>
        <w:rPr>
          <w:rFonts w:ascii="Times New Roman" w:hAnsi="Times New Roman" w:cs="Times New Roman"/>
          <w:kern w:val="2"/>
          <w:sz w:val="24"/>
          <w14:ligatures w14:val="standard"/>
        </w:rPr>
        <w:t>, tristeza</w:t>
      </w:r>
      <w:r w:rsidR="00C57851">
        <w:rPr>
          <w:rFonts w:ascii="Times New Roman" w:hAnsi="Times New Roman" w:cs="Times New Roman"/>
          <w:kern w:val="2"/>
          <w:sz w:val="24"/>
          <w14:ligatures w14:val="standard"/>
        </w:rPr>
        <w:t xml:space="preserve"> </w:t>
      </w:r>
      <w:r w:rsidR="00C57851" w:rsidRPr="00B9233D">
        <w:rPr>
          <w:rFonts w:ascii="Times New Roman" w:hAnsi="Times New Roman" w:cs="Times New Roman"/>
          <w:kern w:val="2"/>
          <w:sz w:val="24"/>
          <w14:ligatures w14:val="standard"/>
        </w:rPr>
        <w:t>(AU</w:t>
      </w:r>
      <w:r w:rsidR="00C57851">
        <w:rPr>
          <w:rFonts w:ascii="Times New Roman" w:hAnsi="Times New Roman" w:cs="Times New Roman"/>
          <w:kern w:val="2"/>
          <w:sz w:val="24"/>
          <w14:ligatures w14:val="standard"/>
        </w:rPr>
        <w:t>1 + AU4</w:t>
      </w:r>
      <w:r w:rsidR="00C57851" w:rsidRPr="00B9233D">
        <w:rPr>
          <w:rFonts w:ascii="Times New Roman" w:hAnsi="Times New Roman" w:cs="Times New Roman"/>
          <w:kern w:val="2"/>
          <w:sz w:val="24"/>
          <w14:ligatures w14:val="standard"/>
        </w:rPr>
        <w:t xml:space="preserve"> + AU</w:t>
      </w:r>
      <w:r w:rsidR="00C57851">
        <w:rPr>
          <w:rFonts w:ascii="Times New Roman" w:hAnsi="Times New Roman" w:cs="Times New Roman"/>
          <w:kern w:val="2"/>
          <w:sz w:val="24"/>
          <w14:ligatures w14:val="standard"/>
        </w:rPr>
        <w:t>15 + AU17</w:t>
      </w:r>
      <w:r w:rsidR="00C57851" w:rsidRPr="00B9233D">
        <w:rPr>
          <w:rFonts w:ascii="Times New Roman" w:hAnsi="Times New Roman" w:cs="Times New Roman"/>
          <w:kern w:val="2"/>
          <w:sz w:val="24"/>
          <w14:ligatures w14:val="standard"/>
        </w:rPr>
        <w:t>)</w:t>
      </w:r>
      <w:r w:rsidR="00FB4C55">
        <w:rPr>
          <w:rFonts w:ascii="Times New Roman" w:hAnsi="Times New Roman" w:cs="Times New Roman"/>
          <w:kern w:val="2"/>
          <w:sz w:val="24"/>
          <w14:ligatures w14:val="standard"/>
        </w:rPr>
        <w:t>, ira</w:t>
      </w:r>
      <w:r w:rsidR="00C57851">
        <w:rPr>
          <w:rFonts w:ascii="Times New Roman" w:hAnsi="Times New Roman" w:cs="Times New Roman"/>
          <w:kern w:val="2"/>
          <w:sz w:val="24"/>
          <w14:ligatures w14:val="standard"/>
        </w:rPr>
        <w:t xml:space="preserve"> (AU4 + AU5 + AU7 + AU17 + AU23 + AU24 + AU38</w:t>
      </w:r>
      <w:r w:rsidR="00C57851" w:rsidRPr="00B9233D">
        <w:rPr>
          <w:rFonts w:ascii="Times New Roman" w:hAnsi="Times New Roman" w:cs="Times New Roman"/>
          <w:kern w:val="2"/>
          <w:sz w:val="24"/>
          <w14:ligatures w14:val="standard"/>
        </w:rPr>
        <w:t>)</w:t>
      </w:r>
      <w:r w:rsidR="00FB4C55">
        <w:rPr>
          <w:rFonts w:ascii="Times New Roman" w:hAnsi="Times New Roman" w:cs="Times New Roman"/>
          <w:kern w:val="2"/>
          <w:sz w:val="24"/>
          <w14:ligatures w14:val="standard"/>
        </w:rPr>
        <w:t>, miedo</w:t>
      </w:r>
      <w:r w:rsidR="00C57851">
        <w:rPr>
          <w:rFonts w:ascii="Times New Roman" w:hAnsi="Times New Roman" w:cs="Times New Roman"/>
          <w:kern w:val="2"/>
          <w:sz w:val="24"/>
          <w14:ligatures w14:val="standard"/>
        </w:rPr>
        <w:t xml:space="preserve"> (AU1 + AU4 + AU12 + AU20 + 25</w:t>
      </w:r>
      <w:r w:rsidR="00C57851" w:rsidRPr="00B9233D">
        <w:rPr>
          <w:rFonts w:ascii="Times New Roman" w:hAnsi="Times New Roman" w:cs="Times New Roman"/>
          <w:kern w:val="2"/>
          <w:sz w:val="24"/>
          <w14:ligatures w14:val="standard"/>
        </w:rPr>
        <w:t>)</w:t>
      </w:r>
      <w:r w:rsidR="00FB4C55">
        <w:rPr>
          <w:rFonts w:ascii="Times New Roman" w:hAnsi="Times New Roman" w:cs="Times New Roman"/>
          <w:kern w:val="2"/>
          <w:sz w:val="24"/>
          <w14:ligatures w14:val="standard"/>
        </w:rPr>
        <w:t>, asco</w:t>
      </w:r>
      <w:r w:rsidR="00C57851">
        <w:rPr>
          <w:rFonts w:ascii="Times New Roman" w:hAnsi="Times New Roman" w:cs="Times New Roman"/>
          <w:kern w:val="2"/>
          <w:sz w:val="24"/>
          <w14:ligatures w14:val="standard"/>
        </w:rPr>
        <w:t xml:space="preserve"> (AU4 + AU6</w:t>
      </w:r>
      <w:r w:rsidR="00825C9D">
        <w:rPr>
          <w:rFonts w:ascii="Times New Roman" w:hAnsi="Times New Roman" w:cs="Times New Roman"/>
          <w:kern w:val="2"/>
          <w:sz w:val="24"/>
          <w14:ligatures w14:val="standard"/>
        </w:rPr>
        <w:t xml:space="preserve"> + + AU9 + AU17</w:t>
      </w:r>
      <w:r w:rsidR="00C57851" w:rsidRPr="00B9233D">
        <w:rPr>
          <w:rFonts w:ascii="Times New Roman" w:hAnsi="Times New Roman" w:cs="Times New Roman"/>
          <w:kern w:val="2"/>
          <w:sz w:val="24"/>
          <w14:ligatures w14:val="standard"/>
        </w:rPr>
        <w:t>)</w:t>
      </w:r>
      <w:r w:rsidR="00FB4C55">
        <w:rPr>
          <w:rFonts w:ascii="Times New Roman" w:hAnsi="Times New Roman" w:cs="Times New Roman"/>
          <w:kern w:val="2"/>
          <w:sz w:val="24"/>
          <w14:ligatures w14:val="standard"/>
        </w:rPr>
        <w:t xml:space="preserve"> y sorpresa</w:t>
      </w:r>
      <w:r w:rsidR="00825C9D">
        <w:rPr>
          <w:rFonts w:ascii="Times New Roman" w:hAnsi="Times New Roman" w:cs="Times New Roman"/>
          <w:kern w:val="2"/>
          <w:sz w:val="24"/>
          <w14:ligatures w14:val="standard"/>
        </w:rPr>
        <w:t xml:space="preserve"> (AU1 + AU2 + AU5 + AU25 + AU27</w:t>
      </w:r>
      <w:r w:rsidR="00825C9D" w:rsidRPr="00B9233D">
        <w:rPr>
          <w:rFonts w:ascii="Times New Roman" w:hAnsi="Times New Roman" w:cs="Times New Roman"/>
          <w:kern w:val="2"/>
          <w:sz w:val="24"/>
          <w14:ligatures w14:val="standard"/>
        </w:rPr>
        <w:t>)</w:t>
      </w:r>
      <w:r w:rsidR="00C57851">
        <w:rPr>
          <w:rFonts w:ascii="Times New Roman" w:hAnsi="Times New Roman" w:cs="Times New Roman"/>
          <w:kern w:val="2"/>
          <w:sz w:val="24"/>
          <w14:ligatures w14:val="standard"/>
        </w:rPr>
        <w:t>.</w:t>
      </w:r>
    </w:p>
    <w:p w:rsidR="004B1657" w:rsidRPr="004B1657" w:rsidRDefault="0082123D" w:rsidP="0082123D">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i/>
          <w:kern w:val="2"/>
          <w:sz w:val="24"/>
          <w14:ligatures w14:val="standard"/>
        </w:rPr>
        <w:t>FEEL TEST</w:t>
      </w:r>
      <w:r w:rsidR="004B1657">
        <w:rPr>
          <w:rFonts w:ascii="Times New Roman" w:hAnsi="Times New Roman" w:cs="Times New Roman"/>
          <w:i/>
          <w:kern w:val="2"/>
          <w:sz w:val="24"/>
          <w14:ligatures w14:val="standard"/>
        </w:rPr>
        <w:t xml:space="preserve">. </w:t>
      </w:r>
      <w:r w:rsidR="004B1657">
        <w:rPr>
          <w:rFonts w:ascii="Times New Roman" w:hAnsi="Times New Roman" w:cs="Times New Roman"/>
          <w:kern w:val="2"/>
          <w:sz w:val="24"/>
          <w14:ligatures w14:val="standard"/>
        </w:rPr>
        <w:t>Consiste en la presentación de 42 fotografías con rostros emocionales basadas en el FACS, con una duración de presentación de 3000 ms</w:t>
      </w:r>
      <w:r w:rsidR="00C13F88">
        <w:rPr>
          <w:rFonts w:ascii="Times New Roman" w:hAnsi="Times New Roman" w:cs="Times New Roman"/>
          <w:kern w:val="2"/>
          <w:sz w:val="24"/>
          <w14:ligatures w14:val="standard"/>
        </w:rPr>
        <w:t>. El sujeto debe elegir el nombre la emoción que percibió en la fotografía facial</w:t>
      </w:r>
      <w:r>
        <w:rPr>
          <w:rFonts w:ascii="Times New Roman" w:hAnsi="Times New Roman" w:cs="Times New Roman"/>
          <w:kern w:val="2"/>
          <w:sz w:val="24"/>
          <w14:ligatures w14:val="standard"/>
        </w:rPr>
        <w:t xml:space="preserve"> (</w:t>
      </w:r>
      <w:r w:rsidRPr="0082123D">
        <w:rPr>
          <w:rFonts w:ascii="Times New Roman" w:hAnsi="Times New Roman" w:cs="Times New Roman"/>
          <w:kern w:val="2"/>
          <w:sz w:val="24"/>
          <w14:ligatures w14:val="standard"/>
        </w:rPr>
        <w:t>Kessler, Bayerl, Deighton, &amp; Traue</w:t>
      </w:r>
      <w:r w:rsidR="00C13F88" w:rsidRPr="0082123D">
        <w:rPr>
          <w:rFonts w:ascii="Times New Roman" w:hAnsi="Times New Roman" w:cs="Times New Roman"/>
          <w:kern w:val="2"/>
          <w:sz w:val="24"/>
          <w14:ligatures w14:val="standard"/>
        </w:rPr>
        <w:t>, 2002</w:t>
      </w:r>
      <w:r w:rsidRPr="0082123D">
        <w:rPr>
          <w:rFonts w:ascii="Times New Roman" w:hAnsi="Times New Roman" w:cs="Times New Roman"/>
          <w:kern w:val="2"/>
          <w:sz w:val="24"/>
          <w14:ligatures w14:val="standard"/>
        </w:rPr>
        <w:t>).</w:t>
      </w:r>
    </w:p>
    <w:p w:rsidR="004B1657" w:rsidRPr="004B1657" w:rsidRDefault="004B1657"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i/>
          <w:kern w:val="2"/>
          <w:sz w:val="24"/>
          <w14:ligatures w14:val="standard"/>
        </w:rPr>
        <w:t xml:space="preserve">BE – FACE. </w:t>
      </w:r>
      <w:r>
        <w:rPr>
          <w:rFonts w:ascii="Times New Roman" w:hAnsi="Times New Roman" w:cs="Times New Roman"/>
          <w:kern w:val="2"/>
          <w:sz w:val="24"/>
          <w14:ligatures w14:val="standard"/>
        </w:rPr>
        <w:t>Es una base de rostros emocionales con población mexicana</w:t>
      </w:r>
      <w:r w:rsidR="00C13F88">
        <w:rPr>
          <w:rFonts w:ascii="Times New Roman" w:hAnsi="Times New Roman" w:cs="Times New Roman"/>
          <w:kern w:val="2"/>
          <w:sz w:val="24"/>
          <w14:ligatures w14:val="standard"/>
        </w:rPr>
        <w:t xml:space="preserve"> (Morales, López &amp; Hedlefs, 2010)</w:t>
      </w:r>
      <w:r>
        <w:rPr>
          <w:rFonts w:ascii="Times New Roman" w:hAnsi="Times New Roman" w:cs="Times New Roman"/>
          <w:kern w:val="2"/>
          <w:sz w:val="24"/>
          <w14:ligatures w14:val="standard"/>
        </w:rPr>
        <w:t>. Validada experimentalmente con el FACS, su uso fue únicamente para entrenamiento en reconocimiento facial.</w:t>
      </w:r>
    </w:p>
    <w:p w:rsidR="005E34E6" w:rsidRPr="00B9233D" w:rsidRDefault="006907F9"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i/>
          <w:kern w:val="2"/>
          <w:sz w:val="24"/>
          <w14:ligatures w14:val="standard"/>
        </w:rPr>
        <w:t>Respiración Diafragmática</w:t>
      </w:r>
      <w:r w:rsidR="005E34E6" w:rsidRPr="00B9233D">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 xml:space="preserve">Se utilizó un ejercicio del </w:t>
      </w:r>
      <w:r w:rsidRPr="00B9233D">
        <w:rPr>
          <w:rFonts w:ascii="Times New Roman" w:hAnsi="Times New Roman" w:cs="Times New Roman"/>
          <w:kern w:val="2"/>
          <w:sz w:val="24"/>
          <w14:ligatures w14:val="standard"/>
        </w:rPr>
        <w:t>software</w:t>
      </w:r>
      <w:r>
        <w:rPr>
          <w:rFonts w:ascii="Times New Roman" w:hAnsi="Times New Roman" w:cs="Times New Roman"/>
          <w:kern w:val="2"/>
          <w:sz w:val="24"/>
          <w14:ligatures w14:val="standard"/>
        </w:rPr>
        <w:t xml:space="preserve"> de</w:t>
      </w:r>
      <w:r w:rsidRPr="00B9233D">
        <w:rPr>
          <w:rFonts w:ascii="Times New Roman" w:hAnsi="Times New Roman" w:cs="Times New Roman"/>
          <w:kern w:val="2"/>
          <w:sz w:val="24"/>
          <w14:ligatures w14:val="standard"/>
        </w:rPr>
        <w:t xml:space="preserve"> </w:t>
      </w:r>
      <w:r>
        <w:rPr>
          <w:rFonts w:ascii="Times New Roman" w:hAnsi="Times New Roman" w:cs="Times New Roman"/>
          <w:kern w:val="2"/>
          <w:sz w:val="24"/>
          <w14:ligatures w14:val="standard"/>
        </w:rPr>
        <w:t xml:space="preserve">equipo de </w:t>
      </w:r>
      <w:r w:rsidR="005E34E6" w:rsidRPr="00B9233D">
        <w:rPr>
          <w:rFonts w:ascii="Times New Roman" w:hAnsi="Times New Roman" w:cs="Times New Roman"/>
          <w:kern w:val="2"/>
          <w:sz w:val="24"/>
          <w14:ligatures w14:val="standard"/>
        </w:rPr>
        <w:t>biofeedback emWave</w:t>
      </w:r>
      <w:r w:rsidR="005E34E6" w:rsidRPr="00B9233D">
        <w:rPr>
          <w:rFonts w:ascii="Times New Roman" w:hAnsi="Times New Roman" w:cs="Times New Roman"/>
          <w:kern w:val="2"/>
          <w:sz w:val="24"/>
          <w:vertAlign w:val="superscript"/>
          <w14:ligatures w14:val="standard"/>
        </w:rPr>
        <w:t>®</w:t>
      </w:r>
      <w:r w:rsidR="005E34E6" w:rsidRPr="00B9233D">
        <w:rPr>
          <w:rFonts w:ascii="Times New Roman" w:hAnsi="Times New Roman" w:cs="Times New Roman"/>
          <w:kern w:val="2"/>
          <w:sz w:val="24"/>
          <w14:ligatures w14:val="standard"/>
        </w:rPr>
        <w:t xml:space="preserve"> (Pro) </w:t>
      </w:r>
      <w:r>
        <w:rPr>
          <w:rFonts w:ascii="Times New Roman" w:hAnsi="Times New Roman" w:cs="Times New Roman"/>
          <w:kern w:val="2"/>
          <w:sz w:val="24"/>
          <w14:ligatures w14:val="standard"/>
        </w:rPr>
        <w:t xml:space="preserve">de la compañía Heart Math. Su uso promueve una tasa respiratoria de 12 ciclos por minuto o menor mediante el </w:t>
      </w:r>
      <w:r w:rsidR="00C13F88">
        <w:rPr>
          <w:rFonts w:ascii="Times New Roman" w:hAnsi="Times New Roman" w:cs="Times New Roman"/>
          <w:kern w:val="2"/>
          <w:sz w:val="24"/>
          <w14:ligatures w14:val="standard"/>
        </w:rPr>
        <w:t>seguimiento</w:t>
      </w:r>
      <w:r>
        <w:rPr>
          <w:rFonts w:ascii="Times New Roman" w:hAnsi="Times New Roman" w:cs="Times New Roman"/>
          <w:kern w:val="2"/>
          <w:sz w:val="24"/>
          <w14:ligatures w14:val="standard"/>
        </w:rPr>
        <w:t xml:space="preserve"> visual de una esfera a partir de una línea media que al subir a la parte superior de la pantalla el sujeto debe inhalar, y al disminuir al punto mínimo debe exhalar. Esta sincronización se retira visual</w:t>
      </w:r>
      <w:r w:rsidR="00C13F88">
        <w:rPr>
          <w:rFonts w:ascii="Times New Roman" w:hAnsi="Times New Roman" w:cs="Times New Roman"/>
          <w:kern w:val="2"/>
          <w:sz w:val="24"/>
          <w14:ligatures w14:val="standard"/>
        </w:rPr>
        <w:t>mente mientras el sujeto continú</w:t>
      </w:r>
      <w:r>
        <w:rPr>
          <w:rFonts w:ascii="Times New Roman" w:hAnsi="Times New Roman" w:cs="Times New Roman"/>
          <w:kern w:val="2"/>
          <w:sz w:val="24"/>
          <w14:ligatures w14:val="standard"/>
        </w:rPr>
        <w:t>a respirando.</w:t>
      </w:r>
      <w:r w:rsidR="005E34E6" w:rsidRPr="00B9233D">
        <w:rPr>
          <w:rFonts w:ascii="Times New Roman" w:hAnsi="Times New Roman" w:cs="Times New Roman"/>
          <w:kern w:val="2"/>
          <w:sz w:val="24"/>
          <w14:ligatures w14:val="standard"/>
        </w:rPr>
        <w:t xml:space="preserve"> </w:t>
      </w:r>
    </w:p>
    <w:p w:rsidR="00B9233D" w:rsidRPr="00E631E6" w:rsidRDefault="005E34E6" w:rsidP="00F67A0A">
      <w:pPr>
        <w:spacing w:after="0" w:line="480" w:lineRule="auto"/>
        <w:ind w:firstLine="720"/>
        <w:jc w:val="both"/>
        <w:rPr>
          <w:rFonts w:ascii="Times New Roman" w:hAnsi="Times New Roman" w:cs="Times New Roman"/>
          <w:color w:val="000000" w:themeColor="text1"/>
          <w:kern w:val="2"/>
          <w:sz w:val="24"/>
          <w14:ligatures w14:val="standard"/>
        </w:rPr>
      </w:pPr>
      <w:r>
        <w:rPr>
          <w:rFonts w:ascii="Times New Roman" w:hAnsi="Times New Roman" w:cs="Times New Roman"/>
          <w:i/>
          <w:color w:val="000000" w:themeColor="text1"/>
          <w:kern w:val="2"/>
          <w:sz w:val="24"/>
          <w14:ligatures w14:val="standard"/>
        </w:rPr>
        <w:t>Videoclips</w:t>
      </w:r>
    </w:p>
    <w:p w:rsidR="00B9233D" w:rsidRPr="00B9233D" w:rsidRDefault="00981FD5"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Se utilizaron videos de personas con reacciones emocionales</w:t>
      </w:r>
      <w:r w:rsidR="00F94357">
        <w:rPr>
          <w:rFonts w:ascii="Times New Roman" w:hAnsi="Times New Roman" w:cs="Times New Roman"/>
          <w:kern w:val="2"/>
          <w:sz w:val="24"/>
          <w14:ligatures w14:val="standard"/>
        </w:rPr>
        <w:t xml:space="preserve"> espontáneas</w:t>
      </w:r>
      <w:r>
        <w:rPr>
          <w:rFonts w:ascii="Times New Roman" w:hAnsi="Times New Roman" w:cs="Times New Roman"/>
          <w:kern w:val="2"/>
          <w:sz w:val="24"/>
          <w14:ligatures w14:val="standard"/>
        </w:rPr>
        <w:t xml:space="preserve"> </w:t>
      </w:r>
      <w:r w:rsidR="00F94357">
        <w:rPr>
          <w:rFonts w:ascii="Times New Roman" w:hAnsi="Times New Roman" w:cs="Times New Roman"/>
          <w:kern w:val="2"/>
          <w:sz w:val="24"/>
          <w14:ligatures w14:val="standard"/>
        </w:rPr>
        <w:t xml:space="preserve">con validez ecológica </w:t>
      </w:r>
      <w:r>
        <w:rPr>
          <w:rFonts w:ascii="Times New Roman" w:hAnsi="Times New Roman" w:cs="Times New Roman"/>
          <w:kern w:val="2"/>
          <w:sz w:val="24"/>
          <w14:ligatures w14:val="standard"/>
        </w:rPr>
        <w:t xml:space="preserve">extraídos del canal de </w:t>
      </w:r>
      <w:r w:rsidR="00F94357">
        <w:rPr>
          <w:rFonts w:ascii="Times New Roman" w:hAnsi="Times New Roman" w:cs="Times New Roman"/>
          <w:kern w:val="2"/>
          <w:sz w:val="24"/>
          <w14:ligatures w14:val="standard"/>
        </w:rPr>
        <w:t xml:space="preserve">internet </w:t>
      </w:r>
      <w:r w:rsidRPr="00981FD5">
        <w:rPr>
          <w:rFonts w:ascii="Times New Roman" w:hAnsi="Times New Roman" w:cs="Times New Roman"/>
          <w:i/>
          <w:kern w:val="2"/>
          <w:sz w:val="24"/>
          <w14:ligatures w14:val="standard"/>
        </w:rPr>
        <w:t>youtube</w:t>
      </w:r>
      <w:r>
        <w:rPr>
          <w:rFonts w:ascii="Times New Roman" w:hAnsi="Times New Roman" w:cs="Times New Roman"/>
          <w:kern w:val="2"/>
          <w:sz w:val="24"/>
          <w14:ligatures w14:val="standard"/>
        </w:rPr>
        <w:t xml:space="preserve"> </w:t>
      </w:r>
      <w:r w:rsidRPr="00981FD5">
        <w:rPr>
          <w:rFonts w:ascii="Times New Roman" w:hAnsi="Times New Roman" w:cs="Times New Roman"/>
          <w:i/>
          <w:kern w:val="2"/>
          <w:sz w:val="24"/>
          <w14:ligatures w14:val="standard"/>
        </w:rPr>
        <w:t>Just</w:t>
      </w:r>
      <w:r>
        <w:rPr>
          <w:rFonts w:ascii="Times New Roman" w:hAnsi="Times New Roman" w:cs="Times New Roman"/>
          <w:kern w:val="2"/>
          <w:sz w:val="24"/>
          <w14:ligatures w14:val="standard"/>
        </w:rPr>
        <w:t xml:space="preserve"> </w:t>
      </w:r>
      <w:r w:rsidRPr="00981FD5">
        <w:rPr>
          <w:rFonts w:ascii="Times New Roman" w:hAnsi="Times New Roman" w:cs="Times New Roman"/>
          <w:i/>
          <w:kern w:val="2"/>
          <w:sz w:val="24"/>
          <w14:ligatures w14:val="standard"/>
        </w:rPr>
        <w:t>For</w:t>
      </w:r>
      <w:r>
        <w:rPr>
          <w:rFonts w:ascii="Times New Roman" w:hAnsi="Times New Roman" w:cs="Times New Roman"/>
          <w:kern w:val="2"/>
          <w:sz w:val="24"/>
          <w14:ligatures w14:val="standard"/>
        </w:rPr>
        <w:t xml:space="preserve"> </w:t>
      </w:r>
      <w:r w:rsidRPr="00981FD5">
        <w:rPr>
          <w:rFonts w:ascii="Times New Roman" w:hAnsi="Times New Roman" w:cs="Times New Roman"/>
          <w:i/>
          <w:kern w:val="2"/>
          <w:sz w:val="24"/>
          <w14:ligatures w14:val="standard"/>
        </w:rPr>
        <w:t>Laughs</w:t>
      </w:r>
      <w:r>
        <w:rPr>
          <w:rFonts w:ascii="Times New Roman" w:hAnsi="Times New Roman" w:cs="Times New Roman"/>
          <w:kern w:val="2"/>
          <w:sz w:val="24"/>
          <w14:ligatures w14:val="standard"/>
        </w:rPr>
        <w:t xml:space="preserve"> para reforzar los conocimientos </w:t>
      </w:r>
      <w:r>
        <w:rPr>
          <w:rFonts w:ascii="Times New Roman" w:hAnsi="Times New Roman" w:cs="Times New Roman"/>
          <w:kern w:val="2"/>
          <w:sz w:val="24"/>
          <w14:ligatures w14:val="standard"/>
        </w:rPr>
        <w:lastRenderedPageBreak/>
        <w:t xml:space="preserve">de los movimientos faciales asociados a una emoción. Este canal utiliza distintas situaciones sociales para crear una broma a una persona que pasa por la calle. Se utilizó un video por cada emoción para evaluar los movimientos faciales. La duración de cada video fue de 01:30 min.   </w:t>
      </w:r>
      <w:r w:rsidR="00B9233D" w:rsidRPr="00B9233D">
        <w:rPr>
          <w:rFonts w:ascii="Times New Roman" w:hAnsi="Times New Roman" w:cs="Times New Roman"/>
          <w:kern w:val="2"/>
          <w:sz w:val="24"/>
          <w14:ligatures w14:val="standard"/>
        </w:rPr>
        <w:t xml:space="preserve"> </w:t>
      </w:r>
    </w:p>
    <w:p w:rsidR="00B9233D" w:rsidRPr="00B9233D" w:rsidRDefault="00981FD5" w:rsidP="00F67A0A">
      <w:pPr>
        <w:spacing w:after="0" w:line="480" w:lineRule="auto"/>
        <w:jc w:val="both"/>
        <w:rPr>
          <w:rFonts w:ascii="Times New Roman" w:hAnsi="Times New Roman" w:cs="Times New Roman"/>
          <w:b/>
          <w:i/>
          <w:kern w:val="2"/>
          <w:sz w:val="24"/>
          <w14:ligatures w14:val="standard"/>
        </w:rPr>
      </w:pPr>
      <w:r>
        <w:rPr>
          <w:rFonts w:ascii="Times New Roman" w:hAnsi="Times New Roman" w:cs="Times New Roman"/>
          <w:b/>
          <w:i/>
          <w:kern w:val="2"/>
          <w:sz w:val="24"/>
          <w14:ligatures w14:val="standard"/>
        </w:rPr>
        <w:t>Procedimiento</w:t>
      </w:r>
    </w:p>
    <w:p w:rsidR="005E34E6" w:rsidRDefault="00373505" w:rsidP="00F67A0A">
      <w:pPr>
        <w:spacing w:after="0" w:line="480" w:lineRule="auto"/>
        <w:ind w:firstLine="720"/>
        <w:jc w:val="both"/>
        <w:rPr>
          <w:rFonts w:ascii="Times New Roman" w:hAnsi="Times New Roman" w:cs="Times New Roman"/>
          <w:kern w:val="2"/>
          <w:sz w:val="24"/>
          <w14:ligatures w14:val="standard"/>
        </w:rPr>
      </w:pPr>
      <w:r>
        <w:rPr>
          <w:rFonts w:ascii="Times New Roman" w:hAnsi="Times New Roman" w:cs="Times New Roman"/>
          <w:kern w:val="2"/>
          <w:sz w:val="24"/>
          <w14:ligatures w14:val="standard"/>
        </w:rPr>
        <w:t xml:space="preserve">Se utilizó un diseño pre – post con grupo control. Los participantes fueron contactados por correo electrónico y aleatorizados para conformar dos grupos: de intervención y el de control. </w:t>
      </w:r>
      <w:r w:rsidR="00C4037C">
        <w:rPr>
          <w:rFonts w:ascii="Times New Roman" w:hAnsi="Times New Roman" w:cs="Times New Roman"/>
          <w:kern w:val="2"/>
          <w:sz w:val="24"/>
          <w14:ligatures w14:val="standard"/>
        </w:rPr>
        <w:t>La intervención psicológica</w:t>
      </w:r>
      <w:r w:rsidR="009847E7">
        <w:rPr>
          <w:rFonts w:ascii="Times New Roman" w:hAnsi="Times New Roman" w:cs="Times New Roman"/>
          <w:kern w:val="2"/>
          <w:sz w:val="24"/>
          <w14:ligatures w14:val="standard"/>
        </w:rPr>
        <w:t xml:space="preserve"> fue grupal,</w:t>
      </w:r>
      <w:r w:rsidR="00C4037C">
        <w:rPr>
          <w:rFonts w:ascii="Times New Roman" w:hAnsi="Times New Roman" w:cs="Times New Roman"/>
          <w:kern w:val="2"/>
          <w:sz w:val="24"/>
          <w14:ligatures w14:val="standard"/>
        </w:rPr>
        <w:t xml:space="preserve"> </w:t>
      </w:r>
      <w:r w:rsidR="009847E7">
        <w:rPr>
          <w:rFonts w:ascii="Times New Roman" w:hAnsi="Times New Roman" w:cs="Times New Roman"/>
          <w:kern w:val="2"/>
          <w:sz w:val="24"/>
          <w14:ligatures w14:val="standard"/>
        </w:rPr>
        <w:t>con</w:t>
      </w:r>
      <w:r w:rsidR="00C4037C">
        <w:rPr>
          <w:rFonts w:ascii="Times New Roman" w:hAnsi="Times New Roman" w:cs="Times New Roman"/>
          <w:kern w:val="2"/>
          <w:sz w:val="24"/>
          <w14:ligatures w14:val="standard"/>
        </w:rPr>
        <w:t xml:space="preserve"> una duración de cuatro sesiones, una hora semanal y dos sesiones más de medición, pre y post.</w:t>
      </w:r>
      <w:r w:rsidR="00F53D2E">
        <w:rPr>
          <w:rFonts w:ascii="Times New Roman" w:hAnsi="Times New Roman" w:cs="Times New Roman"/>
          <w:kern w:val="2"/>
          <w:sz w:val="24"/>
          <w14:ligatures w14:val="standard"/>
        </w:rPr>
        <w:t xml:space="preserve"> Para extraer la muestra salival </w:t>
      </w:r>
      <w:r w:rsidR="00E519DE">
        <w:rPr>
          <w:rFonts w:ascii="Times New Roman" w:hAnsi="Times New Roman" w:cs="Times New Roman"/>
          <w:kern w:val="2"/>
          <w:sz w:val="24"/>
          <w14:ligatures w14:val="standard"/>
        </w:rPr>
        <w:t xml:space="preserve">se citó a todos los sujetos entre las 09:00 y las 11:00 </w:t>
      </w:r>
      <w:r w:rsidR="006A5E7C">
        <w:rPr>
          <w:rFonts w:ascii="Times New Roman" w:hAnsi="Times New Roman" w:cs="Times New Roman"/>
          <w:kern w:val="2"/>
          <w:sz w:val="24"/>
          <w14:ligatures w14:val="standard"/>
        </w:rPr>
        <w:t>horas</w:t>
      </w:r>
      <w:r w:rsidR="00E519DE">
        <w:rPr>
          <w:rFonts w:ascii="Times New Roman" w:hAnsi="Times New Roman" w:cs="Times New Roman"/>
          <w:kern w:val="2"/>
          <w:sz w:val="24"/>
          <w14:ligatures w14:val="standard"/>
        </w:rPr>
        <w:t>. El mismo día se aplicaron las escalas psicológicas y conductuales. Para el grupo de intervención, e</w:t>
      </w:r>
      <w:r w:rsidR="00C4037C">
        <w:rPr>
          <w:rFonts w:ascii="Times New Roman" w:hAnsi="Times New Roman" w:cs="Times New Roman"/>
          <w:kern w:val="2"/>
          <w:sz w:val="24"/>
          <w14:ligatures w14:val="standard"/>
        </w:rPr>
        <w:t>l protocolo fue el siguiente: 1) Sesión de psicoeducación, para explicar la importancia clínica de aprender las habilidades sociales</w:t>
      </w:r>
      <w:r w:rsidR="004B1657">
        <w:rPr>
          <w:rFonts w:ascii="Times New Roman" w:hAnsi="Times New Roman" w:cs="Times New Roman"/>
          <w:kern w:val="2"/>
          <w:sz w:val="24"/>
          <w14:ligatures w14:val="standard"/>
        </w:rPr>
        <w:t xml:space="preserve"> no verbales para aumentar el control emocional; 2) Sesión de entrenamiento en reconocimiento de expresión facial, la cual se mostraron las AU de cada emoción mediante las fotografías del BE – FACE. Posteriormente se utilizaron los videoclips de cada emoción para visualizar los movimiento</w:t>
      </w:r>
      <w:r w:rsidR="009847E7">
        <w:rPr>
          <w:rFonts w:ascii="Times New Roman" w:hAnsi="Times New Roman" w:cs="Times New Roman"/>
          <w:kern w:val="2"/>
          <w:sz w:val="24"/>
          <w14:ligatures w14:val="standard"/>
        </w:rPr>
        <w:t>s en tiempo real. Los últimos 10 min.</w:t>
      </w:r>
      <w:r w:rsidR="004B1657">
        <w:rPr>
          <w:rFonts w:ascii="Times New Roman" w:hAnsi="Times New Roman" w:cs="Times New Roman"/>
          <w:kern w:val="2"/>
          <w:sz w:val="24"/>
          <w14:ligatures w14:val="standard"/>
        </w:rPr>
        <w:t xml:space="preserve"> se dio un entrenamiento en respiración diafragmática</w:t>
      </w:r>
      <w:r w:rsidR="009847E7">
        <w:rPr>
          <w:rFonts w:ascii="Times New Roman" w:hAnsi="Times New Roman" w:cs="Times New Roman"/>
          <w:kern w:val="2"/>
          <w:sz w:val="24"/>
          <w14:ligatures w14:val="standard"/>
        </w:rPr>
        <w:t>; 3) Sesión de expresión emocional, consistió en la presentación de una fotografía emocional del BE – FACE y su imitación facial. Posteriormente se solicitó mantener voluntariamente la expresión facial durante 10 segundos para buscar experimentar subjetivamente esa emoción. Debido a los cambios respiratorios que se generan de mantener cada movimiento facial, los últimos 10 minutos se destinaron al entrenamiento de la respiración diafragm</w:t>
      </w:r>
      <w:r w:rsidR="00E519DE">
        <w:rPr>
          <w:rFonts w:ascii="Times New Roman" w:hAnsi="Times New Roman" w:cs="Times New Roman"/>
          <w:kern w:val="2"/>
          <w:sz w:val="24"/>
          <w14:ligatures w14:val="standard"/>
        </w:rPr>
        <w:t xml:space="preserve">ática. Para la 4ª sesión se mostraron </w:t>
      </w:r>
      <w:r w:rsidR="004C1623">
        <w:rPr>
          <w:rFonts w:ascii="Times New Roman" w:hAnsi="Times New Roman" w:cs="Times New Roman"/>
          <w:kern w:val="2"/>
          <w:sz w:val="24"/>
          <w14:ligatures w14:val="standard"/>
        </w:rPr>
        <w:t>videoclips emocionales y se les instruyó a realizar las AUs de cada expresión facial</w:t>
      </w:r>
      <w:r w:rsidR="00E519DE">
        <w:rPr>
          <w:rFonts w:ascii="Times New Roman" w:hAnsi="Times New Roman" w:cs="Times New Roman"/>
          <w:kern w:val="2"/>
          <w:sz w:val="24"/>
          <w14:ligatures w14:val="standard"/>
        </w:rPr>
        <w:t xml:space="preserve"> y mantener</w:t>
      </w:r>
      <w:r w:rsidR="004C1623">
        <w:rPr>
          <w:rFonts w:ascii="Times New Roman" w:hAnsi="Times New Roman" w:cs="Times New Roman"/>
          <w:kern w:val="2"/>
          <w:sz w:val="24"/>
          <w14:ligatures w14:val="standard"/>
        </w:rPr>
        <w:t xml:space="preserve">las </w:t>
      </w:r>
      <w:r w:rsidR="00E519DE">
        <w:rPr>
          <w:rFonts w:ascii="Times New Roman" w:hAnsi="Times New Roman" w:cs="Times New Roman"/>
          <w:kern w:val="2"/>
          <w:sz w:val="24"/>
          <w14:ligatures w14:val="standard"/>
        </w:rPr>
        <w:t>durante 10 segundos e indicar verbalmente la emoción que experimentó el sujeto del video. Al final de la sesión se pidió realizar la respiración diafragmática por sí mismos.</w:t>
      </w:r>
    </w:p>
    <w:p w:rsidR="00B9233D" w:rsidRPr="00B9233D" w:rsidRDefault="00A15B49" w:rsidP="00F67A0A">
      <w:pPr>
        <w:spacing w:after="0" w:line="480" w:lineRule="auto"/>
        <w:jc w:val="both"/>
        <w:rPr>
          <w:rFonts w:ascii="Times New Roman" w:hAnsi="Times New Roman" w:cs="Times New Roman"/>
          <w:b/>
          <w:i/>
          <w:kern w:val="2"/>
          <w:sz w:val="24"/>
          <w14:ligatures w14:val="standard"/>
        </w:rPr>
      </w:pPr>
      <w:r>
        <w:rPr>
          <w:rFonts w:ascii="Times New Roman" w:hAnsi="Times New Roman" w:cs="Times New Roman"/>
          <w:b/>
          <w:i/>
          <w:kern w:val="2"/>
          <w:sz w:val="24"/>
          <w14:ligatures w14:val="standard"/>
        </w:rPr>
        <w:lastRenderedPageBreak/>
        <w:t>Análisis Estadístico</w:t>
      </w:r>
    </w:p>
    <w:p w:rsidR="00B9233D" w:rsidRPr="00B9233D" w:rsidRDefault="00A15B49" w:rsidP="00F67A0A">
      <w:pPr>
        <w:spacing w:after="0" w:line="480" w:lineRule="auto"/>
        <w:jc w:val="both"/>
        <w:rPr>
          <w:rFonts w:ascii="Times New Roman" w:hAnsi="Times New Roman" w:cs="Times New Roman"/>
          <w:b/>
          <w:kern w:val="2"/>
          <w:sz w:val="24"/>
          <w14:ligatures w14:val="standard"/>
        </w:rPr>
      </w:pPr>
      <w:r>
        <w:rPr>
          <w:rFonts w:ascii="Times New Roman" w:hAnsi="Times New Roman" w:cs="Times New Roman"/>
          <w:kern w:val="2"/>
          <w:sz w:val="24"/>
          <w14:ligatures w14:val="standard"/>
        </w:rPr>
        <w:t xml:space="preserve">Para hacer los análisis se </w:t>
      </w:r>
      <w:r w:rsidR="00FF5323">
        <w:rPr>
          <w:rFonts w:ascii="Times New Roman" w:hAnsi="Times New Roman" w:cs="Times New Roman"/>
          <w:kern w:val="2"/>
          <w:sz w:val="24"/>
          <w14:ligatures w14:val="standard"/>
        </w:rPr>
        <w:t>ocupó</w:t>
      </w:r>
      <w:r>
        <w:rPr>
          <w:rFonts w:ascii="Times New Roman" w:hAnsi="Times New Roman" w:cs="Times New Roman"/>
          <w:kern w:val="2"/>
          <w:sz w:val="24"/>
          <w14:ligatures w14:val="standard"/>
        </w:rPr>
        <w:t xml:space="preserve"> el</w:t>
      </w:r>
      <w:r w:rsidR="00B9233D" w:rsidRPr="00B9233D">
        <w:rPr>
          <w:rFonts w:ascii="Times New Roman" w:hAnsi="Times New Roman" w:cs="Times New Roman"/>
          <w:kern w:val="2"/>
          <w:sz w:val="24"/>
          <w14:ligatures w14:val="standard"/>
        </w:rPr>
        <w:t xml:space="preserve"> </w:t>
      </w:r>
      <w:r w:rsidRPr="00B9233D">
        <w:rPr>
          <w:rFonts w:ascii="Times New Roman" w:hAnsi="Times New Roman" w:cs="Times New Roman"/>
          <w:kern w:val="2"/>
          <w:sz w:val="24"/>
          <w14:ligatures w14:val="standard"/>
        </w:rPr>
        <w:t xml:space="preserve">software </w:t>
      </w:r>
      <w:r w:rsidR="00B9233D" w:rsidRPr="00B9233D">
        <w:rPr>
          <w:rFonts w:ascii="Times New Roman" w:hAnsi="Times New Roman" w:cs="Times New Roman"/>
          <w:kern w:val="2"/>
          <w:sz w:val="24"/>
          <w14:ligatures w14:val="standard"/>
        </w:rPr>
        <w:t>SPSS, V.21.0 (SPSS, Inc., Chicago, IL, U.S.A.).</w:t>
      </w:r>
      <w:r w:rsidR="00421347">
        <w:rPr>
          <w:rFonts w:ascii="Times New Roman" w:hAnsi="Times New Roman" w:cs="Times New Roman"/>
          <w:kern w:val="2"/>
          <w:sz w:val="24"/>
          <w14:ligatures w14:val="standard"/>
        </w:rPr>
        <w:t xml:space="preserve"> Se </w:t>
      </w:r>
      <w:r w:rsidR="006A5E7C">
        <w:rPr>
          <w:rFonts w:ascii="Times New Roman" w:hAnsi="Times New Roman" w:cs="Times New Roman"/>
          <w:kern w:val="2"/>
          <w:sz w:val="24"/>
          <w14:ligatures w14:val="standard"/>
        </w:rPr>
        <w:t xml:space="preserve">obtuvo una correlación </w:t>
      </w:r>
      <w:r w:rsidR="00EB6CE3">
        <w:rPr>
          <w:rFonts w:ascii="Times New Roman" w:hAnsi="Times New Roman" w:cs="Times New Roman"/>
          <w:kern w:val="2"/>
          <w:sz w:val="24"/>
          <w14:ligatures w14:val="standard"/>
        </w:rPr>
        <w:t>de pearson</w:t>
      </w:r>
      <w:r w:rsidR="00421347">
        <w:rPr>
          <w:rFonts w:ascii="Times New Roman" w:hAnsi="Times New Roman" w:cs="Times New Roman"/>
          <w:kern w:val="2"/>
          <w:sz w:val="24"/>
          <w14:ligatures w14:val="standard"/>
        </w:rPr>
        <w:t xml:space="preserve"> entre</w:t>
      </w:r>
      <w:r w:rsidR="008E07A6">
        <w:rPr>
          <w:rFonts w:ascii="Times New Roman" w:hAnsi="Times New Roman" w:cs="Times New Roman"/>
          <w:kern w:val="2"/>
          <w:sz w:val="24"/>
          <w14:ligatures w14:val="standard"/>
        </w:rPr>
        <w:t xml:space="preserve"> las medidas psicosociales, así como entre los</w:t>
      </w:r>
      <w:r w:rsidR="00421347">
        <w:rPr>
          <w:rFonts w:ascii="Times New Roman" w:hAnsi="Times New Roman" w:cs="Times New Roman"/>
          <w:kern w:val="2"/>
          <w:sz w:val="24"/>
          <w14:ligatures w14:val="standard"/>
        </w:rPr>
        <w:t xml:space="preserve"> errores y la concentración de IL-6. Posteriormente, se compararon los grupos control e intervención al inicio y al final de la intervención con una T de student para muestras independientes. Una T de student para muestras relacionadas de grupo control, y para grupo experimental.</w:t>
      </w:r>
      <w:r w:rsidR="00345453">
        <w:rPr>
          <w:rFonts w:ascii="Times New Roman" w:hAnsi="Times New Roman" w:cs="Times New Roman"/>
          <w:kern w:val="2"/>
          <w:sz w:val="24"/>
          <w14:ligatures w14:val="standard"/>
        </w:rPr>
        <w:t xml:space="preserve"> Para las sesiones de </w:t>
      </w:r>
      <w:r w:rsidR="00F94357">
        <w:rPr>
          <w:rFonts w:ascii="Times New Roman" w:hAnsi="Times New Roman" w:cs="Times New Roman"/>
          <w:kern w:val="2"/>
          <w:sz w:val="24"/>
          <w14:ligatures w14:val="standard"/>
        </w:rPr>
        <w:t>entrenamiento</w:t>
      </w:r>
      <w:r w:rsidR="00345453">
        <w:rPr>
          <w:rFonts w:ascii="Times New Roman" w:hAnsi="Times New Roman" w:cs="Times New Roman"/>
          <w:kern w:val="2"/>
          <w:sz w:val="24"/>
          <w14:ligatures w14:val="standard"/>
        </w:rPr>
        <w:t xml:space="preserve"> en respiración diafragmática se utilizó un ANOVA de medidas repetidas.</w:t>
      </w:r>
      <w:r w:rsidR="003C13F8">
        <w:rPr>
          <w:rFonts w:ascii="Times New Roman" w:hAnsi="Times New Roman" w:cs="Times New Roman"/>
          <w:kern w:val="2"/>
          <w:sz w:val="24"/>
          <w14:ligatures w14:val="standard"/>
        </w:rPr>
        <w:t xml:space="preserve"> Para evaluar la significancia se estableció un α= .05</w:t>
      </w:r>
    </w:p>
    <w:p w:rsidR="00B9233D" w:rsidRPr="00B9233D" w:rsidRDefault="00421347" w:rsidP="00F67A0A">
      <w:pPr>
        <w:spacing w:after="0" w:line="240" w:lineRule="auto"/>
        <w:jc w:val="center"/>
        <w:rPr>
          <w:rFonts w:ascii="Times New Roman" w:hAnsi="Times New Roman" w:cs="Times New Roman"/>
          <w:b/>
          <w:kern w:val="2"/>
          <w:sz w:val="24"/>
          <w14:ligatures w14:val="standard"/>
        </w:rPr>
      </w:pPr>
      <w:r>
        <w:rPr>
          <w:rFonts w:ascii="Times New Roman" w:hAnsi="Times New Roman" w:cs="Times New Roman"/>
          <w:b/>
          <w:kern w:val="2"/>
          <w:sz w:val="24"/>
          <w14:ligatures w14:val="standard"/>
        </w:rPr>
        <w:t>Resultados</w:t>
      </w:r>
    </w:p>
    <w:p w:rsidR="00B9233D" w:rsidRPr="00B9233D" w:rsidRDefault="00B9233D" w:rsidP="00F67A0A">
      <w:pPr>
        <w:spacing w:after="0" w:line="240" w:lineRule="auto"/>
        <w:jc w:val="both"/>
        <w:rPr>
          <w:rFonts w:ascii="Times New Roman" w:hAnsi="Times New Roman" w:cs="Times New Roman"/>
          <w:b/>
          <w:kern w:val="2"/>
          <w:sz w:val="24"/>
          <w14:ligatures w14:val="standard"/>
        </w:rPr>
      </w:pPr>
    </w:p>
    <w:p w:rsidR="003C13F8" w:rsidRDefault="003C13F8" w:rsidP="00F67A0A">
      <w:pPr>
        <w:spacing w:after="0" w:line="480" w:lineRule="auto"/>
        <w:ind w:firstLine="709"/>
        <w:jc w:val="both"/>
        <w:rPr>
          <w:rFonts w:ascii="Times New Roman" w:hAnsi="Times New Roman" w:cs="Times New Roman"/>
          <w:kern w:val="2"/>
          <w:sz w:val="24"/>
          <w:szCs w:val="20"/>
          <w14:ligatures w14:val="standard"/>
        </w:rPr>
      </w:pPr>
      <w:r>
        <w:rPr>
          <w:rFonts w:ascii="Times New Roman" w:hAnsi="Times New Roman" w:cs="Times New Roman"/>
          <w:kern w:val="2"/>
          <w:sz w:val="24"/>
          <w:szCs w:val="20"/>
          <w14:ligatures w14:val="standard"/>
        </w:rPr>
        <w:t xml:space="preserve">La evaluación psicosocial indicó que el 20% de la muestra presenta un nivel de ansiedad moderada, mientras que el 53% muestra un nivel de ansiedad leve. El 27% no muestra ansiedad. Los niveles de depresión indican que el 6% mantiene un nivel moderado; 27% presenta depresión leve y el 67% no muestra depresión. </w:t>
      </w:r>
    </w:p>
    <w:p w:rsidR="006A5E7C" w:rsidRDefault="00A4714D" w:rsidP="00F67A0A">
      <w:pPr>
        <w:spacing w:after="0" w:line="480" w:lineRule="auto"/>
        <w:ind w:firstLine="709"/>
        <w:jc w:val="both"/>
        <w:rPr>
          <w:rFonts w:ascii="Times New Roman" w:hAnsi="Times New Roman" w:cs="Times New Roman"/>
          <w:kern w:val="2"/>
          <w:sz w:val="24"/>
          <w:szCs w:val="20"/>
          <w14:ligatures w14:val="standard"/>
        </w:rPr>
      </w:pPr>
      <w:r>
        <w:rPr>
          <w:rFonts w:ascii="Times New Roman" w:hAnsi="Times New Roman" w:cs="Times New Roman"/>
          <w:kern w:val="2"/>
          <w:sz w:val="24"/>
          <w:szCs w:val="20"/>
          <w14:ligatures w14:val="standard"/>
        </w:rPr>
        <w:t>Las medidas psicosociales que tuvieron una correlación entre</w:t>
      </w:r>
      <w:r w:rsidR="007C7BEF">
        <w:rPr>
          <w:rFonts w:ascii="Times New Roman" w:hAnsi="Times New Roman" w:cs="Times New Roman"/>
          <w:kern w:val="2"/>
          <w:sz w:val="24"/>
          <w:szCs w:val="20"/>
          <w14:ligatures w14:val="standard"/>
        </w:rPr>
        <w:t xml:space="preserve"> sí</w:t>
      </w:r>
      <w:r>
        <w:rPr>
          <w:rFonts w:ascii="Times New Roman" w:hAnsi="Times New Roman" w:cs="Times New Roman"/>
          <w:kern w:val="2"/>
          <w:sz w:val="24"/>
          <w:szCs w:val="20"/>
          <w14:ligatures w14:val="standard"/>
        </w:rPr>
        <w:t xml:space="preserve"> fueron: el puntaje de </w:t>
      </w:r>
      <w:r w:rsidRPr="00AE0C69">
        <w:rPr>
          <w:rFonts w:ascii="Times New Roman" w:hAnsi="Times New Roman" w:cs="Times New Roman"/>
          <w:kern w:val="2"/>
          <w:sz w:val="24"/>
          <w:szCs w:val="20"/>
          <w14:ligatures w14:val="standard"/>
        </w:rPr>
        <w:t>ansiedad con la dificultad de expresión emocional de alexitimia</w:t>
      </w:r>
      <w:r>
        <w:rPr>
          <w:rFonts w:ascii="Times New Roman" w:hAnsi="Times New Roman" w:cs="Times New Roman"/>
          <w:kern w:val="2"/>
          <w:sz w:val="24"/>
          <w:szCs w:val="20"/>
          <w14:ligatures w14:val="standard"/>
        </w:rPr>
        <w:t xml:space="preserve"> (</w:t>
      </w:r>
      <w:r w:rsidR="00AE0C69">
        <w:rPr>
          <w:rFonts w:ascii="Times New Roman" w:hAnsi="Times New Roman" w:cs="Times New Roman"/>
          <w:kern w:val="2"/>
          <w:sz w:val="24"/>
          <w:szCs w:val="20"/>
          <w14:ligatures w14:val="standard"/>
        </w:rPr>
        <w:t>r= .621, p= .014</w:t>
      </w:r>
      <w:r>
        <w:rPr>
          <w:rFonts w:ascii="Times New Roman" w:hAnsi="Times New Roman" w:cs="Times New Roman"/>
          <w:kern w:val="2"/>
          <w:sz w:val="24"/>
          <w:szCs w:val="20"/>
          <w14:ligatures w14:val="standard"/>
        </w:rPr>
        <w:t xml:space="preserve">) y con el puntaje de depresión (r= </w:t>
      </w:r>
      <w:r w:rsidR="00AE0C69">
        <w:rPr>
          <w:rFonts w:ascii="Times New Roman" w:hAnsi="Times New Roman" w:cs="Times New Roman"/>
          <w:kern w:val="2"/>
          <w:sz w:val="24"/>
          <w:szCs w:val="20"/>
          <w14:ligatures w14:val="standard"/>
        </w:rPr>
        <w:t>.656, p= .008</w:t>
      </w:r>
      <w:r>
        <w:rPr>
          <w:rFonts w:ascii="Times New Roman" w:hAnsi="Times New Roman" w:cs="Times New Roman"/>
          <w:kern w:val="2"/>
          <w:sz w:val="24"/>
          <w:szCs w:val="20"/>
          <w14:ligatures w14:val="standard"/>
        </w:rPr>
        <w:t xml:space="preserve">); </w:t>
      </w:r>
      <w:r w:rsidR="007C7BEF">
        <w:rPr>
          <w:rFonts w:ascii="Times New Roman" w:hAnsi="Times New Roman" w:cs="Times New Roman"/>
          <w:kern w:val="2"/>
          <w:sz w:val="24"/>
          <w:szCs w:val="20"/>
          <w14:ligatures w14:val="standard"/>
        </w:rPr>
        <w:t>el puntaje de depresión con la dificultad para identificar emociones propias de alexitimia</w:t>
      </w:r>
      <w:r w:rsidR="00AE0C69">
        <w:rPr>
          <w:rFonts w:ascii="Times New Roman" w:hAnsi="Times New Roman" w:cs="Times New Roman"/>
          <w:kern w:val="2"/>
          <w:sz w:val="24"/>
          <w:szCs w:val="20"/>
          <w14:ligatures w14:val="standard"/>
        </w:rPr>
        <w:t xml:space="preserve"> (r= .575, p= .</w:t>
      </w:r>
      <w:r w:rsidR="007C7BEF">
        <w:rPr>
          <w:rFonts w:ascii="Times New Roman" w:hAnsi="Times New Roman" w:cs="Times New Roman"/>
          <w:kern w:val="2"/>
          <w:sz w:val="24"/>
          <w:szCs w:val="20"/>
          <w14:ligatures w14:val="standard"/>
        </w:rPr>
        <w:t>0</w:t>
      </w:r>
      <w:r w:rsidR="00AE0C69">
        <w:rPr>
          <w:rFonts w:ascii="Times New Roman" w:hAnsi="Times New Roman" w:cs="Times New Roman"/>
          <w:kern w:val="2"/>
          <w:sz w:val="24"/>
          <w:szCs w:val="20"/>
          <w14:ligatures w14:val="standard"/>
        </w:rPr>
        <w:t>2</w:t>
      </w:r>
      <w:r w:rsidR="007C7BEF">
        <w:rPr>
          <w:rFonts w:ascii="Times New Roman" w:hAnsi="Times New Roman" w:cs="Times New Roman"/>
          <w:kern w:val="2"/>
          <w:sz w:val="24"/>
          <w:szCs w:val="20"/>
          <w14:ligatures w14:val="standard"/>
        </w:rPr>
        <w:t xml:space="preserve">5), con la dificultad de expresión emocional </w:t>
      </w:r>
      <w:r w:rsidR="00AE0C69">
        <w:rPr>
          <w:rFonts w:ascii="Times New Roman" w:hAnsi="Times New Roman" w:cs="Times New Roman"/>
          <w:kern w:val="2"/>
          <w:sz w:val="24"/>
          <w:szCs w:val="20"/>
          <w14:ligatures w14:val="standard"/>
        </w:rPr>
        <w:t>de alexitimia (r= .678, p= .005</w:t>
      </w:r>
      <w:r w:rsidR="007C7BEF">
        <w:rPr>
          <w:rFonts w:ascii="Times New Roman" w:hAnsi="Times New Roman" w:cs="Times New Roman"/>
          <w:kern w:val="2"/>
          <w:sz w:val="24"/>
          <w:szCs w:val="20"/>
          <w14:ligatures w14:val="standard"/>
        </w:rPr>
        <w:t>), con el puntaje total</w:t>
      </w:r>
      <w:r w:rsidR="00AE0C69">
        <w:rPr>
          <w:rFonts w:ascii="Times New Roman" w:hAnsi="Times New Roman" w:cs="Times New Roman"/>
          <w:kern w:val="2"/>
          <w:sz w:val="24"/>
          <w:szCs w:val="20"/>
          <w14:ligatures w14:val="standard"/>
        </w:rPr>
        <w:t xml:space="preserve"> de alexitimia (r= .688, p= .005</w:t>
      </w:r>
      <w:r w:rsidR="007C7BEF">
        <w:rPr>
          <w:rFonts w:ascii="Times New Roman" w:hAnsi="Times New Roman" w:cs="Times New Roman"/>
          <w:kern w:val="2"/>
          <w:sz w:val="24"/>
          <w:szCs w:val="20"/>
          <w14:ligatures w14:val="standard"/>
        </w:rPr>
        <w:t xml:space="preserve">), y una relación inversa con el puntaje de apoyo social familiar  </w:t>
      </w:r>
      <w:r w:rsidR="00AE0C69">
        <w:rPr>
          <w:rFonts w:ascii="Times New Roman" w:hAnsi="Times New Roman" w:cs="Times New Roman"/>
          <w:kern w:val="2"/>
          <w:sz w:val="24"/>
          <w:szCs w:val="20"/>
          <w14:ligatures w14:val="standard"/>
        </w:rPr>
        <w:t>(r= -.657, p= .008</w:t>
      </w:r>
      <w:r w:rsidR="007C7BEF">
        <w:rPr>
          <w:rFonts w:ascii="Times New Roman" w:hAnsi="Times New Roman" w:cs="Times New Roman"/>
          <w:kern w:val="2"/>
          <w:sz w:val="24"/>
          <w:szCs w:val="20"/>
          <w14:ligatures w14:val="standard"/>
        </w:rPr>
        <w:t>)</w:t>
      </w:r>
      <w:r w:rsidR="008E07A6">
        <w:rPr>
          <w:rFonts w:ascii="Times New Roman" w:hAnsi="Times New Roman" w:cs="Times New Roman"/>
          <w:kern w:val="2"/>
          <w:sz w:val="24"/>
          <w:szCs w:val="20"/>
          <w14:ligatures w14:val="standard"/>
        </w:rPr>
        <w:t xml:space="preserve">. </w:t>
      </w:r>
      <w:r w:rsidR="007C7BEF">
        <w:rPr>
          <w:rFonts w:ascii="Times New Roman" w:hAnsi="Times New Roman" w:cs="Times New Roman"/>
          <w:kern w:val="2"/>
          <w:sz w:val="24"/>
          <w:szCs w:val="20"/>
          <w14:ligatures w14:val="standard"/>
        </w:rPr>
        <w:t>El puntaje de apoyo social tuvo una relación negativa con los puntajes de dificultad de expresión emocional de alexitimia (r= -</w:t>
      </w:r>
      <w:r w:rsidR="00AE0C69">
        <w:rPr>
          <w:rFonts w:ascii="Times New Roman" w:hAnsi="Times New Roman" w:cs="Times New Roman"/>
          <w:kern w:val="2"/>
          <w:sz w:val="24"/>
          <w:szCs w:val="20"/>
          <w14:ligatures w14:val="standard"/>
        </w:rPr>
        <w:t>.53 p= .042</w:t>
      </w:r>
      <w:r w:rsidR="007C7BEF">
        <w:rPr>
          <w:rFonts w:ascii="Times New Roman" w:hAnsi="Times New Roman" w:cs="Times New Roman"/>
          <w:kern w:val="2"/>
          <w:sz w:val="24"/>
          <w:szCs w:val="20"/>
          <w14:ligatures w14:val="standard"/>
        </w:rPr>
        <w:t>), dificultad de identificaci</w:t>
      </w:r>
      <w:r w:rsidR="00AE0C69">
        <w:rPr>
          <w:rFonts w:ascii="Times New Roman" w:hAnsi="Times New Roman" w:cs="Times New Roman"/>
          <w:kern w:val="2"/>
          <w:sz w:val="24"/>
          <w:szCs w:val="20"/>
          <w14:ligatures w14:val="standard"/>
        </w:rPr>
        <w:t>ón emocional (r= -.596, p= .019</w:t>
      </w:r>
      <w:r w:rsidR="007C7BEF">
        <w:rPr>
          <w:rFonts w:ascii="Times New Roman" w:hAnsi="Times New Roman" w:cs="Times New Roman"/>
          <w:kern w:val="2"/>
          <w:sz w:val="24"/>
          <w:szCs w:val="20"/>
          <w14:ligatures w14:val="standard"/>
        </w:rPr>
        <w:t xml:space="preserve">) y el puntaje total de alexitimia (r= -.619, p= </w:t>
      </w:r>
      <w:r w:rsidR="00AE0C69">
        <w:rPr>
          <w:rFonts w:ascii="Times New Roman" w:hAnsi="Times New Roman" w:cs="Times New Roman"/>
          <w:kern w:val="2"/>
          <w:sz w:val="24"/>
          <w:szCs w:val="20"/>
          <w14:ligatures w14:val="standard"/>
        </w:rPr>
        <w:t>.014)</w:t>
      </w:r>
      <w:r w:rsidR="00AC60DD">
        <w:rPr>
          <w:rFonts w:ascii="Times New Roman" w:hAnsi="Times New Roman" w:cs="Times New Roman"/>
          <w:kern w:val="2"/>
          <w:sz w:val="24"/>
          <w:szCs w:val="20"/>
          <w14:ligatures w14:val="standard"/>
        </w:rPr>
        <w:t xml:space="preserve">. La sub-escala de apoyo social familiar tuvo también una relación inversa con los puntajes de dificultad de expresión emocional de alexitimia (r= -.609 p= .016), dificultad de identificación </w:t>
      </w:r>
      <w:r w:rsidR="00AC60DD">
        <w:rPr>
          <w:rFonts w:ascii="Times New Roman" w:hAnsi="Times New Roman" w:cs="Times New Roman"/>
          <w:kern w:val="2"/>
          <w:sz w:val="24"/>
          <w:szCs w:val="20"/>
          <w14:ligatures w14:val="standard"/>
        </w:rPr>
        <w:lastRenderedPageBreak/>
        <w:t xml:space="preserve">emocional (r= -.702, p= .004) y el puntaje total de alexitimia (r= -.72, p= .002). El puntaje de supresión emocional del EQR tuvo una relación con el puntaje de dificultad de expresión emocional de alexitimia (r= .654, p= .008), y una relación negativa con el apoyo social (r= -.552, p= .033). </w:t>
      </w:r>
      <w:r w:rsidR="003C13F8">
        <w:rPr>
          <w:rFonts w:ascii="Times New Roman" w:hAnsi="Times New Roman" w:cs="Times New Roman"/>
          <w:kern w:val="2"/>
          <w:sz w:val="24"/>
          <w:szCs w:val="20"/>
          <w14:ligatures w14:val="standard"/>
        </w:rPr>
        <w:t>La concentración de IL-6 mostró una relación significativa</w:t>
      </w:r>
      <w:r w:rsidR="0051299D">
        <w:rPr>
          <w:rFonts w:ascii="Times New Roman" w:hAnsi="Times New Roman" w:cs="Times New Roman"/>
          <w:kern w:val="2"/>
          <w:sz w:val="24"/>
          <w:szCs w:val="20"/>
          <w14:ligatures w14:val="standard"/>
        </w:rPr>
        <w:t xml:space="preserve"> (</w:t>
      </w:r>
      <w:r w:rsidR="0051299D" w:rsidRPr="0051299D">
        <w:rPr>
          <w:rFonts w:ascii="Times New Roman" w:hAnsi="Times New Roman" w:cs="Times New Roman"/>
          <w:kern w:val="2"/>
          <w:sz w:val="24"/>
          <w:szCs w:val="20"/>
          <w14:ligatures w14:val="standard"/>
        </w:rPr>
        <w:t>p= .008</w:t>
      </w:r>
      <w:r w:rsidR="0051299D">
        <w:rPr>
          <w:rFonts w:ascii="Times New Roman" w:hAnsi="Times New Roman" w:cs="Times New Roman"/>
          <w:kern w:val="2"/>
          <w:sz w:val="24"/>
          <w:szCs w:val="20"/>
          <w14:ligatures w14:val="standard"/>
        </w:rPr>
        <w:t>)</w:t>
      </w:r>
      <w:r w:rsidR="003C13F8">
        <w:rPr>
          <w:rFonts w:ascii="Times New Roman" w:hAnsi="Times New Roman" w:cs="Times New Roman"/>
          <w:kern w:val="2"/>
          <w:sz w:val="24"/>
          <w:szCs w:val="20"/>
          <w14:ligatures w14:val="standard"/>
        </w:rPr>
        <w:t xml:space="preserve"> con el número de errores de la prueba de reconocimiento facial </w:t>
      </w:r>
      <w:r w:rsidR="0082123D">
        <w:rPr>
          <w:rFonts w:ascii="Times New Roman" w:hAnsi="Times New Roman" w:cs="Times New Roman"/>
          <w:kern w:val="2"/>
          <w:sz w:val="24"/>
          <w:szCs w:val="20"/>
          <w14:ligatures w14:val="standard"/>
        </w:rPr>
        <w:t>FEEL TEST</w:t>
      </w:r>
      <w:r w:rsidR="003C13F8">
        <w:rPr>
          <w:rFonts w:ascii="Times New Roman" w:hAnsi="Times New Roman" w:cs="Times New Roman"/>
          <w:kern w:val="2"/>
          <w:sz w:val="24"/>
          <w:szCs w:val="20"/>
          <w14:ligatures w14:val="standard"/>
        </w:rPr>
        <w:t xml:space="preserve"> </w:t>
      </w:r>
      <w:r w:rsidR="0014519C">
        <w:rPr>
          <w:rFonts w:ascii="Times New Roman" w:hAnsi="Times New Roman" w:cs="Times New Roman"/>
          <w:kern w:val="2"/>
          <w:sz w:val="24"/>
          <w:szCs w:val="20"/>
          <w14:ligatures w14:val="standard"/>
        </w:rPr>
        <w:t xml:space="preserve">(véase </w:t>
      </w:r>
      <w:r w:rsidR="00CA4F14">
        <w:rPr>
          <w:rFonts w:ascii="Times New Roman" w:hAnsi="Times New Roman" w:cs="Times New Roman"/>
          <w:kern w:val="2"/>
          <w:sz w:val="24"/>
          <w:szCs w:val="20"/>
          <w14:ligatures w14:val="standard"/>
        </w:rPr>
        <w:t>f</w:t>
      </w:r>
      <w:r w:rsidR="003C13F8" w:rsidRPr="0014519C">
        <w:rPr>
          <w:rFonts w:ascii="Times New Roman" w:hAnsi="Times New Roman" w:cs="Times New Roman"/>
          <w:b/>
          <w:kern w:val="2"/>
          <w:sz w:val="24"/>
          <w:szCs w:val="20"/>
          <w14:ligatures w14:val="standard"/>
        </w:rPr>
        <w:t>igura 1</w:t>
      </w:r>
      <w:r w:rsidR="003C13F8">
        <w:rPr>
          <w:rFonts w:ascii="Times New Roman" w:hAnsi="Times New Roman" w:cs="Times New Roman"/>
          <w:kern w:val="2"/>
          <w:sz w:val="24"/>
          <w:szCs w:val="20"/>
          <w14:ligatures w14:val="standard"/>
        </w:rPr>
        <w:t xml:space="preserve">). </w:t>
      </w:r>
    </w:p>
    <w:p w:rsidR="0051299D" w:rsidRDefault="0051299D" w:rsidP="00F67A0A">
      <w:pPr>
        <w:spacing w:after="0" w:line="480" w:lineRule="auto"/>
        <w:ind w:firstLine="709"/>
        <w:jc w:val="both"/>
        <w:rPr>
          <w:rFonts w:ascii="Times New Roman" w:hAnsi="Times New Roman" w:cs="Times New Roman"/>
          <w:kern w:val="2"/>
          <w:sz w:val="24"/>
          <w:szCs w:val="20"/>
          <w14:ligatures w14:val="standard"/>
        </w:rPr>
      </w:pPr>
    </w:p>
    <w:p w:rsidR="0051299D" w:rsidRDefault="0051299D" w:rsidP="0051299D">
      <w:pPr>
        <w:pStyle w:val="Sinespaciado"/>
        <w:jc w:val="center"/>
        <w:rPr>
          <w:rFonts w:ascii="Times New Roman" w:hAnsi="Times New Roman" w:cs="Times New Roman"/>
          <w:sz w:val="24"/>
          <w:szCs w:val="20"/>
        </w:rPr>
      </w:pPr>
      <w:r>
        <w:rPr>
          <w:noProof/>
          <w:lang w:val="es-MX" w:eastAsia="es-MX"/>
        </w:rPr>
        <w:drawing>
          <wp:inline distT="0" distB="0" distL="0" distR="0" wp14:anchorId="7C4BC677" wp14:editId="493706B1">
            <wp:extent cx="4435522" cy="2415654"/>
            <wp:effectExtent l="0" t="0" r="3175" b="381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1299D" w:rsidRPr="0051299D" w:rsidRDefault="0051299D" w:rsidP="0051299D">
      <w:pPr>
        <w:pStyle w:val="Sinespaciado"/>
        <w:jc w:val="center"/>
        <w:rPr>
          <w:sz w:val="20"/>
          <w:lang w:val="es-ES_tradnl"/>
        </w:rPr>
      </w:pPr>
      <w:r w:rsidRPr="0051299D">
        <w:rPr>
          <w:b/>
          <w:sz w:val="20"/>
          <w:lang w:val="es-ES_tradnl"/>
        </w:rPr>
        <w:t>Figura 1</w:t>
      </w:r>
      <w:r w:rsidRPr="0051299D">
        <w:rPr>
          <w:sz w:val="20"/>
          <w:lang w:val="es-ES_tradnl"/>
        </w:rPr>
        <w:t>. Relación entre la concentración de IL-6 y los errores de reconocimiento facial emocional.</w:t>
      </w:r>
    </w:p>
    <w:p w:rsidR="0051299D" w:rsidRDefault="0051299D" w:rsidP="00F67A0A">
      <w:pPr>
        <w:spacing w:after="0" w:line="480" w:lineRule="auto"/>
        <w:ind w:firstLine="709"/>
        <w:jc w:val="both"/>
        <w:rPr>
          <w:rFonts w:ascii="Times New Roman" w:hAnsi="Times New Roman" w:cs="Times New Roman"/>
          <w:kern w:val="2"/>
          <w:sz w:val="24"/>
          <w:szCs w:val="20"/>
          <w14:ligatures w14:val="standard"/>
        </w:rPr>
      </w:pPr>
    </w:p>
    <w:p w:rsidR="00CA4F14" w:rsidRDefault="00CA4F14" w:rsidP="00F67A0A">
      <w:pPr>
        <w:spacing w:after="0" w:line="480" w:lineRule="auto"/>
        <w:ind w:firstLine="709"/>
        <w:jc w:val="both"/>
        <w:rPr>
          <w:rFonts w:ascii="Times New Roman" w:hAnsi="Times New Roman" w:cs="Times New Roman"/>
          <w:kern w:val="2"/>
          <w:sz w:val="24"/>
          <w:szCs w:val="20"/>
          <w14:ligatures w14:val="standard"/>
        </w:rPr>
      </w:pPr>
      <w:r>
        <w:rPr>
          <w:rFonts w:ascii="Times New Roman" w:hAnsi="Times New Roman" w:cs="Times New Roman"/>
          <w:kern w:val="2"/>
          <w:sz w:val="24"/>
          <w:szCs w:val="20"/>
          <w14:ligatures w14:val="standard"/>
        </w:rPr>
        <w:t>La prueba de reconocimiento facial emocional no mostró diferencias en la cantidad de errores al inicio del tratamiento entre el grupo de intervención (M= 4.43) y el grupo control (M= 4.5). El entrenamiento en reconocimiento y reproducción facial tuvo un efecto significativo únicamente para el grupo de intervención (</w:t>
      </w:r>
      <w:r w:rsidRPr="00CA4F14">
        <w:rPr>
          <w:rFonts w:ascii="Times New Roman" w:hAnsi="Times New Roman" w:cs="Times New Roman"/>
          <w:b/>
          <w:kern w:val="2"/>
          <w:sz w:val="24"/>
          <w:szCs w:val="20"/>
          <w14:ligatures w14:val="standard"/>
        </w:rPr>
        <w:t>figura 2</w:t>
      </w:r>
      <w:r>
        <w:rPr>
          <w:rFonts w:ascii="Times New Roman" w:hAnsi="Times New Roman" w:cs="Times New Roman"/>
          <w:kern w:val="2"/>
          <w:sz w:val="24"/>
          <w:szCs w:val="20"/>
          <w14:ligatures w14:val="standard"/>
        </w:rPr>
        <w:t xml:space="preserve">). </w:t>
      </w:r>
    </w:p>
    <w:p w:rsidR="0014519C" w:rsidRDefault="00345453" w:rsidP="00F67A0A">
      <w:pPr>
        <w:spacing w:after="0" w:line="480" w:lineRule="auto"/>
        <w:ind w:firstLine="709"/>
        <w:jc w:val="both"/>
        <w:rPr>
          <w:rFonts w:ascii="Times New Roman" w:hAnsi="Times New Roman" w:cs="Times New Roman"/>
          <w:kern w:val="2"/>
          <w:sz w:val="24"/>
          <w:szCs w:val="20"/>
          <w14:ligatures w14:val="standard"/>
        </w:rPr>
      </w:pPr>
      <w:r>
        <w:rPr>
          <w:rFonts w:ascii="Times New Roman" w:hAnsi="Times New Roman" w:cs="Times New Roman"/>
          <w:kern w:val="2"/>
          <w:sz w:val="24"/>
          <w:szCs w:val="20"/>
          <w14:ligatures w14:val="standard"/>
        </w:rPr>
        <w:t xml:space="preserve">La </w:t>
      </w:r>
      <w:r w:rsidRPr="00CA4F14">
        <w:rPr>
          <w:rFonts w:ascii="Times New Roman" w:hAnsi="Times New Roman" w:cs="Times New Roman"/>
          <w:b/>
          <w:kern w:val="2"/>
          <w:sz w:val="24"/>
          <w:szCs w:val="20"/>
          <w14:ligatures w14:val="standard"/>
        </w:rPr>
        <w:t>figura 3</w:t>
      </w:r>
      <w:r>
        <w:rPr>
          <w:rFonts w:ascii="Times New Roman" w:hAnsi="Times New Roman" w:cs="Times New Roman"/>
          <w:kern w:val="2"/>
          <w:sz w:val="24"/>
          <w:szCs w:val="20"/>
          <w14:ligatures w14:val="standard"/>
        </w:rPr>
        <w:t xml:space="preserve"> presenta el efecto</w:t>
      </w:r>
      <w:r w:rsidR="00CA4F14">
        <w:rPr>
          <w:rFonts w:ascii="Times New Roman" w:hAnsi="Times New Roman" w:cs="Times New Roman"/>
          <w:kern w:val="2"/>
          <w:sz w:val="24"/>
          <w:szCs w:val="20"/>
          <w14:ligatures w14:val="standard"/>
        </w:rPr>
        <w:t xml:space="preserve"> significativo (F=10.557 (4, 24), p&lt; .001, d = 1.01)</w:t>
      </w:r>
      <w:r>
        <w:rPr>
          <w:rFonts w:ascii="Times New Roman" w:hAnsi="Times New Roman" w:cs="Times New Roman"/>
          <w:kern w:val="2"/>
          <w:sz w:val="24"/>
          <w:szCs w:val="20"/>
          <w14:ligatures w14:val="standard"/>
        </w:rPr>
        <w:t xml:space="preserve"> del entrenamiento en respiración diafragmática sobre la tasa respiratoria del grupo de intervenci</w:t>
      </w:r>
      <w:r w:rsidR="00CA4F14">
        <w:rPr>
          <w:rFonts w:ascii="Times New Roman" w:hAnsi="Times New Roman" w:cs="Times New Roman"/>
          <w:kern w:val="2"/>
          <w:sz w:val="24"/>
          <w:szCs w:val="20"/>
          <w14:ligatures w14:val="standard"/>
        </w:rPr>
        <w:t>ón.</w:t>
      </w:r>
    </w:p>
    <w:p w:rsidR="00AF10C0" w:rsidRDefault="00AF10C0" w:rsidP="00F67A0A">
      <w:pPr>
        <w:spacing w:after="0" w:line="480" w:lineRule="auto"/>
        <w:ind w:firstLine="709"/>
        <w:jc w:val="both"/>
        <w:rPr>
          <w:rFonts w:ascii="Times New Roman" w:hAnsi="Times New Roman" w:cs="Times New Roman"/>
          <w:kern w:val="2"/>
          <w:sz w:val="24"/>
          <w:szCs w:val="20"/>
          <w14:ligatures w14:val="standard"/>
        </w:rPr>
      </w:pPr>
      <w:r>
        <w:rPr>
          <w:rFonts w:ascii="Times New Roman" w:hAnsi="Times New Roman" w:cs="Times New Roman"/>
          <w:kern w:val="2"/>
          <w:sz w:val="24"/>
          <w:szCs w:val="20"/>
          <w14:ligatures w14:val="standard"/>
        </w:rPr>
        <w:t xml:space="preserve">Finalmente, las </w:t>
      </w:r>
      <w:r w:rsidRPr="00410807">
        <w:rPr>
          <w:rFonts w:ascii="Times New Roman" w:hAnsi="Times New Roman" w:cs="Times New Roman"/>
          <w:b/>
          <w:kern w:val="2"/>
          <w:sz w:val="24"/>
          <w:szCs w:val="20"/>
          <w14:ligatures w14:val="standard"/>
        </w:rPr>
        <w:t>figuras 4</w:t>
      </w:r>
      <w:r>
        <w:rPr>
          <w:rFonts w:ascii="Times New Roman" w:hAnsi="Times New Roman" w:cs="Times New Roman"/>
          <w:kern w:val="2"/>
          <w:sz w:val="24"/>
          <w:szCs w:val="20"/>
          <w14:ligatures w14:val="standard"/>
        </w:rPr>
        <w:t xml:space="preserve">, </w:t>
      </w:r>
      <w:r w:rsidRPr="00410807">
        <w:rPr>
          <w:rFonts w:ascii="Times New Roman" w:hAnsi="Times New Roman" w:cs="Times New Roman"/>
          <w:b/>
          <w:kern w:val="2"/>
          <w:sz w:val="24"/>
          <w:szCs w:val="20"/>
          <w14:ligatures w14:val="standard"/>
        </w:rPr>
        <w:t>5</w:t>
      </w:r>
      <w:r>
        <w:rPr>
          <w:rFonts w:ascii="Times New Roman" w:hAnsi="Times New Roman" w:cs="Times New Roman"/>
          <w:kern w:val="2"/>
          <w:sz w:val="24"/>
          <w:szCs w:val="20"/>
          <w14:ligatures w14:val="standard"/>
        </w:rPr>
        <w:t xml:space="preserve">, </w:t>
      </w:r>
      <w:r w:rsidRPr="00410807">
        <w:rPr>
          <w:rFonts w:ascii="Times New Roman" w:hAnsi="Times New Roman" w:cs="Times New Roman"/>
          <w:b/>
          <w:kern w:val="2"/>
          <w:sz w:val="24"/>
          <w:szCs w:val="20"/>
          <w14:ligatures w14:val="standard"/>
        </w:rPr>
        <w:t>6</w:t>
      </w:r>
      <w:r>
        <w:rPr>
          <w:rFonts w:ascii="Times New Roman" w:hAnsi="Times New Roman" w:cs="Times New Roman"/>
          <w:kern w:val="2"/>
          <w:sz w:val="24"/>
          <w:szCs w:val="20"/>
          <w14:ligatures w14:val="standard"/>
        </w:rPr>
        <w:t xml:space="preserve"> y </w:t>
      </w:r>
      <w:r w:rsidRPr="00410807">
        <w:rPr>
          <w:rFonts w:ascii="Times New Roman" w:hAnsi="Times New Roman" w:cs="Times New Roman"/>
          <w:b/>
          <w:kern w:val="2"/>
          <w:sz w:val="24"/>
          <w:szCs w:val="20"/>
          <w14:ligatures w14:val="standard"/>
        </w:rPr>
        <w:t>7</w:t>
      </w:r>
      <w:r>
        <w:rPr>
          <w:rFonts w:ascii="Times New Roman" w:hAnsi="Times New Roman" w:cs="Times New Roman"/>
          <w:kern w:val="2"/>
          <w:sz w:val="24"/>
          <w:szCs w:val="20"/>
          <w14:ligatures w14:val="standard"/>
        </w:rPr>
        <w:t xml:space="preserve"> muestran los efectos </w:t>
      </w:r>
      <w:r w:rsidR="000204E1">
        <w:rPr>
          <w:rFonts w:ascii="Times New Roman" w:hAnsi="Times New Roman" w:cs="Times New Roman"/>
          <w:kern w:val="2"/>
          <w:sz w:val="24"/>
          <w:szCs w:val="20"/>
          <w14:ligatures w14:val="standard"/>
        </w:rPr>
        <w:t xml:space="preserve">psicosociales </w:t>
      </w:r>
      <w:r>
        <w:rPr>
          <w:rFonts w:ascii="Times New Roman" w:hAnsi="Times New Roman" w:cs="Times New Roman"/>
          <w:kern w:val="2"/>
          <w:sz w:val="24"/>
          <w:szCs w:val="20"/>
          <w14:ligatures w14:val="standard"/>
        </w:rPr>
        <w:t>estadísticamente significativos (p&lt;.05) en el grupo de intervención pre – post. El grupo control no mostró diferencias significativas (p&gt;.05)</w:t>
      </w:r>
      <w:r w:rsidR="00410807">
        <w:rPr>
          <w:rFonts w:ascii="Times New Roman" w:hAnsi="Times New Roman" w:cs="Times New Roman"/>
          <w:kern w:val="2"/>
          <w:sz w:val="24"/>
          <w:szCs w:val="20"/>
          <w14:ligatures w14:val="standard"/>
        </w:rPr>
        <w:t xml:space="preserve"> en ninguna medida</w:t>
      </w:r>
      <w:r>
        <w:rPr>
          <w:rFonts w:ascii="Times New Roman" w:hAnsi="Times New Roman" w:cs="Times New Roman"/>
          <w:kern w:val="2"/>
          <w:sz w:val="24"/>
          <w:szCs w:val="20"/>
          <w14:ligatures w14:val="standard"/>
        </w:rPr>
        <w:t xml:space="preserve">. </w:t>
      </w:r>
    </w:p>
    <w:p w:rsidR="00D765D0" w:rsidRDefault="00D765D0" w:rsidP="003C13F8">
      <w:pPr>
        <w:spacing w:after="0" w:line="480" w:lineRule="auto"/>
        <w:ind w:firstLine="709"/>
        <w:rPr>
          <w:rFonts w:ascii="Times New Roman" w:hAnsi="Times New Roman" w:cs="Times New Roman"/>
          <w:b/>
          <w:kern w:val="2"/>
          <w:sz w:val="24"/>
          <w:szCs w:val="20"/>
          <w14:ligatures w14:val="standard"/>
        </w:rPr>
      </w:pPr>
      <w:r w:rsidRPr="00CB0278">
        <w:rPr>
          <w:noProof/>
          <w:lang w:eastAsia="es-MX"/>
        </w:rPr>
        <w:lastRenderedPageBreak/>
        <mc:AlternateContent>
          <mc:Choice Requires="wpg">
            <w:drawing>
              <wp:anchor distT="0" distB="0" distL="114300" distR="114300" simplePos="0" relativeHeight="251659264" behindDoc="0" locked="0" layoutInCell="1" allowOverlap="1" wp14:anchorId="50D9BD25" wp14:editId="2EC8A268">
                <wp:simplePos x="0" y="0"/>
                <wp:positionH relativeFrom="margin">
                  <wp:align>left</wp:align>
                </wp:positionH>
                <wp:positionV relativeFrom="paragraph">
                  <wp:posOffset>51994</wp:posOffset>
                </wp:positionV>
                <wp:extent cx="6118628" cy="7997566"/>
                <wp:effectExtent l="0" t="0" r="0" b="0"/>
                <wp:wrapNone/>
                <wp:docPr id="2" name="Grupo 1"/>
                <wp:cNvGraphicFramePr/>
                <a:graphic xmlns:a="http://schemas.openxmlformats.org/drawingml/2006/main">
                  <a:graphicData uri="http://schemas.microsoft.com/office/word/2010/wordprocessingGroup">
                    <wpg:wgp>
                      <wpg:cNvGrpSpPr/>
                      <wpg:grpSpPr>
                        <a:xfrm>
                          <a:off x="0" y="0"/>
                          <a:ext cx="6118628" cy="7997566"/>
                          <a:chOff x="0" y="0"/>
                          <a:chExt cx="6118628" cy="7997566"/>
                        </a:xfrm>
                      </wpg:grpSpPr>
                      <wpg:grpSp>
                        <wpg:cNvPr id="3" name="Grupo 3"/>
                        <wpg:cNvGrpSpPr/>
                        <wpg:grpSpPr>
                          <a:xfrm>
                            <a:off x="72674" y="27296"/>
                            <a:ext cx="2828499" cy="2715904"/>
                            <a:chOff x="72674" y="27296"/>
                            <a:chExt cx="2937681" cy="2715904"/>
                          </a:xfrm>
                        </wpg:grpSpPr>
                        <wpg:graphicFrame>
                          <wpg:cNvPr id="4" name="Gráfico 4"/>
                          <wpg:cNvFrPr>
                            <a:graphicFrameLocks/>
                          </wpg:cNvFrPr>
                          <wpg:xfrm>
                            <a:off x="72674" y="27296"/>
                            <a:ext cx="2937681" cy="2715904"/>
                          </wpg:xfrm>
                          <a:graphic>
                            <a:graphicData uri="http://schemas.openxmlformats.org/drawingml/2006/chart">
                              <c:chart xmlns:c="http://schemas.openxmlformats.org/drawingml/2006/chart" xmlns:r="http://schemas.openxmlformats.org/officeDocument/2006/relationships" r:id="rId8"/>
                            </a:graphicData>
                          </a:graphic>
                        </wpg:graphicFrame>
                        <wps:wsp>
                          <wps:cNvPr id="6" name="Conector recto 6"/>
                          <wps:cNvCnPr/>
                          <wps:spPr>
                            <a:xfrm>
                              <a:off x="2487781" y="490276"/>
                              <a:ext cx="0" cy="65997"/>
                            </a:xfrm>
                            <a:prstGeom prst="line">
                              <a:avLst/>
                            </a:prstGeom>
                          </wps:spPr>
                          <wps:style>
                            <a:lnRef idx="1">
                              <a:schemeClr val="dk1"/>
                            </a:lnRef>
                            <a:fillRef idx="0">
                              <a:schemeClr val="dk1"/>
                            </a:fillRef>
                            <a:effectRef idx="0">
                              <a:schemeClr val="dk1"/>
                            </a:effectRef>
                            <a:fontRef idx="minor">
                              <a:schemeClr val="tx1"/>
                            </a:fontRef>
                          </wps:style>
                          <wps:bodyPr/>
                        </wps:wsp>
                        <wps:wsp>
                          <wps:cNvPr id="7" name="Conector recto 7"/>
                          <wps:cNvCnPr/>
                          <wps:spPr>
                            <a:xfrm>
                              <a:off x="2494566" y="267496"/>
                              <a:ext cx="0" cy="65997"/>
                            </a:xfrm>
                            <a:prstGeom prst="line">
                              <a:avLst/>
                            </a:prstGeom>
                          </wps:spPr>
                          <wps:style>
                            <a:lnRef idx="1">
                              <a:schemeClr val="dk1"/>
                            </a:lnRef>
                            <a:fillRef idx="0">
                              <a:schemeClr val="dk1"/>
                            </a:fillRef>
                            <a:effectRef idx="0">
                              <a:schemeClr val="dk1"/>
                            </a:effectRef>
                            <a:fontRef idx="minor">
                              <a:schemeClr val="tx1"/>
                            </a:fontRef>
                          </wps:style>
                          <wps:bodyPr/>
                        </wps:wsp>
                        <wps:wsp>
                          <wps:cNvPr id="8" name="Conector recto 8"/>
                          <wps:cNvCnPr/>
                          <wps:spPr>
                            <a:xfrm>
                              <a:off x="2135991" y="490275"/>
                              <a:ext cx="0" cy="65997"/>
                            </a:xfrm>
                            <a:prstGeom prst="line">
                              <a:avLst/>
                            </a:prstGeom>
                          </wps:spPr>
                          <wps:style>
                            <a:lnRef idx="1">
                              <a:schemeClr val="dk1"/>
                            </a:lnRef>
                            <a:fillRef idx="0">
                              <a:schemeClr val="dk1"/>
                            </a:fillRef>
                            <a:effectRef idx="0">
                              <a:schemeClr val="dk1"/>
                            </a:effectRef>
                            <a:fontRef idx="minor">
                              <a:schemeClr val="tx1"/>
                            </a:fontRef>
                          </wps:style>
                          <wps:bodyPr/>
                        </wps:wsp>
                        <wps:wsp>
                          <wps:cNvPr id="9" name="Conector recto 9"/>
                          <wps:cNvCnPr/>
                          <wps:spPr>
                            <a:xfrm>
                              <a:off x="1412784" y="267496"/>
                              <a:ext cx="0" cy="6599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0" name="Grupo 10"/>
                        <wpg:cNvGrpSpPr/>
                        <wpg:grpSpPr>
                          <a:xfrm>
                            <a:off x="2798625" y="0"/>
                            <a:ext cx="3320003" cy="2715904"/>
                            <a:chOff x="2798627" y="0"/>
                            <a:chExt cx="3357207" cy="2715904"/>
                          </a:xfrm>
                        </wpg:grpSpPr>
                        <wpg:graphicFrame>
                          <wpg:cNvPr id="11" name="Gráfico 11"/>
                          <wpg:cNvFrPr>
                            <a:graphicFrameLocks/>
                          </wpg:cNvFrPr>
                          <wpg:xfrm>
                            <a:off x="2798627" y="0"/>
                            <a:ext cx="3357207" cy="2715904"/>
                          </wpg:xfrm>
                          <a:graphic>
                            <a:graphicData uri="http://schemas.openxmlformats.org/drawingml/2006/chart">
                              <c:chart xmlns:c="http://schemas.openxmlformats.org/drawingml/2006/chart" xmlns:r="http://schemas.openxmlformats.org/officeDocument/2006/relationships" r:id="rId9"/>
                            </a:graphicData>
                          </a:graphic>
                        </wpg:graphicFrame>
                        <wps:wsp>
                          <wps:cNvPr id="12" name="CuadroTexto 18"/>
                          <wps:cNvSpPr txBox="1"/>
                          <wps:spPr>
                            <a:xfrm>
                              <a:off x="5281768" y="113238"/>
                              <a:ext cx="387838" cy="244475"/>
                            </a:xfrm>
                            <a:prstGeom prst="rect">
                              <a:avLst/>
                            </a:prstGeom>
                            <a:noFill/>
                          </wps:spPr>
                          <wps:txbx>
                            <w:txbxContent>
                              <w:p w:rsidR="00DA3569" w:rsidRDefault="00DA3569" w:rsidP="00CB0278">
                                <w:pPr>
                                  <w:pStyle w:val="NormalWeb"/>
                                  <w:spacing w:before="0" w:beforeAutospacing="0" w:after="0" w:afterAutospacing="0"/>
                                </w:pPr>
                                <w:r>
                                  <w:rPr>
                                    <w:color w:val="000000" w:themeColor="text1"/>
                                    <w:kern w:val="24"/>
                                    <w:sz w:val="21"/>
                                    <w:szCs w:val="21"/>
                                  </w:rPr>
                                  <w:t>***</w:t>
                                </w:r>
                              </w:p>
                            </w:txbxContent>
                          </wps:txbx>
                          <wps:bodyPr wrap="none" rtlCol="0">
                            <a:spAutoFit/>
                          </wps:bodyPr>
                        </wps:wsp>
                      </wpg:grpSp>
                      <wpg:graphicFrame>
                        <wpg:cNvPr id="13" name="Gráfico 13"/>
                        <wpg:cNvFrPr>
                          <a:graphicFrameLocks/>
                        </wpg:cNvFrPr>
                        <wpg:xfrm>
                          <a:off x="72674" y="3296408"/>
                          <a:ext cx="2787555" cy="1787857"/>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14" name="Gráfico 14"/>
                        <wpg:cNvFrPr>
                          <a:graphicFrameLocks/>
                        </wpg:cNvFrPr>
                        <wpg:xfrm>
                          <a:off x="2901173" y="3296409"/>
                          <a:ext cx="2951382" cy="1787856"/>
                        </wpg:xfrm>
                        <a:graphic>
                          <a:graphicData uri="http://schemas.openxmlformats.org/drawingml/2006/chart">
                            <c:chart xmlns:c="http://schemas.openxmlformats.org/drawingml/2006/chart" xmlns:r="http://schemas.openxmlformats.org/officeDocument/2006/relationships" r:id="rId11"/>
                          </a:graphicData>
                        </a:graphic>
                      </wpg:graphicFrame>
                      <wps:wsp>
                        <wps:cNvPr id="15" name="CuadroTexto 1"/>
                        <wps:cNvSpPr txBox="1"/>
                        <wps:spPr>
                          <a:xfrm>
                            <a:off x="5065761" y="3578031"/>
                            <a:ext cx="250086" cy="204600"/>
                          </a:xfrm>
                          <a:prstGeom prst="rect">
                            <a:avLst/>
                          </a:prstGeom>
                        </wps:spPr>
                        <wps:txbx>
                          <w:txbxContent>
                            <w:p w:rsidR="00DA3569" w:rsidRDefault="00DA3569" w:rsidP="00CB0278">
                              <w:pPr>
                                <w:pStyle w:val="NormalWeb"/>
                                <w:spacing w:before="0" w:beforeAutospacing="0" w:after="0" w:afterAutospacing="0"/>
                              </w:pPr>
                              <w:r>
                                <w:rPr>
                                  <w:rFonts w:asciiTheme="minorHAnsi" w:hAnsi="Calibri" w:cstheme="minorBidi"/>
                                  <w:color w:val="000000" w:themeColor="text1"/>
                                  <w:kern w:val="24"/>
                                  <w:sz w:val="22"/>
                                  <w:szCs w:val="22"/>
                                </w:rPr>
                                <w:t>*</w:t>
                              </w:r>
                            </w:p>
                          </w:txbxContent>
                        </wps:txbx>
                        <wps:bodyPr wrap="none" rtlCol="0"/>
                      </wps:wsp>
                      <wps:wsp>
                        <wps:cNvPr id="16" name="CuadroTexto 24"/>
                        <wps:cNvSpPr txBox="1"/>
                        <wps:spPr>
                          <a:xfrm>
                            <a:off x="72669" y="2715812"/>
                            <a:ext cx="2726055" cy="383540"/>
                          </a:xfrm>
                          <a:prstGeom prst="rect">
                            <a:avLst/>
                          </a:prstGeom>
                          <a:noFill/>
                        </wps:spPr>
                        <wps:txbx>
                          <w:txbxContent>
                            <w:p w:rsidR="00DA3569" w:rsidRDefault="00DA3569" w:rsidP="00CB0278">
                              <w:pPr>
                                <w:pStyle w:val="NormalWeb"/>
                                <w:spacing w:before="0" w:beforeAutospacing="0" w:after="0" w:afterAutospacing="0"/>
                                <w:jc w:val="both"/>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2</w:t>
                              </w:r>
                              <w:r>
                                <w:rPr>
                                  <w:color w:val="000000" w:themeColor="text1"/>
                                  <w:kern w:val="24"/>
                                  <w:sz w:val="20"/>
                                  <w:szCs w:val="20"/>
                                </w:rPr>
                                <w:t xml:space="preserve">. Diferencias en el número de errores entre grupos pre – post. ** = p&lt;.01, ***= p&lt;.001 </w:t>
                              </w:r>
                            </w:p>
                          </w:txbxContent>
                        </wps:txbx>
                        <wps:bodyPr wrap="square" rtlCol="0">
                          <a:spAutoFit/>
                        </wps:bodyPr>
                      </wps:wsp>
                      <wps:wsp>
                        <wps:cNvPr id="17" name="CuadroTexto 25"/>
                        <wps:cNvSpPr txBox="1"/>
                        <wps:spPr>
                          <a:xfrm>
                            <a:off x="2953855" y="2699534"/>
                            <a:ext cx="3037042" cy="675640"/>
                          </a:xfrm>
                          <a:prstGeom prst="rect">
                            <a:avLst/>
                          </a:prstGeom>
                          <a:noFill/>
                        </wps:spPr>
                        <wps:txbx>
                          <w:txbxContent>
                            <w:p w:rsidR="00DA3569" w:rsidRDefault="00DA3569" w:rsidP="00CB0278">
                              <w:pPr>
                                <w:pStyle w:val="NormalWeb"/>
                                <w:spacing w:before="0" w:beforeAutospacing="0" w:after="0" w:afterAutospacing="0"/>
                                <w:jc w:val="both"/>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3</w:t>
                              </w:r>
                              <w:r>
                                <w:rPr>
                                  <w:color w:val="000000" w:themeColor="text1"/>
                                  <w:kern w:val="24"/>
                                  <w:sz w:val="20"/>
                                  <w:szCs w:val="20"/>
                                </w:rPr>
                                <w:t xml:space="preserve">. Efecto del entrenamiento en respiración diafragmática sobre la tasa respiratoria en el grupo de intervención.  El ANOVA de medidas repetidas indica un efecto significativo. LB = Línea Base. ***= p&lt;.001 </w:t>
                              </w:r>
                            </w:p>
                          </w:txbxContent>
                        </wps:txbx>
                        <wps:bodyPr wrap="square" rtlCol="0">
                          <a:spAutoFit/>
                        </wps:bodyPr>
                      </wps:wsp>
                      <wps:wsp>
                        <wps:cNvPr id="18" name="CuadroTexto 26"/>
                        <wps:cNvSpPr txBox="1"/>
                        <wps:spPr>
                          <a:xfrm>
                            <a:off x="72668" y="5084092"/>
                            <a:ext cx="2726055" cy="383540"/>
                          </a:xfrm>
                          <a:prstGeom prst="rect">
                            <a:avLst/>
                          </a:prstGeom>
                          <a:noFill/>
                        </wps:spPr>
                        <wps:txbx>
                          <w:txbxContent>
                            <w:p w:rsidR="00DA3569" w:rsidRDefault="00DA3569" w:rsidP="00CB0278">
                              <w:pPr>
                                <w:pStyle w:val="NormalWeb"/>
                                <w:spacing w:before="0" w:beforeAutospacing="0" w:after="0" w:afterAutospacing="0"/>
                                <w:jc w:val="both"/>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4</w:t>
                              </w:r>
                              <w:r>
                                <w:rPr>
                                  <w:color w:val="000000" w:themeColor="text1"/>
                                  <w:kern w:val="24"/>
                                  <w:sz w:val="20"/>
                                  <w:szCs w:val="20"/>
                                </w:rPr>
                                <w:t xml:space="preserve">. Puntaje de depresión en el grupo de intervención pre –post tratamiento. ** = p&lt;.01. </w:t>
                              </w:r>
                            </w:p>
                          </w:txbxContent>
                        </wps:txbx>
                        <wps:bodyPr wrap="square" rtlCol="0">
                          <a:spAutoFit/>
                        </wps:bodyPr>
                      </wps:wsp>
                      <wps:wsp>
                        <wps:cNvPr id="19" name="CuadroTexto 27"/>
                        <wps:cNvSpPr txBox="1"/>
                        <wps:spPr>
                          <a:xfrm>
                            <a:off x="2970205" y="5083852"/>
                            <a:ext cx="2831505" cy="383540"/>
                          </a:xfrm>
                          <a:prstGeom prst="rect">
                            <a:avLst/>
                          </a:prstGeom>
                          <a:noFill/>
                        </wps:spPr>
                        <wps:txbx>
                          <w:txbxContent>
                            <w:p w:rsidR="00DA3569" w:rsidRDefault="00DA3569" w:rsidP="00CB0278">
                              <w:pPr>
                                <w:pStyle w:val="NormalWeb"/>
                                <w:spacing w:before="0" w:beforeAutospacing="0" w:after="0" w:afterAutospacing="0"/>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5</w:t>
                              </w:r>
                              <w:r>
                                <w:rPr>
                                  <w:color w:val="000000" w:themeColor="text1"/>
                                  <w:kern w:val="24"/>
                                  <w:sz w:val="20"/>
                                  <w:szCs w:val="20"/>
                                </w:rPr>
                                <w:t xml:space="preserve">. Puntaje de ansiedad en el grupo de intervención pre –post tratamiento. * = p&lt;.05 </w:t>
                              </w:r>
                            </w:p>
                          </w:txbxContent>
                        </wps:txbx>
                        <wps:bodyPr wrap="square" rtlCol="0">
                          <a:spAutoFit/>
                        </wps:bodyPr>
                      </wps:wsp>
                      <wps:wsp>
                        <wps:cNvPr id="20" name="CuadroTexto 28"/>
                        <wps:cNvSpPr txBox="1"/>
                        <wps:spPr>
                          <a:xfrm>
                            <a:off x="0" y="7467976"/>
                            <a:ext cx="2798445" cy="529590"/>
                          </a:xfrm>
                          <a:prstGeom prst="rect">
                            <a:avLst/>
                          </a:prstGeom>
                          <a:noFill/>
                        </wps:spPr>
                        <wps:txbx>
                          <w:txbxContent>
                            <w:p w:rsidR="00DA3569" w:rsidRDefault="00DA3569" w:rsidP="00CB0278">
                              <w:pPr>
                                <w:pStyle w:val="NormalWeb"/>
                                <w:spacing w:before="0" w:beforeAutospacing="0" w:after="0" w:afterAutospacing="0"/>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6</w:t>
                              </w:r>
                              <w:r>
                                <w:rPr>
                                  <w:color w:val="000000" w:themeColor="text1"/>
                                  <w:kern w:val="24"/>
                                  <w:sz w:val="20"/>
                                  <w:szCs w:val="20"/>
                                </w:rPr>
                                <w:t xml:space="preserve">. . Puntaje de supresión emocional en el grupo de intervención pre –post tratamiento. </w:t>
                              </w:r>
                            </w:p>
                            <w:p w:rsidR="00DA3569" w:rsidRDefault="00DA3569" w:rsidP="00CB0278">
                              <w:pPr>
                                <w:pStyle w:val="NormalWeb"/>
                                <w:spacing w:before="0" w:beforeAutospacing="0" w:after="0" w:afterAutospacing="0"/>
                              </w:pPr>
                              <w:r>
                                <w:rPr>
                                  <w:color w:val="000000" w:themeColor="text1"/>
                                  <w:kern w:val="24"/>
                                  <w:sz w:val="20"/>
                                  <w:szCs w:val="20"/>
                                </w:rPr>
                                <w:t xml:space="preserve">* = p&lt;.05  </w:t>
                              </w:r>
                            </w:p>
                          </w:txbxContent>
                        </wps:txbx>
                        <wps:bodyPr wrap="square" rtlCol="0">
                          <a:spAutoFit/>
                        </wps:bodyPr>
                      </wps:wsp>
                      <wps:wsp>
                        <wps:cNvPr id="21" name="CuadroTexto 29"/>
                        <wps:cNvSpPr txBox="1"/>
                        <wps:spPr>
                          <a:xfrm>
                            <a:off x="3011342" y="7467879"/>
                            <a:ext cx="2726055" cy="383540"/>
                          </a:xfrm>
                          <a:prstGeom prst="rect">
                            <a:avLst/>
                          </a:prstGeom>
                          <a:noFill/>
                        </wps:spPr>
                        <wps:txbx>
                          <w:txbxContent>
                            <w:p w:rsidR="00DA3569" w:rsidRDefault="00DA3569" w:rsidP="00CB0278">
                              <w:pPr>
                                <w:pStyle w:val="NormalWeb"/>
                                <w:spacing w:before="0" w:beforeAutospacing="0" w:after="0" w:afterAutospacing="0"/>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7</w:t>
                              </w:r>
                              <w:r>
                                <w:rPr>
                                  <w:color w:val="000000" w:themeColor="text1"/>
                                  <w:kern w:val="24"/>
                                  <w:sz w:val="20"/>
                                  <w:szCs w:val="20"/>
                                </w:rPr>
                                <w:t xml:space="preserve">. Puntaje de apoyo social en el grupo de intervención pre –post tratamiento. * = p&lt;.05 </w:t>
                              </w:r>
                            </w:p>
                          </w:txbxContent>
                        </wps:txbx>
                        <wps:bodyPr wrap="square" rtlCol="0">
                          <a:spAutoFit/>
                        </wps:bodyPr>
                      </wps:wsp>
                      <wpg:graphicFrame>
                        <wpg:cNvPr id="22" name="Gráfico 22"/>
                        <wpg:cNvFrPr>
                          <a:graphicFrameLocks/>
                        </wpg:cNvFrPr>
                        <wpg:xfrm>
                          <a:off x="15864" y="5688632"/>
                          <a:ext cx="2901173" cy="1773806"/>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23" name="Gráfico 23"/>
                        <wpg:cNvFrPr>
                          <a:graphicFrameLocks/>
                        </wpg:cNvFrPr>
                        <wpg:xfrm>
                          <a:off x="2968602" y="5688632"/>
                          <a:ext cx="2735836" cy="1773806"/>
                        </wpg:xfrm>
                        <a:graphic>
                          <a:graphicData uri="http://schemas.openxmlformats.org/drawingml/2006/chart">
                            <c:chart xmlns:c="http://schemas.openxmlformats.org/drawingml/2006/chart" xmlns:r="http://schemas.openxmlformats.org/officeDocument/2006/relationships" r:id="rId13"/>
                          </a:graphicData>
                        </a:graphic>
                      </wpg:graphicFrame>
                      <wps:wsp>
                        <wps:cNvPr id="24" name="CuadroTexto 1"/>
                        <wps:cNvSpPr txBox="1"/>
                        <wps:spPr>
                          <a:xfrm>
                            <a:off x="4970799" y="5786445"/>
                            <a:ext cx="252730" cy="153670"/>
                          </a:xfrm>
                          <a:prstGeom prst="rect">
                            <a:avLst/>
                          </a:prstGeom>
                        </wps:spPr>
                        <wps:txbx>
                          <w:txbxContent>
                            <w:p w:rsidR="00DA3569" w:rsidRDefault="00DA3569" w:rsidP="00CB0278">
                              <w:pPr>
                                <w:pStyle w:val="NormalWeb"/>
                                <w:spacing w:before="0" w:beforeAutospacing="0" w:after="0" w:afterAutospacing="0"/>
                              </w:pPr>
                              <w:r>
                                <w:rPr>
                                  <w:rFonts w:asciiTheme="minorHAnsi" w:hAnsi="Calibri" w:cstheme="minorBidi"/>
                                  <w:color w:val="000000" w:themeColor="text1"/>
                                  <w:kern w:val="24"/>
                                  <w:sz w:val="22"/>
                                  <w:szCs w:val="22"/>
                                </w:rPr>
                                <w:t>*</w:t>
                              </w:r>
                            </w:p>
                          </w:txbxContent>
                        </wps:txbx>
                        <wps:bodyPr wrap="none" rtlCol="0"/>
                      </wps:wsp>
                      <wps:wsp>
                        <wps:cNvPr id="25" name="CuadroTexto 1"/>
                        <wps:cNvSpPr txBox="1"/>
                        <wps:spPr>
                          <a:xfrm>
                            <a:off x="2147833" y="6179840"/>
                            <a:ext cx="252730" cy="154305"/>
                          </a:xfrm>
                          <a:prstGeom prst="rect">
                            <a:avLst/>
                          </a:prstGeom>
                        </wps:spPr>
                        <wps:txbx>
                          <w:txbxContent>
                            <w:p w:rsidR="00DA3569" w:rsidRDefault="00DA3569" w:rsidP="00CB0278">
                              <w:pPr>
                                <w:pStyle w:val="NormalWeb"/>
                                <w:spacing w:before="0" w:beforeAutospacing="0" w:after="0" w:afterAutospacing="0"/>
                              </w:pPr>
                              <w:r>
                                <w:rPr>
                                  <w:rFonts w:asciiTheme="minorHAnsi" w:hAnsi="Calibri" w:cstheme="minorBidi"/>
                                  <w:color w:val="000000" w:themeColor="text1"/>
                                  <w:kern w:val="24"/>
                                  <w:sz w:val="22"/>
                                  <w:szCs w:val="22"/>
                                </w:rPr>
                                <w:t>*</w:t>
                              </w:r>
                            </w:p>
                          </w:txbxContent>
                        </wps:txbx>
                        <wps:bodyPr wrap="none" rtlCol="0"/>
                      </wps:wsp>
                    </wpg:wgp>
                  </a:graphicData>
                </a:graphic>
                <wp14:sizeRelH relativeFrom="margin">
                  <wp14:pctWidth>0</wp14:pctWidth>
                </wp14:sizeRelH>
                <wp14:sizeRelV relativeFrom="margin">
                  <wp14:pctHeight>0</wp14:pctHeight>
                </wp14:sizeRelV>
              </wp:anchor>
            </w:drawing>
          </mc:Choice>
          <mc:Fallback>
            <w:pict>
              <v:group w14:anchorId="50D9BD25" id="Grupo 1" o:spid="_x0000_s1026" style="position:absolute;left:0;text-align:left;margin-left:0;margin-top:4.1pt;width:481.8pt;height:629.75pt;z-index:251659264;mso-position-horizontal:left;mso-position-horizontal-relative:margin;mso-width-relative:margin;mso-height-relative:margin" coordsize="61186,79975" o:gfxdata="UEsDBBQABgAIAAAAIQA7HyCwuAEAABwLAAATAAAAW0NvbnRlbnRfVHlwZXNdLnhtbMSWy07DMBBF&#10;90j8Q+QtalzKQwg1ZUFhCQjBB1j2tIlw7MhjSvv3TJLyFFRDIpRVlMTjM/dej5Lpxbq0yQoCFt5l&#10;4jAdiwSc9qZwy0w8PlyPzkSCUTmjrHeQiQ2guJjt700fNhVgQtUOM5HHWJ1LiTqHUmHqK3D0ZuFD&#10;qSLdhqWslH5SS5CT8fhUau8iuDiK9R5iNp3DQj3bmFyt6XHbSQCLIrlsF9asTKiqsoVWkTqVK2e+&#10;UUZbQkqVzRrMiwoPqA0hfyTUb34H7KizuN5R+ENnfrEoNBivn0tSnWIVQBnMAWJp0+Zat3hLKYTC&#10;QHKnQrxRJSmWJqCEiZ97ne5ut6aWOGpJ6TzgVVP1Jv+3vXVOLJTN5ZCB+BrsFvcuzAT1QueGRDUb&#10;MuEYNxY48A99bdt1HZOhvfUBO0DaQg5pKx4ps8YFDuxPdmKuaFq4gutgJ0MmyoH3TrQDhJ9oe8ra&#10;4Tga0koOvLeVHSB8K78PBye3fx6O4yET5cB7J9oBwk/083CcDGklB97byg6QblaeDmklB97byg4Q&#10;vpXGv7gAK4aJHzroZ2lOZfewevu2yubfdvYK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UGOcvQEAAEgEAAAZAAAAZHJzL2RyYXdpbmdzL2RyYXdpbmcyLnht&#10;bKRUTW/bMAz9KwKPBVZ/pHNdIzKwdcAu+yiQHnbVZDk2KksGpSZOf/0oy+7Sa3KRaJLvkX6kvZXV&#10;q1O468SoHJsGbVwlOXTej1WSONmpQbhbOypDsdbiIDw94j5pUBx7sx90kqdpkchOoId6KxusUOld&#10;/6a+GNlZXDkbvJT1W6y0kLdoh1hmqtPb+ywvym0Sqk7ReyJvnt19fojeUx3v/zBvz+BldrcknsPL&#10;/D7/CF9BbmSDkGg5APNq8ro3L2RHRnPYjU8Ybfnr8ISsbzjkwIwYFIfHV9GgfSaUZRkk73kBxPz0&#10;1U4cZv/8OudkbqYV1dTisOgpLlBzEL2hVkVl25aFYg9lUWyovxOHTbkpijR0JSrqkMk5npESwCTF&#10;szwr0zzEk9hHSBzR+e/KXt0TC0QcUMmwQqIShx/Ox1JriWWMUYkw7iBYQ9MV1V+6ScG4uxfrwg4K&#10;/W86Wm2PHKTuR2BHFCMHY40Chl4/Ws1hEUk7v/Mnra6tOys+XssSdKDNo4OU0MLsOSj36ecfYO6N&#10;hpelKbCmR0+TXPr39c1NmKWfJ0pYssdF5VXbeRHd6v3wWYfMsz9H/Q8AAP//AwBQSwMEFAAGAAgA&#10;AAAhAIV6loFxBAAAjh8AABkAAABkcnMvZHJhd2luZ3MvZHJhd2luZzEueG1s7FlNb+M2EP0rhI4p&#10;1iapbyMy0LpAL9s22OyhV1aiYmElSqC4jr2/vkOKsvyhLZI4jn3wxYZJk/M45Dy+Gd6ns+8tl49L&#10;1vAWratStLM0cZZKNbPptE2XvGLtpG64gL68lhVT8FM+TTPJngvxVJVTinEwTZdMKmd+n2ZyJnn5&#10;WPzgv4p0Wct+zky+ddbfO0t28lzWVWdmPceTEFMc3U+11XXXuoFWEpLItm7mXe8wTNXD8AhGuy8Z&#10;3g9K1+KxQRVLZZ04FpFYLXTrg+zmTf9aPUhUZInjOkiwiifOohY8VeALqb8Qdabbv9qh0GAWcTBX&#10;a2Zls3UuK+tI9gY3VqwQAJbN6jxHawBGcRxT30GbxPFC4kWRRsRmfK1QCv2+R013Cv1Yd007CPo/&#10;jWzVH7w+GQ7SEyVOWQhuoLHV51Z1pnoT1iedE/QWt2pTcg2iFF84rMSc1jc7BPYI1kqMdXPQ+aKU&#10;aMXKxMm+EbtsY0mbzIuyfDej+P+NWltmS/IczsxHGea9NbPiWryf4aoQtRxbtVr3rs47e/2ud3tt&#10;osJEnW3fI5cujPaazs03mI4QBtDIi/gmjAN6RDcUe5R0rT1b9XTTDlyDFEQnRMu3Hd4ZIx1vSzrf&#10;WSbrrzCqRu4O4+hBSK1/q83hH4hnmKwLuHdnHYr9EHtAisAqLo1cbHhwYB0akZgCfM06lAYuCc5L&#10;PZqMX0w92mEZbA+b/Qvf4MFTyWfFpfobPvKyfk6ctCwaBz1L1iSOgNvCQVKVixqoyPAvMF6rHnVE&#10;nGrX8Hxz6izaD9J8gCdKJp4Sh7ef/vzHQe0PoFSCsYOyQipzf6C2UouSM7FdjJqjuzt9qShztZiZ&#10;uMgemGRfXjChvSUsIfQ7Y5iiba6AJmww7wiSOPSDeD/ExwTJ4cCfsMKrRAjc8qMixNuhhIuIEEI9&#10;n7o+nBQ4JQEFQQKnxhzPXoZAl+aCIAhC/7xUcFMhI9LnpkK2ivOqVMghS+DJBekl+Am9mIDVmh3S&#10;oRu93JKc48zqRi/XSS944ofE94/SFExj70CQjGkYPAk8PJIiERp6+wrohCSHkC3t7GQ5JpG0nHOx&#10;LIcEYYxdoEVQLmEcRQeahmISB6DJtklOeF5lc9kk5wMSGp2FlKuS6Ky2YvKzTjJQITIuoLrU1Vky&#10;nuu0YpuamCFMFQKpTcNzlkKJ7pdKfCqV1Z/soIOzriNtDzrS1u5eZ8JkMxaMxUUHXJ4faol7aXAa&#10;kQXnDuBi4nlXAE4jsuC8ARxxQxJcAToNyaLzd9BFFML88hurIVl0wYCO0ghcd3l0GpJFF+6gCz0o&#10;Rl8enYZk0UUDOg3tGqJCQ7Lo4h10gR9eQ1RoSB3z2RqVhvqxJSZTNlDzu4OqElSY+nrQ9VWJ8MTz&#10;fXr8eIWj0LdF4r4cPK6zIurFx7ngyPBeaL2qbkToVmLtv16B9gJ3XzS1c93Qi0ACgsSibhjEB89X&#10;BEd+pAtLt/er7qVMB+Tt/er1j9rm3bR7JjzX+9V09/19/h8AAAD//wMAUEsDBBQABgAIAAAAIQDY&#10;1MF4EggAAB4oAAAOAAAAZHJzL2Uyb0RvYy54bWzsWNtu4zYQfS/QfyD03likJOuCOIvWaYICizbo&#10;bj+A0cUWVhIFko6dz+m39Mc6HFKyKzsbJ1gs2m5ebF041NzOzBlevtu1DXkopapFt/Dohe+RsstF&#10;UXerhffHx5sfEo8ozbuCN6IrF95jqbx3V99/d7nts5KJtWiKUhLYpFPZtl94a637bDZT+bpsuboQ&#10;fdnBy0rIlmu4latZIfkWdm+bGfP9+WwrZNFLkZdKwdNr+9K7wv2rqsz1b1WlSk2ahQe6afyV+Htv&#10;fmdXlzxbSd6v69ypwV+hRcvrDj46bnXNNScbWR9t1da5FEpU+iIX7UxUVZ2XaANYQ/2JNbdSbHq0&#10;ZZVtV/3oJnDtxE+v3jb/9eFOkrpYeMwjHW8hRLdy0wtCjWu2/SqDFbey/9DfSfdgZe+MtbtKtuYf&#10;7CA7dOrj6NRyp0kOD+eUJnMGaZDDuzhN42g+t27P1xCbI7l8/fMzkrPhwzOj36jOeDPq7SwL/mlZ&#10;8ArLYjaPQ4+ABSxmqdN/sJAlLAnT1FrIYhqlfjix8KT83lKWBvE8oUc7fNZSzNkbCTGbGgyaDqH8&#10;60/IMEFQHxfNG3knD1IVd3gv8k8K4osehYjbNUZgEuKThoyOeMqMw40c2A40eBIsz6M/X3OpASF5&#10;hlcOIfkRPs7dyW0ABWICsBMbWPBei3zTlp221UiWDddQCtW67pVHZGaQJX8pEE0QTWe8sRicPd47&#10;x7u3Y0yhJKo96tWRUi9C/Yc170ssJspg2mFjPqTKEspzroUk0vwRTPFtj0uXncO+yhSUgRPAZ2ES&#10;xyZ/ASBh6rN4ghCovAb98wjgb5Ax5jXPeqn0bSlaYi4WXlN3Rkme8Yf3StulwxL00qCD0U3pxwaS&#10;n2dN93tZQRWDckNRGvtHuWwkeeBQ+YtPQwBwpRGp6qYZhfzPC7m1RqzEnnKu4Lgavyg6PQq2dSfk&#10;qa/q3aBqZdcPVltbjdn3onjEiABaMUUM/r9CrsRP5AqG1GgAaXVOrqShaQFYTKGqTqvpW66Y7Pyv&#10;5wr0e9uCJnUlsc333FyhAZSMg7oS2b46NJy3XPk/5Aowp5O5kr4oV2hIWZw4kvZWV8aO99V60J6N&#10;Wz6KxHxKTSlAduCmOGbgCOaY6blzBotTGCkibCFuhBsqQhDAVOgD4zd84zQXt9LQzGCFk94z8SCI&#10;YubDy4n8yFj2VhomZBSfsjYcmRy9olC7BnMdFYdHbpAaefbIA1/GxU8YsnfDE2Z880ycGe/vmfe/&#10;h4nTcQBfbnghxUeIJYzhhw3TDOFE734SyHMxiwY6PIzE4ywesYTCTIlZTmnAAtwICKwbroMkTuCZ&#10;zfMwDGNsrWOaHxFzMxYgXz1JzHnWiRtg1Ma3hgnaOcFc6d39zmlqeSvZwmnLwutg3oABSTdLgUcz&#10;hiGr/seNhn2Q9xthK+H2hFkIr9zIfwb4Dgb/AXyHw/8XGoQDOBAI/Yl7oRXFUQQlytQRCjdJZCef&#10;bx6AGIEXA/CZMnt84kG/2JEHS31KY8gliKSNNRKTPZRYGtEgAfjuY43zL7aK4fzEdQmT5ubybwAA&#10;AP//7FhtjpswEL0K4gDF2PgDtInUD21VqaoqtRdwCUlQA6Y2adLj9Cy9WMc2ELKhapPtZrVVfwXD&#10;ZBi/55l5w7rMX8lWBltdzsJ12zZZFJl8XVTSPFNNUe+rzVLpSraw1KtooeWurFfVJsIIsShfS92G&#10;85s8c1cBWNcmyy/21DnQf+JALZdlXrxS+bYq6tbHo4uNbEtVm3XZmDDQWbmYhfrNIgmj+U0ks5WW&#10;zdrveLyG612z6p/ealkV85tdY7KdabqQYHUSVFXmWhm1bJ/lqop8PNFO6QUEEyN31WiVF8YAZB/W&#10;sikAKus2f/f1vQ5sbDENgxpeNwtfbuVCq4/FvlVBbMPtDD80YNruX6g9WPf3Ddyc38hsv9SV/YV3&#10;B/CcIkY5i8Pg2ywklAtE3D9kBl6DHAwwRUiwMMjBAKOEIdQB0ztqtGlfF6oK7AVAV+SWXpnJr29N&#10;6zHsTRxoJvOh2GDb/ae931Qf5ie1+AbR7wD1WVirugBK2s1LtZmF/sX2b4DxtcCGnZ+Cjd3huABt&#10;jhlLHdaYx1TE2G57hDU8RxT4tWATQWhyL7BlVqvbcrOxJNhgJ3B3AdhnR7ibL1upj5C3UZrm+bYF&#10;h47Uw38651fkhE9yQvsjBKlyTgbglBJhQbcHnKWwcuweWCGIcJRgzwrjlD04K6TfylNiRUyywvqt&#10;nMmKzRTwCJxQJBKUPnqmDCn/lDiBWjNRvfiFnOCUI4x8pgArkDV3WREkptbgavVrSPonxApGk6yI&#10;C1kBb5AlPGE85S7bDpUL81QkSccHhUKXPnQ/GdL9KfEB6mciS9IL+SAojoltFx0rgjtPY1au3eWH&#10;hP9brJwK39VIoWLYvAf0tf7xHSS3CuCW06fO7FZ7KdpJayee36r8s/FCZWRjJXavMzvBCrKJJb4x&#10;MCEYuVuCUoCfE1+CYs6JQO5MOrXeu+pebEXNSN7/4wONK5VnDzS/YRqAvst0J15GLA4on8c0Tplg&#10;yCcSneSaEypIN5v853o0vPojP+Bux3WQ6cPaSfZTZq8wvMLkNFFrhyH1TJGYgCDhqR+oYHZlttcd&#10;D1QUcwIN0uqRmBLG79X/fjVEDZ37qLw+/vCKofOfNrZLwcZxwgWBhAcsWWyVhQNz1NeOwE4ICEFb&#10;0A+fHPrPAPf6UjC05T8H29X+3Qq+GRxSYDIlsgKrtdosCj3/CQAA//8DAFBLAwQUAAYACAAAACEA&#10;HBSnqAIBAABuAwAAFgAAAGRycy9jaGFydHMvY29sb3JzNi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NUtGDHsBAAAwiUAABUAAABkcnMvY2hhcnRzL3N0eWxl&#10;Ni54bWzsWttu4zYQ/RWBHxDZTp04RhQgTbBAAacbbBfYZ1qibHYpUiXpdZyv75CSaFHyLfVl42zf&#10;orFDcc6ZOTMc+jZWw3iKpf5LLxgJXjLGwaAiNNU6H4ahiqckw+oio7EUSqT6IhZZKNKUxiRMJJ5T&#10;Pgl7nW4vXK6CymVwaxWREw6vSIXMsFYXQk6qNTIGq3SuwgxTjgKaRAgWRXe3sD38QtVXqhmxT4x/&#10;ISl84SVCHRRaU0oZaxlJmpJYt8yp4EtjRrmQ8BI8tG6SByaDH5hFSL+Yd+Mhm2VPIilsV/1Ox77R&#10;mj+naWG+rMxhbZW72xA2Xr7L7jEh6ZdnGajXCHXNOsF3Ijn8DU4bL8zXfT9jrMlEyMU9eH/Ojqv8&#10;WVooeTCP0E2/10dBjPMIpQxr+DPLgWvFJyjAbAKIxLpkRDCafAJmd6SnW/Hg0zOozA16gKz6C6SY&#10;8cTwAP/NCzqKjQMvNepuVjPX4srmwr0kOMhEAsmEGRPzP4Vx5/MPIiVNCLhrbSPKSWUr4v1kEV7G&#10;XT1MK7Y8cBrJMZ50bcg2IGQfgeB1uekILZIZazzCYwKxCfFxMr6ainRdxbYf8r3K3Aj59Yq0JqwT&#10;z0339GAid6ZP53vy/dBqvEuYM70mzK0g1cWjkR+rtus48alyDDao8lLr7ZoETI9FsoB6I4U2dTJQ&#10;efyJSqVHWOlnLKEyd1EASqSN9KQgRCC8jOYomAr52rSZ70Eph09QMJdGu9U/MywJCtgfHNTt8qp/&#10;fYUCbR+6g95ggAJZ/2Rc/wTzGJYqhD4oHh40PBccq/x+pkEodSlOhR+FIq+MQGN8FpTvFo9lS6FM&#10;s+OqPYY3VkW47CVscO/dQjQF1lR5f7/u6fJxp3x6R/svd+w8MIWs7YO1rIfbaqf9jtfE2cwDsA7O&#10;AKxZ5X5Rr3qD/nXVkUieFM3ghuTOpxA2q8rf2g7CI92B5GB7whJawcMBtwXwo8Z3C13b7m3TyzWQ&#10;tmTPA7IGWwPKEV5AdQrUIhsLaOVjKmMGUqXoK4lQ31BXz8JvVJJU4uwMQ7fWS58gcn2gDOZf8fi8&#10;z2SVEnDbmENgmOb/455SfM4SMee/4xXCUySIJ8fVQXsvOTZtUbMg1gRj04ljVUf1xuO411F5PG+T&#10;pwPMAryXr9a1GhuJFLmrEyc7XGyg5thJ4UYofnPsGN7UHOPh5sJbxxIO3kKeNOZN7PxEYB2CPrAO&#10;7z2A9bCEA4Q4oZJsQdWTc5PdzrAy9Zabn8BchkEX+4T/fkfuHDv7jjQ4M91aG1BnMZPXdtN7rNqz&#10;JWKODXE1kPHT8KYy75GGbTyndCR+qerhZig+um7isge6PpYEJ0T+UtC6QuFD68rKHtCyBppkQnhy&#10;WkGw/f4xLnjWjFPZ0secCX121wNG0auNW6aqh8vHs7rmqPtRDrEUkZSoc79q235R1fCzePxf0iJ0&#10;CElroKk/0pX1b+bic2yvEmoX1+ZawdrGWBHTOZd38ibDlu5rCdJuPm3Lu7W8eTp8kHHETi1h96bT&#10;B8ftffVeM7Yc7l4esZoWvxlQC/UodDlF9u+bLXQeYA6+d3Dj6NLEbwhcn9BoCCAM6pfL2/Vpha+z&#10;/KQn9j2mVGsvDN1I8b+MmvY5ngEd7ehaAgo/dZmRj1/0fDfncHvdFqKfdPB0k4mCqG2jimLvRiKW&#10;P7a6+xcAAP//AwBQSwMECgAAAAAAAAAhAI3/RJex4gAAseIAADcAAABkcnMvZW1iZWRkaW5ncy9I&#10;b2phX2RlX2NfbGN1bG9fZGVfTWljcm9zb2Z0X0V4Y2VsNi54bHN4UEsDBBQABgAIAAAAIQDAXk7k&#10;KQIAAMgR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mM1u2zAMx+8D9g6GrkOstNva&#10;oojTwz6OW4F2D6BaTGzElgRRbZO3H624w1C0sSwZ8CVObJM/8k+RsbW62bdN9gQWa60KdpYvWQaq&#10;1LJW24L9uf+5uGIZOqGkaLSCgh0A2c3644fV/cEAZmStsGCVc+aacywraAXm2oCiKxttW+Hop91y&#10;I8qd2AI/Xy4veKmVA+UWrvPB1qvvsBGPjct+7On0MZKHWrHs2/G+DlUwYUxTl8JRoPxJyVeQhd5s&#10;6hKkLh9bcp2jsSAkVgCubXJjayLaO3COEkPG32RaaHActM8qJ0sfGFa1wU+U+juE7sr7WfV2v6kc&#10;tpaQ3QrrfomWcuf7hj9ru3vQepefdjJWGi9R3opavcR9gu9vRu4PZxMH0uXnHY+M43ymOBytdeD+&#10;M10K72YgcXSHBnDq8nunQ+RKWJB3jrpoO3kA//seiENa8dyFwPsv6br3jga4JcXokPvDZEwaS95h&#10;GNsXP4TdYj8Kj969XWB6utEWIxilN+wW0ggd09u2r12EjiHsVB0jGME6vu6DybQcUb/PyYMovn4h&#10;7NT6RTCi+uDLjDqGsFN1jGBE6fh1Rh1D2Kk6RjCi58nkvY2VoCf9EdPlYsZqhrBTqxnBiOqKyxl1&#10;DGGn6hjBiNLxakYdQ9ipOkYwoqfL5P94w9OFtgVurTb0CK8tjC/ly2t+Z70w5Aisq0/Ps39E2rZI&#10;XjvQ7YtIkG+wud+HWf8F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Pnwd0rkBAAA9BAAAGAAA&#10;AHhsL2RyYXdpbmdzL2RyYXdpbmczLnhtbKxUTW+jMBD9K5aPlVqISUC1YqRuV9rLflTKHvbqNSag&#10;NTYauwnpr98xJm2qvaV7wWbG783jzZit4s9ew66To/ZkGoz1XAnahTDyLPOq04P0d27UFnOtg0EG&#10;fIV91oA89nY/mIzleZmpTkKg9VY1wEGbXf+iH6zqHJw5G7iW9XOqtJC34IZUZqrzu4qti2KbxapT&#10;ip4wysqSrVP0VKf1DRbcBbyq7v9BF5t8U71HnzF+JINU4ASlJOgpmN7+wX0itIfd+ARpr74fnoD0&#10;jaCMEisHLejjs2zA/USUIyuavZ6LIBKmT24SdI7PX3NJ5mdayacWhsVOeYWZg+wtSpXctS3BYkWR&#10;V/ebDSUnQasiL0oWVUmOConCPFuvy5hWmGfFqmBJXdIRD47gwxftPqyJRCJBQas4QZLLw1cfUEr2&#10;VmLpYnIidjsa1mBzJf+NKzqYRvdqX8hBQ/iBj9a4o6DK9CMlR5CjoNZZTQkE8+iMoHkyyfiwCyej&#10;P1p3dnz8H13FyZMc0Akj7V5Q7W+//aLEv+BUrfJFdahvbqKtYTYXEdHixduzo/P4+XP03V2OJy9+&#10;F/VfAAAA//8DAFBLAwQUAAYACAAAACEASqmmYfoAAABHAw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JLNasQwDITvhb6D&#10;0b1xkv5Qyjp7KYW9ttsHMLESh01sY6k/efualO42sKSX0KMkNPMxzGb7OfTiHSN13ikoshwEutqb&#10;zrUKXvdPV/cgiLUzuvcOFYxIsK0uLzbP2GtOT2S7QCKpOFJgmcODlFRbHDRlPqBLl8bHQXMaYyuD&#10;rg+6RVnm+Z2MvzWgmmmKnVEQd+YaxH4Myflvbd80XY2Pvn4b0PEZC8mJC5Ogji2ygmn8XhZZAgV5&#10;nqFck+HDxwNZRD5xHFckp0u5BFP8M8xiMrdrwpDVEc0Lx1Q+OqUzWy8lc7MqDI996vqxKzTNP/Zy&#10;Vv/qCwAA//8DAFBLAwQUAAYACAAAACEAjFI8f7gBAAA8BAAAGAAAAHhsL2RyYXdpbmdzL2RyYXdp&#10;bmc0LnhtbKxUTW+cMBT8K5aPlRoMBHZlrZGaROqlH5G2h1xdYxZUY1vPzi6bX18bQ7JRb5tewDx7&#10;3gwzD3aCPjsJ+55b6dA0Ku2oYLj33tIsc6KXI3c3xkod9joDI/fhEQ5ZC/w06MOosoKQOhM9B4+b&#10;nWiBglT74UV+0aI3sPZs4dquD4lpad6BGRPN1JCbTVmSzS6LrFOqnkOV1OU2Fc9Nur+hvLlA17dl&#10;8Q86r0idv4evIGfRyAUYhjHycvJq0H/COnXUx719hLQWP46PgIaW4QIjzUfJ8P0zb8H8CiiDcpy9&#10;nosg5Kc7MzE81+e3uWzm5racTh2Mi538CjNHPugglVPTdSiQlWWV1znB6ByINxUpiqiK06AQiSjm&#10;tthuKoxE2C/KbV5UcT9LOuJBC85/lebDmlBsxDBIESeIU3785nyiWimWGJMTMe1oWBvS5fR3uAcH&#10;0+he7Qs6SvA/w6VT5sSwUIPF6ATcMqyNlhiBV/dGMUySScr5vT8r+VHe2XH7P1INk8cpBCcU1weG&#10;pfv8/Qkj9xKCzMmi2jefYoB+jjEAwtou1q6GztPn1uq7TzmevPhbNH8BAAD//wMAUEsDBBQABgAI&#10;AAAAIQC16VBzqwIAAI0FAAAPAAAAeGwvd29ya2Jvb2sueG1srFTJbtswEL0X6D8QvCtaLHkRLAde&#10;ZMRAEQRZL7nQFG2x5qKSVOy06L93JNWu21xStBdxOKTevHkzw/HlQQr0wozlWmU4vAgwYorqgqtt&#10;hh/ul94QI+uIKojQimX4lVl8Ofn4YbzXZrfWeocAQNkMl85Vqe9bWjJJ7IWumIKTjTaSONiarW8r&#10;w0hhS8acFH4UBH1fEq5wh5Ca92DozYZTttC0lky5DsQwQRzQtyWv7BFN0vfASWJ2deVRLSuAWHPB&#10;3WsLipGk6WqrtCFrAWkfwuSIDOYbaMmp0VZv3AVA+R3JN/mGgR+GXcqT8YYL9tjJjkhVXRPZRBEY&#10;CWJdXnDHigz3Yav37DeHqatZzQWchnEcBdifnEpxYxCpnZ5DNoZZe8Opq8HIcHsLEpoKx4wijs21&#10;cqDfT+X/VavJGLDnpYbKoFv2peZt0EayyRi+hKZkbW+IK1FtRIbn6fODhdTb7/NC75XQ0BfPZwKT&#10;t9X7C4kJbVTxT6Q6+8/kJ+OmfR8529tfEjZbJLnikn9tKhACqSeuCr1vVESvZ/a+dT/xwpUZjsJ+&#10;AOed74rxbekyPBr0oGsIdfyF3ZN1g9bwOgvbDgOEb1ek2ia40p8JhG1dq46CSTkYZlW0AOeXiSKC&#10;W24R1QpVRlNWAHUorUb59Xx2BhNhdIKJWh7H4JQICq3TLG28JErCNpAW7A5kQIZtMjwN07vRqPmR&#10;Hdwn69oVCsoz/C2Mg+kgGMVekPcSLx6OIm8Y9yJvHi+iPBnki3yWfP+/8wN9lR6foIZ8SYy7N4Tu&#10;4OG6ZZsZsTBPnd7A95zsIIl6ebLoeVGy7HnTJA+8sA9k+/EySuJ5FMVJdCIrD++bdUmozw6Ute/a&#10;8Djk8pBODS1XC7QUZAuD2AnfEoLrnYz+MY3JDwAAAP//AwBQSwMEFAAGAAgAAAAhAB60vBH7AQAA&#10;EwcAABgAAAB4bC9kcmF3aW5ncy9kcmF3aW5nMS54bWzsVUtu2zAQ3RfoHQjuG/1sSREsBUWNBN2k&#10;WbQHICjKIiCRwpCxleP0LL1YSYq24kRBC6PZdWMMZzRvPI/vSZubse/QnoHiUpQ4ugoxYoLKmotd&#10;iX98v/2UY6Q0ETXppGAlfmIK31QfP2zGGoqD2gIyAEIV5ljiVuuhCAJFW9YTdSUHJky1kdATbY6w&#10;C2ogBwPdd0EchmmgBmCkVi1jejtVsMcjF6D1hAtcuX+mD/IL67rPgrYSplQDsp8iKrtqvQnsBjZ0&#10;DSb41jRVnKZZGJ5qNuXKIA9VtJryNj4m7QNRdB2m8anmehz4PFHLefL18mQDsn5jcJy/MThfZ0m2&#10;MPg4bgdkaDm9BdIz1BMKssSeILG/e1Z88BzR+/0DIF6XOMZImK4S38Gvnw2nEkU48Evcv+g1ebfv&#10;MubYgOGdFLJp0FhiI7An+2uaSMFGjeiUpMesgzo2+Q3ssz7cEk3QI/AL9EFbAtrsTwsXeaXRi5E8&#10;wF8J32zPKdtK+tgzoSf1A+uINr5TLR8URlBY4uFr7ZgOzjY2DJ/Onu3nl+svpuMG2xJ0vJEFG/zR&#10;GZGX8ktrJGGeraJla8zqP3dGkmT5kkCXnRF5nb8yZR6v0tmw56ac4c9Gr+MkWfLkP7BG8soa8X9r&#10;nF7pk8neyxqO6fewhnvr2O9Z9RsAAP//AwBQSwMEFAAGAAgAAAAhABWvqjy9AAAAKwEAACMAAAB4&#10;bC93b3Jrc2hlZXRzL19yZWxzL3NoZWV0MS54bWwucmVsc4SPzQrCMBCE74LvEPZu0noQkaZeRPAq&#10;9QGWZPuDbRKy8advby6CguBtZ5f9ZqbaP6dR3Cny4J2GUhYgyBlvB9dpuDTH1RYEJ3QWR+9Iw0wM&#10;+3q5qM40YspP3A+BRaY41tCnFHZKselpQpY+kMuX1scJU5axUwHNFTtS66LYqPjJgPqLKU5WQzzZ&#10;EkQzh+z8n+3bdjB08OY2kUs/LJSN+MjNMhJjR0mDlO8dv4dS5sig6kp9VaxfAAAA//8DAFBLAwQU&#10;AAYACAAAACEAncgBdfMUAACrcAAAGAAAAHhsL3dvcmtzaGVldHMvc2hlZXQyLnhtbKxdW3PbOLJ+&#10;36r9Dyo9ZbcqNME7XbG3RhNKmrU9SZ3ZPedZseVYNbbllZRkZn/96QYJortJAmScPMwkaqAbagCN&#10;ry+A3v3jj6fH2dft4bjbP1/MVRDOZ9vn2/3d7vnzxfzf/1q+Leaz42nzfLd53D9vL+Z/bo/zf1z+&#10;9S/vvu0Pvx8fttvTDDg8Hy/mD6fTy/nZ2fH2Yfu0OQb7l+0zUO73h6fNCf55+Hx2fDlsN3e609Pj&#10;WRSG2dnTZvc8rzmcH8bw2N/f72637/e3X562z6eayWH7uDnB+I8Pu5ej4fZ0O4bd0+bw+5eXt7f7&#10;pxdg8Wn3uDv9qZnOZ0+35798ft4fNp8e4Xv/oZLNreGt/9Fh/7S7PeyP+/tTAOzO6oF2v3N5Vp4B&#10;p8t3dzv4Bqj22WF7fzH/SZ1/VGE2P7t8pzX0v7vttyP5++y0+fTb9nF7e9rewUTNZ6f9y/X2/vTz&#10;9vHxYv5ehfl89t/9/um32w2ON4eJbP/5K04CtMIPcd4+7fe/I/9fgFMIQzlqvjiUze1p93Vb8/yg&#10;ogQm/z96ePofMLazdnD072agSz3bHw+zT5vj9uf94//t7k4PMFqQe7e933x5PP3P/tt6u/v8cIJP&#10;U9AnqvX87s/32+MtzCcMJ4hS1MHt/hGYwn9nTztYmBHMx+YP/f9vNc9EBVGRqjSD9rNP2+NpuUOe&#10;89ntl+Np/2QkN7xqLnHDBf7fcFFJUKRpkhU5cHH0BOVq+fD/pmeUBCoJtfRuv7N6+FpX7zenzeW7&#10;w/7bDBY4jO/4ssHtos5RK/3fH744Nl7hLF/MjzBDXy9VGb87+wpKv22oa0qNlGqpZyCrFQiKGy/w&#10;J2jdCsy4uAWlqSzn1Arl4PTgUMOgyAtOXyLl/vJNFf09/dvbWRiEEQz4HlsnQZwVJfkjuq5q1iqp&#10;OSyjt9g7V387g/+rELRSs4lUkCbIKo7CuCjilI/gl2aEpV4RqN5/0k+Y0mB9TFAatLazJAa/YMRM&#10;UCsUhIui1pqK45D+sVOql8MyRg1oWQ+bw/ZuXhuOZXy+zDJgtNOb+U0Vd1QcBlmSMNYRV86qGYjW&#10;cUfCKj5fGQkw1jfLuH8K0jJotZ+UqUrsImHqRasyehP8BK1b9cahWJTI6mIes40SikZV3ajWchHQ&#10;pQZ/j6u3YmMtO1qoVQtW6etlFMScQV69lcps5PWyUbj8vl6CAmGuyzws8jgvsiTMywFlgV2aoCxo&#10;3SorEeNaICtQFluSoVhkVd2oVlYaFGzVhKAswXSZykVJlAXGPCud666R5lJVFAdJQXe2GMEaRwD2&#10;sd/+4cagaw23W2vq6+NKW2WnIf4JudQdW+2miViKPW1UKMZaNY2yeshBLhZjV70tV7H1iZYz2HXs&#10;T9Rdkg2bvG+ymiWZBGGWl5lSWRpqhUs9k6HAAh7QNxyQE5YrtLbnjTxwkFVnuYq9WtWNysaChsLo&#10;L3u/cFjvQVidEV+dYi+saub1yUOtIiq/0ZoqgyxUZaLyJE/zqFDiW6xxBIOrE8H1eEsIrVttyQN2&#10;QYkqFIuzQkHmoFEjll3h2NVj1lsjz7WvvesNxzCoufKH7GvkIvZ1KY+YnjZKrrOqaVQPGfGJgD8t&#10;k+FtnAd8MYaqu40bNq5tnAYa/ejzN81i8AsEbCRDAajWbzURmk5YmNjcrkxhFxkRPBwBHLUoszSj&#10;QHktInQYVmIhbGHRYwuNRNfizAJ+OmfW7jAooySgRxAMhrJ2CUafL5pN3ZMAfqlIlCUbyemtDKva&#10;7sRBdxUtrbRhRYaBijlklMbRcOk1FcY6Asyp4U2eZWUZRqX0YdrvpCHwwGqc5sQo6qnEYtgLRlWh&#10;RORIbi1lHJTdExlaONWWu5G2EeBafeCVRlmk4rSMIvQJyo7aakdr6BBW0xwYbG5RozhhF4yqQjGU&#10;Sssy+zcJunB4CS1cCouUOKxWhqVTRQW439q+GdAysHamORtw1ltVpAJNLBhVKelnIBnWTgtG5CHQ&#10;DyQaNDLG/DcCnIDEYf+55ZrmWCBotlBNnCkLRlUkFqEd1wrJ7aaK/OfcEjo491jkMU0j3IoyAKfL&#10;WCUF201YgrUewzDQVdKzcHsQ2NwekWITLRhVKek1aFlT4Bt0eJ2/YCR+J4DjK436BAAMPYqiPkHZ&#10;sd6UqpT0BlSD2DVyTIPIDyY8DoInbGLkOf1XCKqnRZRGCQStioQERfTmWAMP19lHXYQaVUdwRE3F&#10;F7ZnuwhlpEr1tFHSNlemVe10Q/SUBwj60EbL130KiD2xMpI8pwBC3NZvTcV6WdsvpaMuA06rot6E&#10;f4VC61aLkXQXkJfFcEocIZUWZeGuF/IvocOrTGED911adJhCHkumXoFXTRF1CmIZi2JUiDnIcDKK&#10;shYv68IwYDCsFwhceaN0OAIU4dJMHLAYXS7D3ms9ikEnNaLegV9hNIqZyPAS8iLrqhN/r4F0HbeD&#10;1IjX8gG/Yf1BTN6vv0aic39C4JmesqkEsnoUw4csmrrWD/UrkAL/tJO/YAkMJYG/FuVecS7gP2rF&#10;0UzGQDzJseL4XqQQ368ZivBlFmIRsYiwkggfyZOCR9DhdejDSPwR6EPnME2Mza8oiv8LaduRl92D&#10;0vRXWpR7CblSC6OW0IjcwuglRD0Av2aoA1B2zDmlKszt0VRlhTlauoS8oAE6uJYQh/99kTIj0W3d&#10;KS7LMhk1XetRDFt36gH49UcdAIn/MWREFpbE/0gmQQmeJQy7Ia4ldHCCBg+sNfKcpl0FsQ0yAgKz&#10;BpUbqknoP6L4Xi6jBaOqSKJ/JLdqSoOcr7I+NXnQPxxejnzsyshzZ69ExAs6OcLakYD7bl8JW9vc&#10;qAzcMCrUcsg9WePyGjFEQerfk66kAMQL5fZZ6S/jQVh5kMDGswmUvIMQnGmAaBJyx9Y20CWjO4yq&#10;IonctShr3ZMeSOqC6okMe/REpo0I54IKMFjRxgaVTOCugYnDn4wnYXhsbTOeMurDqDAqscC0KKuw&#10;nlAqtHDlQwQG7ToBKyPCDRTSNI7LwjjhmZjYtR7FoJXH2oLxEJRVImTSzPM6hUhieC2KrDAvhocO&#10;Lh9I6K9nwRmJ7gVHcsJQXiM3xlqPYlh/kyB8TEF6IaM/jKpkxK5CMkEZPTsUWricHuGN9ylsBISH&#10;JJZ7h+pRDCtsErJn1RyyRGzBaz1k9qVCMjkwIc9A//SE8qGDM4jjSRkZec7lBtnTtigGHG6SSuU1&#10;WjSw70VfMUPuEtdzqiwyqpBMwtf+kBd0cMIv5S47MPJcaoI6piY31NQQyTSvHsPwIhPYv8mCTwwr&#10;xg2sp+A/kq5BXyMl03KVaVVXxvTmkSyjaemkph94Zz39TKJyOJ1UR2mp8GGtCo8As7XTg7Vxjfax&#10;pwV3MhzU10jJKFtlWtXR2jiAmmsGaLsYxvJ1ruDYs4Kbr+BUOZSJsuiQ+IprOpThEFE8yb/A1hYB&#10;yhARo0I1pgQ01L8Yk8YCfq+J3eqv5sHPY2O38STHAltb3NepaaVUKBOQaqodi8E0KDB3oT5/FYz+&#10;Lh69eMtg9CgGC2DiSX4FtrbJvc7pwjICsi650qJIcs+/RV1uRgZpTc8eXxmJr4qNABNXSiWZ5Gdg&#10;a5uYkicIo6pY+hlalDPsBi1elyswIr4zV8Crnyc5FAkN+5fyFGBUFUuHAskEuPhdfOjgNFgdF99I&#10;cCnG6+JrqYOHajLJgcDWJE0iSqg4NZY5AC3KJud6ADC0cCM7WctiWLqxHL23kJRDxWbJJM8AW9s0&#10;pQwOMaqKZcxfi7Ka8FflQYdhxYypyjMSXYoaW5WXTPINsLUFWjIqxKhw40ccdlrUlNIM6OCKbPtL&#10;uY1Ed8xjsJab26KuG/AdgDWp3QAGWGWZw6KvkUpkosC0wtWEF4lkdGtp2QxrcQQ0Wxk+Li1CTBPq&#10;NUh4spShIzqaYQM2KU+Q0FSAzJcuGFXJGx4VkkmiIPU69NDBac/kAFZGghPZR1AWQlMrsrRKSx3W&#10;1yREn1BEn8uIEaOqRCJ6JLsjRtDidREjI8IdYvNEjPQohn2gZBK4x9YWbHUOBgbuZRlCpUU5o+DQ&#10;4pUaaxIT36kxbuAm4fiEInW52ReMCsWn8iRoKm205YJ8ijd6C/zcYEtWROEAfBUrUEYKF+9IYay8&#10;xaOlDu69dBJsx9YkbSnAFqcmErZrUWYlxQGUh9M/Rc9NMxeKB1vtydYZeU7LBSGSku7FgbL/dBKG&#10;x9YWiUkMz6gqkZhUi7JIrCeoDS2G1xFeyWR/em6VGBFu6GUzKFjGKLHzWo9ieF0JEI/LGFbzxHhj&#10;2kTf6TaV7uCirxG9ilqXJDetTP1WX6G/ZeQKV/iTVEZU7zS1l+88SSo6mOGDIJ3kIWBrGwyTUR5G&#10;VYn0ELQoexD4C86gg+tc8BecGYnODTxccMbOhXSSh4CtW0VlMr7DqCqVHoIWZe2c/8ondHCeC+JK&#10;rbyXY+R57ByrfVdDl48nlQilNA+Qd24fsxIhWalbYWcKxbzHJ3RwBXX8yU8j0Y0zBpOffD1Nwvgp&#10;xfhF50BgxUCpLAbCztMU5cL4qaz07El6Gok/RFGTwH3KLgPIcD2jqlSCeyQTRfXUH0CLV5r2RoTb&#10;F/eZ9roiaOgyVyrA/XcenQ2o5rFoidj6GsmL7pUeEGS2EI7hgwj+sGLTw1fK3okuGkmuk9MbXaTC&#10;B+P96SQ/AVtbQCcjRoyq5CWySoty3BIDumtR+tMjjYAfckssm+QPYGsbSZPlQowKD/cI/0mLsudk&#10;z00SaOE8GD3VB0aA82AcvrDK7H02yQHA1hZoyaogRlWpDOJrUc70BrRwnYT+qxBGhEsz3qsQehTD&#10;73BMiuJnNIqfyaAOo6pUekxIJna/p+4TWgwrLJYeU/fRk5UR4YaisPdp4Zk9yPlSmoTZM4rZcxm8&#10;YVQl688qJLeaeQtP2fS8N+JC6fBqDRYeMj+d7+KVEeHSzFsFpe6seHgAfmYCpX/f0ae51P6mDXtJ&#10;o93XSOUSyzetXF6jZfQ6aGFEfafXyJcYhfF4u9rz2g0r9e+YcYbjZcS1yiiOj8e8cOO56+txd4y8&#10;H+Hu6Eeu2vdY/HpiQL3zHhCjSneo0rKMWYd9lStXrTm+8OU6+2A7se5i0urnuzwlE3kRUHOVy/L7&#10;tR7DIITKKLIfschYpb+E9sjMRhalnau0LKO8VD4a0hM7hA5CffpVw2WWny9zxH7wog8cCm+Ac8/r&#10;aZEodxIu2coMp7MGtRAgn68KBAwgBMzrG5Da/4BaFAb6DaH23JAlUfprDId/MuoqjJgCdn1Axn+Q&#10;GZkCWeWjZZkpGFHcvoQOPSs4sm8xydS5kdC7s+O6Hzy/ZB+swrf/LBNuASm+H6EZCvBlRGeRMScq&#10;l4kAJLen7IiblEvo4NKMKjmCk+8jGnlOPWWBfRkRr+3YQTM94Quh9uEfrwXE5jYwJiM+jKpyCfi1&#10;LLuCEm8CADo4V1AoYj4Cmhh5Tj3lYImbl7z0LhxAJjnF/+a9kukBbc1GQJNcHiR9jVQu3YSmVQNN&#10;khH5J8vXrVXhP0itNi/49OIUs0vzgF3yKQbSKjl1Evy7FJtbRNd5Po5VAsn30ioty64+URnbg4yh&#10;g3OXFtwzF9B8ZeQ5Vx9cWqMlBzL2t9ZjcDy+R12JEfqjvgS5v6czJIuc3QqW97IqJNPaMm+8Fjo4&#10;9SdfFloZCS6NedOdDRN+VUnW0V3psX29FHvq2nzsyanedLpzm8qeIPLbVHZVQfopOaPKG8oVksms&#10;9GQLocXwNIzJFhoRrmnJAk+2sGEipkV82Ss91q+XYitdNx/7hNx0uvNpmeYU4QPRNuYnnSJGVfLi&#10;UoVkz7T0ekENOho1LY2I101LzURMi7CsV/BtdOSXnwTXzcf+aZHd+bTQTMoIG0a9LFnGuMiZD1bI&#10;VAqS22kBH0zeXVlCA5fNSgt+Nkqvy/B3zUkKRzUNE8nnF9YNEzYnkXwi6kqPFB7TlnNS36fxCbnp&#10;dOdzMs21y6nzJhN9C0ZVBArUiXkkE/Q84lzuTeK0foXyncuuFI7BL95zuWbC7yeSF531V7uCr4b7&#10;Rli56+ZjCIo5D/+bTnc+R9N8v5x6d6TguDn7me8nM5QVdqb7JhHZf74Il9DctYuykuN2oZ+Vkea0&#10;bHBjjMF2+RBUwwTvFFkrLt8Pu9Ij7dlF9R30zCPkptOdz9A0HxTDEu1QpZO5YFRVSB9UxzRsdCmH&#10;wA77I2fI5YFCbZas/lgZ/q45iVMlqjG41DX/DvKRyysg65cSRBD2uvncx/6m259NRzHN1cXm1tmQ&#10;5z+jqkI6Z1qWnY5CouklNIAtAvGnIuz7gYScTZ88Zgx312QkUQSvEtvaNvn+0bphwq+oS6fgSo+z&#10;C5Sbj31Cbjrd+Ywwpxp2qjtMjSG1dkbk6lkwqipk8EHH42xZXY+/By16Q4YmkgfahulSnekqRUVF&#10;0fNugZHuBmvseZW0lC+Ls28I5yTfXVd6/DRaq037dfMx3BOjhaId7jed7nyqmKfum6p1UafkYHHh&#10;T8jQ3ycpmMvqY3SNza39JrcDOFPmcfmYfiioTxXJt7s/CvJA7KJg7oT/izB3QlY+3CA38j0FcP1V&#10;kIX1/wBk/saMnvqPotfAgz0FA+C+L/IrNicjFYv0gyCL3PdHIHcuevCpZNDTPxqWVZCPY38oagQm&#10;DOjHzsd8CAxZ+YZwU1DsBD9Fw7flr4LcmTreW8R6P0Jv188JMIThVxYrY5Evs38o2hu8Akx9BAqd&#10;czupTG8lO2C9o8HmZCGJOfoAZPzmcuo6H/MhTDpRrktWqE3ed2ZM4Vc92iB5fA4b1XlMwS9z0UBk&#10;1Hl4UNIHtAm/dDRB6s+6OUG6wjGEUdVXrOAdCVGHYyhZMBD7hoeepo2EmVf5IiqMBE9BKBzBd3I7&#10;Y6lpRWDtipgLa3b9cwFaYXaVlL1qCwljaSxnEnTuCrW0KMgGSjnw99tM+mTUaLg3ImwnjKbx3qFI&#10;s/NOvaHlkLRttVbrpv6Ntvp3x142n7c3m8Pn3fNx9gg/F4e/sAY28lD/BJv+O/yQnP4UVPNpf4Lf&#10;TjP/eoBf69vCD2VBTdR8dr/fn8w/4BBHvr9tT19eZvvDDn65Tf8A38X8ZX84HTa703z2AJ//dw+E&#10;x/cv+pep8FcGTzv4dTrz78P57u5ifvjlTqOCu8PmG/zo4Kz9VHvwZ+3PDF7+vwAAAAD//wMAUEsD&#10;BBQABgAIAAAAIQCSthM3jAYAAFQaAAATAAAAeGwvdGhlbWUvdGhlbWUxLnhtbOxZT48bNRS/I/Ed&#10;rLmn+TczSVbNVskk6UJ326qbFvXoTZyMu55xNHZ2N6oqofaIhIQoiAsSNw4IqNRKXMqnWSiCIvUr&#10;8OyZZMYbh5aylQrq7iXj+b3n5/eef8/Pc/HSScTQEUkE5XHbqV6oOIjEIz6m8bTt3BwOSk0HCYnj&#10;MWY8Jm1nQYRzafv99y7iLRmSiCCQj8UWbjuhlLOtclmMYBiLC3xGYng34UmEJTwm0/I4wcegN2Ll&#10;WqXilyNMYwfFOAK1Q5BBY4KuTSZ0RJztpfo+gzliKdTAiCX7SjnJZArY8WFVIcRCBCxBR5i1HZhp&#10;zI+H5EQ6iGEh4UXbqeg/p7x9sYy3MiEmN8gW5Ab6L5PLBMaHNT1nMj1YTeq6nut3Vvo1gMl1XL/R&#10;9/v+Sp8G4NEIVpraUtTpdVvdnpdhC6D0p0V3r9GrVw18QX99zeaOp/4NvAal+t01/GAQgBcNvAal&#10;eM/ik0YtcA28BqV4fw3fqHR6bsPAa1DIaHy4hq54fj1YrnYFmXC2Y4W3PHfQqGXKcxRkwyq71BQT&#10;HstNuRbhOzwZAEABGZY0RnIxIxM8gjwOMKMHCUW7dBpKNQ3eIrjwPh0aibUhNSMSo4TOZNv5cIZh&#10;Z+RaXzz9/sXTx+jF00en95+c3v/p9MGD0/s/proMwR0cT4uCz7/97M+vP0Z/PP7m+cMv7HhRxP/6&#10;wye//Py5HQj7KLfo2ZePfnvy6NlXn/7+3UMLvJPggyJ8SCMi0FVyjG7wCNamHWNaTg6SfyYxDDE1&#10;JHAIui2q+zI0gFcXmNlwXWI671YCFGIDXp7fMWzdD5O5pJaZr4SRAdzjnHV5YnXAFTVXwcPDeTy1&#10;T57Mi7gbGB/Z5g5wbIS2P58Bd1KbyiAkhpnXGY4lnpKYSKTe8UNCLKu7Tanh1z06SrjgE4luU9TF&#10;1OqSIT0wEikX2qERxGVhMxBCbfhm7xbqcmZbdY8cmUjYEJhZjB8SZrjxMp5LHNlUDnHEig7fxTK0&#10;Gbm/SEZFXF9IiPSUMI76YyKETeZaAustBP0K0Ic97HtsEZnIRNJDm85dzHkR2eOHQYijmdVmGodF&#10;7AfiEFIUo+tc2uB73Nwh6hnigOON4b5FiRHulxPBTWDOokl5gqg388QSy8uEm/txwSaYaJYBYjf4&#10;OqLxS8n7HW0vq1knodbNs3OGrDfh/oMU3cPz+DqBXbFeot4x9DuGdv73DL1pL58/L+dUDCydn7j1&#10;+TvaePyeUMb25YKRXaFP4AIK0HgAg7o10P3hqh2bhfAzO+wbuGmCtQxKuPyIynA/xDM4vVd14zkV&#10;meqpQDMuoGvUw7qxJWd06x5gHu3xcdp1Vquqw0zJQ2CZj1e81Th0DDJF+428k1qp173pVHe8SwOU&#10;7D8xojCZaUTdYkRjOQhR+Dsj9MrOxYqWxYqmUr8M1TKKK1eAaauowAkJwbmq7Xhu2s1D24QZGas4&#10;pY39MroqOOca6U3OZMUMqMDlRpYBeaRbytaNy1OrS1PtFSJtGFFIN9OIQhqGGC5W9J1IFsLUS+cZ&#10;61YeUsM85YrlbsjNaDTfRKwViZzhBhYXmYLF6Ljt+HUP7rhGeNZ2JtC9w89oBrkj1MkWsylcgo1k&#10;km7412GWWSJkD4swdbgmnZQNIipJghiN2o5a/iobWKw5RNtWrQEhvLXGtYBW3jbjIOhmkMlkQkay&#10;GPbCiL6O0QBg+HQXWN9q8dcHK0k+h3Dvh+NjdMDmyQ0MKeY1qsqBYyrgiqeaenNM4VZyRWR5/p0p&#10;TBntFq8FdQ6l45jNQpxVlCKZp3BNoitz9FO6aF3lwIGGC8znrBAeTFWB/ddV9+WlWnmuQJp5zTRY&#10;RVVNO5m+uSJfsCovooZVKXXrtkHkXNdach0kqrVKvKTqvkJBKJiWT2aYpixep2HF2dmoado5HggK&#10;nvA3+G1VI6yeeN3KD3Jns1YViOW5Um8D/QGj+IWBH9wB8ujBXe6cSZHe3p7ALQ4c+tLb4JQ2YMuc&#10;yGxrwC80T2jbuVvxOm5Q84JSpen1S27drZSaXqde6nhevdr3qpVet3YPCosMo6qXfjwZwI0TW2Sf&#10;UPT42meUaHmpdmHEozLXn0fK2nD9GaVaMz6jpJ9E0FB9JXEQBdK569cGrXqr65da9c6g5Pa6zVIr&#10;8Lulnh80eoNe4DVbg3sOOtJgt1MPXL/fLPnVICi5fkWZ32yVGm6t1nEbnWbf7dzLjjGw8pRMMl+A&#10;e7Vd238BAAD//wMAUEsDBBQABgAIAAAAIQAvWKpnrQQAAPIbAAANAAAAeGwvc3R5bGVzLnhtbMxZ&#10;W2/iOBR+X2n/Q5T3kAQINxFGBRpppNnRSu1K+2oSB6xxbJSYLsxq//se2wkEGlJaAh0e2thxzvnO&#10;3T4ef9km1HjBaUY480235ZgGZiGPCFv65l/PgTUwjUwgFiHKGfbNHc7ML5PffxtnYkfx0wpjYQAJ&#10;lvnmSoj1yLazcIUTlLX4GjN4E/M0QQKG6dLO1ilGUSY/SqjddpyenSDCTE1hlISXEElQ+mOztkKe&#10;rJEgC0KJ2ClappGEo69LxlO0oAB163ZRWNBWg1fkExKmPOOxaAE5m8cxCfFrlEN7aAOlyZhtkiAR&#10;mRHyDROgrf2Uod98jWCy1zUNLfSMRwDDaTmOY9qTsZ1/PhnHnB2oeABRIh39YPwfFshXmrRcNRln&#10;P40XRGHGlTRCTnlqCNAwUFYzDCVYr5ghShYpkctilBC609NtOaGMkq9LCKhIAdIc9N+FXPUZvHq3&#10;latGJmWVpvRXxSddLnwzgB94QEPMbOU7YGFC6d4R++CIcmIyhpAQOGUBDIz8+Xm3Bl9hEL3a5mrd&#10;G6uXKdq5be/yDzJOSSRRLGfKQ/eSz3LJF/kLwiK8xRAnECYyJkqAYaRhvQHuDK++03EelJZvz8tx&#10;pk5wJ17af6Sybi/XwVPfw0uZLQN8PI2gkhTpsQv+oKcmY4pjARKkZLmS/wVfS3m4EJB2J+OIoCVn&#10;iEqHKL644EsoTFCDfDPBEdkkwO0oO0LhEkSmactptbvDYb/vyl9/MOwoz9PcG2I+R1DVZAB8BoSI&#10;b6DgnTJX1QHUKXVcLWWua7BciCl9ksr8Oz6qbtu4VNlgayCTjyxy8hHySP6oTaUH0oRlapp2iWxH&#10;Jqv30zW28Z7BFV8baL2muwdKlizBRQ2HuqmHxoqn5CfIKAtuCO+xrpPb+CrImulURYes2vcDAbwK&#10;vZ2CAEO9V4811O4nUrtRkWqoNS8S6K8yajqnIslN4MFRPsNxIMCPHUfuKG4IKd81v5VdTkB93yQL&#10;nAbqhNFgYDUJ5sZ6uygnX5wDmhS8ca9tBtxp2oME8HZRu4/bVdsSAJbr65mwvCybX0arocRXrdl6&#10;CNUBfRxDVxfvc470C0CrdgFoKDTmApfRuqkL1EO4iwtU6xk6MR/Q8zl3qqd2FzGrQ/AXAHaN/pvf&#10;l8H+q9iXwWOdCxzty4q0VJN7r6TcfBheDOiMf1Yq4KbZAlylxiKnMD9wqnm91c2FbIRWvm1uEpdW&#10;9wXeVzql964tITKVVJ/4T3ckRy7S5En73PHprAGPFXX7U7hs/L9LR0WzBNojpR7MUQdm30sxZKPa&#10;N7/Lww4tnc4WG0Khz1XRfQGa0fbQz1HtSiGvRlSnZ88F1BfhGG2oeN6/9M3D8x+quwb2z1f9SV64&#10;UCR88/D8TXb2XNXLx1vxLYObC/hvbFLim/8+TvvD+WPQtgbOdGB1O9izht50bnnd2XQ+D4ZO25n9&#10;V7qpueKeRt0nQWvD7Y4yCrc5aS5sDv7pMOebpYGGr/qCALuMfdjuOQ+e61hBx3Gtbg8NrEGv41mB&#10;57bnve700Qu8EnbvY9hdx3ZdfRkmwXsjQRJMCStsVVioPAtGgmGNEHZhCftwWTf5HwAA//8DAFBL&#10;AwQUAAYACAAAACEAHBSnqP0AAABuAwAAFQAAAHhsL2NoYXJ0cy9jb2xvcnM4LnhtbKSTQW7CMBBF&#10;rxL5AHESIK0iwqbrigUnGE1sYsn2INulcHucUGhDIRLBO/vrv/l/JC/RV0ia3CYctUgORtv44GvW&#10;hrCrOPfYCgM+NQodeZIhRTKcpFQoeOPgW9ktL7K84NiCCz2F/WDgH4V2wsYRkpyB4FNy2wvD6EjJ&#10;Sm5AWZYYEdqa4RG1YIlqapZnbLWEqk8jPrRL9qBrBojChpzxh1oxos1GtPmIthjRyk6LK92DUxAU&#10;2ZtrF1R/mU9qzg3KLJ7Ow/+ahohbz/vF06PWUp5RcX3TUU+Mv0Yejp9PGL+Y4Hm73372CuqJ9tfI&#10;w/aPmnTk3++1OgEAAP//AwBQSwMEFAAGAAgAAAAhANUtGDGcBAAAwiUAABQAAAB4bC9jaGFydHMv&#10;c3R5bGU4LnhtbOxabW/iOBD+K5F/QAP0aClqKnVbrXQSva32VrrPJnHAu46ds81S+utv7LwQk4SX&#10;LdDC7Tc8CbbnmfEz45nchmoYTrHUf+sFI95LwjgIVICmWqdD31fhlCRYXSQ0lEKJWF+EIvFFHNOQ&#10;+JHEc8onfq/T7fnLWVA+Da7NIlLCYYlYyARrdSHkpJgjYTBL58pPMOXIo1GAYFJ0dwvbwy9UfaOa&#10;ETti/CuJ4YWXAHWQb0UxZawmJHFMQl1/V/ClMKFcSFgED62a5IFJ7ydmAdIvZm08ZLPkSUSZ7Krf&#10;6dgVrfhLHGfiy0LsV2a5u/Vh43G2lt1jROKvz9JTrwHqmnm8H0Ry+A1KGy3M666eIdZkIuTiHrQ/&#10;ZcVV+iwtlNybB+im3+sjL8RpgGKGNfxMUrC14hPkYTYBREKdW0QwGn0Gy25pnm6zeQYt5gFjVReQ&#10;YsYjYwcwLs/MkW0c7FIx3U2z5Wq2smfhXhLsJSKCw4QZE/O/hFHny08iJY0IqGtlI8pJIcv8/Wge&#10;nvtd1U0LazngrByO8aRrXXYFQnYOBm47m6VBs8OMNR7hMQHfBP94N0a6bnb53s6M1OLWkaNmOXow&#10;njvTx9M9+rFvNt7GzZlucXNLSGvYqWm7pU3c4FFacCV4OEdrd04CpxyLaAHxRgpt4qSn0vAzlUqP&#10;sNLPWEJk7iIPmEgb6omBiIB4GU2RNxXydVVm3oNQDk+QN5eGu9W/MywJ8tifHNjt8qp/fYU8bQfd&#10;QW8wQJ6sPhlXn2AewlQZ0XvZ4EHDOLOxSu9nGohS5+SU6ZExcqMHGuGzoHw7f8xTCmWSnTLaY1ix&#10;CMJ5LmGd+80pxCrBmijv7rccXT5udZ4+0P7zHZcamEBW18FK2uG23FlP4uzJA7D2bgGY001IeoP+&#10;dZGRSB5lyeCaw51OwW2awl9rBuEYvQSphO0JS0gF9wfcBsAP6t81dG26t4kvWyCt0Z4DZAW2FShH&#10;eAHRyVOLZCwglQ+pDBlQlaKvJED9/MpQ/ucfKkkscXKCrlvJpY/guS5QBr9veHzad7KCCbhNzIGs&#10;TfJ/vrcU12aRmPNPuIF4DnWnNmnRL9449pAAtl9WNtHTHmoB69M5y2sVa0RSpM3B9JDljjWmOfSh&#10;KEsobnJcFlzWJcd4uD7wVrGEi7eQR/V54zvvCOyOJattayLGYR0s4QIhjsgkG1B16Nyc7lLQmFIs&#10;Nz+BugyDLPYJf/9A6pxoSDJOUge0lJjK63GrJ+94DpvrNDdvLE06CJd4TulI/K+ix45VsF1IzsWS&#10;4IjI34E5QPsIzGwFTTIhPDqTBk9LOZUtdUyZ0CfXHjB8U2zcWqoYXD6eVJujqkdexFJEUqJOvdW2&#10;uVG1omc2/E1p+6G0FTT1ObWs/zCNz7FtJVQa16atYGVjrIjJnPOevDlhS/W1BGo3T/dV5Cz6/oev&#10;DndvOn1Q3Par31RjS6H38ojVNPtmQC3Uo9B5FdntN1voHMBK+D5Ax3Fv30C0hMgGXWfpqVSpWhuG&#10;ZUnxV0pNb/muofG+uwQUPnWZkfMPeq6ac+hef5iL546limzvhiKWH1vd/QcAAP//AwBQSwMEFAAG&#10;AAgAAAAhAAXU6SaTBwAAShsAABQAAAB4bC9jaGFydHMvY2hhcnQ4LnhtbOxZWW8bNxB+L9D/sF0E&#10;aIvC1mXLthC5kGW7DWonRuQe6Bu1S0msueSW5NpSfn2/Ibm6rCRO6wJBUQeRdnkMZ4ZzfDN6+f28&#10;kMk9N1Zo1U9b+8004SrTuVDTfvrz7eXecZpYx1TOpFa8ny64Tb8//fKLl1kvmzHjRiXLeAIiyvay&#10;fjpzruw1Gjab8YLZfV1yhbmJNgVzeDXTRm7YA4gXstFuNrsNTySNBNjfIFAwoer95in79WQiMn6u&#10;s6rgygUuDJfMQQN2JkqbnkK4nDneOmkeJPdM9tNm2qBBydQ0DHC7dzEKg0ZXKuf5UBsFNa6tL7Le&#10;QDpuFEgNtXI4LcpZPElTBTN3VbmX6aIEc2MhhVt4dsEgaA9nGnIkb/mflTDc9tOsdVArAo+PVFGI&#10;zGirJ24fFBtBC/VtENmjxnGjHe8DwrYOetYtJA8CtZptkraxPNezcMmkHLPsjnSztni5dDVPG7eV&#10;Qbv89dMDq5y+FU7ycy6543k8Nqi4lNoNDGfhDha6cv46xswMyQZpGM/nwoRdmZZh3xR3U8LY4rCs&#10;LK6D52HynpnFUEu9cWeQgxuiJ/L5xtVrk/NIPhqDmwexzVs+oafJ6ddMMSmssEmmVVIanfFcFAL3&#10;rpOL18Ozr796MXzRanZfNmi115kZMrgKPZduCENym3K7BHyQ+dGK+9MbLGB/8CTnyaDUC52MdCaY&#10;TL65GAxGl4vBt0T5HtdE5PyXdfUJGMOL5xWPkfnyBsKyHuzLXQopwbN1/TRndvajNu9wKutNpkPp&#10;F3mf5ngJLLp5y1vE2orxe5aOp/XSuKKxOpKOkIo+rZYiJy78y8IuT0K4yPXDLZ+7NJHMOkxAJf4v&#10;crC2FaQDOT6Z8MxdWTIVkt2LintVCHbu1eQ1n8Kp7qN5xyvlxpwxY0nZ4fF2UcYVJYwn2A1mfmFy&#10;NWNdfmFMmFP6QuVDVm6YTjia9ZQm6cAOsZg89NOTw/ZhmmSs7KcTxB88FmXeT62apgmTU8TjzBl/&#10;CZu6oeC6eRGeZlVc6+g33UOoh1jCUVXxZjIJDHXqYWhpeZ1Qz5byfUQjtX1Ql1Dqmr4y5t2wNrEn&#10;usM53KHde3FBXx/3Ch9XyLS3vMLwTbtfLWnVjqOte7JvRFEQ+MkQVFV8ioOTRN0g0crPQWPp5yEX&#10;DnXOT3/gyBhMesF9hvSj27HgPVIfHu53jj8m9+HRfqfzSPAVO7jDWj6KHCQx+UoIgfnVWHpfsDP9&#10;cMWnXOU/8cWmaWMGzvBobMjca1ZsOhdRGXGzc/yGm4zS43qypfVn1Xgs+Ui8WycFDpesTVn5q8jd&#10;LOxst06CH2o4uazdcK99FEbZ/FX0j3b3+LjT7ra6uyfa7QMfWXxaWaYY2MXAx/z30rEZ4r+aktlo&#10;Q3Hfg4rAWyHUNZtHsmsLc5/vNiRn8xsdgcQ4xpWquCxcsrKdfhqNB+hMV1DelVB3HMHDR9qsV7A/&#10;tLkV2d01QEQgroDfAjWw8v5Jh024+CUHCnH3VoeNzx7J/m6UZ72nxShKdCHFjXW+uDGJ0chve92Q&#10;PYB1bZldCiS9K+SVG2YAQFspwWH3Bh8TqRGluZQAhcKGccAqyozJg6Gwbf+smOGI1irDcIjX8WXo&#10;8O5vA1HUuhFhKR+QS59xA1c5n7wFV/YdkgECdjKmXJ8I/1n1U39lgN9G3AF6Kz3yT2lyB1AJ4gBt&#10;2MIsh9FhnlDCc6VR8AzbVYlDApwA4ffT7wq1J13IKZxtTXAWJjK7NZH5pIlEEiT1OSWCDoQT0jjJ&#10;T7gairZ717/FjA4leZRCagJKBHC1gwjIgu9GF41zPLoLocjfuYnmSm8beEqO5QB5NcJB5NaA6scS&#10;GdLyGnuFzInIqK8r6cTVvYQ/rDkoGFuGAgSs3TFhyd/zx4QIbh2hZdJOwHJGZDO6/w1DPzwIMOkz&#10;svMWIZPP2dBvRQFzes0fkre6YKgtS6a0Jf9q41+32WkeNg/wv40nFFylcNnskhVCLuCSqJappIEx&#10;xaKR9Z7mLM976k6H8yjebLnbvxkynluTG9Hl2RUGzZAyXKyyUGPtKLNilUXLCB5jB9UyPlgFB1zW&#10;VpJRnUr+CSOqmLxavs8B0yOe4fk05uTFrsEY8VpAept/F3sRFdZwbL/VPO52DppH3ZOTZueo2w4V&#10;1/bh4G7FVwBJW4AuBueNWoXUshz4WIG1M+H+H4c+Vrc+Trj/2Tj05MRPvlQnOZQpnzUC7qK2/ue1&#10;fH5Xd0o2Kn5qy5yjKRNAiJ8KeKsQaGglUhT99Hi9IfLBFsj/kLjuYX1SZ+mzh8TLctbD5d2Q2E+d&#10;cffAeYTB4/ASK0MqG39WYr0NGRoDAeXuLAA/IT1QY3Ktl0vPvwj7RsmYhWL1mgtbnqEouLODCOxR&#10;58cSFF2Bc2pMUIGGgnoLl9ft4JrRDzXOVm3JjVX/dm+utbs3d/ycvbntujd0Aj9chT5rD/YflXul&#10;EcqNuEMBOvUNqBln6L5fao1o50u2kk05OhtToawvJfaP0Eil32n2j9KEusP0TRDcT4Tt9NZJ0UMh&#10;KuFlSQuHVWVoFD86vEI7bDRjJRzK4GeBfmpe5Z3Yx1n9BHb6FwAAAP//AwBQSwMEFAAGAAgAAAAh&#10;ABwUp6j9AAAAbgMAABUAAAB4bC9jaGFydHMvY29sb3JzN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VLRgxnAQAAMIlAAAUAAAAeGwvY2hhcnRzL3N0eWxlNy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AW3U67&#10;2wAAANABAAAjAAAAeGwvd29ya3NoZWV0cy9fcmVscy9zaGVldDIueG1sLnJlbHOskc1OwzAMgO9I&#10;vEPkO0nbA0Jo6S5o0q4wHiAkbhvROlHsAXt7wmESnSZx4eYf+fNnebP9Wmb1gYVjIgutbkAh+RQi&#10;jRZeD7u7B1AsjoKbE6GFEzJs+9ubzTPOTuoQTzGzqhRiC5NIfjSG/YSLY50yUu0MqSxOalpGk51/&#10;dyOarmnuTfnNgH7FVPtgoexDB+pwynXz3+w0DNHjU/LHBUmurDChuM96WUW6MqJY0Ppc43PQ6aoM&#10;5rpN+582uUQSLC8oUqV4ZXXRMxd5q98i/Uia1R/6bwAAAP//AwBQSwMEFAAGAAgAAAAhAIHxoD/E&#10;AAAArQEAACMAAAB4bC9kcmF3aW5ncy9fcmVscy9kcmF3aW5nMS54bWwucmVsc7yQzwrCMAyH74Lv&#10;UHK33XYQEbtdRNhV9AFCl/3BrS1NFff2FkRQELx5CknI9/vIrrpPo7hR4MFZDbnMQJA1rhlsp+F8&#10;Oqw2IDiibXB0ljTMxFCVy8XuSCPGdMT94FkkimUNfYx+qxSbniZk6TzZtGldmDCmNnTKo7lgR6rI&#10;srUK7wwoP5iibjSEuilAnGafkn+zXdsOhvbOXCey8UuEMj2GmIAYOooapHxO+FkKmWRBfffI/+eR&#10;vzzUx5PLBwAAAP//AwBQSwMEFAAGAAgAAAAhAIAb3IHSAAAAjwEAAB8AAAB4bC9jaGFydHMvX3Jl&#10;bHMvY2hhcnQxLnhtbC5yZWxzrJDBSsQwEIbvgu8Q5m7T7EFENt2DIOxV1wcI6bQNm2TCTBD79qYX&#10;sYtHjzPD/30/czx9pag+kSVQtmC6HhRmT2PIs4WPy+vDEyipLo8uUkYLKwqchvu74xtGV1tIllBE&#10;NUoWC0ut5Vlr8QsmJx0VzO0yESdX28izLs5f3Yz60PePmn8zYNgx1Xm0wOfxAOqylma+YafgmYSm&#10;2nlKmqYp+I1qzJ6q/eK4vlAkfq9rxEZzPGO14LedmK4VBP232/yH+0YrW4sfq969cfgGAAD//wMA&#10;UEsDBBQABgAIAAAAIQAO5tzb/AAAACUCAAAfAAAAeGwvY2hhcnRzL19yZWxzL2NoYXJ0OC54bWwu&#10;cmVsc6yRy07DMBBF90j8gzV77KQgVKE6XbRC6pamH2A5k4eIPZbHPPL3uKp4BBXYsPOM5XvOlVfr&#10;VzeKZ4w8kNdQygIEekvN4DsNh/r+agmCk/GNGcmjhgkZ1tXlxeoBR5PyI+6HwCKneNbQpxTulGLb&#10;ozMsKaDPNy1FZ1IeY6eCsY+mQ7UoilsVv2ZANcsUu0ZD3DXXIOopZPLf2dS2g8Ut2SeHPp1BKNub&#10;mA6Mcd+bkJuI2sQOkwYpVRPNS27N74cbmdVBnbda/GDlBhuJqU3SklMnoSxSlvOuJ5ENjRT3aRrx&#10;U8Qed7z8jV3+B/sblo8WH1Q1+9zqDQAA//8DAFBLAwQUAAYACAAAACEA477gG9MAAACPAQAAHwAA&#10;AHhsL2NoYXJ0cy9fcmVscy9jaGFydDcueG1sLnJlbHOskMFqwzAMhu+DvYPRvVHSQzdGnR4Gg167&#10;7gGMoyRmtmUsM5q3n3MZS9lxR0n83/ej4+kWvPqiLI6jhq5pQVG0PLg4afi4vu2eQUkxcTCeI2lY&#10;SODUPz4cL+RNqSGZXRJVKVE0zKWkF0SxMwUjDSeK9TJyDqbUMU+YjP00E+G+bQ+YfzOg3zDVedCQ&#10;z8Me1HVJ1XzHDs5mFh5LYzkgj6OzK7XrtlS0s8nllT3n97J4qjSTJyoa7LqTp6YWBPzb3f2H+04r&#10;a4sfK27e2H8DAAD//wMAUEsDBBQABgAIAAAAIQBTDFLN0wAAAI8BAAAfAAAAeGwvY2hhcnRzL19y&#10;ZWxzL2NoYXJ0Ni54bWwucmVsc6yQwWrDMAyG74O+g9G9cdJDGaNOD4NBr2v3AMZREjPbMpIZy9vX&#10;uYyl7LijJP7v+9Hp/B2D+kIWT8lA17SgMDkafJoMfNze9s+gpNg02EAJDSwocO53T6d3DLbUkMw+&#10;i6qUJAbmUvKL1uJmjFYaypjqZSSOttSRJ52t+7QT6kPbHjX/ZkC/YarLYIAvwwHUbcnV/MCO3jEJ&#10;jaVxFDWNo3crteu2VO1my+WVAvG1LAErzfKExYBbd3JsakHQf7u7/3A/aGVt8WPVmzf2dwAAAP//&#10;AwBQSwMEFAAGAAgAAAAhAELvQ138AAAAJQIAAB8AAAB4bC9jaGFydHMvX3JlbHMvY2hhcnQ1Lnht&#10;bC5yZWxzrJHLTsMwEEX3SPyDNXvspBUIoTpdtELqlqYfYDmTh4g9lsc88ve4qngEFdiw84zle86V&#10;V+tXN4pnjDyQ11DKAgR6S83gOw2H+v7qFgQn4xszkkcNEzKsq8uL1QOOJuVH3A+BRU7xrKFPKdwp&#10;xbZHZ1hSQJ9vWorOpDzGTgVjH02HalEUNyp+zYBqlil2jYa4a5Yg6ilk8t/Z1LaDxS3ZJ4c+nUEo&#10;25uYDoxx35uQm4jaxA6TBilVE81Lbs3vh6XM6qDOWy1+sHKDjcTUJmnJqZNQFinLedeTyIZGivs0&#10;jfgpYo87vv6NXf4H+xuWjxYfVDX73OoNAAD//wMAUEsDBBQABgAIAAAAIQByb0a70wAAAI8BAAAf&#10;AAAAeGwvY2hhcnRzL19yZWxzL2NoYXJ0NC54bWwucmVsc6yQwWrDMAyG74O9g9G9UVLKGKNOD4NB&#10;r133AMZREjPbMpYZzdvPuYyl7LijJP7v+9HxdAtefVEWx1FD17SgKFoeXJw0fFzfds+gpJg4GM+R&#10;NCwkcOofH44X8qbUkMwuiaqUKBrmUtILotiZgpGGE8V6GTkHU+qYJ0zGfpqJcN+2T5h/M6DfMNV5&#10;0JDPwx7UdUnVfMcOzmYWHktjOSCPo7Mrteu2VLSzyeWVPef3sniqNJMnKhrsupNDUwsC/u3u/sN9&#10;p5W1xY8VN2/svwEAAP//AwBQSwMEFAAGAAgAAAAhAKF4yPfTAAAAjwEAAB8AAAB4bC9jaGFydHMv&#10;X3JlbHMvY2hhcnQzLnhtbC5yZWxzrJDBasMwDIbvg72D0b1R0sIYo04Pg0GvXfcAxlESM9sylhnN&#10;28+5jKXsuKMk/u/70fF0C159URbHUUPXtKAoWh5cnDR8XN92z6CkmDgYz5E0LCRw6h8fjhfyptSQ&#10;zC6JqpQoGuZS0gui2JmCkYYTxXoZOQdT6pgnTMZ+molw37ZPmH8zoN8w1XnQkM/DHtR1SdV8xw7O&#10;ZhYeS2M5II+jsyu167ZUtLPJ5ZU95/eyeKo0kycqGuy6k0NTCwL+7e7+w32nlbXFjxU3b+y/AQAA&#10;//8DAFBLAwQUAAYACAAAACEAzLTG0uAAAADNAwAAIwAAAHhsL2RyYXdpbmdzL19yZWxzL2RyYXdp&#10;bmcyLnhtbC5yZWxzvNPNagMhEMDxe6DvIHOvbr42IcTNJRRyDekDDO7sB91VcWxo3j5CKDQQtjdP&#10;ouJ/fhf3h59xEFcK3DurYS4LEGSNq3vbavi8fLxvQXBEW+PgLGm4EcOhepvtzzRgTI+46z2LVLGs&#10;oYvR75Ri09GILJ0nm24aF0aMaRta5dF8YUtqURSlCn8bUD01xanWEE71EsTl5tPk/9uuaXpDR2e+&#10;R7LxxQhlOgwxBTG0FDVI+Tjhx7KWCQvqtWORz7GacszzOZZTjjKfYzvlWOdzbKYcq3yO8tehnj5h&#10;dQcAAP//AwBQSwMEFAAGAAgAAAAhABHKeiHTAAAAjwEAAB8AAAB4bC9jaGFydHMvX3JlbHMvY2hh&#10;cnQyLnhtbC5yZWxzrJCxasQwDIb3Qt/BaG+cZCilnHNDoXBre30A4SiJOdsyljkub19nKc3RsaMk&#10;/u/70eF4C15dKYvjaKBrWlAULY8uzga+zu9PL6CkYBzRcyQDKwkch8eHwwd5LDUki0uiKiWKgaWU&#10;9Kq12IUCSsOJYr1MnAOWOuZZJ7QXnEn3bfus828GDDumOo0G8mnsQZ3XVM137OBsZuGpNJaD5mly&#10;dqN23Z6q7YK5vLHn/FlWT5WGeaZiwG476ZtaEPTf7u4/3Hda2Vr8WPXujcM3AAAA//8DAFBLAwQU&#10;AAYACAAAACEAOWndCO8UAACrbgAAGAAAAHhsL3dvcmtzaGVldHMvc2hlZXQxLnhtbKxd3XPjuA1/&#10;70z/B4+frp1GFvWtTJLOWvYmN722N3ft9dnrOBvPJXFqe7/a6f9egBJFAJIocS77sNkNQIAESfAH&#10;8ENXf/76/DT7vDue9oeX67kKwvls97I93O9fPl7P//mP9xfFfHY6b17uN0+Hl931/NvuNP/zze9/&#10;d/XlcPz19LjbnWcg4eV0PX88n18vF4vT9nH3vDkFh9fdC1AeDsfnzRn+e/y4OL0ed5t7Xej5aRGF&#10;YbZ43uxf5rWEy+MUGYeHh/12tzpsPz3vXs61kOPuaXOG+p8e968nI+15O0Xc8+b466fXi+3h+RVE&#10;fNg/7c/ftND57Hl7+f3Hl8Nx8+EJ2v1VJZutka3/0xH/vN8eD6fDwzkAcYu6ot02l4tyAZJuru73&#10;0AI0++y4e7iev1OXfynL+eLmShvol/3uy4n8e/afw+H55+0G61Lkc/vfv6GBn8Qvf9x83P2w+Xb4&#10;dEY50K8p9Cv22IfD4Vf81ff31/MQKnHaPe22aLvZBn583lW7J5C1jGPo9X/reuG/oVKLtlb036aG&#10;73Uv/3icfdicdtXh6V/7+/MjqAWt97uHzaen80+HL3e7/cfHM1YG7IjmvLz/ttqdttCPUJkgSlHP&#10;9vAEQuHv2fMeByT0w+ar/vmllpnNZx92p/P7PUqaz7afTufDs9HXSKjLRk1Z+NmUTcJAJWEGmqbK&#10;ADto/fCzkaHioEjTJCtykHI6f8MOgXpMrFPSyIOfjbwYbOQtBoygqwU/GzERtHJiHWD06MLws69N&#10;E6WAX9BS4KepwqhZF3Xv6qG02pw3N1fHw5cZzHsw4Ol1g15EXYJAHCUR/K5nlMQpjNotlnmHha7n&#10;MZgS2E/w68834dXiM4zPbcOybFlwZGGhqvObFf3NAurTVgrngKiUSgPs9vPjfvvr8lCPwL5KtnVE&#10;GddzsHRbRSWq2OWIOEfV5Yg5x6pHSyn0vK95wHykKkXBBd22TMZed/Q3zDpgdpd1/nF41d3aP9FN&#10;F9K+S4RhKE2lpTAKqkcF2OuwasWi9IrRQzEu3lPZwty3lCYMfcfqVNg6McugXyDjxm0B1h+ZMAEn&#10;ikZUqMeYIAzAJYX0jzQI5U6lPZgiaetbW/Th5t0v65/e3a6/q5I/VSr6w9XioemBNKXahVHvqHZF&#10;uoMZDrzZdMMBczunIjGOl5SoMjEVKtRjDRcVUUn/5GJyUe4o5cT3XJEw660tSgyXguFiYzjsN1ic&#10;yR8x0O+oetJvzHDgX6YbjjqjRDpM5qky6YlQjzWcymI24oSZV5RbRYE0HVclCt/awg+6nx83x939&#10;vIZKt/nlrYL17rTXIKYdkhlYNrGWjYosoR0rBskdrR/pWGZZRL+T5zIwt0MyFbZbUiJYTrgz1GMs&#10;WwY5s2sYry+EtBXlzwA6iWHJlUkPZwsz29bmBM8P62gAs0YIvaM6WX8yi5U+FgPm1mKZXAAoUUlq&#10;hXqMxbIgZFO4LLsWo/xxoDom49pE/9za0kMmg15j87in1+54nYfGHKLm6YMOuVsb5nIFYVSViS6t&#10;tKrreVmDpyCUi0ZDN8tsKsS/F+JF8VtSfMhsaVDwrss7XXfHasH7jg091QMjvRGbFnI9pyuihEnL&#10;Hh6VCdtUDVOmbQvuj89p1R2hrIBcoZFoMaTsyNumLHbUkKVjOUCzHkvXYLinv7mh0flOdovoqq1f&#10;lAidErswT7t5CG4NzssZyJErTsPdVL+D+gyZm1L0W72y1J5lyJRRABiG/un25l2jLBJxCbejCDHc&#10;UFEBtx0CAqYsOTWTYBHJ4C9rQwLqiPkaIyOKhr225BDsUCIGGKk+A90C5ixRFhnfErJpVTqhUC9P&#10;kfAaYm1fGf568snlkSsrra1473gBecxqtA1IZJTHqKoDrJCMqxmmZOrVV4BQw1DPAwqmeJW9ILSi&#10;6DUVQ2DJqF3EguR2QJVBwSdE0uPeKJJlmIU3gYJZdGsjo4rCSOkWl4qDTLE+VUhu2wChPW9D1NMG&#10;ihldKxHFjRMaQfFa3pnZHM111vAal9UzO5brTA92VAzIBWRR5x1BkRy2oc7deSZAVI15qOsicbPO&#10;ySx7eHqW01pQ0qwEoq/6llNaYGCKRxRqjfcTslu8KlYyRlSZ6MVKq4K0VjPDi1y6rIYB1g1Yw2/W&#10;UfhH6GkdXSeQcwzTIkqjJMpVkSRCNvDW7iPWRb8DXRdhEALvHxbwU4UwtbWgIgoyBSgwTIo0ibOi&#10;tIJY12PurV3fJ5iFLagyFkdhxLMLcqV1kaAydgeVhl1bqRMZriJ1uSpwWYLQEBavdaRaK6YqSMI8&#10;z7KyDKNSRdJZAC+xYkc0kC/XRjRoByurfisryGUXKk3juCx0twm38xdukdKGZ7wTKMia0AkUSMUy&#10;rsf0sO0EiYwqJLfRVBGIYAp8iMQHpoCEN3pCrw1Vj0dqSeyWCJP0n28uFHiSnBrKrpncDhQkTbAD&#10;dTWJjMIjhqFCCTOQ3NoBQpPRONwU6AzHegDqlkIIIhYW7jnWRojLXOABxArbCuHWophsgrUo7Epl&#10;BB4xUBbKdBCSSRI2H43BTYGBUdOIc46aMCiKOClTlaRZrMKsIH3IDUHR2wRDUPgmY7kl7hiR6SOz&#10;N0gGQ7RhtFiiVw29du1yPqh6PigVMNcsM9prI8RlniiIInSgZR4WeZwXmfW23DgUJ04wDgWKcuFa&#10;RiwJKnMIFZL9RklTYGCUNNQ3GiV+aDOieJLEDTWOYVQVSqCGZDpKZE6voetR0tnKWhvqSLthUY+j&#10;MDaTJBkaAH4ANWIAVQIfhk9DmQfBsm3/Q+Q87iWaAgP931BH7EBcRF4C6BlCOhLkuqONiGUJZQzL&#10;qWEHAYoUZDe8QAFoKudqAgkz2sNyt2ZthLgMFAboHCgcGhgnenfaZHrGHQWyt34y7mx1UqoKJRLU&#10;ugwSjIOeHK7hcNkHwjiC8SIlQ/G1EeKyD/higt8Adg9s9cV+QBnZbY5ABtyMqkK546l1GfMkQTdP&#10;ujIcLvOUQZaFqkxUntTwS9RibYS4zcOHINnOYMtM7Adhkd0mCoX7XDKqUjLBpXWRNVh614Y+4F0N&#10;9W28qz4+Y2YNYAO3U0FuG1XK6J9RlZKIVasyoyIKytEssyngGiRhUDIcUeZiMK6NFLeTwViVDLfS&#10;dikfJhSzjpuLglJZsSU7DqJU5yyFL2RFecYldxdlQ30bMIKHM9qwe9wOFJPK4x5LftBDScSqVZlh&#10;kwZ8B7xv+8wUcC5NkJcciOjquNAIcUPYFtvrhXvQt1AIO24silFlhiJmAFbJLCGSWwCTyKCwJ/Nk&#10;CjhthUfR6hCmbqZwd2sjxG2rOpMRqTjVM7Y/JowpyB03FcW4kUwkoCwbCck94kqr8nJHTUb1N7qj&#10;RsrbuCOKjcfNRdFvLPMNMcPGSmJjJJPYqLsjtzIc/WDYUEcSLSztBYNlYJhQLDzebgqFE5k5iBlQ&#10;Jui7PoWHZNLuCe6HIOMeN9xQR8yAGU8CnQdWo4TmhEfNgNwWs8jtd0ZVSiJercrMFhX0dL/h6O9+&#10;Q32T7k8olh1vN4WyJM1QR8Ioi3iJzuE9vs08njjSdWsCo273G+rbrMIJBa3jdqCYtZDeEmVZO0hn&#10;WmlV7v5vErMD/d9Q36b/aZ51vN0UtJIUdtP/LM0aSdCa0DQr5IFHQaspMGCGRtxI/zfZeLOJkgzN&#10;fy80mlA0KhMCjKgiCUaR3HrBOOAbH2HP9qMp4Foso4AH9rHwSWsjxL1WciAHW0n9a0biBVmRu50O&#10;clQsGVVFErJqVRayjm/WmgJOGJYEHG4KF702QtwwrNlRGsFhiRdkRW6bS5HJAkZVkcSsWpXFYeOH&#10;j0yBgRk2LelKEo8AbcPC1orFe4kXHkVumzSRWQFG7Zzqq7Qq62F7jiUYjoGGTwCWsJNVb8u2oa6d&#10;crzdXsAyodAxlWkBRoXNTHk8ngPLnlwaChgObA11xKWKJOLQicbEC1kit82HdHwqQ5aRTLJqVaTD&#10;R7PNpsBA/09Dlm02rc4a9vtKvIM1PbxH7tYKhUylMqqS598rrco57A1Hf7MNdQRYTBv2qRewRO62&#10;3aV0e4yqSFq2jiu0KrtGiFPBPSlTU8C5RgAyZylT4WzXRoh7jWBJ+6GsRuoFPpGbbEvK2yOMKo8E&#10;VFqVXSLEXndPWsMUcIfq+lyJbStZA+ockJHiMlYR6M1Lsz+hclYb5lNTL9SK3BaAyGCdUZXcvqi0&#10;KmcC3nC4LDSagDdCXAZSwbQEfOqFZZHbIg4Z0jOqkpmOSquyuzdwu9d9QHZlCrjBrNinkvDMCHGD&#10;2Warw2zpDOWhUy8wi9wWl3SublGqiiWY1ap88mSmwG/Lkxkpb5InS73gLHLbRIlMwTKqkmcfKq3K&#10;sbnT0Ac2dwx1BMxM3DpPvdArcrfNzmV+gFEhiStQnFZll/HxONkUGFjVp4BZ2PupT62NxcmpF5pF&#10;bgtnOp6XpUllyFppVc48ieEYaPiUMwNwi5TvHA+kSVMvMIvcFs50fCoDs7EEs1qVTxRnCgyYYQqY&#10;hcOL9viIK4rLvOAscpOMoIAqnBrLPKlWZe3Qg+MMR3/DDdXpAPDaXX1oSuMOyNbSY48MdGReiBa5&#10;LeiQiJZRVSxTpVqVbfr46RlTYMASQ2dc6cnMMJh4eibzQqvIbeGFDOQZFV5pEK5QqyKucDSuMwUG&#10;7DAlczr5rGHmBUKR2wIHGdgzauf0SqVVkZVQXoFq6AMroaGOxHWDR0T4LPAClxk7aSqjekZV8thu&#10;hWSSKU3HrgyuTAEXXEoCHpLJK6FrI8SNlni6NUoGkj+ZF7hEbgsbZPTPqCqR4FKrckb/hmNgcmBV&#10;ofybRP+ZF0pEbgsTOr6SbdTLTcdKq3K323m01JR/m3Z7wcSMHSzt+Ea26U42LuqsBxYmJyzF7OjJ&#10;/ZkCA90/DSbC4evm5EJ9nWTgiFzmBROR28IECRM5lcy0xg406RkHcNGDXf/vnrfUdYMB4/YSHA6n&#10;MgQ1QtxeAs+gkos3ZHeD+1QvcJlR+Cj3AJaMqshJ4MZadA8+CnpS4yhgOEVsqCNRFT2NDsBqKPGV&#10;e6FJ5LZQQsbejKrkbalKq7Juomd+GI7++WGob5Mbz72wJHJb7CCjaEZVicSSWpVt+PipC1NgwA5T&#10;sKQKpp26yL2gJHK3ZpB3nZeMCq+rCCipVdlM1fjpA1PA5SbwDB1sw3R3AOuspxHhTuqxS37kEgpz&#10;EbkX2ERuCySkQ2VUlcp9eq2KLKijoNsUGBgwU/bp4ei1OZrs2kzJvcAncltYIaNwRlXy5ZZKq/Ky&#10;gvPMqBE3gjKmWcELVOqny8xTaWXHa7KMpbwOXunn7txes4GNA50/BVSGwcQdxdwLVSK3RRUSVXKq&#10;vARXaVU+SRhTYMAOb7qVnnuhTOS2mQiJMhkV7j9It1nDwvaSmzxgr6vSgKnuGS1DfZscbO4FKpHb&#10;ogUZcDOqkk/cVFqVXS169sUMh2t5UGO3dowQN4qceGsn90KRyG0xhYzMGVXJcwiVVmXdQs8RRsMx&#10;MB2mbbBPS80WXiASuS2IkDE2oyqJ+iutimCpnie6mkv5/e025UdWAXp9Io/IbQcGCQovDIncFhJI&#10;b8ioKpMYUqsy7b6Igr63yRpcONDwKagRTtmz22nkmAdvuBdqLNhZTen+GFXJrZoKyeTIck/UYDgG&#10;2j0t4zhx/Su8QCBytz1OHn2oD2syKuy1C7+vVfnAZVPgN8BlI+IN4LJ+smHyXSzktkhBAkVOzeV5&#10;Tq3KWArud+T8lSiZqjXsLjtl8LJO/VRHnauU4LR+kQJ0Oi0Flynp3sbAXdjCC0wit8USEkwyqspl&#10;hlKrMpZK5Z1g2HjpvHdIsGX3QchVkV6uSsQE8L4EWGJdpO2zH/BSId3WgaSQeH3B1KVjQf38NYi6&#10;XMO73Fo0PD7zXVWk/c9+QAqFY/aBRHDhBV2R22IXGfAzKmiXU5ffXBKXA3sOGOu6NRiu8/iZfgcc&#10;XtsNA/3ygkn+yahxbYT0Dsmkfu0A7oGTYBmeqBk4X4xPnU8/M4fcrbFk3L9kVJVLfKtVmTEJewOj&#10;ewymQO/8bYxV8N3USD4luDZCXMaC82fs5Rpy5Zuvhl6ouKCoWL5ItmRUJd+VrJBM7sSxd1bLsm8C&#10;k+OmQyOrCMQRDPnOkdHqNhY7OxaSs5HcWF4YuaAYWc6zJaMq+YBXhWRirPH8vCngGlmlzJN0/JoL&#10;WTfTEMIS+phKPvQgVOkFrJHbZlvk0sCoSr4mUmlVdhqKc2Q9cNMUcBkrD/izKJ0kvhHiHlnsNnNO&#10;DgiykVV6oXHktthMOnhGVfK2c6VVkdzE+Cu4TmxuxLmsAIvfxJ2f0gucI7dFXhKcc6q8Z1VpVdYO&#10;PXsZhqMfnBvqSMMn7mWUXuAcuS2QktkJRlXyHHilVbkb3iRdBxruSsk2TgJ6fGrDvZKyJTtuKvMO&#10;jKoKibWR3PpUGJLyctXKMLjcQgIPR9NNTHkAa22EuMZFGbRJf/3wEvFo3C14weuSwmsJsZaMqgoJ&#10;r5FMFpwJPnQIXteAWj9jNu5DXRnedsGZ6EO9QHJJQbJ8W33JqPAkhQDJSKYjCR57YX84+8qwu8ZV&#10;Cs+b2q2gMJQvXq6NEOdyA9eK2hcf8UTOwBM9pRdERm6b/Om4WXbQoJAQWauyAW4OLxw6TdUcJHCZ&#10;Kk7gGVX21o4Iz4xOl6kyQI74GFx7HmHg4pkOESfnApDbwpiOY2YnFQp5dFOrsqYq5NJdh6sjoRY+&#10;/Emjf/lWj1Hisg28+cnONRKkz92TFx7GiNiilo7vZsdaC3k5TYfTdtHqw3TOkwem/NhqLQ4yi1tZ&#10;9Ret6s8QPe+OH/W3r06z7eETfo8Kx2z72/YLXfCxIPCF4vfv40v4TA5+I8uKubl6hU9w/XVz/Lh/&#10;Oc2edg8gEja34AMW9Tew9L/P+I0c+Bf4zQ+HM3zGyvzvET6TtoOvFcHCO589HA5n8x9QgnJ/3p0/&#10;vc4Oxz18Okt/+ex6/no4no+b/RnrcX/cfIHvt82Ol/v76/nx+3td693X8w+n880V/Jx9OkKi5L8Q&#10;VcIjsbG6eJctw4sU/4qyPLzI80gt8yos4bH1/7XfU4OvcIlPvPV+8Ox5s13svm53+gNvRf2BNzDZ&#10;18sff/hl9tfDPXwuC8KDv7/s8Btl+t//aj5rFmobQvXAkqayi/Yzczf/FwAAAP//AwBQSwMEFAAG&#10;AAgAAAAhAEA1Y6GCBwAAFBwAABQAAAB4bC9jaGFydHMvY2hhcnQ3LnhtbOxZ624buRX+X6DvMB0E&#10;2BaFLiNbvgiRF7Zsbxe1E9f2bov+o2YoiWsOOUtybCmv1Ufoi/U7JHUZRU6cbRbYonYQaYaXw8Nz&#10;/c7R22/npUweubFCq2GatbtpwlWuC6Gmw/SH+8vWUZpYx1TBpFZ8mC64Tb89+f3v3uaDfMaMu6tY&#10;zhMQUXaQD9OZc9Wg07H5jJfMtnXFFeYm2pTM4dVMO4VhTyBeyk6v2z3oeCJpJMB+AYGSCbXcb16y&#10;X08mIufnOq9LrlzgwnDJHCRgZ6Ky6QkuVzDHs+PufvLI5DDtph0alExNwwC3rYu7MGh0rQpejLRR&#10;EOPG+jIfnErHjQKpkVYOp8V7li+SVMnMQ121cl1WYG4spHALzy4YBO3RTOMeyS3/uRaG22GaZ/tL&#10;QeDxI1GUIjfa6olrg2InSGGpDSJ72Dnq9KI+cNlsf2DdQvJwoazbo9t2Vud6Fi6ZlGOWP5BsNhav&#10;lq7naeO2MGiXVz89sNrpe+EkP+eSO17EY4OIK6ndqeEs6GCha+fVMWZmRDZIw3g+FybsyrUM+6bQ&#10;TQVji8OytlAHL8LkIzOLkZa6oTPcgxuiJ4p5Q/XaFDySj8bg5uHa5pZP6Gly8g1TTAorbJJrlVRG&#10;57wQpYDedXLxbnT2zR/ejN5k3f7bDq32MjMjBleh58qNYEiueW+XgA8yP1rxeHKDBewnnhQ8uasr&#10;KF38+18quSh1DttlMvnjxd9uW3d/IvqPUBYR9V/WLc/BGF48x3iMV6hucGU2gJW5SyElOLdumBbM&#10;zv6izQeczQaT6Uj6Rd6zOV4Co26eebvYWDF+Zul4ulwaV3TWR9IRUtGn1VIUxIV/WdjVSQgahX66&#10;53OXJpJZhwkIxv9FDja2gnQgxycTnrsrSwZDd/dXhXYVQp77fvKOT+Faj9HIo2K5MWfMWBJ5eLxf&#10;VHFFBRMK1oOZH5lcz1hXXBgT5pS+UMWIVQ0DCkezgdJ0O7BDLCZPw/S43+unSc6qYTpBFMJjWRXD&#10;1KppmjA5RVTOnfFKaMqGQmxTEZ5mXV7r6D0HfYiHWMJRdfl+MgkM7S2HIaWVOiGeLeH7uEZi+6Qs&#10;IdQNeeXMO+PSxF7oFOdwit7gzQV9fd43fHQh097yDcObdr9eki3dR1v3Yt+IV0H4J0NQdfklbk43&#10;6ocbrb0dNFbeHjLiSBf85DuOvMGkv7jPk350OyI8c+tsv72/97l7Z732gRdsIyis2YEOl/ejyEE3&#10;Jl8JgbC4GkvvC3amn674lKvir3zRNG3MwBk+Ghsx946VTeciKnfc7By/4SanJLmZcmn9WT0eS34n&#10;PmySAocr1qas+rso3Czs7GXHwQ81nFwu3bDVOwyjbP599I+9Xn+vd4DUt3uifxwSmU8uq0QDuzj1&#10;kf9ZOjZHFlBTMhttKPp7aBF4K4W6ZnMfsCDh9cLCZ73Gzdn8Rkc4MY5xpS4vS5esbWeYRuMBRtM1&#10;hHcl1ANH8PCRNh+U7Cdt7kX+cA0oEYgroLhADaw8P+mwCYpfcaAQd+912PjVI9kvjfJs8LIYRYku&#10;pLixLhY3JjEa+a11ELIHEK+t8kuBpHeFvHLDDGBolhIodu/xMZEaUZpLCWgobBgHuKLMmDwZCtv2&#10;55oZjmitcgyHeB1fRg7vXhuIotbdEaLyAbnyGTdwVfDJLbiyH5AMYIzJmDJ+IvxnPUy9ygDCjXgA&#10;AFf6zj+lyQOgJYiT/SZjZjmMDvOEFb5WGgXPsF2VOCTACXD+ML0XJbfJO/6U3OqSAXhXTGlLx/bw&#10;76C71+139/G/hyeg0Uq4fHbJSiEX4BSlBOE9yyH9mJc42yD+51K1OAsJK7e/2qlIaEHiPrdF8IOw&#10;RponPRDKh8Jt6/ofEVlAWR4tkbqAWQGj7WmEhyGGxFAR5yAhH8II0/6Tm+g29NZAd3IsT5HfIzhF&#10;jg81xlgiU0NGce0yOil9XUsnrh4l/HIjUICxVUjCqbtj04q/l8UmRA5o3d8h84qidPDSYBWxtyMw&#10;T+IKINOIfEaG2fDA/n7Ab68O+AyO/T9yQF9dmC33W8VEHzPdywsgNqDKBwki+Lj332CCq7JHMiok&#10;yUIRyGomr1bvcyDoCDV4MY3pcrFrMAaBrL131Py7aEXAtkRKbWDbw/7+UZYdHR/1s96BRyNgpnk4&#10;BtZ8BfyyhbVivGqUEeRYq4HP1T47c+GrJ36monxNhaEU3EyF5ErLKI8C4jeNTQ9Q9f73VXbxsOxh&#10;NGpxapico10SUqafCiimFGg4JVKUw/RoM8R/sjnxClaX3aUv6vm8eujHHroTrK4KXg9kd4NVP3XG&#10;3RPnEQiOw0usHamw/EGJzXZlaB0E/LmzRPyCLAVamz1fev5R2PdKxmQY69tC2OoMcP3BnkbIjU5A&#10;LFLRNzin1gWVcCi5txDzsm28ZPRTrbV147Kx6tfu3mW7u3dHX7N7t10Zh17hp+vU/6Xy8jdcRVZG&#10;KHfHHerrqe+vzTjDTwyXWiNl+EqwYlOOxs1UKOtbAu1D9Inpx6j2YZpQ85u+qZT2E2E7ve2laBER&#10;lfCyooXD6ir0wbcOpxpy9WPeyX8AAAD//wMAUEsDBBQABgAIAAAAIQDVLRgxnAQAAMIlAAAUAAAA&#10;eGwvY2hhcnRzL3N0eWxlNi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CevHWlnQQAANomAAAUAAAAeGwvY2hhcnRzL3N0eWxlMy54bWzsWm1v&#10;4jgQ/iuWf0ADdOm2VVOp12qlk+httbfSfTaJA7517JxtltJff2Pnhby2cAQKe/2GJ8HxPDN+Zjzj&#10;m0BfB3OizJ9mxSl6jrkAgfbx3Jjk2vN0MKcx0WcxC5TUMjJngYw9GUUsoF6oyJKJmTcaDEfeehac&#10;TUMas8iECvhEJFVMjD6TapbPEXOYZXDhxYQJjFjo49GnAb69geWRZ6a/M8OpG3HxjUbwwrOPB9hz&#10;oohx3hDSKKKBab4rxVoYMyEVfIRcOzXpPVfoJ+E+Ns9DJ+aL+FGGqexiPBi4L5JrEH+NolR8nou9&#10;0iy3Nx4sPEq/5dYY0ujbk0L6xcdDOw/6QZWA36C01cK+XtUzIIbOpFrdgfanrLhOnpRFmAu09PHV&#10;eDTGKCCJjyNODPyME7C1FjOMCJ8BIoHJLCI5C7+AZTc0z6jdPJ87zAPGKn9AyYUIrR3sQlNzpAsH&#10;u5RMd9VuuYat3F64U5SgWIawmQjncvmHtOp8/UmVYiEFdZ1swgTNZam/H8zDM78ru2lurQo4tc0x&#10;nQ2dy9Yg3LeBh+0GvuzVwF17szBoupmJIRMypeCb4B/vxkiFb1cZqdgJGzNSh1uHFTWL0b313IU5&#10;nO7hj77ZeBM356bDzR0hvcJObcvdhZ225yRwyqkMVxBvlDQ2TiKdBF+Y0mZCtHkiCiLzECNgImOp&#10;JwIiAuLlLMFoLtVLXWbfg1AOTzBaKsvd+p8FURQj/rsAdju/GH++wMi4wfBydHmJkSo/mZafEBHA&#10;VCnRo3Rwb2Cc2lgndwsDRGkyckr1SBm51QOt8EkysZk/2o8AOtomO0W0J/DFPAhnuYR7a+cUok6w&#10;NspX11uMzh822k9HtP5sxYUGNpA1dXgDbsedzSTO7TwAq3cLWNtXEpLh1WAM+8NlJEqEaTL4yuZO&#10;5uA2beGvM4OoGL0AqYDtkShIBfsD7j39u4GuS/fe4ssOSBu0VwGyBFsNyglZQXRCehVPJaTyAVMB&#10;B6rS7IX6eJwdGYr//MUUjRSJe3Pd/FCyk+vaEPJKdtZItQ7guVWgLH7fyfS0z2Q5EwiXmAPe+z+l&#10;HCSJfSWdW9sslEvxG2khnn2eqf/jiaMto9oy+T3wYWXLYsGmp1FHgSXDhUom7XH3nay470NgUW2p&#10;HnkKuGtHnq1wLWMJZ3Spjml77BvYPTpsBUs4a8jjIZ0K81v+LwSt2cd68TMo4XBIeB/J30ekzomW&#10;YCyrNQEtJLZIe9hCyzapV89lzPYi19WORa4KwgWeczaR/6voYVFsKeEX4h2iRxVLSkKqPgKzj/sI&#10;zLyGJp1REf4ivaCOVJ2vdUy4NCfXSbB8ky/cWSofnD+cVEekrEdW79JUMapPvSv3dk+rpmc6/KC0&#10;fiithqb5lbrbn2yPdOq6DqUet+1AONmUaGoz56x9b3fYWn2jgNrt077qob1U4+xtgDdTwt4KyQm0&#10;aR6InqfXC/RKP0iTFZyrrWkHXQWwAr4jaE72dl2iI0S26LpITqWg1dlb3O8diT0e8tfYwwWaBf24&#10;tbLZpaL3vLVSNdQSuvpHc8resi6Trt3y4foS2u2/AAAA//8DAFBLAwQUAAYACAAAACEAEWg6nPAG&#10;AACQHQAAFAAAAHhsL2NoYXJ0cy9jaGFydDMueG1s7Fltb9s2EP4+YP9BEwp0wxZbkvViG3WKxGmK&#10;oUkbxFkx7Bst0TYXilRIOrH763d8kWO7dqKmHbCX9ENqkcfT3cOHx7vTq9eLknq3WEjC2cAPW4Hv&#10;YZbzgrDpwP/t6vSg63tSIVYgyhke+Ess/deH33/3Ku/nMyTUqEI59kAJk/184M+UqvrttsxnuESy&#10;xSvMYG7CRYkUPIppuxDoDpSXtB0FQdo2SnynAD1BQYkIq9eLJuv5ZEJyfMLzeYmZslYITJECBOSM&#10;VNI/BOcKpHDYC2LvFtGBH/htPUgRm9oBLA/ejOyg4HNW4GLIBQMY1+TLvH9EFRYMVA05U/A252fZ&#10;CKkSiet5dZDzsgLjxoQStTTmgoGgezjj4Id3iW/mRGA58PMwroGAn59BUZJccMknqgUa2xaFeje0&#10;2qzdbUduP8DZMO5LtaTYOhQGkfa2vXqvMeEUUTpG+bXGZk14JXo/rxdug6FXme3XPxRRFFuMl3yu&#10;DNwceEnRcmMLZHUhDl+hPuOnhFIQQ33KNgba9QieTHCuzqRW1gYDzUp408JqGPNieSE8wZXeX09W&#10;+SkRUp0hqS6QACqGvj4Y6gP8mVB+N/AxpUAPIu04AMzFJ9+7E6ga+PJmjgT2PcRyGIbNUKJ+GCp4&#10;DjV8YJlUI42qeaj0iPOnwJNLsEZ+AtE4AHvGxipi/s4HPoPTp0+iINdwChkfmV++dw38giWwf8YF&#10;Iz5GElOiT2sAVEF9ySkpNFzmQR9NPKTCwqoWoZGh8/KcF3YsTQJQZ+2dlx8mEzvcqYcBYXPAtRaA&#10;dusF+iQxTy0rPIHQMPB/LtkBVVYdRlsTGNmJXG5N5NLwDfUtMOY1DirMCr1BGi59IGFf5MH5704c&#10;MIW9tnusf9S0QnPFr/TDCaZYYeepO9cV5epIYLTFP5kjBed3qOOcobh9NhtoIdEon8MxxcLGglsk&#10;lkNO+UYcAOphwCnvk2KxwWUuCuy2wRlSs5syD/gG8SeBbc01vwQrzD6t8d4EHs3tRwiv44g1QC7L&#10;MYdwr0NaTkROsTVbkk/unCduwEH9EHNQnkNEM7z+jALG/F4SJY/yb6+Wh72Crb13SwmghN4Ks0nO&#10;9P0QPtGpCoLDCZIzC59cyhNuWP1ovKmtu4IjcU8b5ChTEFldjm4cDwyccPvA4JubDbKsnDwbwznW&#10;d9EqTrJ5eVoqz96yQ17AoXuL4TJCFGICn4scnxF2jYvVPfY/CKK9J8bQ59h5Hztr4hrG6WC6fs4W&#10;H5HhIZDvEk80IyeHP75EDFECV6SXc+ZVgue4ICWBOMG9N++Hxy9/ePH2Rdb5pZlc3FAuaSiXNZTr&#10;NZPrBg3lwp/0nWQwArSGCG5gg5fJivV5PQxaQWBk7ocA0EoNIbdUNgxkNjJXyoNrxN7sef/2MGv1&#10;kjBO0k4YpFkvDcNI67k1t2Blbq16hb7n9Uza6nWDpBslURxlYTfudPetiL54RcetCJOWVh2naRD2&#10;4jBL9loVuxWdJGylcZBladrrBVFvvx/6TtF+xFHUMoJpFHaSXhTu9SNd+RGvg5X00k3PAbj7/bEP&#10;htrws2b78omsf9eQ9SDXiPUg14j1INeI9SDXiPXvXjRjPcg9znp3ST2R+I/xvPMYrfdysmZxsk9D&#10;TdrQHNpdh60mabZPRc3JLQ0PULCmniw5Vy4LMWmjrm1sfldApJYmCZrxuzM8hbToHd6qn2AGOLxZ&#10;U8HYEKn3qHT5SZ2NwvgIi53jFxjSijo2rckfz8djikerhLK2cGUaWvzqku8oTcMs6HRjG9m2JyAU&#10;mJwevNvKwyF/PVpoN/fqghWQD061DBf6+jHVvXW6JOwcLe5V14KFKQw2gEGLC+4q+rE1skR/cvFW&#10;EJNuWqg38k2T89qMfQKFECTvZQV5l2RTqAbpFEo1XRg+pSgLdxdl3WZFWbNawWTV2w7uyC71dbWd&#10;WrrM1QB0RfJrXRZZME3pagp6gJ6LfZMKFgF/V4gzvFBXfLMe2aj6dYn09+Ed7cY7+5Z4725GHKRQ&#10;fut//6SmxHM+DXXeV/QioNUF3Td55DoANva5EOfmsAs1ulXxBxaO+mbZMVZ3GLM6gBUQrV0AW8XC&#10;vUFx9ZJvHxTpc1DUje0HS+7nuLjefWzas9rVpH2Oi//BHu3OuLjKCU3w+7q4+LW9LsiJ1tvD+vdH&#10;Ij8w6vLqtY7dMbSjr+WRC+NTVLnkBdLoE52Z6y8JkHqupZigfPUFpDb0ofbkePpYv/Vfm3tu50JN&#10;PpfY5veXfhaADRWEqRFW8KFiapL4GUbQij+FwgoLk6lWaKob+1PCpPkS08oS39MfAluZ78HnHPO/&#10;/nBkJuxy/dTxoQ2rtdiHlS542byy36G2Xl5TwHxIPfwLAAD//wMAUEsDBBQABgAIAAAAIQBWsBph&#10;pwQAAC8bAAAYAAAAeGwvZHJhd2luZ3MvZHJhd2luZzIueG1s7Fnbbts4EH1fYP9B4OMCrUXdZUQu&#10;ugkSLLDbFtsW6CsjU7GwlCiQjO30b/ot+2M7pCjLF6m5rJO8+MWhKM0Mb4dzzuTs3bpizpIKWfI6&#10;Q/itixxa53xe1jcZ+vrl8k2CHKlIPSeM1zRDd1Sid7Nffzlbz8V0JS+EAw5qOYXHDC2UaqaTicwX&#10;tCLyLW9oDW8LLiqi4FHcTOaCrMB1xSae60YT2QhK5nJBqbpo3yDrjzzBW0XKGs3MyNSKn1PG3tf5&#10;gou2qxC8als5ZzOMzyZ6CrptLKDxsShmOHAjN968013mteCrWeq3/brddeoPwhiH7uaVMTG++4iK&#10;b0Xuve9G9hPfT4cj425I+6Gx7/uDsbuIN4I0izK/FKSiTkVywTNk16heXm29/GSXKf+w/CSccp6h&#10;ADk1WGXoSvz7oyhz7vhoYof8Yc8W+s2Uh32uCwFLT6a8KJx1huCM3elfMCJTulZO3nbmXa9x1RnZ&#10;GehvbfOCKOLcivIJRyRfEKFg/vnUtOxhy5/syTp40NmH2Zc5veD5bUVr1QJAUEYUQE8uykYiR0z1&#10;wos/5lgvzmRnxtvPdrW3N9duDCvBt16gbkcGkHAvOIJhbHixh8PhA5qMQAOHqedad3B278NGMhw4&#10;duMw9kZAaW32kREE6WDgIwDDPwCGdwLG5k5vIfZcwDAr/WrA6M/gztUdJd1Rs1lkkzJGL26dM2wK&#10;egAuopFk5aVp0EHvILTX+99JVyZnDMU+AjTCA2gEJ2i8EDRMdn41aIwd0SCO/LhPKDuEahQdceji&#10;RzCqMVj62PV7nrcbehQdIfYGYx8BHdEBOsITOl4IHeYeei50gDR6otwIgzgZYTZ46xjuXeBuGvW0&#10;Z4hUdazaC4M08JCjqbUXBWFkWLcWPrLZyAFHweesrP/Zkgafm0NBEHfH9/yWzAX/AlbcibZOsDZy&#10;1Pp3Dny+ZbA6Ur3snUnjlkz3FAEGnhhFCWhNPU7sJvCY7OqD4ZnAhnauGiHVFeWVoxtAommuiT6Z&#10;kuWfUrVsuvtEd9f8smSsY8ntuMy6qDtG9Qes/psWIISMNtEdMhc31+dMOMD2QcKAPobfaytkYCDG&#10;QH9YgONH2loTI4iKAob+SHvaGZn4vO7tq7LmwiyEkeVUT2BJWIbUuhMZRfu9FRWyXQC9Fnor53fa&#10;5TX8hb2FQoH6CD8F46sM5axskAMC+/t+3wqEZYZqgAVoGsXOOcSDxSJGjkPodjzN+1sFu2A3pw1h&#10;Vl6qz3oQRh82uge0KfzAABjRdQkq3/z1DeoS3+GYYdcKSTX7TSsmZXQSGEAbbI2U7OZhHiT0GuV/&#10;IJUGUHyvVBpJPThOwl7M7GUea3Og5RMPRzaN/g9O6OMwGq0j+Lb4sB87ipPB0EdIegDqvTJCfEp6&#10;L5T0DL14NUo4UugK09BWCw4ly0gZwd/I/wcAA/fed1TaT+KOwSJO467usBP4CLBID2BhEp65mU7V&#10;tectIhjO8mpccEQpQfU3GNNJ3si1rY90n01ejAhiyOXtnb7NBNNjMMEoidLUBaapiWDghb7rm5JP&#10;Xyg+EcGfkdATEQQGeGQiaGij/l/X7D8AAAD//wMAUEsDBBQABgAIAAAAIQAcFKeo/QAAAG4DAAAV&#10;AAAAeGwvY2hhcnRzL2NvbG9yczI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nrx1pZ0EAADaJgAAFAAAAHhsL2NoYXJ0cy9zdHlsZTIueG1s7Fptb+I4EP4rln9AA3Tp&#10;tlVTqddqpZPobbW30n02iQO+deycbZbSX39j54W8tnAECnv9hifB8TwzfmY845tAXwdzosyfZsUp&#10;eo65AIH28dyY5NrzdDCnMdFnMQuU1DIyZ4GMPRlFLKBeqMiSiZk3GgxH3noWnE1DGrPIhAr4RCRV&#10;TIw+k2qWzxFzmGVw4cWECYxY6OPRpwG+vYHlkWemvzPDqRtx8Y1G8MKzjwfYc6KIcd4Q0iiigWm+&#10;K8VaGDMhFXyEXDs16T1X6CfhPjbPQyfmi/hRhqnsYjwYuC+SaxB/jaJUfJ6LvdIstzceLDxKv+XW&#10;GNLo25NC+sXHQzsP+kGVgN+gtNXCvl7VMyCGzqRa3YH2p6y4Tp6URZgLtPTx1Xg0xiggiY8jTgz8&#10;jBOwtRYzjAifASKBySwiOQu/gGU3NM+o3TyfO8wDxip/QMmFCK0d7EJTc6QLB7uUTHfVbrmGrdxe&#10;uFOUoFiGsJkI53L5h7TqfP1JlWIhBXWdbMIEzWWpvx/MwzO/K7tpbq0KOLXNMZ0NncvWINy3gYft&#10;Br7s1cBde7MwaLqZiSETMqXgm+Af78ZIhW9XGanYCRszUodbhxU1i9G99dyFOZzu4Y++2XgTN+em&#10;w80dIb3CTm3L3YWdtuckcMqpDFcQb5Q0Nk4inQRfmNJmQrR5Igoi8xAjYCJjqScCIgLi5SzBaC7V&#10;S11m34NQDk8wWirL3fqfBVEUI/67AHY7vxh/vsDIuMHwcnR5iZEqP5mWnxARwFQp0aN0cG9gnNpY&#10;J3cLA0RpMnJK9UgZudUDrfBJMrGZP9qPADraJjtFtCfwxTwIZ7mEe2vnFKJOsDbKV9dbjM4fNtpP&#10;R7T+bMWFBjaQNXV4A27Hnc0kzu08AKt3C1jbVxKS4dVgDPvDZSRKhGky+MrmTubgNm3hrzODqBi9&#10;AKmA7ZEoSAX7A+49/buBrkv33uLLDkgbtFcBsgRbDcoJWUF0QnoVTyWk8gFTAQeq0uyF+nicHRmK&#10;//zFFI0UiXtz3fxQspPr2hDySnbWSLUO4LlVoCx+38n0tM9kORMIl5gD3vs/pRwkiX0lnVvbLJRL&#10;8RtpIZ59nqn/44mjLaPaMvk98GFly2LBpqdRR4Elw4VKJu1x952suO9DYFFtqR55CrhrR56tcC1j&#10;CWd0qY5pe+wb2D06bAVLOGvI4yGdCvNb/i8ErdnHevEzKOFwSHgfyd9HpM6JlmAsqzUBLSS2SHvY&#10;Qss2qVfPZcz2ItfVjkWuCsIFnnM2kf+r6GFRbCnhF+IdokcVS0pCqj4Cs4/7CMy8hiadURH+Ir2g&#10;jlSdr3VMuDQn10mwfJMv3FkqH5w/nFRHpKxHVu/SVDGqT70r93ZPq6ZnOvygtH4orYam+ZW6259s&#10;j3Tqug6lHrftQDjZlGhqM+esfW932Fp9o4Da7dO+6qG9VOPsbYA3U8LeCskJtGkeiJ6n1wv0Sj9I&#10;kxWcq61pB10FsAK+I2hO9nZdoiNEtui6SE6loNXZW9zvHYk9HvLX2MMFmgX9uLWy2aWi97y1UjXU&#10;Err6R3PK3rIuk67d8uH6EtrtvwAAAP//AwBQSwMEFAAGAAgAAAAhACBuQ2Z4BgAAkxkAABQAAAB4&#10;bC9jaGFydHMvY2hhcnQyLnhtbOxZ3W/bNhB/H7D/QRP6NtiWHNuxjdpF6jRtsWQN4qwY9kZLtM2a&#10;IhWSSuz+9bsjKX8osZOmLbAByUMiftzxvvi74+X1m2XGg1uqNJNiEMb1KAyoSGTKxGwQ/nV9VuuG&#10;gTZEpIRLQQfhiurwzfDXX14n/WROlBnnJKEBMBG6nwzCuTF5v9HQyZxmRNdlTgWsTaXKiIGhmjVS&#10;Re6AecYbzSjqNCyT0DMgz2CQESZKevUUejmdsoSeyqTIqDBOCkU5MWABPWe5DoegXEoMjXtRK7gl&#10;fBBGYQMnOREzN0F17d3YTSpZiJSmI6kEmHFrf5b0T7ihSgCrkRQGTvN6Zk+yVEbUoshricxyEG7C&#10;ODMrKy4ICLxHcwl6BFf0pmCK6kGYxK3SEPB5zxQZS5TUcmrqwLHhrFB6A9keN7qNpvcHKBu3+tqs&#10;OHUKxVETtW2sz7UinBHOJyRZoG22Nq+3btaRsGoMpLLuxw/DDKfOxitZGGtuCXHJyWrHBTq/VMPX&#10;pC/kGeMctpE+FzsTjXKGTqc0MecamTVAQEsJJy0dh4lMV5cqUNKgfwOdJ2dMaXNOtLkkCkIxDvFi&#10;mE/wa8rl3SCknEN4MO3mwcBSfQ2DO0XyQahvCqJoGBCRwDQ4w6hyMDIwjtF8IJk2Y7SqHeQ44/VJ&#10;6fQKpNFfYWsrAnkmVipmfxeDUMDtw5uo2AJuoZBj+xUGC4gvIAH/WRXs9gnRlDO8rRGECulryVmK&#10;5rIDvJp0xJUzq1nGdg8vsguZurlOOwJ2Tt4i+zSduumjchosbC84cgHTVg7AmyQCs8rpFKBhEP6e&#10;iRo3jh0llQVK3EKiKwuJtvFG+s4w9hhvKipSdBCaCy8k+EXXLv7228Gm4GvnY/wow4oURl7j4JRy&#10;aqjX1N/rnEtzoiipxJ9OiIH7O0KcsyHuxtaBziRo5Qu4plQ5LLglajWSXO7gAIQeBTslfZYud2JZ&#10;qpR6N3hByujmIoB4A/xpg1sTjC8l0kd9SZIEMMZGWtUpFqTwHjxyORBznLB6lU0kpAaEv4SphFOn&#10;omZfPSa0/YR3y6EoOyCZU7XXbrafr99hrSAMNmoZBeGDbrMO9aL/cHPnACSnRM+d+fRKn0p7Ax7F&#10;plK6a7g+mxAjPrxSpvOr8c1uzODku5utwMKw39Zy+ZnAzU/6osiu6BS/psMP8guJf3v1/lW7D7/i&#10;Jl4auwSbRgQgwm6zaXskUzp8TyG5EW63bWaBVW5GkP+MO77rIiI3AYS6Q5+kfzuEqqKN2LH+scfd&#10;2pua25tVUiAWIUVUb7fiHZIeHv0QSXNN0ux2Wr2tn+4+kqM1SdyJ2/t2tfyuXv14R5Lo6F1trwIY&#10;xChnu97dFqXXOz5A1PFER9WTOgeIjj1Rsx5vmzaK4ntEYLmNW93ABgJ8lrGx2h8jHzBGPvz0GImi&#10;fY4og6K9d0cZA829zixdHjfrjzq8U9/Pp/TvUT3ev6n0Z1xvd/YpVbqvotMBV5Uu0pmUxiOLTRtY&#10;2zjMTs8nXFtgm8u7czoDqPuDVuonWAFf79ZUMDci5k+SecwpsxHMj6l6cP6SKkw29/i8LSYTTsfr&#10;JFFKuBaNLD/65Nvs9HqtXrvjT6ssHDcjCyeoXSUPQ046WaKae3kBBWD8DPdIxUBOW907YTMmLsjS&#10;lguWdbkxtYXBjkJkeSl9RT9x0JaRL1K9V8ymEGfqnRxi85jL2FMohCB5Z3kK1aGYQTXIZ1CqYWH4&#10;nKLMwuH9oqz7tKLsafnfZsqqggAdZ5kJ3BsOk8Eg9NkAKk5ZQBicM7GgoKWtPDDZAotrliywMnL2&#10;tNWrrenB+vsXDRBBCK+NLujSXMvdMmOn8Mcq6eeZvPlwHWzTgS83D9TBTy25HnqP1Doe0/9L75Le&#10;M58lL88R52J47cIDXJ/4R4CFvxLl/Br1aIOvlX+o8qFvyd5Sc0epKDEsBcD2GLaGw324uDnkx+Mi&#10;f8FF7G294OIgfMHF4JvaNS+4uB8XN2WhBb/vw8Xv7RlCWbTdIcLvz0x/EtyX1r7uwYf4W+hILfSJ&#10;h/EZyX3xApX0KRbn2EyE6nP3tb5ugpaCHmqlTGYPNni22ij/2/Kz2pt9SsfU9bS+tTMIDlVMmDE1&#10;0Kuc2Tp+Tgl0487gbUWVrVRzMsPe3owJbZux8DgPA/xfQP04DKCja/9i79guOHIcHYVQKyMXN1jz&#10;gsOK3LWiK4dDfG3+lzL8FwAA//8DAFBLAwQUAAYACAAAACEAHBSnqP0AAABuAwAAFQAAAHhsL2No&#10;YXJ0cy9jb2xvcnMx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J68&#10;daWdBAAA2iYAABQAAAB4bC9jaGFydHMvc3R5bGUxLnhtbOxabW/iOBD+K5Z/QAN06bZVU6nXaqWT&#10;6G21t9J9NokDvnXsnG2W0l9/Y+eFvLZwBAp7/YYnwfE8M35mPOObQF8Hc6LMn2bFKXqOuQCB9vHc&#10;mOTa83QwpzHRZzELlNQyMmeBjD0ZRSygXqjIkomZNxoMR956FpxNQxqzyIQK+EQkVUyMPpNqls8R&#10;c5hlcOHFhAmMWOjj0acBvr2B5ZFnpr8zw6kbcfGNRvDCs48H2HOiiHHeENIoooFpvivFWhgzIRV8&#10;hFw7Nek9V+gn4T42z0Mn5ov4UYap7GI8GLgvkmsQf42iVHyei73SLLc3Hiw8Sr/l1hjS6NuTQvrF&#10;x0M7D/pBlYDfoLTVwr5e1TMghs6kWt2B9qesuE6elEWYC7T08dV4NMYoIImPI04M/IwTsLUWM4wI&#10;nwEigcksIjkLv4BlNzTPqN08nzvMA8Yqf0DJhQitHexCU3OkCwe7lEx31W65hq3cXrhTlKBYhrCZ&#10;COdy+Ye06nz9SZViIQV1nWzCBM1lqb8fzMMzvyu7aW6tCji1zTGdDZ3L1iDct4GH7Qa+7NXAXXuz&#10;MGi6mYkhEzKl4JvgH+/GSIVvVxmp2AkbM1KHW4cVNYvRvfXchTmc7uGPvtl4EzfnpsPNHSG9wk5t&#10;y92FnbbnJHDKqQxXEG+UNDZOIp0EX5jSZkK0eSIKIvMQI2AiY6knAiIC4uUswWgu1UtdZt+DUA5P&#10;MFoqy936nwVRFCP+uwB2O78Yf77AyLjB8HJ0eYmRKj+Zlp8QEcBUKdGjdHBvYJzaWCd3CwNEaTJy&#10;SvVIGbnVA63wSTKxmT/ajwA62iY7RbQn8MU8CGe5hHtr5xSiTrA2ylfXW4zOHzbaT0e0/mzFhQY2&#10;kDV1eANux53NJM7tPACrdwtY21cSkuHVYAz7w2UkSoRpMvjK5k7m4DZt4a8zg6gYvQCpgO2RKEgF&#10;+wPuPf27ga5L997iyw5IG7RXAbIEWw3KCVlBdEJ6FU8lpPIBUwEHqtLshfp4nB0Ziv/8xRSNFIl7&#10;c938ULKT69oQ8kp21ki1DuC5VaAsft/J9LTPZDkTCJeYA977P6UcJIl9JZ1b2yyUS/EbaSGefZ6p&#10;/+OJoy2j2jL5PfBhZctiwaanUUeBJcOFSibtcfedrLjvQ2BRbakeeQq4a0eerXAtYwlndKmOaXvs&#10;G9g9OmwFSzhryOMhnQrzW/4vBK3Zx3rxMyjhcEh4H8nfR6TOiZZgLKs1AS0ktkh72ELLNqlXz2XM&#10;9iLX1Y5FrgrCBZ5zNpH/q+hhUWwp4RfiHaJHFUtKQqo+ArOP+wjMvIYmnVER/iK9oI5Una91TLg0&#10;J9dJsHyTL9xZKh+cP5xUR6SsR1bv0lQxqk+9K/d2T6umZzr8oLR+KK2GpvmVutufbI906roOpR63&#10;7UA42ZRoajPnrH1vd9hafaOA2u3TvuqhvVTj7G2AN1PC3grJCbRpHoiep9cL9Eo/SJMVnKutaQdd&#10;BbACviNoTvZ2XaIjRLboukhOpaDV2Vvc7x2JPR7y19jDBZoF/bi1stmlove8tVI11BK6+kdzyt6y&#10;LpOu3fLh+hLa7b8AAAD//wMAUEsDBBQABgAIAAAAIQDdwoDmkgcAAIQoAAAUAAAAeGwvY2hhcnRz&#10;L2NoYXJ0MS54bWzsWt1uGjkUvl9p32F21IuuVsAMARJQoUpJk1ZLtlGSrVZ7Z2YMuPHYE9sk0Nfa&#10;R9gX23NsD4FpIDRtpWYLqtLx37F9fj8f+8XLWcaDG6o0k6IbxtUoDKhIZMrEuBv+eXlcOQgDbYhI&#10;CZeCdsM51eHL3s8/vUg6yYQoc5GThAZAROhO0g0nxuSdWk0nE5oRXZU5FdA2kiojBopqXEsVuQXi&#10;Ga/Vo6hVs0RCT4A8gkBGmCjGq23Gy9GIJfRIJtOMCuNWoSgnBjigJyzXYQ82lxJD43bUCG4I74ZR&#10;WMNKTsTYVVBdeX3hKpWcipSmfakEsHGpf5Z0DrmhSgCpvhQGZvP7zLbiVEbU1TSvJDLLYXFDxpmZ&#10;2+XCAoF2fyJhH8E5vZ4yRXU3TOJGwQj4/IQVGUuU1HJkqkCx5rhQSAPJ7tcOanUvD9hs3OhoM+fU&#10;bSiO6rjb2mJeu4RjwvmQJFfIm6XOi6537TiwzAwcZcWPH4YZTu3HDP8qlkx6L0hnKNP5mQqUNCiE&#10;QOfJMVPaDIg2Z0SBvsQhaq95B39GXN52Q8o5yJBpVw9ckOpjGNwqkndDfT0lioYBEQlUA8eMKgp9&#10;A+UY90g6XJsL3Lot5FiTnyn8L6Wjc1iN/ghdGxGsZ2hXxezfaTcUYCJoLopdgakIeWG/wuAKlACG&#10;AJPtFmz3IdGUMzSpCORJOlpylh4zzm0B7Yf2uXLcN7PY9uHT7FSmrq7VjICcW+80ezcaueq9oroG&#10;JAsqILjSBKjuIjDznI7Afrvhb5mocOPIUVJqoMQ1JLrUkGirFAVj7DSeVZZfCpiFNgNS0ZXTvxwV&#10;0+tP1Q3BJRk7wnXFbZf7B8tMsls1vQCMQf37jwjeDiqtQBPOboial6hRkaJ6oLBK88OsINFaoWHw&#10;YazCcTKXU2OtXIIuQXHF8rXflpAoIsd1gUteVABhbmvoaEQTM9BIDMi7kTiN06GdRqNDfYIavYVO&#10;ORmjThXejEyNvMTCEeXUUG+7PpzkXJpDRYkLLQv90wkxEDb6GF6tZ3Vl65KcUupMSjM5hfhAlQtC&#10;aAN9yeVKAALlo2BcSYelsxVtliql3rX4pRT6zUUAPhQCXxNcVYI+U4n0Qf9EkgSCm/WeZUdjoyNa&#10;wgPmgcHOLVbPs6EETIJqkjCVcOq2qNlHH4yavsLb5CbPuWFlbqvtZr35+P1t3hUowt22jAIFQodv&#10;ReqX/tXZnUNwPCJ64vVkro+k9eoPeqdidZcQEtxgXCvx6pUynZ9fXHudsYIGiASVr689PnAiWWxy&#10;MIQ4hoAJtRq/MiKmhA8W5UIhq3Gr3a4ftNqtRlxvNw4cHe98K1E1bu4f1BvRfvHPKVmZHnD6biox&#10;zY4zEzjQ2ZcphLcTCtiMcIi+cqoSOmDiiqYLWPcDOPf2I9HK/xylfJZPL0zE6jY6+WWLnr0nVuNB&#10;+c7pCDV+1HsjP5D4l2dvnjU78CeuIxywTdCpTwCc2W72bIRq2vNaarvd1QKp3PThkGGcqXkTyU0A&#10;bt2hx6Rz04ujCAfeWNCRW5sruiB4xJbm2h5136PeXEdjz/eI69W1fRq+T6u6ng46W1zLXjVe36lV&#10;TFZtttYtaN/3Ke0JWHDHXVew8oDPQkTz9aI6QVGdfHNRVaMmwvTFz2rGJslF1WYjXhnSXseXQpRR&#10;Fbxqo730O3hItuBtW/GD0m1X91dWEu29rqzdQCHuZvVgeSnt9v6GQYX498oztTYMKvShXgVLWP7F&#10;nwzaoCOFbjiEtRTbEMk7fJKC/WsbxCfydkDH4EN+p6XTArSAkq2eIKCuT8wfJPPxtUBeUH9B1b31&#10;ZxSCVWH3S/1fTYdDTi8WgMg2wQoXSyOztx5q1iG8Ntpxy3uNUsN+y50hcXcl1An469CejNbSghGA&#10;EcbICqkYrNOmUNymMyZOycyeDi3pomNqYfAKY8jsTPq0ydBF/4x8kOpEMQuXHKtX8JLFbA6djuAg&#10;C0A1yyGaazGG0zwfw1EbD/aPOVRbG/v0UH2w3aF6O6xrUWF5g08u/YHJh8ekP37ktIcUaM2KJAzy&#10;F4/OfzzPx7Vs8Osu4/HlObydEsO50CU1l3N3j8p0bH/q8sdH6+UvWXKFeQwXEWz+1ObgIH5Ita7R&#10;wCAIwouwIejMXMrVpMBKog5zGt8uaNTvz8RalOTzoxsysdsmSO7LH1YgfNvf95QZ3x01v8yo4FIE&#10;7mn0oc+QWABX4DTfRj1ewuzi31R51bfDXlFzS6koUFgKkNOjsAWgW4fs7ib5+siO75Cdu2e472Kr&#10;0oTLJBuLvqP7rV1svNeMN91rHQ61VEO4XGSPv916LrInCu12Wvx0bmd3CO+z7tp3CG/l7cMO4X19&#10;hHeXorMw7ssQ3pdeaEGKavluGr/fM/1OcJ/mXLoAfAXvK670oQekY5L7YxhkNY8wUYoPcyATuJTx&#10;A+KLVz/FQjdd4Q7H914sL13fPtlUYPlVyDavj9xdus+Hbu3HQaCKCXNBDbz7Gduc6oQSeAVwDC8J&#10;qLJn7pyMKZzFx0xom9mD7HsY4OO36n4YwOso+z++w7INbjiW9kK4a0UqrrCgBZNNc/cIpjR5oQL2&#10;8WDvPwAAAP//AwBQSwMEFAAGAAgAAAAhABwUp6j9AAAAbgMAABUAAAB4bC9jaGFydHMvY29sb3Jz&#10;N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cFKeo/QAAAG4DAAAV&#10;AAAAeGwvY2hhcnRzL2NvbG9yczM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nrx1pZ0EAADaJgAAFAAAAHhsL2NoYXJ0cy9zdHlsZTQueG1s7Fptb+I4EP4rln9AA3Tp&#10;tlVTqddqpZPobbW30n02iQO+deycbZbSX39j54W8tnAECnv9hifB8TwzfmY845tAXwdzosyfZsUp&#10;eo65AIH28dyY5NrzdDCnMdFnMQuU1DIyZ4GMPRlFLKBeqMiSiZk3GgxH3noWnE1DGrPIhAr4RCRV&#10;TIw+k2qWzxFzmGVw4cWECYxY6OPRpwG+vYHlkWemvzPDqRtx8Y1G8MKzjwfYc6KIcd4Q0iiigWm+&#10;K8VaGDMhFXyEXDs16T1X6CfhPjbPQyfmi/hRhqnsYjwYuC+SaxB/jaJUfJ6LvdIstzceLDxKv+XW&#10;GNLo25NC+sXHQzsP+kGVgN+gtNXCvl7VMyCGzqRa3YH2p6y4Tp6URZgLtPTx1Xg0xiggiY8jTgz8&#10;jBOwtRYzjAifASKBySwiOQu/gGU3NM+o3TyfO8wDxip/QMmFCK0d7EJTc6QLB7uUTHfVbrmGrdxe&#10;uFOUoFiGsJkI53L5h7TqfP1JlWIhBXWdbMIEzWWpvx/MwzO/K7tpbq0KOLXNMZ0NncvWINy3gYft&#10;Br7s1cBde7MwaLqZiSETMqXgm+Af78ZIhW9XGanYCRszUodbhxU1i9G99dyFOZzu4Y++2XgTN+em&#10;w80dIb3CTm3L3YWdtuckcMqpDFcQb5Q0Nk4inQRfmNJmQrR5Igoi8xAjYCJjqScCIgLi5SzBaC7V&#10;S11m34NQDk8wWirL3fqfBVEUI/67AHY7vxh/vsDIuMHwcnR5iZEqP5mWnxARwFQp0aN0cG9gnNpY&#10;J3cLA0RpMnJK9UgZudUDrfBJMrGZP9qPADraJjtFtCfwxTwIZ7mEe2vnFKJOsDbKV9dbjM4fNtpP&#10;R7T+bMWFBjaQNXV4A27Hnc0kzu08AKt3C1jbVxKS4dVgDPvDZSRKhGky+MrmTubgNm3hrzODqBi9&#10;AKmA7ZEoSAX7A+49/buBrkv33uLLDkgbtFcBsgRbDcoJWUF0QnoVTyWk8gFTAQeq0uyF+nicHRmK&#10;//zFFI0UiXtz3fxQspPr2hDySnbWSLUO4LlVoCx+38n0tM9kORMIl5gD3vs/pRwkiX0lnVvbLJRL&#10;8RtpIZ59nqn/44mjLaPaMvk98GFly2LBpqdRR4Elw4VKJu1x952suO9DYFFtqR55CrhrR56tcC1j&#10;CWd0qY5pe+wb2D06bAVLOGvI4yGdCvNb/i8ErdnHevEzKOFwSHgfyd9HpM6JlmAsqzUBLSS2SHvY&#10;Qss2qVfPZcz2ItfVjkWuCsIFnnM2kf+r6GFRbCnhF+IdokcVS0pCqj4Cs4/7CMy8hiadURH+Ir2g&#10;jlSdr3VMuDQn10mwfJMv3FkqH5w/nFRHpKxHVu/SVDGqT70r93ZPq6ZnOvygtH4orYam+ZW6259s&#10;j3Tqug6lHrftQDjZlGhqM+esfW932Fp9o4Da7dO+6qG9VOPsbYA3U8LeCskJtGkeiJ6n1wv0Sj9I&#10;kxWcq61pB10FsAK+I2hO9nZdoiNEtui6SE6loNXZW9zvHYk9HvLX2MMFmgX9uLWy2aWi97y1UjXU&#10;Err6R3PK3rIuk67d8uH6EtrtvwAAAP//AwBQSwMEFAAGAAgAAAAhAJWCyq8xBwAAgxsAABQAAAB4&#10;bC9jaGFydHMvY2hhcnQ2LnhtbOxZW2/bNhR+H7D/oAkFtmFIbLmOkxh1isRJtmJJGzRZN+yNlmib&#10;DUWqJJXY/fX7DknLl6RtWnRDByRFbYmXw3M/36GfPZ+VMrnhxgqtBmm23U4TrnJdCDUZpH9cnW7t&#10;pYl1TBVMasUH6Zzb9PnB9989y/v5lBl3WbGcJyCibD8fpFPnqn6rZfMpL5nd1hVXmBtrUzKHVzNp&#10;FYbdgngpW512u9fyRNJIgH0BgZIJtdhvHrJfj8ci58c6r0uuXODCcMkcNGCnorLpAYQrmOPZfrub&#10;3DA5SNtpiwYlU5MwwO3WyWUYNLpWBS+G2iiocWV9mfcPpeNGgdRQK4fTopzlgzRVMnNdV1u5Lisw&#10;NxJSuLlnFwyC9nCqIUfymr+rheF2kOZZd6EIPN5RRSlyo60eu21QbAUtLKxBZHdbe61OtAeEzbp9&#10;6+aSB4GydoekbTXnehZOmZQjll+TblYWN0uX87RxUxm0y5ufHljt9JVwkh9zyR0v4rFBxZXU7tBw&#10;Fmww17Xz5hgxMyQfpGE8HwsTduVahn0T2KaCs8VhWVuYgxdh8oaZ+VBLvWYzyMEN0RPFbM302hQ8&#10;ko/O4GZBbPOaj+lpfPAjU0wKK2ySa5VURue8EKWA3XVy8nJ49OMPT4ZPsnb3WYtWe52ZIUOo0HPl&#10;hnAkty63S8AHuR+tuDm4wAL2licFTw6VFbxgRfLT0eGLn4niDcxDZPyXdQvKGMOL5xGPkenqAkKy&#10;PvzKnQopwat1g7RgdvqbNu9xGuuPJ0PpF/lY5ngJrLlZ5j1hZcXoA0tHk8XSuKK1PJKOkIo+rZai&#10;IC78y9w2JyFNFPr2is9cmkhmHSagCv8XOVjZCtKBHB+Pee7OLLkIye5FhT0Vkpx7MX7JJwimm+jW&#10;0ZTcmCNmLCk5PF7Nq7iigtMEf8HMGyaXM9YVJ8aEOaVPVDFk1ZrLhKNZX2mSDuwQi8ntIN3f6eyk&#10;Sc6qQTpG3sFjWRWD1KpJmjA5QR7OnfFGWNcNJdV1Q3iadXmuY7z0dqAeYglH1eWr8Tgw9HQxDC01&#10;5oR6NpTvMxmp7aO6hFJX9JUzH34LF3tgGBwjDDr9Jyf09elo8PmEXHsjGgxf9/vlkmwRMNq6B8dG&#10;FAUJnxxB1eXnBDZJ1A0SLeMbNJr4DjVwqAt+8CtHpWDSC+4rox/dzAEfkDpDjd75lNx72707Yi+Z&#10;gQUX0lHeIHkpUkLiK85G0keCnerbMz7hqvidz9cdGzMIhTtjQ+ZesnI9tIjKJTf3jl9wk1NRXC2x&#10;tP6oHo0kvxTvV0mBw4a1Cav+FIWbhp2dbD9EoUaIy0UQbnV2wyibvYjR0en12k+zvW6M+s2J9k7P&#10;5xVfTJrCAq849Jn+g3RsjqyvJuQ02lC291Ai8FYKdc5mkezKwsJXuTXJ2exCR/gwilmlLk9Llyw9&#10;Z5BG1wEm0zWUdybUNUfq8Hk275fsrTZXIr8+B3QIxBVQW6AGVj486bAJhm84UMi6Vzps/Op57Etz&#10;POs/LENRmQsFbqSL+YVJjEZ12+qF2gGEa6v8VKDknaGqXDAD2JmlBILdK3yMpUaO5lICCgobxgGm&#10;qC4mt4aStn1XM8ORq1WO4ZCt48vQ4d1bAznUuktCUD4dV77eBq4KPn4Nrux7lAKk62REFT4R/rMe&#10;pN5kAN1GXANwK33pn9LkGlASxAHVsIVZDqfDPGGDr1VEwTN8VyUO5W8MXD9Ir0TJbfKS3yavdckA&#10;tCumtKVjO/iHcGrvtLv438ET0GclXD49ZaWQc3CK1oHwneXQfqxKnK0Q/6VUW5yFcpXbf+1UlLOg&#10;cV/ZIvRBWiPLkx0I1cPgduv8r4grYCyPlchcwKiAzfYwwsGQQ2KqiHPQkE9hhGH/5iaGDb2toTk5&#10;koeo7hGMosKHnmIkUaeho7g21G9kaH1eSyfObiTiciVRgLEmJeHU+3NTw9/Xz00RWjvC6qSdgCiN&#10;yKfkh2sBt9MNYO0bireM8NFjwMFS/3XA+V7C3A031ncf62tomgAptlP34AMzOFvTzUhGHSH5IjJU&#10;zeRZ8z4DMI4YgheTWAfn9w3G6M62ext/J1sRhy0g0Hanvb+b7XWyztN2b3e/u+/BB5hZPxwDS74C&#10;MNkAUTERrXUHFELNwKdamnuL3GPMfapTfCxyocVbLXIUS4uEjtbgm0Wd/919wSOCXFz4fNY1zGNw&#10;3Q2uexFk04V6dHk/gvRTR9zdch5R4yi8xH6ygX/3dmifUUvo3nDlipWe3wj7SslYsmJ7WQhbHQEt&#10;X9vDiHjRiMceEW37Md0cUAeFjncDsC5uaReMfuxea3lruLbq3746y+6/Otv7mldnm41puKj7eJv4&#10;f+ruvuEmrjJCuUvu0N5O/PXWlDPc6J9qjZ8EfCNWsQnHvclEKOsbhO1dXNLSbz/bu2lCN8/0TZ2s&#10;nwjb6e1pihsaohJeGlo4rK7CJfTG4dTCNb+dHfwDAAD//wMAUEsDBBQABgAIAAAAIQAlXfWLAwcA&#10;AMYZAAAUAAAAeGwvc2hhcmVkU3RyaW5ncy54bWyUmc1y2kgQgO9bte/QxcnZikECg+2U7dRIGv0k&#10;+iEjYDe+TUCxtQUSK4lUknfYw9Y+QY57yCm3HJcX2xYCx1Yj7OXgwtM9Pf31dLdGw8XLj4s5fIiy&#10;PE6Ty5baVloQJdN0Fic3l63xyDw+a0FeyGQm52kSXbY+RXnr5dXPP13keQE4N8kvW7dFsXzR6eTT&#10;22gh83a6jBKUvE+zhSzw3+ymky+zSM7y2ygqFvNOV1EGnYWMkxZM01VSXLZOlH4LVkn8xyrSq5Fu&#10;V2ldXeTx1UVxFTLXmTDxFhz3eADcdUIGr53RRae4uuiUKpXaMLgO6mPemIcjwerDTAsDoTFfd6hI&#10;JcpdMtIjIydkpE9GBmTklIyckZFzMqIqdIh6rRK3NaKkUR2CphE0jaBpBE0jaBpB0wiaRtE0lXpN&#10;0XSipBM0naDpBE0naDpB0wmaTtB0gqZTNJ2i6RTNIGgGQTMImkHQDIJmEDSDoBkEzSBoBkUzKJpB&#10;0ThB4wSNEzRO0DhB4wSNEzRO0DhB4xSNUzRO0UyCZhI0k6CZBM0kaCZBMwmaSdBMgmZSNJOimRTN&#10;ImgWQbMImkXQLIJmETSLoFkEzSJoFkWzKJpF0WyCZhM0m6DZBM0maDZBswmaTdBsgmZTNJui2RRt&#10;4gjHcJjPYMhdxq+hp6iK2gedPEvM7tlxJdwjOmkUnSiNot55o6jfJBKOzoQRgMfEm/EBd3WXjZEL&#10;hmyEU/DLKBCCh2DWnRds7ILBJo7LduxEJ2SCgdUGwXyLuzQ2unDCkYMxFPwtrmFz4TPfOODdxuDQ&#10;HXsMJlwY/C7qgT8SgVv3Ec82LAQrCHAJK/CvmXtnu66K5gIfYwTW+Npj/tYw3TG11xB7MR7ZGDXN&#10;DSBk/shhVnAgJ3pNu4u7FLhlSPCL4Ou/mo1UB7chF8iEH31/CALccNBthgc+sf7zbqtImm7c5y7H&#10;lZsz+bQJnpmD5pw8bU5ypXlWt1k02Aav24cyn0c2A3d8DdeYbSMOFhN7zqGGwDQ0RqDv8OD0hUJP&#10;h+bJoGF/fe66b8tk9rhvBNeYs2PnUNUP+o1FqqjN9XvaIMKcMrCYME2R79AenTRFe/jbgXVPm7vN&#10;oCki3r/fwaxKtiwvD/Nw2yz2tzvMa2+IHaVSbcoyDwu5DRYXm3YF4JpjBo3l2G9yTjlXBtiOPXy5&#10;wc4TjLC8gblYBejlUPCyYsrmZdQrfDuv0sE3pQkzAgEQvhJ1zddoywdQ1c1CMAzC0V49zFAsK1zx&#10;oWlqkHvYeMbobc3mXj/DwMRQTriFwXlgeK92+Zyq/N3pboOwh+vVGNtf1bCf4ogI8PURGcvmUvaZ&#10;shs9HpNqW2qKjMakekKgQ9v47iyj3w0byLwhttCyB+t26cvjwdHw8WQEPkzY9ebReH9KfdNDhq/A&#10;uEPVbj/uzZ3/m5zb+bLZI0wW5lPi3QqOhh0bN/fBxGbsH6n6VNc2b//hCNmx0tAXb+jyGm55I/Ei&#10;X8op3lTglUMeZR+i1lVfweK5m/ikKWWnbpxypXbb9+X1mA/aD6bXxb22elCutvuDe6uTgj8g24Ro&#10;+2AF27Hs+uQHCm7wK5GHomw/T93EXSb+32SnBddQHPdr+0FilQ2uYc6PtvTEVKyOxa8cfFCWBfjE&#10;Wc42VKR3NHXqapk79A1AlfsHGuaTI7uvrRGSvQudAXR7Sg8fPviEER7J5sNitfuIvFfJ9xs/f2Qy&#10;+oS+nTf5pqqH5SeHxZXrjdb1sZhULxaBX48KFpnO8QzPdGf9tw9Hy5vOwn32rK5mymmRZjCLYBbP&#10;V9N4/S2BJQ4sVlFeZBIugV44PbRs4tna3dmvm/94efTp+LnSPVWfdZ7j+xy94UqTaZTgStXS6Ifj&#10;kjfRsIiWtzKJI9DX37JZ+kGCJbPp+qusr8dnK4kK8CrK199z0FM0HWUyB3aziucyq+sb0TyW4MaJ&#10;xGYMoZzjt5ycS2Q2l6BvVDWJcZqn4Kaf5YwsP5Qr1GTJDG+TNypJCsP1P1n0mToaF7cQrnKZ4IQs&#10;ms8l6k7WXz7jFTPR9uVt/G79FZxcvovmYEdZsv6SzKLP976SBEgzNItxxWtxgoTHNgU/5DZhO07u&#10;FMRtWuZIuIwkXpondK3ofTyNcSMxjyK8NN8ujdlUVw3jmzYcvcPNKHBj5iQhSSK3z057v9SttOsD&#10;v4ArH6wLuJ95fJPE6JgsYkyZKAGMXRJ/wL/Kc6UPR12cMZf5M2Jt6DI8e+IRlzQbNo8+YsZ48gZz&#10;ZZeFMCqBSZDF+ttihbniyaxYf01wt7y0TLC670P8iUH+vomcEZWngk0VHmmGQ6JzT5UleRzN5AyO&#10;NHZYcZl+SiFMp7GcwxFnLDQ/sUOWw9WdE3yB09JkM/GNOA7ptCwiOGle/Bjr4O8wV/8BAAD//wMA&#10;UEsDBBQABgAIAAAAIQBHwC4G0QAAADECAAAVAAAAeGwvY2hhcnRzL2NvbG9yczUueG1slJJRbsIw&#10;DIavUvkAdSgCuqrty47ACaw0pdGSGCUWg9svZSA0TTzk1fq/L7+t9Dp1mh3Ho9ycqa7ehTxIAywi&#10;5w4x6cV4SrW3OnLiWWrNHnmerTY4Rfq24YSN2jSoF4pyt8BDQ/8sfDYhPzFz9CSp5nh6OrzLFrVH&#10;TzZA5Y0sA+ibdgYqOw3QKBh76u5tzKeL1YXcANPXBnDs8woXipbEclhTYoP8Btp2p9Qawb+Z98Qu&#10;A2XEoZj4KG61zaXKWu2LifYNsZ7u9UPGHwAAAP//AwBQSwMEFAAGAAgAAAAhANUtGDGcBAAAwiUA&#10;ABQAAAB4bC9jaGFydHMvc3R5bGU1LnhtbOxabW/iOBD+K5F/QAP0aClqKnVbrXQSva32VrrPJnHA&#10;u46ds81S+utv7LwQk4SXLdDC7Tc8CbbnmfEz45nchmoYTrHUf+sFI95LwjgIVICmWqdD31fhlCRY&#10;XSQ0lEKJWF+EIvFFHNOQ+JHEc8onfq/T7fnLWVA+Da7NIlLCYYlYyARrdSHkpJgjYTBL58pPMOXI&#10;o1GAYFJ0dwvbwy9UfaOaETti/CuJ4YWXAHWQb0UxZawmJHFMQl1/V/ClMKFcSFgED62a5IFJ7ydm&#10;AdIvZm08ZLPkSUSZ7Krf6dgVrfhLHGfiy0LsV2a5u/Vh43G2lt1jROKvz9JTrwHqmnm8H0Ry+A1K&#10;Gy3M666eIdZkIuTiHrQ/ZcVV+iwtlNybB+im3+sjL8RpgGKGNfxMUrC14hPkYTYBREKdW0QwGn0G&#10;y25pnm6zeQYt5gFjVReQYsYjYwcwLs/MkW0c7FIx3U2z5Wq2smfhXhLsJSKCw4QZE/O/hFHny08i&#10;JY0IqGtlI8pJIcv8/Wgenvtd1U0LazngrByO8aRrXXYFQnYOBm47m6VBs8OMNR7hMQHfBP94N0a6&#10;bnb53s6M1OLWkaNmOXownjvTx9M9+rFvNt7GzZlucXNLSGvYqWm7pU3c4FFacCV4OEdrd04CpxyL&#10;aAHxRgpt4qSn0vAzlUqPsNLPWEJk7iIPmEgb6omBiIB4GU2RNxXydVVm3oNQDk+QN5eGu9W/MywJ&#10;8tifHNjt8qp/fYU8bQfdQW8wQJ6sPhlXn2AewlQZ0XvZ4EHDOLOxSu9nGohS5+SU6ZExcqMHGuGz&#10;oHw7f8xTCmWSnTLaY1ixCMJ5LmGd+80pxCrBmijv7rccXT5udZ4+0P7zHZcamEBW18FK2uG23FlP&#10;4uzJA7D2bgGY001IeoP+dZGRSB5lyeCaw51OwW2awl9rBuEYvQSphO0JS0gF9wfcBsAP6t81dG26&#10;t4kvWyCt0Z4DZAW2FShHeAHRyVOLZCwglQ+pDBlQlaKvJED9/MpQ/ucfKkkscXKCrlvJpY/guS5Q&#10;Br9veHzad7KCCbhNzIGsTfJ/vrcU12aRmPNPuIF4DnWnNmnRL9449pAAtl9WNtHTHmoB69M5y2sV&#10;a0RSpM3B9JDljjWmOfShKEsobnJcFlzWJcd4uD7wVrGEi7eQR/V54zvvCOyOJattayLGYR0s4QIh&#10;jsgkG1B16Nyc7lLQmFIsNz+BugyDLPYJf/9A6pxoSDJOUge0lJjK63GrJ+94DpvrNDdvLE06CJd4&#10;TulI/K+ix45VsF1IzsWS4IjI34E5QPsIzGwFTTIhPDqTBk9LOZUtdUyZ0CfXHjB8U2zcWqoYXD6e&#10;VJujqkdexFJEUqJOvdW2uVG1omc2/E1p+6G0FTT1ObWs/zCNz7FtJVQa16atYGVjrIjJnPOevDlh&#10;S/W1BGo3T/dV5Cz6/oevDndvOn1Q3Par31RjS6H38ojVNPtmQC3Uo9B5FdntN1voHMBK+D5Ax3Fv&#10;30C0hMgGXWfpqVSpWhuGZUnxV0pNb/muofG+uwQUPnWZkfMPeq6ac+hef5iL546limzvhiKWH1vd&#10;/QcAAP//AwBQSwMEFAAGAAgAAAAhAGQv9u9uBwAApBoAABQAAAB4bC9jaGFydHMvY2hhcnQ1Lnht&#10;bOxZ624bNxb+X2DfYToI0C0WusuyLEQubNneGrUTI/Z2i/1HzVASaw45JTm2lNfqI/TF9jskdbWS&#10;OF13ERS1YWmGl8NzP9+hX383L2TywI0VWg3TVr2ZJlxlOhdqOkz/dXdR66eJdUzlTGrFh+mC2/S7&#10;47999TobZDNm3G3JMp6AiLKDbJjOnCsHjYbNZrxgtq5LrjA30aZgDq9m2sgNewTxQjbazWav4Ymk&#10;kQD7HQQKJtRyv3nOfj2ZiIyf6awquHKBC8Mlc9CAnYnSpscQLmeOt46a3eSByWHaTBs0KJmahgFu&#10;a+e3YdDoSuU8H2mjoMaN9UU2OJGOGwVSI60cTotyFs/SVMHMfVXWMl2UYG4spHALzy4YBO3RTEOO&#10;5B3/pRKG22GatbpLReDxiSoKkRlt9cTVQbERtLC0BpE9bPQb7WgPCNvqDqxbSB4EajVbJG1jda5n&#10;4YJJOWbZPelmc/Fy6XqeNu4qg3Z589MDq5y+E07yMy6543k8Nqi4lNqdGM6CDRa6ct4cY2ZG5IM0&#10;jOczYcKuTMuwbwrblHC2OCwrC3PwPEw+MLMYaam3bAY5uCF6Ip9vmV6bnEfy0RncPIht3vEJPU2O&#10;v2GKSWGFTTKtktLojOeiELC7Ts7fjE6/+frV6FWr2XndoNVeZ2bEECr0XLoRHMlty+0S8EHuRyse&#10;jm+wgP3Mk5wnZ7yE0cVvv6rk76dnl98SzQcYiAj5L+uWtDGGF88lHiPb5Q3EZAN4lrsQUoJb64Zp&#10;zuzse23e4zw2mExH0i/y0czxEphz8+ALGyvGH1g6ni6XxhWN9ZF0hFT0abUUOXHhXxZ2dRISRa4f&#10;7/jcpYlk1mECyvA/3sW2toJ0IMcnE565K0tOQrJ7UWFRhTTnLidv+BTh9BAdOxqTG3PKjCU1h8e7&#10;RRlXlHCb4DGY+ZHJ9Yx1+bkxYU7pc5WPWLnlNOFoNlCapAM7xGLyOEyPDtoHaZKxcphOkHnwWJT5&#10;MLVqmiZMTpGJM2e8EbZ1Q2l12xCeZlVc6xgxvQOoh1jCUVXxdjIJDHWWw9DSypxQz47yfS4jtX1U&#10;l1Dqhr4y5gNw6WLPDIQzBEJ78Oqcvj4dD+2YB3bjwfBtvyfvDyHTWoaMtu7ZsRFFQconR1BV8Tmh&#10;TRJ1gkTrCAeNVYSHKjjSOT/+J0etYNIL7mujH93NAh+Qul8/+pTUvfrhE6HXrMB+S9koa5C0FCch&#10;8eVXY+njwM704xWfcpX/wBfbbo0ZBMKTsRFzb1ixHVhE5ZabveM33GRUFDdLLK0/rcZjyW/F+01S&#10;4HDF2pSV/xa5m4Wd7dZRcA+NAJfLEKy1D8Mom1/G2Ggf9o/anV6vu3+ifegVjoM2Cwt84sRn+g/S&#10;sRmyvpqSy2hD2d5DicBbIdQ1m/tkBQ2vF+a+ym1JzuY3OsKHccwpVXFRuGTtN8M0Og4wma6gvCuh&#10;7jkSh8+y2aBgP2tzJ7L7a0CHQFwBtQVqYOXDkw6bYPgVBwo5906HjS+exX5vhmeD5+UnKnKhvI11&#10;vrgxidGobbVeqBxAuLbMLgQK3hVqyg0zgJ2tlECwe4uPidTI0FxKQEFhwzjAFFXF5NFQyra/VMxw&#10;ZGqVYTjk6vgycnj31kAGte6WEJRPxqWvtoGrnE/egSv7HoUAyToZU4VPhP+shqk3GUC3EfcA3Erf&#10;+qc0uQeUBHFANWxhlsPpME/Y4KVKKHiG76rEofhNgOuH6T8KVZMu1BPOdiY4CxOZ3ZnIfMFEEQmS&#10;+noSAQfSCWmc5Cc0DUXb2vVPsZpDSR6hkJqADQFX7UmEYSF2Y4jGOR7DhbDjf7iJ7kpvWyhKjuUJ&#10;amoEgairAcuPJaqj5UvEFaomMqO+rqQTVw8S8bARoGBslQqQsPbnhBV/L58TIqR1hJFJOwHHGZHN&#10;yP5bjn7QDRDpC/LzVvPgy3b0O1HAnd7wx+SdLhg6ypIpbSm+2vjtNTsQoIu/Np7QZpXCZbMLVgi5&#10;QEiiR6ZGBs4UW0U2eF6wvOypewPOI3izE24+93ibeKC4E/QvrYut/PDiIkM2EsJ9pDuqJZfUIdEi&#10;+sR66kN8sgkBtOqLJKPukuILTlAxebV6nwNiRzzC82msqYt9gzFj9eudTu+A0nW32+53+kfntU5I&#10;PUs0VW8d9jtH3aNus9066Dd7nYMIFLbPBnNrtgLG2cFjMbdutRmkk9XAp3qjvfXyrzTyqZbzab38&#10;06aRZ9dtCqVljUKX8cUC2P/fxcNfYHR5c/RZ9zlfPBhdNZIeqO4Ho37qlLtHziMAHYeXmOlXSHJv&#10;k/UZOZwu/jZuSen5R2HfKhlLRewQc2HLUwDve3sSwTN66djmofM+o+afmiA0rTvYd3nRumT0YxdT&#10;62u/rVV/9N1Xa//dV/8l7752e8tw0/bxTu9FU83/1FKVRih3yx2avKm/5JlxhnvtC61xMe7bopJN&#10;OW4PpkJZ35fWD3FRSf8BqR+mCd2+0jfBXD8RttNbJ8U9BVEJLytaOKwqw0Xsk8MrXDndzliJ0DG4&#10;cB+m5jL3EIl6rdU/l47/CwAA//8DAFBLAwQUAAYACAAAACEAR8AuBtEAAAAxAgAAFQAAAHhsL2No&#10;YXJ0cy9jb2xvcnM0LnhtbJSSUW7CMAyGr1L5AHUoArqq7cuOwAmsNKXRkhglFoPbL2UgNE085NX6&#10;vy+/rfQ6dZodx6PcnKmu3oU8SAMsIucOMenFeEq1tzpy4llqzR55nq02OEX6tuGEjdo0qBeKcrfA&#10;Q0P/LHw2IT8xc/QkqeZ4ejq8yxa1R082QOWNLAPom3YGKjsN0CgYe+rubcyni9WF3ADT1wZw7PMK&#10;F4qWxHJYU2KD/AbadqfUGsG/mffELgNlxKGY+Chutc2lylrti4n2DbGe7vVDxh8AAAD//wMAUEsD&#10;BBQABgAIAAAAIQCkxta2pAcAAEgfAAAUAAAAeGwvY2hhcnRzL2NoYXJ0NC54bWzsWW1v4zYS/n5A&#10;/4NOKNAPhW1J1otl1CmyTlIUTbrBJlcc+o2WaFsXitSSdGLv37qfcH/sZkhKftl4k6a7d3u45IMj&#10;vg2HM8OZZ4Y//LiumXdPpaoEn/hhP/A9ygtRVnwx8f92e9Eb+Z7ShJeECU4n/oYq/8eTb/7yQzEu&#10;lkTqm4YU1AMiXI2Lib/UuhkPBqpY0pqovmgoh7G5kDXR0JSLQSnJAxCv2SAKgnRgiPiOAHkBgZpU&#10;vF0vn7NezOdVQc9Esaop15YLSRnRIAG1rBrln8DhSqJpmAexd0/YxA/8AXYywhe2g6re+Y3tlGLF&#10;S1pOheQgxp35dTE+ZZpKDqSmgmvYzZ2zfpakaiLvVk2vEHUDzM0qVumNYRcYBNrTpYBzeO/o+1Ul&#10;qZr4RRi3goDPj0RRV4UUSsx1HygOrBRabSDZbDAaRE4fcNgwHiu9YdQeKAxCPO2g29ewcEEYm5Hi&#10;DmWzO7mduh3HhYfCwFVG/fhBVlrcVprRM8qopqXb1oq4YUKfSkqsDjZipY06VEE0yHeKdmhYsO2b&#10;Ldus4vQKxEilJXRP5GYqmNjTE/BOJa6vyvWeuoUsqdzrUc01zCRjxr0HuC15kMB9KUgz8SUvQS1k&#10;zMVFxRiwR8bGMFBoOB876HxOC32pkPsB7GqIFWPUs2VAbeqZgOuIJldUsmDUsq2qD04PietwfCjB&#10;qhI3RPLm0tEpcyyXd6HhSFdgd4bkaJQExpKBo26y4W+Pjj1cnkSJWf8F9vi0REA0W5FoSXmJajQK&#10;flL8X0QgjVT6jKillaLaqDOhjYk/odiO99tN4/SHJyHOGMtKNe9u3u9bGHaev98xOpDGngzWvxHQ&#10;djHmq/odnePX/OQ7wgmrVKW8QnCvkaKgZVVX4HCEd/7r9M13f/328ttsOIbfUYimZ9YBhSkBR21o&#10;GA89FSU9+YmCHyPMTNv2wj6NnoKrc7aUu5upPbg16CCRyv1J1s+TME7SYRikWZ6GYYR07o29N+aS&#10;Nm4FGieOpP18FCSjKIniKAtH8XB0bEX0h1cM3Yok7ifJcNhtFObH9ojdijDpIzNxmgZhHodZcvQc&#10;eEnMOeJ+FmdJFo1Cs1dmBP3YyVO3YpiE/TQOsixN8zyI8uOyytyKOIr6ZmIahcMkj8Kjshp1sop3&#10;FZLk6f7JQTlbM7ANY1Xw2Rra5mUGd2UM7uqLG9xT9jV8ypyOara1nvgpY0mOTWht4yiF1hTC4BiJ&#10;VvXZsQmtpg8ofEKxrUJVLYR2Ts2GhS4SlpczpozHXYqHS7oAH/wL3eyHQhgBy/iob0r0r6R27s7h&#10;JgVzb6h8tP+aygKR0S7OwvlvVrMZozdd5Gs57Fgj658dSoiyURoGozC1PulgIMzzyHhrON0BYIA9&#10;T9cGfRyjBSvAZS9wjpDoUA1MtMzWFb8i6y3pdmJpEMzegcj6WjhoOLNMasQ6SFYbBmRVLDGGz0S5&#10;uZaeFBp9qqea4qKC6HNJlL4mEvBx6CNa12/hZ84EgBDKGGDWStl+QH1CfvC9B4mgRL1fEUl9j/AC&#10;ugFTaNk2phraBtNBEFPaYCaDWhpkw8XZks7fATfqA0wNADp4M8NVZX5XE59DSoDpgazuIDXg4sZ8&#10;+R7AGUwmAFTCEqIoRj0bIwB47EGWjerwCmQFpXi4pWvtewzOCwOwxvy5YLuPUkAT3NMQWeeQgUz8&#10;72veYyYsA9AiBwOUIAkyLtTBQKEcbXtUA4bc4Q3Qk3B8RP0gZ9W7+rulok8AzqPRSlJU//on90rq&#10;/XzZSz2vWQxqiJxkDKEOfoEE/IJE4TZaDWM0NwpnBGEsGkBN+Iqwy669voIo7LKMcuEQ4Oaxzhat&#10;9uNwGMRZFMdBHsejUTiyNtZe2H4epHECcQmCchwnQZQ5o93fGnjbciXAwKD1KPrdwbgW2HYdT0Fd&#10;vbb4+dXMvxozB9eOngXv+YGhd6ZrtYam2zotwAwXtfZsXo+oceI72AjuQKzAo19W/I6WzsWgkf9D&#10;yNuquMNszBqVcR4mjwNHenxQwyKIRp3/5CC5W7GfBu0ZJGZmJnmxidkcMnvI0eoGmFF8Af6PLcA5&#10;oSs0SdNnckfPTfYeuwG91Lq5r8rh5/9v/v7ZFwGqFlBIUafO/Rr00YIMN0ZdsMeqxu9UOnM1y95Q&#10;/UApbyFECXjJeeMOjRyDJdtNPj8sYc+GJb0ktkH5FZ18pejkXEoBFUGEJZJCRUAUbTEAoFIFmJ3W&#10;0CWgZvCfhiphP9z/i857BpwX4w6shJDhQgYdYFo8ymID6k1JaBcm/Zewyqvtfw3I/BWy7BR9X55B&#10;vUKW//UU9U9Blm3BxOCSPwdZ2oeRl6aG4M93H3nw+7dKveXMhQVTqYBXOaiOv4E05U6dOoS1II3L&#10;BaBmdIZlKyyNQF1mv4TevTO1jH7qoWC2sI9dB8WKnXeRF6QW+CK6fZzRa/s4w1Y1ZPaW1xBeZ0yV&#10;Cyoyq/rtfO5ebdruT7/avOw2m6rIE/Wfz5cmwQk+rrP8ASNuJLxl3VANlZ+FKU8uKYEnuguoY1Jp&#10;UsmGLPDBb1FxZYpV/SyBahLUkfqZ72E9Cf9jbc0M2OXYGvqQzCIV2+howWarxj7XHWwOFrt9AD/5&#10;NwAAAP//AwBQSwMEFAAGAAgAAAAhAOW+LPFVAQAAZ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zU7DMBCE70i8Q+R7YjuBUqwkFT/q&#10;iSIkUoG4Wfa2tUicyHZJ+/Y4SRtagTh6Z/bb2ZXT2a4qgy8wVtU6QzQiKAAtaqn0OkPLYh5OUWAd&#10;15KXtYYM7cGiWX55kYqGidrAi6kbME6BDTxJWyaaDG2caxjGVmyg4jbyDu3FVW0q7vzTrHHDxSdf&#10;A44JmeAKHJfccdwBw2YkogNSihHZbE3ZA6TAUEIF2llMI4p/vA5MZf9s6JUTZ6XcvvE7HeKesqUY&#10;xNG9s2o0tm0btUkfw+en+H3x9NqvGird3UoAylMpmDDAXW3yZ9iaWih/V8VtkJDkLsUncnfKklu3&#10;8FdfKZD3+3xpwaT4d91T+yUGNMjAx2LDEkflLXl4LOYojwmdhCQO47igU0Zv2DX96Mae9Xcxh0J1&#10;GP4/8SYkk5AmBY0ZIezq9oR4BOR97vOvkX8DAAD//wMAUEsDBBQABgAIAAAAIQC3isqEqgEAAMwK&#10;AAAnAAAAeGwvcHJpbnRlclNldHRpbmdzL3ByaW50ZXJTZXR0aW5nczEuYmlucmIoYshnKGHIYEgF&#10;shQYXBicGQIYdBkMGUyB2AAoUgyWyQSSxQyYgJGFgfEOwwdO/smMDCD4iiufIwXM0mEE8UEkA4MP&#10;UHcJEILsoD9ImLMeyVImOBvkWhMOCEkNVwF9CvIsjIQy2VGEQLYzgYNKDGIlUAdIDKIKyJBkYHjC&#10;A5Hawc3AUCAOYd9hZWCIQDgdLPjvP25XmwPNuAXEAuqoeAEXA8MhNgaGHUCsw8LA4AC0/xLQGAmw&#10;UQLqIAjRgWk2xHNQR0A4uB0wrGUgaZ2VymHwHwhSqBxuZ86cwWuiIzBHZjIkMuRQYO+omxkYaB/O&#10;oDSHCGkTjldczND0x8zADC14mMAlL1gYXO4OfCZUATrhKzBdY3EJ2JnUSH8g42FZkZ7FEiMjB0pZ&#10;T3RoA+MGXA8ANYDcCypxKQEKUM3BAY5+nsEecKOAVQYGCAjyDGP87+IcoGtoamigUJxalJmKVK/b&#10;I2tQBHO+wIP0P5DVKYAfo1gIrL9AvnsCrGdCoe0Iynw6qntwh0AoQzCDK0MQsP3oA6T9GPwZwoCY&#10;RABNb6TXKgAAAAD//wMAUEsDBBQABgAIAAAAIQCZSQz0qAEAAEs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TS47bMAyG9wV6B0H7iZz0&#10;gSKQNWgzU2TRR4BkZs9KdKJWlgxJMZLepmfpxUrbGMfpLAp0R/KnfnwiJXl7qh1rMSYbfMnns4Iz&#10;9DoY6/clf9h9vHnHWcrgDbjgseRnTPxWvXwhNzE0GLPFxMjCp5Ifcm6WQiR9wBrSjGRPShViDZnS&#10;uBehqqzGu6CPNfosFkXxVuApozdobprRkA+Oyzb/r6kJuuNLj7tzQ8BKvm8aZzVkuqX6bHUMKVSZ&#10;3Z80OimmoiS6LepjtPmsCimmqdxqcLgiY1WBSyjFpSDXCN3QNmBjUrLNyxZ1DpEl+5PGtuDsGyTs&#10;cEreQrTgM2F1bUPSx65JOap1+A6JGWT69y+njy5IQX2D1ofTI9PYvlaLvoGC68bOYOAh4Zp0Z7PD&#10;9LXaQMz/Au8ZBuwL6nyKN4KCB2eTTUwHz2i1Go2tLW09sPsvqw/PrtQPi+D+wlmFugF/JmGMPln/&#10;Iz00u3AHGZ8WcV2U2wNENLS7cVFjQa5pB9F1JqsD+D2ap57nQvdsHoe/oeZvZsWrgl7EpCbF5Reo&#10;PwAAAP//AwBQSwECLQAUAAYACAAAACEAwF5O5CkCAADIEQAAEwAAAAAAAAAAAAAAAAAAAAAAW0Nv&#10;bnRlbnRfVHlwZXNdLnhtbFBLAQItABQABgAIAAAAIQC1VTAj9AAAAEwCAAALAAAAAAAAAAAAAAAA&#10;AGIEAABfcmVscy8ucmVsc1BLAQItABQABgAIAAAAIQA+fB3SuQEAAD0EAAAYAAAAAAAAAAAAAAAA&#10;AIcHAAB4bC9kcmF3aW5ncy9kcmF3aW5nMy54bWxQSwECLQAUAAYACAAAACEASqmmYfoAAABHAwAA&#10;GgAAAAAAAAAAAAAAAAB2CQAAeGwvX3JlbHMvd29ya2Jvb2sueG1sLnJlbHNQSwECLQAUAAYACAAA&#10;ACEAjFI8f7gBAAA8BAAAGAAAAAAAAAAAAAAAAACwCwAAeGwvZHJhd2luZ3MvZHJhd2luZzQueG1s&#10;UEsBAi0AFAAGAAgAAAAhALXpUHOrAgAAjQUAAA8AAAAAAAAAAAAAAAAAng0AAHhsL3dvcmtib29r&#10;LnhtbFBLAQItABQABgAIAAAAIQAetLwR+wEAABMHAAAYAAAAAAAAAAAAAAAAAHYQAAB4bC9kcmF3&#10;aW5ncy9kcmF3aW5nMS54bWxQSwECLQAUAAYACAAAACEAFa+qPL0AAAArAQAAIwAAAAAAAAAAAAAA&#10;AACnEgAAeGwvd29ya3NoZWV0cy9fcmVscy9zaGVldDEueG1sLnJlbHNQSwECLQAUAAYACAAAACEA&#10;ncgBdfMUAACrcAAAGAAAAAAAAAAAAAAAAAClEwAAeGwvd29ya3NoZWV0cy9zaGVldDIueG1sUEsB&#10;Ai0AFAAGAAgAAAAhAJK2EzeMBgAAVBoAABMAAAAAAAAAAAAAAAAAzigAAHhsL3RoZW1lL3RoZW1l&#10;MS54bWxQSwECLQAUAAYACAAAACEAL1iqZ60EAADyGwAADQAAAAAAAAAAAAAAAACLLwAAeGwvc3R5&#10;bGVzLnhtbFBLAQItABQABgAIAAAAIQAcFKeo/QAAAG4DAAAVAAAAAAAAAAAAAAAAAGM0AAB4bC9j&#10;aGFydHMvY29sb3JzOC54bWxQSwECLQAUAAYACAAAACEA1S0YMZwEAADCJQAAFAAAAAAAAAAAAAAA&#10;AACTNQAAeGwvY2hhcnRzL3N0eWxlOC54bWxQSwECLQAUAAYACAAAACEABdTpJpMHAABKGwAAFAAA&#10;AAAAAAAAAAAAAABhOgAAeGwvY2hhcnRzL2NoYXJ0OC54bWxQSwECLQAUAAYACAAAACEAHBSnqP0A&#10;AABuAwAAFQAAAAAAAAAAAAAAAAAmQgAAeGwvY2hhcnRzL2NvbG9yczcueG1sUEsBAi0AFAAGAAgA&#10;AAAhANUtGDGcBAAAwiUAABQAAAAAAAAAAAAAAAAAVkMAAHhsL2NoYXJ0cy9zdHlsZTcueG1sUEsB&#10;Ai0AFAAGAAgAAAAhABbdTrvbAAAA0AEAACMAAAAAAAAAAAAAAAAAJEgAAHhsL3dvcmtzaGVldHMv&#10;X3JlbHMvc2hlZXQyLnhtbC5yZWxzUEsBAi0AFAAGAAgAAAAhAIHxoD/EAAAArQEAACMAAAAAAAAA&#10;AAAAAAAAQEkAAHhsL2RyYXdpbmdzL19yZWxzL2RyYXdpbmcxLnhtbC5yZWxzUEsBAi0AFAAGAAgA&#10;AAAhAIAb3IHSAAAAjwEAAB8AAAAAAAAAAAAAAAAARUoAAHhsL2NoYXJ0cy9fcmVscy9jaGFydDEu&#10;eG1sLnJlbHNQSwECLQAUAAYACAAAACEADubc2/wAAAAlAgAAHwAAAAAAAAAAAAAAAABUSwAAeGwv&#10;Y2hhcnRzL19yZWxzL2NoYXJ0OC54bWwucmVsc1BLAQItABQABgAIAAAAIQDjvuAb0wAAAI8BAAAf&#10;AAAAAAAAAAAAAAAAAI1MAAB4bC9jaGFydHMvX3JlbHMvY2hhcnQ3LnhtbC5yZWxzUEsBAi0AFAAG&#10;AAgAAAAhAFMMUs3TAAAAjwEAAB8AAAAAAAAAAAAAAAAAnU0AAHhsL2NoYXJ0cy9fcmVscy9jaGFy&#10;dDYueG1sLnJlbHNQSwECLQAUAAYACAAAACEAQu9DXfwAAAAlAgAAHwAAAAAAAAAAAAAAAACtTgAA&#10;eGwvY2hhcnRzL19yZWxzL2NoYXJ0NS54bWwucmVsc1BLAQItABQABgAIAAAAIQByb0a70wAAAI8B&#10;AAAfAAAAAAAAAAAAAAAAAOZPAAB4bC9jaGFydHMvX3JlbHMvY2hhcnQ0LnhtbC5yZWxzUEsBAi0A&#10;FAAGAAgAAAAhAKF4yPfTAAAAjwEAAB8AAAAAAAAAAAAAAAAA9lAAAHhsL2NoYXJ0cy9fcmVscy9j&#10;aGFydDMueG1sLnJlbHNQSwECLQAUAAYACAAAACEAzLTG0uAAAADNAwAAIwAAAAAAAAAAAAAAAAAG&#10;UgAAeGwvZHJhd2luZ3MvX3JlbHMvZHJhd2luZzIueG1sLnJlbHNQSwECLQAUAAYACAAAACEAEcp6&#10;IdMAAACPAQAAHwAAAAAAAAAAAAAAAAAnUwAAeGwvY2hhcnRzL19yZWxzL2NoYXJ0Mi54bWwucmVs&#10;c1BLAQItABQABgAIAAAAIQA5ad0I7xQAAKtuAAAYAAAAAAAAAAAAAAAAADdUAAB4bC93b3Jrc2hl&#10;ZXRzL3NoZWV0MS54bWxQSwECLQAUAAYACAAAACEAQDVjoYIHAAAUHAAAFAAAAAAAAAAAAAAAAABc&#10;aQAAeGwvY2hhcnRzL2NoYXJ0Ny54bWxQSwECLQAUAAYACAAAACEA1S0YMZwEAADCJQAAFAAAAAAA&#10;AAAAAAAAAAAQcQAAeGwvY2hhcnRzL3N0eWxlNi54bWxQSwECLQAUAAYACAAAACEAnrx1pZ0EAADa&#10;JgAAFAAAAAAAAAAAAAAAAADedQAAeGwvY2hhcnRzL3N0eWxlMy54bWxQSwECLQAUAAYACAAAACEA&#10;EWg6nPAGAACQHQAAFAAAAAAAAAAAAAAAAACtegAAeGwvY2hhcnRzL2NoYXJ0My54bWxQSwECLQAU&#10;AAYACAAAACEAVrAaYacEAAAvGwAAGAAAAAAAAAAAAAAAAADPgQAAeGwvZHJhd2luZ3MvZHJhd2lu&#10;ZzIueG1sUEsBAi0AFAAGAAgAAAAhABwUp6j9AAAAbgMAABUAAAAAAAAAAAAAAAAArIYAAHhsL2No&#10;YXJ0cy9jb2xvcnMyLnhtbFBLAQItABQABgAIAAAAIQCevHWlnQQAANomAAAUAAAAAAAAAAAAAAAA&#10;ANyHAAB4bC9jaGFydHMvc3R5bGUyLnhtbFBLAQItABQABgAIAAAAIQAgbkNmeAYAAJMZAAAUAAAA&#10;AAAAAAAAAAAAAKuMAAB4bC9jaGFydHMvY2hhcnQyLnhtbFBLAQItABQABgAIAAAAIQAcFKeo/QAA&#10;AG4DAAAVAAAAAAAAAAAAAAAAAFWTAAB4bC9jaGFydHMvY29sb3JzMS54bWxQSwECLQAUAAYACAAA&#10;ACEAnrx1pZ0EAADaJgAAFAAAAAAAAAAAAAAAAACFlAAAeGwvY2hhcnRzL3N0eWxlMS54bWxQSwEC&#10;LQAUAAYACAAAACEA3cKA5pIHAACEKAAAFAAAAAAAAAAAAAAAAABUmQAAeGwvY2hhcnRzL2NoYXJ0&#10;MS54bWxQSwECLQAUAAYACAAAACEAHBSnqP0AAABuAwAAFQAAAAAAAAAAAAAAAAAYoQAAeGwvY2hh&#10;cnRzL2NvbG9yczYueG1sUEsBAi0AFAAGAAgAAAAhABwUp6j9AAAAbgMAABUAAAAAAAAAAAAAAAAA&#10;SKIAAHhsL2NoYXJ0cy9jb2xvcnMzLnhtbFBLAQItABQABgAIAAAAIQCevHWlnQQAANomAAAUAAAA&#10;AAAAAAAAAAAAAHijAAB4bC9jaGFydHMvc3R5bGU0LnhtbFBLAQItABQABgAIAAAAIQCVgsqvMQcA&#10;AIMbAAAUAAAAAAAAAAAAAAAAAEeoAAB4bC9jaGFydHMvY2hhcnQ2LnhtbFBLAQItABQABgAIAAAA&#10;IQAlXfWLAwcAAMYZAAAUAAAAAAAAAAAAAAAAAKqvAAB4bC9zaGFyZWRTdHJpbmdzLnhtbFBLAQIt&#10;ABQABgAIAAAAIQBHwC4G0QAAADECAAAVAAAAAAAAAAAAAAAAAN+2AAB4bC9jaGFydHMvY29sb3Jz&#10;NS54bWxQSwECLQAUAAYACAAAACEA1S0YMZwEAADCJQAAFAAAAAAAAAAAAAAAAADjtwAAeGwvY2hh&#10;cnRzL3N0eWxlNS54bWxQSwECLQAUAAYACAAAACEAZC/2724HAACkGgAAFAAAAAAAAAAAAAAAAACx&#10;vAAAeGwvY2hhcnRzL2NoYXJ0NS54bWxQSwECLQAUAAYACAAAACEAR8AuBtEAAAAxAgAAFQAAAAAA&#10;AAAAAAAAAABRxAAAeGwvY2hhcnRzL2NvbG9yczQueG1sUEsBAi0AFAAGAAgAAAAhAKTG1rakBwAA&#10;SB8AABQAAAAAAAAAAAAAAAAAVcUAAHhsL2NoYXJ0cy9jaGFydDQueG1sUEsBAi0AFAAGAAgAAAAh&#10;AOW+LPFVAQAAZwIAABEAAAAAAAAAAAAAAAAAK80AAGRvY1Byb3BzL2NvcmUueG1sUEsBAi0AFAAG&#10;AAgAAAAhALeKyoSqAQAAzAoAACcAAAAAAAAAAAAAAAAAt88AAHhsL3ByaW50ZXJTZXR0aW5ncy9w&#10;cmludGVyU2V0dGluZ3MxLmJpblBLAQItABQABgAIAAAAIQCZSQz0qAEAAEsDAAAQAAAAAAAAAAAA&#10;AAAAAKbRAABkb2NQcm9wcy9hcHAueG1sUEsFBgAAAAA0ADQAFw4AAITUAAAAAFBLAwQKAAAAAAAA&#10;ACEA/kg6XrLiAACy4gAANwAAAGRycy9lbWJlZGRpbmdzL0hvamFfZGVfY19sY3Vsb19kZV9NaWNy&#10;b3NvZnRfRXhjZWw1Lnhsc3hQSwMEFAAGAAgAAAAhAMBeTuQpAgAAyBE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SYzW7bMAzH7wP2DoauQ6y029qiiNPDPo5bgXYPoFpMbMSWBFFtk7cf&#10;rbjDULSxLBnwJU5skz/yT5GxtbrZt032BBZrrQp2li9ZBqrUslbbgv25/7m4Yhk6oaRotIKCHQDZ&#10;zfrjh9X9wQBmZK2wYJVz5ppzLCtoBebagKIrG21b4ein3XIjyp3YAj9fLi94qZUD5Rau88HWq++w&#10;EY+Ny37s6fQxkodasezb8b4OVTBhTFOXwlGg/EnJV5CF3mzqEqQuH1tynaOxICRWAK5tcmNrIto7&#10;cI4SQ8bfZFpocBy0zyonSx8YVrXBT5T6O4TuyvtZ9Xa/qRy2lpDdCut+iZZy5/uGP2u7e9B6l592&#10;MlYaL1Heilq9xH2C729G7g9nEwfS5ecdj4zjfKY4HK114P4zXQrvZiBxdIcGcOrye6dD5EpYkHeO&#10;umg7eQD/+x6IQ1rx3IXA+y/puveOBrglxeiQ+8NkTBpL3mEY2xc/hN1iPwqP3r1dYHq60RYjGKU3&#10;7BbSCB3T27avXYSOIexUHSMYwTq+7oPJtBxRv8/Jgyi+fiHs1PpFMKL64MuMOoawU3WMYETp+HVG&#10;HUPYqTpGMKLnyeS9jZWgJ/0R0+VixmqGsFOrGcGI6orLGXUMYafqGMGI0vFqRh1D2Kk6RjCip8vk&#10;/3jD04W2BW6tNvQIry2ML+XLa35nvTDkCKyrT8+zf0TatkheO9Dti0iQb7C534dZ/wU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A+fB3SuQEAAD0EAAAYAAAAeGwvZHJhd2luZ3MvZHJhd2luZzMu&#10;eG1srFRNb6MwEP0rlo+VWohJQLVipG5X2st+VMoe9uo1JqA1Nhq7Cemv3zEmbaq9pXvBZsbvzePN&#10;mK3iz17DrpOj9mQajPVcCdqFMPIs86rTg/R3btQWc62DQQZ8hX3WgDz2dj+YjOV5malOQqD1VjXA&#10;QZtd/6IfrOocnDkbuJb1c6q0kLfghlRmqvO7iq2LYpvFqlOKnjDKypKtU/RUp/UNFtwFvKru/0EX&#10;m3xTvUefMX4kg1TgBKUk6CmY3v7BfSK0h934BGmvvh+egPSNoIwSKwct6OOzbMD9RJQjK5q9nosg&#10;EqZPbhJ0js9fc0nmZ1rJpxaGxU55hZmD7C1Kldy1LcFiRZFX95sNJSdBqyIvShZVSY4KicI8W6/L&#10;mFaYZ8WqYEld0hEPjuDDF+0+rIlEIkFBqzhBksvDVx9QSvZWYuliciJ2OxrWYHMl/40rOphG92pf&#10;yEFD+IGP1rijoMr0IyVHkKOg1llNCQTz6IygeTLJ+LALJ6M/Wnd2fPwfXcXJkxzQCSPtXlDtb7/9&#10;osS/4FSt8kV1qG9uoq1hNhcR0eLF27Oj8/j5c/TdXY4nL34X9V8AAAD//wMAUEsDBBQABgAIAAAA&#10;IQBKqaZh+gAAAEcD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8ks1qxDAMhO+FvoPRvXGS/lDKOnsphb222wcwsRKHTWxj&#10;qT95+5qU7jawpJfQoyQ08zHMZvs59OIdI3XeKSiyHAS62pvOtQpe909X9yCItTO69w4VjEiwrS4v&#10;Ns/Ya05PZLtAIqk4UmCZw4OUVFscNGU+oEuXxsdBcxpjK4OuD7pFWeb5nYy/NaCaaYqdURB35hrE&#10;fgzJ+W9t3zRdjY++fhvQ8RkLyYkLk6COLbKCafxeFlkCBXmeoVyT4cPHA1lEPnEcVySnS7kEU/wz&#10;zGIyt2vCkNURzQvHVD46pTNbLyVzsyoMj33q+rErNM0/9nJW/+oLAAD//wMAUEsDBBQABgAIAAAA&#10;IQCMUjx/uAEAADwEAAAYAAAAeGwvZHJhd2luZ3MvZHJhd2luZzQueG1srFRNb5wwFPwrlo+VGgwE&#10;dmWtkZpE6qUfkbaHXF1jFlRjW8/OLptfXxtDslFvm17APHveDDMPdoI+Own7nlvp0DQq7ahguPfe&#10;0ixzopcjdzfGSh32OgMj9+ERDlkL/DTow6iygpA6Ez0Hj5udaIGCVPvhRX7Rojew9mzh2q4PiWlp&#10;3oEZE83UkJtNWZLNLousU6qeQ5XU5TYVz026v6G8uUDXt2XxDzqvSJ2/h68gZ9HIBRiGMfJy8mrQ&#10;f8I6ddTHvX2EtBY/jo+AhpbhAiPNR8nw/TNvwfwKKINynL2eiyDkpzszMTzX57e5bObmtpxOHYyL&#10;nfwKM0c+6CCVU9N1KJCVZZXXOcHoHIg3FSmKqIrToBCJKOa22G4qjETYL8ptXlRxP0s64kELzn+V&#10;5sOaUGzEMEgRJ4hTfvzmfKJaKZYYkxMx7WhYG9Ll9He4BwfT6F7tCzpK8D/DpVPmxLBQg8XoBNwy&#10;rI2WGIFX90YxTJJJyvm9Pyv5Ud7Zcfs/Ug2TxykEJxTXB4al+/z9CSP3EoLMyaLaN59igH6OMQDC&#10;2i7WrobO0+fW6rtPOZ68+Fs0fwEAAP//AwBQSwMEFAAGAAgAAAAhALXpUHOrAgAAjQUAAA8AAAB4&#10;bC93b3JrYm9vay54bWysVMlu2zAQvRfoPxC8K1oseREsB15kxEARBFkvudAUbbHmopJU7LTov3ck&#10;1a7bXFK0F3E4pN68eTPD8eVBCvTCjOVaZTi8CDBiiuqCq22GH+6X3hAj64gqiNCKZfiVWXw5+fhh&#10;vNdmt9Z6hwBA2QyXzlWp71taMknsha6YgpONNpI42JqtbyvDSGFLxpwUfhQEfV8SrnCHkJr3YOjN&#10;hlO20LSWTLkOxDBBHNC3Ja/sEU3S98BJYnZ15VEtK4BYc8HdawuKkaTpaqu0IWsBaR/C5IgM5hto&#10;yanRVm/cBUD5Hck3+YaBH4ZdypPxhgv22MmOSFVdE9lEERgJYl1ecMeKDPdhq/fsN4epq1nNBZyG&#10;cRwF2J+cSnFjEKmdnkM2hll7w6mrwchwewsSmgrHjCKOzbVyoN9P5f9Vq8kYsOelhsqgW/al5m3Q&#10;RrLJGL6EpmRtb4grUW1Ehufp84OF1Nvv80LvldDQF89nApO31fsLiQltVPFPpDr7z+Qn46Z9Hznb&#10;218SNlskueKSf20qEAKpJ64KvW9URK9n9r51P/HClRmOwn4A553vivFt6TI8GvSgawh1/IXdk3WD&#10;1vA6C9sOA4RvV6TaJrjSnwmEbV2rjoJJORhmVbQA55eJIoJbbhHVClVGU1YAdSitRvn1fHYGE2F0&#10;golaHsfglAgKrdMsbbwkSsI2kBbsDmRAhm0yPA3Tu9Go+ZEd3Cfr2hUKyjP8LYyD6SAYxV6Q9xIv&#10;Ho4ibxj3Im8eL6I8GeSLfJZ8/7/zA32VHp+ghnxJjLs3hO7g4bplmxmxME+d3sD3nOwgiXp5suh5&#10;UbLsedMkD7ywD2T78TJK4nkUxUl0IisP75t1SajPDpS179rwOOTykE4NLVcLtBRkC4PYCd8Sguud&#10;jP4xjckPAAAA//8DAFBLAwQUAAYACAAAACEAHrS8EfsBAAATBwAAGAAAAHhsL2RyYXdpbmdzL2Ry&#10;YXdpbmcxLnhtbOxVS27bMBDdF+gdCO4b/WxJESwFRY0E3aRZtAcgKMoiIJHCkLGV4/QsvVhJirbi&#10;REELo9l1YwxnNG88j+9Jm5ux79CegeJSlDi6CjFigsqai12Jf3y//ZRjpDQRNemkYCV+YgrfVB8/&#10;bMYaioPaAjIAQhXmWOJW66EIAkVb1hN1JQcmTLWR0BNtjrALaiAHA913QRyGaaAGYKRWLWN6O1Ww&#10;xyMXoPWEC1y5f6YP8gvrus+CthKmVAOynyIqu2q9CewGNnQNJvjWNFWcplkYnmo25cogD1W0mvI2&#10;PibtA1F0HabxqeZ6HPg8Uct58vXyZAOyfmNwnL8xOF9nSbYw+DhuB2RoOb0F0jPUEwqyxJ4gsb97&#10;VnzwHNH7/QMgXpc4xkiYrhLfwa+fDacSRTjwS9y/6DV5t+8y5tiA4Z0UsmnQWGIjsCf7a5pIwUaN&#10;6JSkx6yDOjb5DeyzPtwSTdAj8Av0QVsC2uxPCxd5pdGLkTzAXwnfbM8p20r62DOhJ/UD64g2vlMt&#10;HxRGUFji4WvtmA7ONjYMn86e7eeX6y+m4wbbEnS8kQUb/NEZkZfyS2skYZ6tomVrzOo/d0aSZPmS&#10;QJedEXmdvzJlHq/S2bDnppzhz0av4yRZ8uQ/sEbyyhrxf2ucXumTyd7LGo7p97CGe+vY71n1GwAA&#10;//8DAFBLAwQUAAYACAAAACEAFa+qPL0AAAArAQAAIwAAAHhsL3dvcmtzaGVldHMvX3JlbHMvc2hl&#10;ZXQxLnhtbC5yZWxzhI/NCsIwEITvgu8Q9m7SehCRpl5E8Cr1AZZk+4NtErLxp29vLoKC4G1nl/1m&#10;pto/p1HcKfLgnYZSFiDIGW8H12m4NMfVFgQndBZH70jDTAz7ermozjRiyk/cD4FFpjjW0KcUdkqx&#10;6WlClj6Qy5fWxwlTlrFTAc0VO1Lrotio+MmA+ospTlZDPNkSRDOH7Pyf7dt2MHTw5jaRSz8slI34&#10;yM0yEmNHSYOU7x2/h1LmyKDqSn1VrF8AAAD//wMAUEsDBBQABgAIAAAAIQCdyAF18xQAAKtwAAAY&#10;AAAAeGwvd29ya3NoZWV0cy9zaGVldDIueG1srF1bc9s4sn7fqv0PKj1ltyo0wTtdsbdGE0qatT1J&#10;ndk951mx5Vg1tuWVlGRmf/3pBgmiu0kCZJw8zCRqoBtqAI2vL4De/eOPp8fZ1+3huNs/X8xVEM5n&#10;2+fb/d3u+fPF/N//Wr4t5rPjafN8t3ncP28v5n9uj/N/XP71L+++7Q+/Hx+229MMODwfL+YPp9PL&#10;+dnZ8fZh+7Q5BvuX7TNQ7veHp80J/nn4fHZ8OWw3d7rT0+NZFIbZ2dNm9zyvOZwfxvDY39/vbrfv&#10;97dfnrbPp5rJYfu4OcH4jw+7l6Ph9nQ7ht3T5vD7l5e3t/unF2Dxafe4O/2pmc5nT7fnv3x+3h82&#10;nx7he/+hks2t4a3/0WH/tLs97I/7+1MA7M7qgXa/c3lWngGny3d3O/gGqPbZYXt/Mf9JnX9UYTY/&#10;u3ynNfS/u+23I/n77LT59Nv2cXt72t7BRM1np/3L9fb+9PP28fFi/l6F+Xz23/3+6bfbDY43h4ls&#10;//krTgK0wg9x3j7t978j/1+AUwhDOWq+OJTN7Wn3dVvz/KCiBCb/P3p4+h8wtrN2cPTvZqBLPdsf&#10;D7NPm+P25/3j/+3uTg8wWpB7t73ffHk8/c/+23q7+/xwgk9T0Ceq9fzuz/fb4y3MJwwniFLUwe3+&#10;EZjCf2dPO1iYEczH5g/9/281z0QFUZGqNIP2s0/b42m5Q57z2e2X42n/ZCQ3vGouccMF/t9wUUlQ&#10;pGmSFTlwcfQE5Wr58P+mZ5QEKgm19G6/s3r4WlfvN6fN5bvD/tsMFjiM7/iywe2izlEr/d8fvjg2&#10;XuEsX8yPMENfL1UZvzv7Ckq/bahrSo2UaqlnIKsVCIobL/AnaN0KzLi4BaWpLOfUCuXg9OBQw6DI&#10;C05fIuX+8k0V/T3929tZGIQRDPgeWydBnBUl+SO6rmrWKqk5LKO32DtXfzuD/6sQtFKziVSQJsgq&#10;jsK4KOKUj+CXZoSlXhGo3n/ST5jSYH1MUBq0trMkBr9gxExQKxSEi6LWmorjkP6xU6qXwzJGDWhZ&#10;D5vD9m5eG45lfL7MMmC005v5TRV3VBwGWZIw1hFXzqoZiNZxR8IqPl8ZCTDWN8u4fwrSMmi1n5Sp&#10;SuwiYepFqzJ6E/wErVv1xqFYlMjqYh6zjRKKRlXdqNZyEdClBn+Pq7diYy07WqhVC1bp62UUxJxB&#10;Xr2Vymzk9bJRuPy+XoICYa7LPCzyOC+yJMzLAWWBXZqgLGjdKisR41ogK1AWW5KhWGRV3ahWVhoU&#10;bNWEoCzBdJnKRUmUBcY8K53rrpHmUlUUB0lBd7YYwRpHAPax3/7hxqBrDbdba+rr40pbZach/gm5&#10;1B1b7aaJWIo9bVQoxlo1jbJ6yEEuFmNXvS1XsfWJljPYdexP1F2SDZu8b7KaJZkEYZaXmVJZGmqF&#10;Sz2TocACHtA3HJATliu0tueNPHCQVWe5ir1a1Y3KxoKGwugve79wWO9BWJ0RX51iL6xq5vXJQ60i&#10;Kr/RmiqDLFRlovIkT/OoUOJbrHEEg6sTwfV4SwitW23JA3ZBiSoUi7NCQeagUSOWXeHY1WPWWyPP&#10;ta+96w3HMKi58ofsa+Qi9nUpj5ieNkqus6ppVA8Z8YmAPy2T4W2cB3wxhqq7jRs2rm2cBhr96PM3&#10;zWLwCwRsJEMBqNZvNRGaTliY2NyuTGEXGRE8HAEctSizNKNAeS0idBhWYiFsYdFjC41E1+LMAn46&#10;Z9buMCijJKBHEAyGsnYJRp8vmk3dkwB+qUiUJRvJ6a0Mq9ruxEF3FS2ttGFFhoGKOWSUxtFw6TUV&#10;xjoCzKnhTZ5lZRlGpfRh2u+kIfDAapzmxCjqqcRi2AtGVaFE5EhuLWUclN0TGVo41Za7kbYR4Fp9&#10;4JVGWaTitIwi9AnKjtpqR2voEFbTHBhsblGjOGEXjKpCMZRKyzL7Nwm6cHgJLVwKi5Q4rFaGpVNF&#10;Bbjf2r4Z0DKwdqY5G3DWW1WkAk0sGFUp6WcgGdZOC0bkIdAPJBo0Msb8NwKcgMRh/7nlmuZYIGi2&#10;UE2cKQtGVSQWoR3XCsntpor859wSOjj3WOQxTSPcijIAp8tYJQXbTViCtR7DMNBV0rNwexDY3B6R&#10;YhMtGFUp6TVoWVPgG3R4nb9gJH4ngOMrjfoEAAw9iqI+Qdmx3pSqlPQGVIPYNXJMg8gPJjwOgids&#10;YuQ5/VcIqqdFlEYJBK2KhARF9OZYAw/X2UddhBpVR3BETcUXtme7CGWkSvW0UdI2V6ZV7XRD9JQH&#10;CPrQRsvXfQqIPbEykjynAELc1m9NxXpZ2y+loy4DTqui3oR/hULrVouRdBeQl8VwShwhlRZl4a4X&#10;8i+hw6tMYQP3XVp0mEIeS6ZegVdNEXUKYhmLYlSIOchwMoqyFi/rwjBgMKwXCFx5o3Q4AhTh0kwc&#10;sBhdLsPeaz2KQSc1ot6BX2E0ipnI8BLyIuuqE3+vgXQdt4PUiNfyAb9h/UFM3q+/RqJzf0LgmZ6y&#10;qQSyehTDhyyautYP9SuQAv+0k79gCQwlgb8W5V5xLuA/asXRTMZAPMmx4vhepBDfrxmK8GUWYhGx&#10;iLCSCB/Jk4JH0OF16MNI/BHoQ+cwTYzNryiK/wtp25GX3YPS9FdalHsJuVILo5bQiNzC6CVEPQC/&#10;ZqgDUHbMOaUqzO3RVGWFOVq6hLygATq4lhCH/32RMiPRbd0pLssyGTVd61EMW3fqAfj1Rx0Aif8x&#10;ZEQWlsT/SCZBCZ4lDLshriV0cIIGD6w18pymXQWxDTICArMGlRuqSeg/ovheLqMFo6pIon8kt2pK&#10;g5yvsj41edA/HF6OfOzKyHNnr0TECzo5wtqRgPtuXwlb29yoDNwwKtRyyD1Z4/IaMURB6t+TrqQA&#10;xAvl9lnpL+NBWHmQwMazCZS8gxCcaYBoEnLH1jbQJaM7jKoiidy1KGvdkx5I6oLqiQx79ESmjQjn&#10;ggowWNHGBpVM4K6BicOfjCdheGxtM54y6sOoMCqxwLQoq7CeUCq0cOVDBAbtOgErI8INFNI0jsvC&#10;OOGZmNi1HsWglcfagvEQlFUiZNLM8zqFSGJ4LYqsMC+Ghw4uH0jor2fBGYnuBUdywlBeIzfGWo9i&#10;WH+TIHxMQXohoz+MqmTErkIyQRk9OxRauJwe4Y33KWwEhIcklnuH6lEMK2wSsmfVHLJEbMFrPWT2&#10;pUIyOTAhz0D/9ITyoYMziONJGRl5zuUG2dO2KAYcbpJK5TVaNLDvRV8xQ+4S13OqLDKqkEzC1/6Q&#10;F3Rwwi/lLjsw8lxqgjqmJjfU1BDJNK8ew/AiE9i/yYJPDCvGDayn4D+SrkFfIyXTcpVpVVfG9OaR&#10;LKNp6aSmH3hnPf1MonI4nVRHaanwYa0KjwCztdODtXGN9rGnBXcyHNTXSMkoW2Va1dHaOICaawZo&#10;uxjG8nWu4Nizgpuv4FQ5lImy6JD4ims6lOEQUTzJv8DWFgHKEBGjQjWmBDTUvxiTxgJ+r4nd6q/m&#10;wc9jY7fxJMcCW1vc16lppVQoE5Bqqh2LwTQoMHehPn8VjP4uHr14y2D0KAYLYOJJfgW2tsm9zunC&#10;MgKyLrnSokhyz79FXW5GBmlNzx5fGYmvio0AE1dKJZnkZ2Brm5iSJwijqlj6GVqUM+wGLV6XKzAi&#10;vjNXwKufJzkUCQ37l/IUYFQVS4cCyQS4+F186OA0WB0X30hwKcbr4mupg4dqMsmBwNYkTSJKqDg1&#10;ljkALcom53oAMLRwIztZy2JYurEcvbeQlEPFZskkzwBb2zSlDA4xqoplzF+LsprwV+VBh2HFjKnK&#10;MxJdihpblZdM8g2wtQVaMirEqHDjRxx2WtSU0gzo4Ips+0u5jUR3zGOwlpvboq4b8B2ANandAAZY&#10;ZZnDoq+RSmSiwLTC1YQXiWR0a2nZDGtxBDRbGT4uLUJME+o1SHiylKEjOpphAzYpT5DQVIDMly4Y&#10;VckbHhWSSaIg9Tr00MFpz+QAVkaCE9lHUBZCUyuytEpLHdbXJESfUESfy4gRo6pEInokuyNG0OJ1&#10;ESMjwh1i80SM9CiGfaBkErjH1hZsdQ4GBu5lGUKlRTmj4NDilRprEhPfqTFu4Cbh+IQidbnZF4wK&#10;xafyJGgqbbTlgnyKN3oL/NxgS1ZE4QB8FStQRgoX70hhrLzFo6UO7r10EmzH1iRtKcAWpyYStmtR&#10;ZiXFAZSH0z9Fz00zF4oHW+3J1hl5TssFIZKS7sWBsv90EobH1haJSQzPqCqRmFSLskisJ6gNLYbX&#10;EV7JZH96bpUYEW7oZTMoWMYosfNaj2J4XQkQj8sYVvPEeGPaRN/pNpXu4KKvEb2KWpckN61M/VZf&#10;ob9l5ApX+JNURlTvNLWX7zxJKjqY4YMgneQhYGsbDJNRHkZVifQQtCh7EPgLzqCD61zwF5wZic4N&#10;PFxwxs6FdJKHgK1bRWUyvsOoKpUeghZl7Zz/yid0cJ4L4kqtvJdj5HnsHKt9V0OXjyeVCKU0D5B3&#10;bh+zEiFZqVthZwrFvMcndHAFdfzJTyPRjTMGk598PU3C+CnF+EXnQGDFQKksBsLO0xTlwviprPTs&#10;SXoaiT9EUZPAfcouA8hwPaOqVIJ7JBNF9dQfQItXmvZGhNsX95n2uiJo6DJXKsD9dx6dDajmsWiJ&#10;2PoayYvulR4QZLYQjuGDCP6wYtPDV8reiS4aSa6T0xtdpMIH4/3pJD8BW1tAJyNGjKrkJbJKi3Lc&#10;EgO6a1H60yONgB9ySyyb5A9gaxtJk+VCjAoP9wj/SYuy52TPTRJo4TwYPdUHRoDzYBy+sMrsfTbJ&#10;AcDWFmjJqiBGVakM4mtRzvQGtHCdhP6rEEaESzPeqxB6FMPvcEyK4mc0ip/JoA6jqlR6TEgmdr+n&#10;7hNaDCsslh5T99GTlRHhhqKw92nhmT3I+VKahNkzitlzGbxhVCXrzyokt5p5C0/Z9Lw34kLp8GoN&#10;Fh4yP53v4pUR4dLMWwWl7qx4eAB+ZgKlf9/Rp7nU/qYNe0mj3ddI5RLLN61cXqNl9DpoYUR9p9fI&#10;lxiF8Xi72vPaDSv175hxhuNlxLXKKI6Px7xw47nr63F3jLwf4e7oR67a91j8emJAvfMeEKNKd6jS&#10;soxZh32VK1etOb7w5Tr7YDux7mLS6ue7PCUTeRFQc5XL8vu1HsMghMoosh+xyFilv4T2yMxGFqWd&#10;q7Qso7xUPhrSEzuEDkJ9+lXDZZafL3PEfvCiDxwKb4Bzz+tpkSh3Ei7Zygynswa1ECCfrwoEDCAE&#10;zOsbkNr/gFoUBvoNofbckCVR+msMh38y6iqMmAJ2fUDGf5AZmQJZ5aNlmSkYUdy+hA49KziybzHJ&#10;1LmR0Luz47ofPL9kH6zCt/8sE24BKb4foRkK8GVEZ5ExJyqXiQAkt6fsiJuUS+jg0owqOYKT7yMa&#10;eU49ZYF9GRGv7dhBMz3hC6H24R+vBcTmNjAmIz6MqnIJ+LUsu4ISbwIAOjhXUChiPgKaGHlOPeVg&#10;iZuXvPQuHEAmOcX/5r2S6QFtzUZAk1weJH2NVC7dhKZVA02SEfkny9etVeE/SK02L/j04hSzS/OA&#10;XfIpBtIqOXUS/LsUm1tE13k+jlUCyffSKi3Lrj5RGduDjKGDc5cW3DMX0Hxl5DlXH1xaoyUHMva3&#10;1mNwPL5HXYkR+qO+BLm/pzMki5zdCpb3siok09oyb7wWOjj1J18WWhkJLo15050NE35VSdbRXemx&#10;fb0Ue+rafOzJqd50unObyp4g8ttUdlVB+ik5o8obyhWSyaz0ZAuhxfA0jMkWGhGuackCT7awYSKm&#10;RXzZKz3Wr5diK103H/uE3HS682mZ5hThA9E25iedIkZV8uJShWTPtPR6QQ06GjUtjYjXTUvNREyL&#10;sKxX8G105JefBNfNx/5pkd35tNBMyggbRr0sWca4yJkPVshUCpLbaQEfTN5dWUIDl81KC342Sq/L&#10;8HfNSQpHNQ0TyecX1g0TNieRfCLqSo8UHtOWc1Lfp/EJuel053MyzbXLqfMmE30LRlUECtSJeSQT&#10;9DziXO5N4rR+hfKdy64UjsEv3nO5ZsLvJ5IXnfVXu4KvhvtGWLnr5mMIijkP/5tOdz5H03y/nHp3&#10;pOC4OfuZ7yczlBV2pvsmEdl/vgiX0Ny1i7KS43ahn5WR5rRscGOMwXb5EFTDBO8UWSsu3w+70iPt&#10;2UX1HfTMI+Sm053P0DQfFMMS7VClk7lgVFVIH1THNGx0KYfADvsjZ8jlgUJtlqz+WBn+rjmJUyWq&#10;MbjUNf8O8pHLKyDrlxJEEPa6+dzH/qbbn01HMc3VxebW2ZDnP6OqQjpnWpadjkKi6SU0gC0C8aci&#10;7PuBhJxNnzxmDHfXZCRRBK8S29o2+f7RumHCr6hLp+BKj7MLlJuPfUJuOt35jDCnGnaqO0yNIbV2&#10;RuTqWTCqKmTwQcfjbFldj78HLXpDhiaSB9qG6VKd6SpFRUXR826Bke4Ga+x5lbSUL4uzbwjnJN9d&#10;V3r8NFqrTft18zHcE6OFoh3uN53ufKqYp+6bqnVRp+RgceFPyNDfJymYy+pjdI3Nrf0mtwM4U+Zx&#10;+Zh+KKhPFcm3uz8K8kDsomDuhP+LMHdCVj7cIDfyPQVw/VWQhfX/AGT+xoye+o+i18CDPQUD4L4v&#10;8is2JyMVi/SDIIvc90cgdy568Klk0NM/GpZVkI9jfyhqBCYM6MfOx3wIDFn5hnBTUOwEP0XDt+Wv&#10;gtyZOt5bxHo/Qm/XzwkwhOFXFitjkS+zfyjaG7wCTH0ECp1zO6lMbyU7YL2jweZkIYk5+gBk/OZy&#10;6jof8yFMOlGuS1aoTd53ZkzhVz3aIHl8DhvVeUzBL3PRQGTUeXhQ0ge0Cb90NEHqz7o5QbrCMYRR&#10;1Ves4B0JUYdjKFkwEPuGh56mjYSZV/kiKowET0EoHMF3cjtjqWlFYO2KmAtrdv1zAVphdpWUvWoL&#10;CWNpLGcSdO4KtbQoyAZKOfD320z6ZNRouDcibCeMpvHeoUiz8069oeWQtG21Vuum/o22+nfHXjaf&#10;tzebw+fd83H2CD8Xh7+wBjbyUP8Em/47/JCc/hRU82l/gt9OM/96gF/r28IPZUFN1Hx2v9+fzD/g&#10;EEe+v21PX15m+8MOfrlN/wDfxfxlfzgdNrvTfPYAn/93D4TH9y/6l6nwVwZPO/h1OvPvw/nu7mJ+&#10;+OVOo4K7w+Yb/OjgrP1Ue/Bn7c8MXv6/AAAAAP//AwBQSwMEFAAGAAgAAAAhAJK2EzeMBgAAVBoA&#10;ABMAAAB4bC90aGVtZS90aGVtZTEueG1s7FlPjxs1FL8j8R2suaf5NzNJVs1WySTpQnfbqpsW9ehN&#10;nIy7nnE0dnY3qiqh9oiEhCiICxI3Dgio1EpcyqdZKIIi9Svw7JlkxhuHlrKVCuruJeP5vefn955/&#10;z89z8dJJxNARSQTlcdupXqg4iMQjPqbxtO3cHA5KTQcJieMxZjwmbWdBhHNp+/33LuItGZKIIJCP&#10;xRZuO6GUs61yWYxgGIsLfEZieDfhSYQlPCbT8jjBx6A3YuVapeKXI0xjB8U4ArVDkEFjgq5NJnRE&#10;nO2l+j6DOWIp1MCIJftKOclkCtjxYVUhxEIELEFHmLUdmGnMj4fkRDqIYSHhRdup6D+nvH2xjLcy&#10;ISY3yBbkBvovk8sExoc1PWcyPVhN6rqe63dW+jWAyXVcv9H3+/5Knwbg0QhWmtpS1Ol1W92el2EL&#10;oPSnRXev0atXDXxBf33N5o6n/g28BqX63TX8YBCAFw28BqV4z+KTRi1wDbwGpXh/Dd+odHpuw8Br&#10;UMhofLiGrnh+PViudgWZcLZjhbc8d9CoZcpzFGTDKrvUFBMey025FuE7PBkAQAEZljRGcjEjEzyC&#10;PA4wowcJRbt0Gko1Dd4iuPA+HRqJtSE1IxKjhM5k2/lwhmFn5FpfPP3+xdPH6MXTR6f3n5ze/+n0&#10;wYPT+z+mugzBHRxPi4LPv/3sz68/Rn88/ub5wy/seFHE//rDJ7/8/LkdCPsot+jZl49+e/Lo2Vef&#10;/v7dQwu8k+CDInxIIyLQVXKMbvAI1qYdY1pODpJ/JjEMMTUkcAi6Lar7MjSAVxeY2XBdYjrvVgIU&#10;YgNent8xbN0Pk7mklpmvhJEB3OOcdXlidcAVNVfBw8N5PLVPnsyLuBsYH9nmDnBshLY/nwF3UpvK&#10;ICSGmdcZjiWekphIpN7xQ0Isq7tNqeHXPTpKuOATiW5T1MXU6pIhPTASKRfaoRHEZWEzEEJt+Gbv&#10;FupyZlt1jxyZSNgQmFmMHxJmuPEynksc2VQOccSKDt/FMrQZub9IRkVcX0iI9JQwjvpjIoRN5loC&#10;6y0E/QrQhz3se2wRmchE0kObzl3MeRHZ44dBiKOZ1WYah0XsB+IQUhSj61za4Hvc3CHqGeKA443h&#10;vkWJEe6XE8FNYM6iSXmCqDfzxBLLy4Sb+3HBJpholgFiN/g6ovFLyfsdbS+rWSeh1s2zc4asN+H+&#10;gxTdw/P4OoFdsV6i3jH0O4Z2/vcMvWkvnz8v51QMLJ2fuPX5O9p4/J5QxvblgpFdoU/gAgrQeACD&#10;ujXQ/eGqHZuF8DM77Bu4aYK1DEq4/IjKcD/EMzi9V3XjORWZ6qlAMy6ga9TDurElZ3TrHmAe7fFx&#10;2nVWq6rDTMlDYJmPV7zVOHQMMkX7jbyTWqnXvelUd7xLA5TsPzGiMJlpRN1iRGM5CFH4OyP0ys7F&#10;ipbFiqZSvwzVMoorV4Bpq6jACQnBuarteG7azUPbhBkZqziljf0yuio45xrpTc5kxQyowOVGlgF5&#10;pFvK1o3LU6tLU+0VIm0YUUg304hCGoYYLlb0nUgWwtRL5xnrVh5SwzzliuVuyM1oNN9ErBWJnOEG&#10;FheZgsXouO34dQ/uuEZ41nYm0L3Dz2gGuSPUyRazKVyCjWSSbvjXYZZZImQPizB1uCadlA0iKkmC&#10;GI3ajlr+KhtYrDlE21atASG8tca1gFbeNuMg6GaQyWRCRrIY9sKIvo7RAGD4dBdY32rx1wcrST6H&#10;cO+H42N0wObJDQwp5jWqyoFjKuCKp5p6c0zhVnJFZHn+nSlMGe0WrwV1DqXjmM1CnFWUIpmncE2i&#10;K3P0U7poXeXAgYYLzOesEB5MVYH911X35aVaea5AmnnNNFhFVU07mb65Il+wKi+ihlUpdeu2QeRc&#10;11pyHSSqtUq8pOq+QkEomJZPZpimLF6nYcXZ2ahp2jkeCAqe8Df4bVUjrJ543coPcmezVhWI5blS&#10;bwP9AaP4hYEf3AHy6MFd7pxJkd7ensAtDhz60tvglDZgy5zIbGvALzRPaNu5W/E6blDzglKl6fVL&#10;bt2tlJpep17qeF692veqlV63dg8Kiwyjqpd+PBnAjRNbZJ9Q9PjaZ5Roeal2YcSjMtefR8racP0Z&#10;pVozPqOkn0TQUH0lcRAF0rnr1wateqvrl1r1zqDk9rrNUivwu6WeHzR6g17gNVuDew460mC3Uw9c&#10;v98s+dUgKLl+RZnfbJUabq3WcRudZt/t3MuOMbDylEwyX4B7tV3bfwEAAP//AwBQSwMEFAAGAAgA&#10;AAAhAC9YqmetBAAA8hsAAA0AAAB4bC9zdHlsZXMueG1szFlbb+I4FH5faf9DlPeQBAg3EUYFGmmk&#10;2dFK7Ur7ahIHrHFslJguzGr/+x7bCQQaUloCHR7a2HHO+c7dPh5/2SbUeMFpRjjzTbflmAZmIY8I&#10;W/rmX8+BNTCNTCAWIcoZ9s0dzswvk99/G2diR/HTCmNhAAmW+eZKiPXItrNwhROUtfgaM3gT8zRB&#10;Aobp0s7WKUZRJj9KqN12nJ6dIMJMTWGUhJcQSVD6Y7O2Qp6skSALQonYKVqmkYSjr0vGU7SgAHXr&#10;dlFY0FaDV+QTEqY847FoATmbxzEJ8WuUQ3toA6XJmG2SIBGZEfINE6Ct/ZSh33yNYLLXNQ0t9IxH&#10;AMNpOY5j2pOxnX8+GcecHah4AFEiHf1g/B8WyFeatFw1GWc/jRdEYcaVNEJOeWoI0DBQVjMMJViv&#10;mCFKFimRy2KUELrT0205oYySr0sIqEgB0hz034Vc9Rm8ereVq0YmZZWm9FfFJ10ufDOAH3hAQ8xs&#10;5TtgYULp3hH74IhyYjKGkBA4ZQEMjPz5ebcGX2EQvdrmat0bq5cp2rlt7/IPMk5JJFEsZ8pD95LP&#10;cskX+QvCIrzFECcQJjImSoBhpGG9Ae4Mr77TcR6Ulm/Py3GmTnAnXtp/pLJuL9fBU9/DS5ktA3w8&#10;jaCSFOmxC/6gpyZjimMBEqRkuZL/BV9LebgQkHYn44igJWeISocovrjgSyhMUIN8M8ER2STA7Sg7&#10;QuESRKZpy2m1u8Nhv+/KX38w7CjP09wbYj5HUNVkAHwGhIhvoOCdMlfVAdQpdVwtZa5rsFyIKX2S&#10;yvw7Pqpu27hU2WBrIJOPLHLyEfJI/qhNpQfShGVqmnaJbEcmq/fTNbbxnsEVXxtovaa7B0qWLMFF&#10;DYe6qYfGiqfkJ8goC24I77Guk9v4Ksia6VRFh6za9wMBvAq9nYIAQ71XjzXU7idSu1GRaqg1LxLo&#10;rzJqOqciyU3gwVE+w3EgwI8dR+4obggp3zW/lV1OQH3fJAucBuqE0WBgNQnmxnq7KCdfnAOaFLxx&#10;r20G3GnagwTwdlG7j9tV2xIAluvrmbC8LJtfRquhxFet2XoI1QF9HENXF+9zjvQLQKt2AWgoNOYC&#10;l9G6qQvUQ7iLC1TrGToxH9DzOXeqp3YXMatD8BcAdo3+m9+Xwf6r2JfBY50LHO3LirRUk3uvpNx8&#10;GF4M6Ix/VirgptkCXKXGIqcwP3Cqeb3VzYVshFa+bW4Sl1b3Bd5XOqX3ri0hMpVUn/hPdyRHLtLk&#10;Sfvc8emsAY8VdftTuGz8v0tHRbME2iOlHsxRB2bfSzFko9o3v8vDDi2dzhYbQqHPVdF9AZrR9tDP&#10;Ue1KIa9GVKdnzwXUF+EYbah43r/0zcPzH6q7BvbPV/1JXrhQJHzz8PxNdvZc1cvHW/Etg5sL+G9s&#10;UuKb/z5O+8P5Y9C2Bs50YHU72LOG3nRued3ZdD4Phk7bmf1Xuqm54p5G3SdBa8PtjjIKtzlpLmwO&#10;/ukw55ulgYav+oIAu4x92O45D57rWEHHca1uDw2sQa/jWYHntue97vTRC7wSdu9j2F3Hdl19GSbB&#10;eyNBEkwJK2xVWKg8C0aCYY0QdmEJ+3BZN/kfAAD//wMAUEsDBBQABgAIAAAAIQAcFKeo/QAAAG4D&#10;AAAVAAAAeGwvY2hhcnRzL2NvbG9yczg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1S0YMZwEAADCJQAAFAAAAHhsL2NoYXJ0cy9zdHlsZTgueG1s7Fptb+I4EP4rkX9A&#10;A/RoKWoqdVutdBK9rfZWus8mccC7jp2zzVL662/svBCThJct0MLtNzwJtueZ8TPjmdyGahhOsdR/&#10;6wUj3kvCOAhUgKZap0PfV+GUJFhdJDSUQolYX4Qi8UUc05D4kcRzyid+r9Pt+ctZUD4Nrs0iUsJh&#10;iVjIBGt1IeSkmCNhMEvnyk8w5cijUYBgUnR3C9vDL1R9o5oRO2L8K4nhhZcAdZBvRTFlrCYkcUxC&#10;XX9X8KUwoVxIWAQPrZrkgUnvJ2YB0i9mbTxks+RJRJnsqt/p2BWt+EscZ+LLQuxXZrm79WHjcbaW&#10;3WNE4q/P0lOvAeqaebwfRHL4DUobLczrrp4h1mQi5OIetD9lxVX6LC2U3JsH6Kbf6yMvxGmAYoY1&#10;/ExSsLXiE+RhNgFEQp1bRDAafQbLbmmebrN5Bi3mAWNVF5BixiNjBzAuz8yRbRzsUjHdTbPlaray&#10;Z+FeEuwlIoLDhBkT87+EUefLTyIljQioa2Ujykkhy/z9aB6e+13VTQtrOeCsHI7xpGtddgVCdg4G&#10;bjubpUGzw4w1HuExAd8E/3g3RrpudvnezozU4taRo2Y5ejCeO9PH0z36sW823sbNmW5xc0tIa9ip&#10;abulTdzgUVpwJXg4R2t3TgKnHItoAfFGCm3ipKfS8DOVSo+w0s9YQmTuIg+YSBvqiYGIgHgZTZE3&#10;FfJ1VWbeg1AOT5A3l4a71b8zLAny2J8c2O3yqn99hTxtB91BbzBAnqw+GVefYB7CVBnRe9ngQcM4&#10;s7FK72caiFLn5JTpkTFyowca4bOgfDt/zFMKZZKdMtpjWLEIwnkuYZ37zSnEKsGaKO/utxxdPm51&#10;nj7Q/vMdlxqYQFbXwUra4bbcWU/i7MkDsPZuAZjTTUh6g/51kZFIHmXJ4JrDnU7BbZrCX2sG4Ri9&#10;BKmE7QlLSAX3B9wGwA/q3zV0bbq3iS9bIK3RngNkBbYVKEd4AdHJU4tkLCCVD6kMGVCVoq8kQP38&#10;ylD+5x8qSSxxcoKuW8mlj+C5LlAGv294fNp3soIJuE3MgaxN8n++txTXZpGY80+4gXgOdac2adEv&#10;3jj2kAC2X1Y20dMeagHr0znLaxVrRFKkzcH0kOWONaY59KEoSyhuclwWXNYlx3i4PvBWsYSLt5BH&#10;9XnjO+8I7I4lq21rIsZhHSzhAiGOyCQbUHXo3JzuUtCYUiw3P4G6DIMs9gl//0DqnGhIMk5SB7SU&#10;mMrrcasn73gOm+s0N28sTToIl3hO6Uj8r6LHjlWwXUjOxZLgiMjfgTlA+wjMbAVNMiE8OpMGT0s5&#10;lS11TJnQJ9ceMHxTbNxaqhhcPp5Um6OqR17EUkRSok691ba5UbWiZzb8TWn7obQVNPU5taz/MI3P&#10;sW0lVBrXpq1gZWOsiMmc8568OWFL9bUEajdP91XkLPr+h68Od286fVDc9qvfVGNLoffyiNU0+2ZA&#10;LdSj0HkV2e03W+gcwEr4PkDHcW/fQLSEyAZdZ+mpVKlaG4ZlSfFXSk1v+a6h8b67BBQ+dZmR8w96&#10;rppz6F5/mIvnjqWKbO+GIpYfW939BwAA//8DAFBLAwQUAAYACAAAACEABdTpJpMHAABKGwAAFAAA&#10;AHhsL2NoYXJ0cy9jaGFydDgueG1s7FlZbxs3EH4v0P+wXQRoi8LWZcu2ELmQZbsNaidG5B7oG7VL&#10;Say55Jbk2lJ+fb8hubqsJE7rAkFRB5F2eQxnhnN8M3r5/byQyT03VmjVT1v7zTThKtO5UNN++vPt&#10;5d5xmljHVM6kVryfLrhNvz/98ouXWS+bMeNGJct4AiLK9rJ+OnOu7DUaNpvxgtl9XXKFuYk2BXN4&#10;NdNGbtgDiBey0W42uw1PJI0E2N8gUDCh6v3mKfv1ZCIyfq6zquDKBS4Ml8xBA3YmSpueQricOd46&#10;aR4k90z202baoEHJ1DQMcLt3MQqDRlcq5/lQGwU1rq0vst5AOm4USA21cjgtylk8SVMFM3dVuZfp&#10;ogRzYyGFW3h2wSBoD2caciRv+Z+VMNz206x1UCsCj49UUYjMaKsnbh8UG0EL9W0Q2aPGcaMd7wPC&#10;tg561i0kDwK1mm2StrE817NwyaQcs+yOdLO2eLl0NU8bt5VBu/z10wOrnL4VTvJzLrnjeTw2qLiU&#10;2g0MZ+EOFrpy/jrGzAzJBmkYz+fChF2ZlmHfFHdTwtjisKwsroPnYfKemcVQS71xZ5CDG6In8vnG&#10;1WuT80g+GoObB7HNWz6hp8np10wxKaywSaZVUhqd8VwUAveuk4vXw7Ovv3oxfNFqdl82aLXXmRky&#10;uAo9l24IQ3KbcrsEfJD50Yr70xssYH/wJOfJoNQLnYx0JphMvrkYDEaXi8G3RPke10Tk/Jd19QkY&#10;w4vnFY+R+fIGwrIe7MtdCinBs3X9NGd29qM273Aq602mQ+kXeZ/meAksunnLW8TaivF7lo6n9dK4&#10;orE6ko6Qij6tliInLvzLwi5PQrjI9cMtn7s0kcw6TEAl/i9ysLYVpAM5PpnwzF1ZMhWS3YuKe1UI&#10;du7V5DWfwqnuo3nHK+XGnDFjSdnh8XZRxhUljCfYDWZ+YXI1Y11+YUyYU/pC5UNWbphOOJr1lCbp&#10;wA6xmDz005PD9mGaZKzspxPEHzwWZd5PrZqmCZNTxOPMGX8Jm7qh4Lp5EZ5mVVzr6DfdQ6iHWMJR&#10;VfFmMgkMdephaGl5nVDPlvJ9RCO1fVCXUOqavjLm3bA2sSe6wzncod17cUFfH/cKH1fItLe8wvBN&#10;u18tadWOo617sm9EURD4yRBUVXyKg5NE3SDRys9BY+nnIRcOdc5Pf+DIGEx6wX2G9KPbseA9Uh8e&#10;7neOPyb34dF+p/NI8BU7uMNaPoocJDH5SgiB+dVYel+wM/1wxadc5T/xxaZpYwbO8GhsyNxrVmw6&#10;F1EZcbNz/IabjNLjerKl9WfVeCz5SLxbJwUOl6xNWfmryN0s7Gy3ToIfaji5rN1wr30URtn8VfSP&#10;dvf4uNPutrq7J9rtAx9ZfFpZphjYxcDH/PfSsRniv5qS2WhDcd+DisBbIdQ1m0eyawtzn+82JGfz&#10;Gx2BxDjGlaq4LFyysp1+Go0H6ExXUN6VUHccwcNH2qxXsD+0uRXZ3TVARCCugN8CNbDy/kmHTbj4&#10;JQcKcfdWh43PHsn+bpRnvafFKEp0IcWNdb64MYnRyG973ZA9gHVtmV0KJL0r5JUbZgBAWynBYfcG&#10;HxOpEaW5lACFwoZxwCrKjMmDobBt/6yY4YjWKsNwiNfxZejw7m8DUdS6EWEpH5BLn3EDVzmfvAVX&#10;9h2SAQJ2MqZcnwj/WfVTf2WA30bcAXorPfJPaXIHUAniAG3YwiyH0WGeUMJzpVHwDNtViUMCnADh&#10;99PvCrUnXcgpnG1NcBYmMrs1kfmkiUQSJPU5JYIOhBPSOMlPuBqKtnvXv8WMDiV5lEJqAkoEcLWD&#10;CMiC70YXjXM8uguhyN+5ieZKbxt4So7lAHk1wkHk1oDqxxIZ0vIae4XMicioryvpxNW9hD+sOSgY&#10;W4YCBKzdMWHJ3/PHhAhuHaFl0k7AckZkM7r/DUM/PAgw6TOy8xYhk8/Z0G9FAXN6zR+St7pgqC1L&#10;prQl/2rjX7fZaR42D/C/jScUXKVw2eySFUIu4JKolqmkgTHFopH1nuYsz3vqTofzKN5sudu/GTKe&#10;W5Mb0eXZFQbNkDJcrLJQY+0os2KVRcsIHmMH1TI+WAUHXNZWklGdSv4JI6qYvFq+zwHTI57h+TTm&#10;5MWuwRjxWkB6m38XexEV1nBsv9U87nYOmkfdk5Nm56jbDhXX9uHgbsVXAElbgC4G541ahdSyHPhY&#10;gbUz4f4fhz5Wtz5OuP/ZOPTkxE++VCc5lCmfNQLuorb+57V8fld3SjYqfmrLnKMpE0CInwp4qxBo&#10;aCVSFP30eL0h8sEWyP+QuO5hfVJn6bOHxMty1sPl3ZDYT51x98B5hMHj8BIrQyobf1ZivQ0ZGgMB&#10;5e4sAD8hPVBjcq2XS8+/CPtGyZiFYvWaC1ueoSi4s4MI7FHnxxIUXYFzakxQgYaCeguX1+3gmtEP&#10;Nc5WbcmNVf92b661uzd3/Jy9ue26N3QCP1yFPmsP9h+Ve6URyo24QwE69Q2oGWfovl9qjWjnS7aS&#10;TTk6G1OhrC8l9o/QSKXfafaP0oS6w/RNENxPhO301knRQyEq4WVJC4dVZWgUPzq8QjtsNGMlHMrg&#10;Z4F+al7lndjHWf0EdvoXAAAA//8DAFBLAwQUAAYACAAAACEAHBSnqP0AAABuAwAAFQAAAHhsL2No&#10;YXJ0cy9jb2xvcnM3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NUt&#10;GDGcBAAAwiUAABQAAAB4bC9jaGFydHMvc3R5bGU3LnhtbOxabW/iOBD+K5F/QAP0aClqKnVbrXQS&#10;va32VrrPJnHAu46ds81S+utv7LwQk4SXLdDC7Tc8CbbnmfEz45nchmoYTrHUf+sFI95LwjgIVICm&#10;WqdD31fhlCRYXSQ0lEKJWF+EIvFFHNOQ+JHEc8onfq/T7fnLWVA+Da7NIlLCYYlYyARrdSHkpJgj&#10;YTBL58pPMOXIo1GAYFJ0dwvbwy9UfaOaETti/CuJ4YWXAHWQb0UxZawmJHFMQl1/V/ClMKFcSFgE&#10;D62a5IFJ7ydmAdIvZm08ZLPkSUSZ7Krf6dgVrfhLHGfiy0LsV2a5u/Vh43G2lt1jROKvz9JTrwHq&#10;mnm8H0Ry+A1KGy3M666eIdZkIuTiHrQ/ZcVV+iwtlNybB+im3+sjL8RpgGKGNfxMUrC14hPkYTYB&#10;REKdW0QwGn0Gy25pnm6zeQYt5gFjVReQYsYjYwcwLs/MkW0c7FIx3U2z5Wq2smfhXhLsJSKCw4QZ&#10;E/O/hFHny08iJY0IqGtlI8pJIcv8/Wgenvtd1U0LazngrByO8aRrXXYFQnYOBm47m6VBs8OMNR7h&#10;MQHfBP94N0a6bnb53s6M1OLWkaNmOXownjvTx9M9+rFvNt7GzZlucXNLSGvYqWm7pU3c4FFacCV4&#10;OEdrd04CpxyLaAHxRgpt4qSn0vAzlUqPsNLPWEJk7iIPmEgb6omBiIB4GU2RNxXydVVm3oNQDk+Q&#10;N5eGu9W/MywJ8tifHNjt8qp/fYU8bQfdQW8wQJ6sPhlXn2AewlQZ0XvZ4EHDOLOxSu9nGohS5+SU&#10;6ZExcqMHGuGzoHw7f8xTCmWSnTLaY1ixCMJ5LmGd+80pxCrBmijv7rccXT5udZ4+0P7zHZcamEBW&#10;18FK2uG23FlP4uzJA7D2bgGY001IeoP+dZGRSB5lyeCaw51OwW2awl9rBuEYvQSphO0JS0gF9wfc&#10;BsAP6t81dG26t4kvWyCt0Z4DZAW2FShHeAHRyVOLZCwglQ+pDBlQlaKvJED9/MpQ/ucfKkkscXKC&#10;rlvJpY/guS5QBr9veHzad7KCCbhNzIGsTfJ/vrcU12aRmPNPuIF4DnWnNmnRL9449pAAtl9WNtHT&#10;HmoB69M5y2sVa0RSpM3B9JDljjWmOfShKEsobnJcFlzWJcd4uD7wVrGEi7eQR/V54zvvCOyOJatt&#10;ayLGYR0s4QIhjsgkG1B16Nyc7lLQmFIsNz+BugyDLPYJf/9A6pxoSDJOUge0lJjK63GrJ+94Dpvr&#10;NDdvLE06CJd4TulI/K+ix45VsF1IzsWS4IjI34E5QPsIzGwFTTIhPDqTBk9LOZUtdUyZ0CfXHjB8&#10;U2zcWqoYXD6eVJujqkdexFJEUqJOvdW2uVG1omc2/E1p+6G0FTT1ObWs/zCNz7FtJVQa16atYGVj&#10;rIjJnPOevDlhS/W1BGo3T/dV5Cz6/oevDndvOn1Q3Par31RjS6H38ojVNPtmQC3Uo9B5FdntN1vo&#10;HMBK+D5Ax3Fv30C0hMgGXWfpqVSpWhuGZUnxV0pNb/muofG+uwQUPnWZkfMPeq6ac+hef5iL546l&#10;imzvhiKWH1vd/QcAAP//AwBQSwMEFAAGAAgAAAAhABbdTrvbAAAA0AEAACMAAAB4bC93b3Jrc2hl&#10;ZXRzL19yZWxzL3NoZWV0Mi54bWwucmVsc6yRzU7DMAyA70i8Q+Q7SdsDQmjpLmjSrjAeICRuG9E6&#10;UewBe3vCYRKdJnHh5h/582d5s/1aZvWBhWMiC61uQCH5FCKNFl4Pu7sHUCyOgpsToYUTMmz725vN&#10;M85O6hBPMbOqFGILk0h+NIb9hItjnTJS7QypLE5qWkaTnX93I5quae5N+c2AfsVU+2Ch7EMH6nDK&#10;dfPf7DQM0eNT8scFSa6sMKG4z3pZRboyoljQ+lzjc9Dpqgzmuk37nza5RBIsLyhSpXhlddEzF3mr&#10;3yL9SJrVH/pvAAAA//8DAFBLAwQUAAYACAAAACEAgfGgP8QAAACtAQAAIwAAAHhsL2RyYXdpbmdz&#10;L19yZWxzL2RyYXdpbmcxLnhtbC5yZWxzvJDPCsIwDIfvgu9QcrfddhARu11E2FX0AUKX/cGtLU0V&#10;9/YWRFAQvHkKScj3+8iuuk+juFHgwVkNucxAkDWuGWyn4Xw6rDYgOKJtcHSWNMzEUJXLxe5II8Z0&#10;xP3gWSSKZQ19jH6rFJueJmTpPNm0aV2YMKY2dMqjuWBHqsiytQrvDCg/mKJuNIS6KUCcZp+Sf7Nd&#10;2w6G9s5cJ7LxS4QyPYaYgBg6ihqkfE74WQqZZEF998j/55G/PNTHk8sHAAAA//8DAFBLAwQUAAYA&#10;CAAAACEAgBvcgdIAAACPAQAAHwAAAHhsL2NoYXJ0cy9fcmVscy9jaGFydDEueG1sLnJlbHOskMFK&#10;xDAQhu+C7xDmbtPsQUQ23YMg7FXXBwjptA2bZMJMEPv2phexi0ePM8P/fT9zPH2lqD6RJVC2YLoe&#10;FGZPY8izhY/L68MTKKkujy5SRgsrCpyG+7vjG0ZXW0iWUEQ1ShYLS63lWWvxCyYnHRXM7TIRJ1fb&#10;yLMuzl/djPrQ94+afzNg2DHVebTA5/EA6rKWZr5hp+CZhKbaeUqapin4jWrMnqr94ri+UCR+r2vE&#10;RnM8Y7Xgt52YrhUE/bfb/If7Ritbix+r3r1x+AYAAP//AwBQSwMEFAAGAAgAAAAhAA7m3Nv8AAAA&#10;JQIAAB8AAAB4bC9jaGFydHMvX3JlbHMvY2hhcnQ4LnhtbC5yZWxzrJHLTsMwEEX3SPyDNXvspCBU&#10;oTpdtELqlqYfYDmTh4g9lsc88ve4qngEFdiw84zle86VV+tXN4pnjDyQ11DKAgR6S83gOw2H+v5q&#10;CYKT8Y0ZyaOGCRnW1eXF6gFHk/Ij7ofAIqd41tCnFO6UYtujMywpoM83LUVnUh5jp4Kxj6ZDtSiK&#10;WxW/ZkA1yxS7RkPcNdcg6ilk8t/Z1LaDxS3ZJ4c+nUEo25uYDoxx35uQm4jaxA6TBilVE81Lbs3v&#10;hxuZ1UGdt1r8YOUGG4mpTdKSUyehLFKW864nkQ2NFPdpGvFTxB53vPyNXf4H+xuWjxYfVDX73OoN&#10;AAD//wMAUEsDBBQABgAIAAAAIQDjvuAb0wAAAI8BAAAfAAAAeGwvY2hhcnRzL19yZWxzL2NoYXJ0&#10;Ny54bWwucmVsc6yQwWrDMAyG74O9g9G9UdJDN0adHgaDXrvuAYyjJGa2ZSwzmrefcxlL2XFHSfzf&#10;96Pj6Ra8+qIsjqOGrmlBUbQ8uDhp+Li+7Z5BSTFxMJ4jaVhI4NQ/Phwv5E2pIZldElUpUTTMpaQX&#10;RLEzBSMNJ4r1MnIOptQxT5iM/TQT4b5tD5h/M6DfMNV50JDPwx7UdUnVfMcOzmYWHktjOSCPo7Mr&#10;teu2VLSzyeWVPef3sniqNJMnKhrsupOnphYE/Nvd/Yf7Titrix8rbt7YfwMAAP//AwBQSwMEFAAG&#10;AAgAAAAhAFMMUs3TAAAAjwEAAB8AAAB4bC9jaGFydHMvX3JlbHMvY2hhcnQ2LnhtbC5yZWxzrJDB&#10;asMwDIbvg76D0b1x0kMZo04Pg0Gva/cAxlESM9sykhnL29e5jKXsuKMk/u/70en8HYP6QhZPyUDX&#10;tKAwORp8mgx83N72z6Ck2DTYQAkNLChw7ndPp3cMttSQzD6LqpQkBuZS8ovW4maMVhrKmOplJI62&#10;1JEnna37tBPqQ9seNf9mQL9hqstggC/DAdRtydX8wI7eMQmNpXEUNY2jdyu167ZU7WbL5ZUC8bUs&#10;ASvN8oTFgFt3cmxqQdB/u7v/cD9oZW3xY9WbN/Z3AAAA//8DAFBLAwQUAAYACAAAACEAQu9DXfwA&#10;AAAlAgAAHwAAAHhsL2NoYXJ0cy9fcmVscy9jaGFydDUueG1sLnJlbHOskctOwzAQRfdI/IM1e+yk&#10;FQihOl20QuqWph9gOZOHiD2Wxzzy97iqeAQV2LDzjOV7zpVX61c3imeMPJDXUMoCBHpLzeA7DYf6&#10;/uoWBCfjGzOSRw0TMqyry4vVA44m5UfcD4FFTvGsoU8p3CnFtkdnWFJAn29ais6kPMZOBWMfTYdq&#10;URQ3Kn7NgGqWKXaNhrhrliDqKWTy39nUtoPFLdknhz6dQSjbm5gOjHHfm5CbiNrEDpMGKVUTzUtu&#10;ze+HpczqoM5bLX6wcoONxNQmacmpk1AWKct515PIhkaK+zSN+Clijzu+/o1d/gf7G5aPFh9UNfvc&#10;6g0AAP//AwBQSwMEFAAGAAgAAAAhAHJvRrvTAAAAjwEAAB8AAAB4bC9jaGFydHMvX3JlbHMvY2hh&#10;cnQ0LnhtbC5yZWxzrJDBasMwDIbvg72D0b1RUsoYo04Pg0GvXfcAxlESM9sylhnN28+5jKXsuKMk&#10;/u/70fF0C159URbHUUPXtKAoWh5cnDR8XN92z6CkmDgYz5E0LCRw6h8fjhfyptSQzC6JqpQoGuZS&#10;0gui2JmCkYYTxXoZOQdT6pgnTMZ+molw37ZPmH8zoN8w1XnQkM/DHtR1SdV8xw7OZhYeS2M5II+j&#10;syu167ZUtLPJ5ZU95/eyeKo0kycqGuy6k0NTCwL+7e7+w32nlbXFjxU3b+y/AQAA//8DAFBLAwQU&#10;AAYACAAAACEAoXjI99MAAACPAQAAHwAAAHhsL2NoYXJ0cy9fcmVscy9jaGFydDMueG1sLnJlbHOs&#10;kMFqwzAMhu+DvYPRvVHSwhijTg+DQa9d9wDGURIz2zKWGc3bz7mMpey4oyT+7/vR8XQLXn1RFsdR&#10;Q9e0oChaHlycNHxc33bPoKSYOBjPkTQsJHDqHx+OF/Km1JDMLomqlCga5lLSC6LYmYKRhhPFehk5&#10;B1PqmCdMxn6aiXDftk+YfzOg3zDVedCQz8Me1HVJ1XzHDs5mFh5LYzkgj6OzK7XrtlS0s8nllT3n&#10;97J4qjSTJyoa7LqTQ1MLAv7t7v7DfaeVtcWPFTdv7L8BAAD//wMAUEsDBBQABgAIAAAAIQDMtMbS&#10;4AAAAM0DAAAjAAAAeGwvZHJhd2luZ3MvX3JlbHMvZHJhd2luZzIueG1sLnJlbHO8081qAyEQwPF7&#10;oO8gc69uvjYhxM0lFHIN6QMM7uwH3VVxbGjePkIoNBC2N0+i4n9+F/eHn3EQVwrcO6thLgsQZI2r&#10;e9tq+Lx8vG9BcERb4+AsabgRw6F6m+3PNGBMj7jrPYtUsayhi9HvlGLT0YgsnSebbhoXRoxpG1rl&#10;0XxhS2pRFKUKfxtQPTXFqdYQTvUSxOXm0+T/265pekNHZ75HsvHFCGU6DDEFMbQUNUj5OOHHspYJ&#10;C+q1Y5HPsZpyzPM5llOOMp9jO+VY53NsphyrfI7y16GePmF1BwAA//8DAFBLAwQUAAYACAAAACEA&#10;Ecp6IdMAAACPAQAAHwAAAHhsL2NoYXJ0cy9fcmVscy9jaGFydDIueG1sLnJlbHOskLFqxDAMhvdC&#10;38Fob5xkKKWcc0OhcGt7fQDhKIk52zKWOS5vX2cpzdGxoyT+7/vR4XgLXl0pi+NooGtaUBQtjy7O&#10;Br7O708voKRgHNFzJAMrCRyHx4fDB3ksNSSLS6IqJYqBpZT0qrXYhQJKw4livUycA5Y65lkntBec&#10;Sfdt+6zzbwYMO6Y6jQbyaexBnddUzXfs4Gxm4ak0loPmaXJ2o3bdnqrtgrm8sef8WVZPlYZ5pmLA&#10;bjvpm1oQ9N/u7j/cd1rZWvxY9e6NwzcAAAD//wMAUEsDBBQABgAIAAAAIQA5ad0I7xQAAKtuAAAY&#10;AAAAeGwvd29ya3NoZWV0cy9zaGVldDEueG1srF3dc+O4DX/vTP8Hj5+unUYW9a1Mks5a9iY3vbY3&#10;d+312es4G88lcWp7v9rp/16AEkUAkihxLvuw2Q1AgARJ8AfwQ1d//vr8NPu8O572h5fruQrC+Wz3&#10;sj3c718+Xs//+Y/3F8V8djpvXu43T4eX3fX82+40//PN73939eVw/PX0uNudZyDh5XQ9fzyfXy8X&#10;i9P2cfe8OQWH190LUB4Ox+fNGf57/Lg4vR53m3td6PlpEYVhtnje7F/mtYTL4xQZh4eH/Xa3Omw/&#10;Pe9ezrWQ4+5pc4b6nx73rycj7Xk7Rdzz5vjrp9eL7eH5FUR82D/tz9+00PnseXv5/ceXw3Hz4Qna&#10;/VUlm62Rrf/TEf+83x4Pp8PDOQBxi7qi3TaXi3IBkm6u7vfQAjT77Lh7uJ6/U5d/Kcv54uZKG+iX&#10;/e7Lifx79p/D4fnn7QbrUuRz+9+/oYGfxC9/3Hzc/bD5dvh0RjnQryn0K/bYh8PhV/zV9/fX8xAq&#10;cdo97bZou9kGfnzeVbsnkLWMY+j1f+t64b+hUou2VvTfpobvdS//eJx92Jx21eHpX/v78yOoBa33&#10;u4fNp6fzT4cvd7v9x8czVgbsiOa8vP+22p220I9QmSBKUc/28ARC4e/Z8x4HJPTD5qv++aWWmc1n&#10;H3an8/s9SprPtp9O58Oz0ddIqMtGTVn42ZRNwkAlYQaapsoAO2j98LORoeKgSNMkK3KQcjp/ww6B&#10;ekysU9LIg5+NvBhs5C0GjKCrBT8bMRG0cmIdYPTowvCzr00TpYBf0FLgp6nCqFkXde/qobTanDc3&#10;V8fDlxnMezDg6XWDXkRdgkAcJRH8rmeUxCmM2i2WeYeFrucxmBLYT/Drzzfh1eIzjM9tw7JsWXBk&#10;YaGq85sV/c0C6tNWCueAqJRKA+z28+N+++vyUI/Avkq2dUQZ13OwdFtFJarY5Yg4R9XliDnHqkdL&#10;KfS8r3nAfKQqRcEF3bZMxl539DfMOmB2l3X+cXjV3do/0U0X0r5LhGEoTaWlMAqqRwXY67BqxaL0&#10;itFDMS7eU9nC3LeUJgx9x+pU2Doxy6BfIOPGbQHWH5kwASeKRlSox5ggDMAlhfSPNAjlTqU9mCJp&#10;61tb9OHm3S/rn97drr+rkj9VKvrD1eKh6YE0pdqFUe+odkW6gxkOvNl0wwFzO6ciMY6XlKgyMRUq&#10;1GMNFxVRSf/kYnJR7ijlxPdckTDrrS1KDJeC4WJjOOw3WJzJHzHQ76h60m/McOBfphuOOqNEOkzm&#10;qTLpiVCPNZzKYjbihJlXlFtFgTQdVyUK39rCD7qfHzfH3f28hkq3+eWtgvXutNcgph2SGVg2sZaN&#10;iiyhHSsGyR2tH+lYZllEv5PnMjC3QzIVtltSIlhOuDPUYyxbBjmzaxivL4S0FeXPADqJYcmVSQ9n&#10;CzPb1uYEzw/raACzRgi9ozpZfzKLlT4WA+bWYplcAChRSWqFeozFsiBkU7gsuxaj/HGgOibj2kT/&#10;3NrSQyaDXmPzuKfX7nidh8Ycoubpgw65WxvmcgVhVJWJLq20qut5WYOnIJSLRkM3y2wqxL8X4kXx&#10;W1J8yGxpUPCuyztdd8dqwfuODT3VAyO9EZsWcj2nK6KEScseHpUJ21QNU6ZtC+6Pz2nVHaGsgFyh&#10;kWgxpOzI26YsdtSQpWM5QLMeS9dguKe/uaHR+U52i+iqrV+UCJ0SuzBPu3kIbg3OyxnIkStOw91U&#10;v4P6DJmbUvRbvbLUnmXIlFEAGIb+6fbmXaMsEnEJt6MIMdxQUQG3HQICpiw5NZNgEcngL2tDAuqI&#10;+RojI4qGvbbkEOxQIgYYqT4D3QLmLFEWGd8SsmlVOqFQL0+R8BpibV8Z/nryyeWRKyutrXjveAF5&#10;zGq0DUhklMeoqgOskIyrGaZk6tVXgFDDUM8DCqZ4lb0gtKLoNRVDYMmoXcSC5HZAlUHBJ0TS494o&#10;kmWYhTeBgll0ayOjisJI6RaXioNMsT5VSG7bAKE9b0PU0waKGV0rEcWNExpB8VremdkczXXW8BqX&#10;1TM7lutMD3ZUDMgFZFHnHUGRHLahzt15JkBUjXmo6yJxs87JLHt4epbTWlDSrASir/qWU1pgYIpH&#10;FGqN9xOyW7wqVjJGVJnoxUqrgrRWM8OLXLqshgHWDVjDb9ZR+EfoaR1dJ5BzDNMiSqMkylWRJEI2&#10;8NbuI9ZFvwNdF2EQAu8fFvBThTC1taAiCjIFKDBMijSJs6K0gljXY+6tXd8nmIUtqDIWR2HEswty&#10;pXWRoDJ2B5WGXVupExmuInW5KnBZgtAQFq91pForpipIwjzPsrIMo1JF0lkAL7FiRzSQL9dGNGgH&#10;K6t+KyvIZRcqTeO4LHS3CbfzF26R0oZnvBMoyJrQCRRIxTKux/Sw7QSJjCokt9FUEYhgCnyIxAem&#10;gIQ3ekKvDVWPR2pJ7JYIk/Sfby4UeJKcGsqumdwOFCRNsAN1NYmMwiOGoUIJM5Dc2gFCk9E43BTo&#10;DMd6AOqWQggiFhbuOdZGiMtc4AHECtsK4daimGyCtSjsSmUEHjFQFsp0EJJJEjYfjcFNgYFR04hz&#10;jpowKIo4KVOVpFmswqwgfcgNQdHbBENQ+CZjuSXuGJHpI7M3SAZDtGG0WKJXDb127XI+qHo+KBUw&#10;1ywz2msjxGWeKIgidKBlHhZ5nBeZ9bbcOBQnTjAOBYpy4VpGLAkqcwgVkv1GSVNgYJQ01DcaJX5o&#10;M6J4ksQNNY5hVBVKoIZkOkpkTq+h61HS2cpaG+pIu2FRj6MwNpMkGRoAfgA1YgBVAh+GT0OZB8Gy&#10;bf9D5DzuJZoCA/3fUEfsQFxEXgLoGUI6EuS6o42IZQllDMupYQcBihRkN7xAAWgq52oCCTPaw3K3&#10;Zm2EuAwUBugcKBwaGCd6d9pkesYdBbK3fjLubHVSqgolEtS6DBKMg54cruFw2QfCOILxIiVD8bUR&#10;4rIP+GKC3wB2D2z1xX5AGdltjkAG3IyqQrnjqXUZ8yRBN0+6Mhwu85RBloWqTFSe1PBL1GJthLjN&#10;w4cg2c5gy0zsB2GR3SYKhftcMqpSMsGldZE1WHrXhj7gXQ31bbyrPj5jZg1gA7dTQW4bVcron1GV&#10;kohVqzKjIgrK0SyzKeAaJGFQMhxR5mIwro0Ut5PBWJUMt9J2KR8mFLOOm4uCUlmxJTsOolTnLIUv&#10;ZEV5xiV3F2VDfRswgocz2rB73A4Uk8rjHkt+0ENJxKpVmWGTBnwHvG/7zBRwLk2QlxyI6Oq40Ahx&#10;Q9gW2+uFe9C3UAg7biyKUWWGImYAVsksIZJbAJPIoLAn82QKOG2FR9HqEKZupnB3ayPEbas6kxGp&#10;ONUztj8mjCnIHTcVxbiRTCSgLBsJyT3iSqvyckdNRvU3uqNGytu4I4qNx81F0W8s8w0xw8ZKYmMk&#10;k9iouyO3Mhz9YNhQRxItLO0Fg2VgmFAsPN5uCoUTmTmIGVAm6Ls+hYdk0u4J7ocg4x433FBHzIAZ&#10;TwKdB1ajhOaER82A3BazyO13RlVKIl6tyswWFfR0v+Ho735DfZPuTyiWHW83hbIkzVBHwiiLeInO&#10;4T2+zTyeONJ1awKjbvcb6tuswgkFreN2oJi1kN4SZVk7SGdaaVXu/m8SswP931Dfpv9pnnW83RS0&#10;khR20/8szRpJ0JrQNCvkgUdBqykwYIZG3Ej/N9l4s4mSDM1/LzSaUDQqEwKMqCIJRpHcesE44Bsf&#10;Yc/2oyngWiyjgAf2sfBJayPEvVZyIAdbSf1rRuIFWZG7nQ5yVCwZVUUSsmpVFrKOb9aaAk4YlgQc&#10;bgoXvTZC3DCs2VEawWGJF2RFbptLkckCRlWRxKxalcVh44ePTIGBGTYt6UoSjwBtw8LWisV7iRce&#10;RW6bNJFZAUbtnOqrtCrrYXuOJRiOgYZPAJawk1Vvy7ahrp1yvN1ewDKh0DGVaQFGhc1MeTyeA8ue&#10;XBoKGA5sDXXEpYok4tCJxsQLWSK3zYd0fCpDlpFMsmpVpMNHs82mwED/T0OWbTatzhr2+0q8gzU9&#10;vEfu1gqFTKUyqpLn3yutyjnsDUd/sw11BFhMG/apF7BE7rbdpXR7jKpIWraOK7Qqu0aIU8E9KVNT&#10;wLlGADJnKVPhbNdGiHuNYEn7oaxG6gU+kZtsS8rbI4wqjwRUWpVdIsRed09awxRwh+r6XIltK1kD&#10;6hyQkeIyVhHozUuzP6FyVhvmU1Mv1IrcFoDIYJ1Rldy+qLQqZwLecLgsNJqAN0JcBlLBtAR86oVl&#10;kdsiDhnSM6qSmY5Kq7K7N3C7131AdmUKuMGs2KeS8MwIcYPZZqvDbOkM5aFTLzCL3BaXdK5uUaqK&#10;JZjVqnzyZKbAb8uTGSlvkidLveAscttEiUzBMqqSZx8qrcqxudPQBzZ3DHUEzEzcOk+90Ctyt83O&#10;ZX6AUSGJK1CcVmWX8fE42RQYWNWngFnY+6lPrY3FyakXmkVuC2c6npelSWXIWmlVzjyJ4Rho+JQz&#10;A3CLlO8cD6RJUy8wi9wWznR8KgOzsQSzWpVPFGcKDJhhCpiFw4v2+Igrisu84Cxyk4yggCqcGss8&#10;qVZl7dCD4wxHf8MN1ekA8NpdfWhK4w7I1tJjjwx0ZF6IFrkt6JCIllFVLFOlWpVt+vjpGVNgwBJD&#10;Z1zpycwwmHh6JvNCq8ht4YUM5BkVXmkQrlCrIq5wNK4zBQbsMCVzOvmsYeYFQpHbAgcZ2DNq5/RK&#10;pVWRlVBegWroAyuhoY7EdYNHRPgs8AKXGTtpKqN6RlXy2G6FZJIpTceuDK5MARdcSgIekskroWsj&#10;xI2WeLo1SgaSP5kXuERuCxtk9M+oKpHgUqtyRv+GY2ByYFWh/JtE/5kXSkRuCxM6vpJt1MtNx0qr&#10;crfbebTUlH+bdnvBxIwdLO34RrbpTjYu6qwHFiYnLMXs6Mn9mQID3T8NJsLh6+bkQn2dZOCIXOYF&#10;E5HbwgQJEzmVzLTGDjTpGQdw0YNd/++et9R1gwHj9hIcDqcyBDVC3F4Cz6CSizdkd4P7VC9wmVH4&#10;KPcAloyqyEngxlp0Dz4KelLjKGA4RWyoI1EVPY0OwGoo8ZV7oUnktlBCxt6MquRtqUqrsm6iZ34Y&#10;jv75YahvkxvPvbAkclvsIKNoRlWJxJJalW34+KkLU2DADlOwpAqmnbrIvaAkcrdmkHedl4wKr6sI&#10;KKlV2UzV+OkDU8DlJvAMHWzDdHcA66ynEeFO6rFLfuQSCnMRuRfYRG4LJKRDZVSVyn16rYosqKOg&#10;2xQYGDBT9unh6LU5muzaTMm9wCdyW1gho3BGVfLllkqr8rKC88yoETeCMqZZwQtU6qfLzFNpZcdr&#10;soylvA5e6efu3F6zgY0DnT8FVIbBxB3F3AtVIrdFFRJVcqq8BFdpVT5JGFNgwA5vupWee6FM5LaZ&#10;CIkyGRXuP0i3WcPC9pKbPGCvq9KAqe4ZLUN9mxxs7gUqkduiBRlwM6qST9xUWpVdLXr2xQyHa3lQ&#10;Y7d2jBA3ipx4ayf3QpHIbTGFjMwZVclzCJVWZd1CzxFGwzEwHaZtsE9LzRZeIBK5LYiQMTajKon6&#10;K62KYKmeJ7qaS/n97TblR1YBen0ij8htBwYJCi8MidwWEkhvyKgqkxhSqzLtvoiCvrfJGlw40PAp&#10;qBFO2bPbaeSYB2+4F2os2FlN6f4YVcmtmgrJ5MhyT9RgOAbaPS3jOHH9K7xAIHK3PU4efagPazIq&#10;7LULv69V+cBlU+A3wGUj4g3gsn6yYfJdLOS2SEECRU7N5XlOrcpYCu535PyVKJmqNewuO2Xwsk79&#10;VEedq5TgtH6RAnQ6LQWXKenexsBd2MILTCK3xRISTDKqymWGUqsylkrlnWDYeOm8d0iwZfdByFWR&#10;Xq5KxATwvgRYYl2k7bMf8FIh3daBpJB4fcHUpWNB/fw1iLpcw7vcWjQ8PvNdVaT9z35ACoVj9oFE&#10;cOEFXZHbYhcZ8DMqaJdTl99cEpcDew4Y67o1GK7z+Jl+Bxxe2w0D/fKCSf7JqHFthPQOyaR+7QDu&#10;gZNgGZ6oGThfjE+dTz8zh9ytsWTcv2RUlUt8q1WZMQl7A6N7DKZA7/xtjFXw3dRIPiW4NkJcxoLz&#10;Z+zlGnLlm6+GXqi4oKhYvki2ZFQl35WskEzuxLF3VsuybwKT46ZDI6sIxBEM+c6R0eo2Fjs7FpKz&#10;kdxYXhi5oBhZzrMloyr5gFeFZGKs8fy8KeAaWaXMk3T8mgtZN9MQwhL6mEo+9CBU6QWskdtmW+TS&#10;wKhKviZSaVV2GopzZD1w0xRwGSsP+LMonSS+EeIeWew2c04OCLKRVXqhceS22Ew6eEZV8rZzpVWR&#10;3MT4K7hObG7EuawAi9/EnZ/SC5wjt0VeEpxzqrxnVWlV1g49exmGox+cG+pIwyfuZZRe4By5LZCS&#10;2QlGVfIceKVVuRveJF0HGu5KyTZOAnp8asO9krIlO24q8w6MqgqJtZHc+lQYkvJy1cowuNxCAg9H&#10;001MeQBrbYS4xkUZtEl//fAS8WjcLXjB65LCawmxloyqCgmvkUwWnAk+dAhe14BaP2M27kNdGd52&#10;wZnoQ71AcklBsnxbfcmo8CSFAMlIpiMJHnthfzj7yrC7xlUKz5varaAwlC9ero0Q53ID14raFx/x&#10;RM7AEz2lF0RGbpv86bhZdtCgkBBZq7IBbg4vHDpN1RwkcJkqTuAZVfbWjgjPjE6XqTJAjvgYXHse&#10;YeDimQ4RJ+cCkNvCmI5jZicVCnl0U6uypirk0l2HqyOhFj78SaN/+VaPUeKyDbz5yc41EqTP3ZMX&#10;HsaI2KKWju9mx1oLeTlNh9N20erDdM6TB6b82GotDjKLW1n1F63qzxA9744f9bevTrPt4RN+jwrH&#10;bPvb9gtd8LEg8IXi9+/jS/hMDn4jy4q5uXqFT3D9dXP8uH85zZ52DyASNrfgAxb1N7D0v8/4jRz4&#10;F/jND4czfMbK/O8RPpO2g68VwcI7nz0cDmfzH1CCcn/enT+9zg7HPXw6S3/57Hr+ejiej5v9Getx&#10;f9x8ge+3zY6X+/vr+fH7e13r3dfzD6fzzRX8nH06QqLkvxBVwiOxsbp4ly3DixT/irI8vMjzSC3z&#10;KizhsfX/td9Tg69wiU+89X7w7HmzXey+bnf6A29F/YE3MNnXyx9/+GX218M9fC4LwoO/v+zwG2X6&#10;3/9qPmsWahtC9cCSprKL9jNzN/8XAAAA//8DAFBLAwQUAAYACAAAACEAQDVjoYIHAAAUHAAAFAAA&#10;AHhsL2NoYXJ0cy9jaGFydDcueG1s7Fnrbhu5Ff5foO8wHQTYFoUuI1u+CJEXtmxvF7UT1/Zui/6j&#10;ZiiJaw45S3JsKa/VR+iL9TskdRlFTpxtFtiidhBphpfDw3P9ztHbb+elTB65sUKrYZq1u2nCVa4L&#10;oabD9If7y9ZRmljHVMGkVnyYLrhNvz35/e/e5oN8xoy7q1jOExBRdpAP05lz1aDTsfmMl8y2dcUV&#10;5ibalMzh1Uw7hWFPIF7KTq/bPeh4ImkkwH4BgZIJtdxvXrJfTyYi5+c6r0uuXODCcMkcJGBnorLp&#10;CS5XMMez4+5+8sjkMO2mHRqUTE3DALeti7swaHStCl6MtFEQ48b6Mh+cSseNAqmRVg6nxXuWL5JU&#10;ycxDXbVyXVZgbiykcAvPLhgE7dFM4x7JLf+5FobbYZpn+0tB4PEjUZQiN9rqiWuDYidIYakNInvY&#10;Oer0oj5w2Wx/YN1C8nChrNuj23ZW53oWLpmUY5Y/kGw2Fq+Wrudp47YwaJdXPz2w2ul74SQ/55I7&#10;XsRjg4grqd2p4SzoYKFr59UxZmZENkjDeD4XJuzKtQz7ptBNBWOLw7K2UAcvwuQjM4uRlrqhM9yD&#10;G6IninlD9doUPJKPxuDm4drmlk/oaXLyDVNMCitskmuVVEbnvBClgN51cvFudPbNH96M3mTd/tsO&#10;rfYyMyMGV6Hnyo1gSK55b5eADzI/WvF4coMF7CeeFDy5qysoXfz7Xyq5KHUO22Uy+ePF325bd38i&#10;+o9QFhH1X9Ytz8EYXjzHeIxXqG5wZTaAlblLISU4t26YFszO/qLNB5zNBpPpSPpF3rM5XgKjbp55&#10;u9hYMX5m6Xi6XBpXdNZH0hFS0afVUhTEhX9Z2NVJCBqFfrrnc5cmklmHCQjG/0UONraCdCDHJxOe&#10;uytLBkN391eFdhVCnvt+8o5P4VqP0cijYrkxZ8xYEnl4vF9UcUUFEwrWg5kfmVzPWFdcGBPmlL5Q&#10;xYhVDQMKR7OB0nQ7sEMsJk/D9Ljf66dJzqphOkEUwmNZFcPUqmmaMDlFVM6d8UpoyoZCbFMRnmZd&#10;XuvoPQd9iIdYwlF1+X4yCQztLYchpZU6IZ4t4fu4RmL7pCwh1A155cw749LEXugU53CK3uDNBX19&#10;3jd8dCHT3vINw5t2v16SLd1HW/di34hXQfgnQ1B1+SVuTjfqhxutvR00Vt4eMuJIF/zkO468waS/&#10;uM+TfnQ7Ijxz62y/vb/3uXtnvfaBF2wjKKzZgQ6X96PIQTcmXwmBsLgaS+8LdqafrviUq+KvfNE0&#10;bczAGT4aGzH3jpVN5yIqd9zsHL/hJqckuZlyaf1ZPR5Lfic+bJIChyvWpqz6uyjcLOzsZcfBDzWc&#10;XC7dsNU7DKNs/n30j71ef693gNS3e6J/HBKZTy6rRAO7OPWR/1k6NkcWUFMyG20o+ntoEXgrhbpm&#10;cx+wIOH1wsJnvcbN2fxGRzgxjnGlLi9Ll6xtZ5hG4wFG0zWEdyXUA0fw8JE2H5TsJ23uRf5wDSgR&#10;iCuguEANrDw/6bAJil9xoBB373XY+NUj2S+N8mzwshhFiS6kuLEuFjcmMRr5rXUQsgcQr63yS4Gk&#10;d4W8csMMYGiWEih27/ExkRpRmksJaChsGAe4osyYPBkK2/bnmhmOaK1yDId4HV9GDu9eG4ii1t0R&#10;ovIBufIZN3BV8MktuLIfkAxgjMmYMn4i/Gc9TL3KAMKNeAAAV/rOP6XJA6AliJP9JmNmOYwO84QV&#10;vlYaBc+wXZU4JMAJcP4wvRclt8k7/pTc6pIBeFdMaUvH9vDvoLvX7Xf38b+HJ6DRSrh8dslKIRfg&#10;FKUE4T3LIf2YlzjbIP7nUrU4Cwkrt7/aqUhoQeI+t0Xwg7BGmic9EMqHwm3r+h8RWUBZHi2RuoBZ&#10;AaPtaYSHIYbEUBHnICEfwgjT/pOb6Db01kB3cixPkd8jOEWODzXGWCJTQ0Zx7TI6KX1dSyeuHiX8&#10;ciNQgLFVSMKpu2PTir+XxSZEDmjd3yHziqJ08NJgFbG3IzBP4gog04h8RobZ8MD+fsBvrw74DI79&#10;P3JAX12YLfdbxUQfM93LCyA2oMoHCSL4uPffYIKrskcyKiTJQhHIaiavVu9zIOgINXgxjelysWsw&#10;BoGsvXfU/LtoRcC2REptYNvD/v5Rlh0dH/Wz3oFHI2CmeTgG1nwF/LKFtWK8apQR5Firgc/VPjtz&#10;4asnfqaifE2FoRTcTIXkSssojwLiN41ND1D1/vdVdvGw7GE0anFqmJyjXRJSpp8KKKYUaDglUpTD&#10;9GgzxH+yOfEKVpfdpS/q+bx66MceuhOsrgpeD2R3g1U/dcbdE+cRCI7DS6wdqbD8QYnNdmVoHQT8&#10;ubNE/IIsBVqbPV96/lHY90rGZBjr20LY6gxw/cGeRsiNTkAsUtE3OKfWBZVwKLm3EPOybbxk9FOt&#10;tXXjsrHq1+7eZbu7d0dfs3u3XRmHXuGn69T/pfLyN1xFVkYod8cd6uup76/NOMNPDJdaI2X4SrBi&#10;U47GzVQo61sC7UP0ienHqPZhmlDzm76plPYTYTu97aVoERGV8LKihcPqKvTBtw6nGnL1Y97JfwAA&#10;AP//AwBQSwMEFAAGAAgAAAAhANUtGDGcBAAAwiUAABQAAAB4bC9jaGFydHMvc3R5bGU2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J68daWd&#10;BAAA2iYAABQAAAB4bC9jaGFydHMvc3R5bGUzLnhtbOxabW/iOBD+K5Z/QAN06bZVU6nXaqWT6G21&#10;t9J9NokDvnXsnG2W0l9/Y+eFvLZwBAp7/YYnwfE8M35mPOObQF8Hc6LMn2bFKXqOuQCB9vHcmOTa&#10;83QwpzHRZzELlNQyMmeBjD0ZRSygXqjIkomZNxoMR956FpxNQxqzyIQK+EQkVUyMPpNqls8Rc5hl&#10;cOHFhAmMWOjj0acBvr2B5ZFnpr8zw6kbcfGNRvDCs48H2HOiiHHeENIoooFpvivFWhgzIRV8hFw7&#10;Nek9V+gn4T42z0Mn5ov4UYap7GI8GLgvkmsQf42iVHyei73SLLc3Hiw8Sr/l1hjS6NuTQvrFx0M7&#10;D/pBlYDfoLTVwr5e1TMghs6kWt2B9qesuE6elEWYC7T08dV4NMYoIImPI04M/IwTsLUWM4wInwEi&#10;gcksIjkLv4BlNzTPqN08nzvMA8Yqf0DJhQitHexCU3OkCwe7lEx31W65hq3cXrhTlKBYhrCZCOdy&#10;+Ye06nz9SZViIQV1nWzCBM1lqb8fzMMzvyu7aW6tCji1zTGdDZ3L1iDct4GH7Qa+7NXAXXuzMGi6&#10;mYkhEzKl4JvgH+/GSIVvVxmp2AkbM1KHW4cVNYvRvfXchTmc7uGPvtl4EzfnpsPNHSG9wk5ty92F&#10;nbbnJHDKqQxXEG+UNDZOIp0EX5jSZkK0eSIKIvMQI2AiY6knAiIC4uUswWgu1UtdZt+DUA5PMFoq&#10;y936nwVRFCP+uwB2O78Yf77AyLjB8HJ0eYmRKj+Zlp8QEcBUKdGjdHBvYJzaWCd3CwNEaTJySvVI&#10;GbnVA63wSTKxmT/ajwA62iY7RbQn8MU8CGe5hHtr5xSiTrA2ylfXW4zOHzbaT0e0/mzFhQY2kDV1&#10;eANux53NJM7tPACrdwtY21cSkuHVYAz7w2UkSoRpMvjK5k7m4DZt4a8zg6gYvQCpgO2RKEgF+wPu&#10;Pf27ga5L997iyw5IG7RXAbIEWw3KCVlBdEJ6FU8lpPIBUwEHqtLshfp4nB0Ziv/8xRSNFIl7c938&#10;ULKT69oQ8kp21ki1DuC5VaAsft/J9LTPZDkTCJeYA977P6UcJIl9JZ1b2yyUS/EbaSGefZ6p/+OJ&#10;oy2j2jL5PfBhZctiwaanUUeBJcOFSibtcfedrLjvQ2BRbakeeQq4a0eerXAtYwlndKmOaXvsG9g9&#10;OmwFSzhryOMhnQrzW/4vBK3Zx3rxMyjhcEh4H8nfR6TOiZZgLKs1AS0ktkh72ELLNqlXz2XM9iLX&#10;1Y5FrgrCBZ5zNpH/q+hhUWwp4RfiHaJHFUtKQqo+ArOP+wjMvIYmnVER/iK9oI5Una91TLg0J9dJ&#10;sHyTL9xZKh+cP5xUR6SsR1bv0lQxqk+9K/d2T6umZzr8oLR+KK2GpvmVutufbI906roOpR637UA4&#10;2ZRoajPnrH1vd9hafaOA2u3TvuqhvVTj7G2AN1PC3grJCbRpHoiep9cL9Eo/SJMVnKutaQddBbAC&#10;viNoTvZ2XaIjRLboukhOpaDV2Vvc7x2JPR7y19jDBZoF/bi1stmlove8tVI11BK6+kdzyt6yLpOu&#10;3fLh+hLa7b8AAAD//wMAUEsDBBQABgAIAAAAIQARaDqc8AYAAJAdAAAUAAAAeGwvY2hhcnRzL2No&#10;YXJ0My54bWzsWW1v2zYQ/j5g/0ETCnTDFluS9WIbdYrEaYqhSRvEWTHsGy3RNheKVEg6sfvrd3yR&#10;Y7t2oqYdsJf0Q2qRx9Pdw4fHu9Or14uSerdYSMLZwA9bge9hlvOCsOnA/+3q9KDre1IhViDKGR74&#10;Syz914fff/cq7+czJNSoQjn2QAmT/Xzgz5Sq+u22zGe4RLLFK8xgbsJFiRQ8imm7EOgOlJe0HQVB&#10;2jZKfKcAPUFBiQir14sm6/lkQnJ8wvN5iZmyVghMkQIE5IxU0j8E5wqkcNgLYu8W0YEf+G09SBGb&#10;2gEsD96M7KDgc1bgYsgFAxjX5Mu8f0QVFgxUDTlT8DbnZ9kIqRKJ63l1kPOyAuPGhBK1NOaCgaB7&#10;OOPgh3eJb+ZEYDnw8zCugYCfn0FRklxwySeqBRrbFoV6N7TarN1tR24/wNkw7ku1pNg6FAaR9ra9&#10;eq8x4RRROkb5tcZmTXglej+vF26DoVeZ7dc/FFEUW4yXfK4M3Bx4SdFyYwtkdSEOX6E+46eEUhBD&#10;fco2Btr1CJ5McK7OpFbWBgPNSnjTwmoY82J5ITzBld5fT1b5KRFSnSGpLpAAKoa+PhjqA/yZUH43&#10;8DGlQA8i7TgAzMUn37sTqBr48maOBPY9xHIYhs1Qon4YKngONXxgmVQjjap5qPSI86fAk0uwRn4C&#10;0TgAe8bGKmL+zgc+g9OnT6Ig13AKGR+ZX753DfyCJbB/xgUjPkYSU6JPawBUQX3JKSk0XOZBH008&#10;pMLCqhahkaHz8pwXdixNAlBn7Z2XHyYTO9yphwFhc8C1FoB26wX6JDFPLSs8gdAw8H8u2QFVVh1G&#10;WxMY2Ylcbk3k0vAN9S0w5jUOKswKvUEaLn0gYV/kwfnvThwwhb22e6x/1LRCc8Wv9MMJplhh56k7&#10;1xXl6khgtMU/mSMF53eo45yhuH02G2gh0SifwzHFwsaCWySWQ075RhwA6mHAKe+TYrHBZS4K7LbB&#10;GVKzmzIP+AbxJ4FtzTW/BCvMPq3x3gQeze1HCK/jiDVALssxh3CvQ1pORE6xNVuST+6cJ27AQf0Q&#10;c1CeQ0QzvP6MAsb8XhIlj/Jvr5aHvYKtvXdLCaCE3gqzSc70/RA+0akKgsMJkjMLn1zKE25Y/Wi8&#10;qa27giNxTxvkKFMQWV2ObhwPDJxw+8Dgm5sNsqycPBvDOdZ30SpOsnl5WirP3rJDXsChe4vhMkIU&#10;YgKfixyfEXaNi9U99j8Ior0nxtDn2HkfO2viGsbpYLp+zhYfkeEhkO8STzQjJ4c/vkQMUQJXpJdz&#10;5lWC57ggJYE4wb0374fHL3948fZF1vmlmVzcUC5pKJc1lOs1k+sGDeXCn/SdZDACtIYIbmCDl8mK&#10;9Xk9DFpBYGTuhwDQSg0ht1Q2DGQ2MlfKg2vE3ux5//Ywa/WSME7SThikWS8Nw0jruTW3YGVurXqF&#10;vuf1TNrqdYOkGyVRHGVhN+50962IvnhFx60Ik5ZWHadpEPbiMEv2WhW7FZ0kbKVxkGVp2usFUW+/&#10;H/pO0X7EUdQygmkUdpJeFO71I135Ea+DlfTSTc8BuPv9sQ+G2vCzZvvyiax/15D1INeI9SDXiPUg&#10;14j1INeI9e9eNGM9yD3OendJPZH4j/G88xit93KyZnGyT0NN2tAc2l2HrSZptk9FzcktDQ9QsKae&#10;LDlXLgsxaaOubWx+V0CkliYJmvG7MzyFtOgd3qqfYAY4vFlTwdgQqfeodPlJnY3C+AiLneMXGNKK&#10;OjatyR/Px2OKR6uEsrZwZRpa/OqS7yhNwyzodGMb2bYnIBSYnB6828rDIX89Wmg39+qCFZAPTrUM&#10;F/r6MdW9dbok7Bwt7lXXgoUpDDaAQYsL7ir6sTWyRH9y8VYQk25aqDfyTZPz2ox9AoUQJO9lBXmX&#10;ZFOoBukUSjVdGD6lKAt3F2XdZkVZs1rBZNXbDu7ILvV1tZ1auszVAHRF8mtdFlkwTelqCnqAnot9&#10;kwoWAX9XiDO8UFd8sx7ZqPp1ifT34R3txjv7lnjvbkYcpFB+63//pKbEcz4Ndd5X9CKg1QXdN3nk&#10;OgA29rkQ5+awCzW6VfEHFo76ZtkxVncYszqAFRCtXQBbxcK9QXH1km8fFOlzUNSN7QdL7ue4uN59&#10;bNqz2tWkfY6L/8Ee7c64uMoJTfD7urj4tb0uyInW28P690ciPzDq8uq1jt0xtKOv5ZEL41NUueQF&#10;0ugTnZnrLwmQeq6lmKB89QWkNvSh9uR4+li/9V+be27nQk0+l9jm95d+FoANFYSpEVbwoWJqkvgZ&#10;RtCKP4XCCguTqVZoqhv7U8Kk+RLTyhLf0x8CW5nvwecc87/+cGQm7HL91PGhDau12IeVLnjZvLLf&#10;obZeXlPAfEg9/AsAAP//AwBQSwMEFAAGAAgAAAAhAFawGmGnBAAALxsAABgAAAB4bC9kcmF3aW5n&#10;cy9kcmF3aW5nMi54bWzsWdtu2zgQfV9g/0Hg4wKtRd1lRC66CRIssNsW2xboKyNTsbCUKJCM7fRv&#10;+i37YzukKMsXqbmsk7z4xaEozQxvh3PO5OzdumLOkgpZ8jpD+K2LHFrnfF7WNxn6+uXyTYIcqUg9&#10;J4zXNEN3VKJ3s19/OVvPxXQlL4QDDmo5hccMLZRqppOJzBe0IvItb2gNbwsuKqLgUdxM5oKswHXF&#10;Jp7rRhPZCErmckGpumjfIOuPPMFbRcoazczI1IqfU8be1/mCi7arELxqWzlnM4zPJnoKum0soPGx&#10;KGY4cCM33rzTXea14KtZ6rf9ut116g/CGIfu5pUxMb77iIpvRe6970b2E99PhyPjbkj7obHv+4Ox&#10;u4g3gjSLMr8UpKJORXLBM2TXqF5ebb38ZJcp/7D8JJxynqEAOTVYZehK/PujKHPu+Ghih/xhzxb6&#10;zZSHfa4LAUtPprwonHWG4Izd6V8wIlO6Vk7eduZdr3HVGdkZ6G9t84Io4tyK8glHJF8QoWD++dS0&#10;7GHLn+zJOnjQ2YfZlzm94PltRWvVAkBQRhRATy7KRiJHTPXCiz/mWC/OZGfG2892tbc3124MK8G3&#10;XqBuRwaQcC84gmFseLGHw+EDmoxAA4ep51p3cHbvw0YyHDh24zD2RkBpbfaREQTpYOAjAMM/AIZ3&#10;AsbmTm8h9lzAMCv9asDoz+DO1R0l3VGzWWSTMkYvbp0zbAp6AC6ikWTlpWnQQe8gtNf730lXJmcM&#10;xT4CNMIDaAQnaLwQNEx2fjVojB3RII78uE8oO4RqFB1x6OJHMKoxWPrY9Xuetxt6FB0h9gZjHwEd&#10;0QE6whM6Xggd5h56LnSANHqi3AiDOBlhNnjrGO5d4G4a9bRniFR1rNoLgzTwkKOptRcFYWRYtxY+&#10;stnIAUfB56ys/9mSBp+bQ0EQd8f3/JbMBf8CVtyJtk6wNnLU+ncOfL5lsDpSveydSeOWTPcUAQae&#10;GEUJaE09Tuwm8Jjs6oPhmcCGdq4aIdUV5ZWjG0Ciaa6JPpmS5Z9StWy6+0R31/yyZKxjye24zLqo&#10;O0b1B6z+mxYghIw20R0yFzfX50w4wPZBwoA+ht9rK2RgIMZAf1iA40faWhMjiIoChv5Ie9oZmfi8&#10;7u2rsubCLISR5VRPYElYhtS6ExlF+70VFbJdAL0Weivnd9rlNfyFvYVCgfoIPwXjqwzlrGyQAwL7&#10;+37fCoRlhmqABWgaxc45xIPFIkaOQ+h2PM37WwW7YDenDWFWXqrPehBGHza6B7Qp/MAAGNF1CSrf&#10;/PUN6hLf4Zhh1wpJNftNKyZldBIYQBtsjZTs5mEeJPQa5X8glQZQfK9UGkk9OE7CXszsZR5rc6Dl&#10;Ew9HNo3+D07o4zAarSP4tviwHzuKk8HQR0h6AOq9MkJ8SnovlPQMvXg1SjhS6ArT0FYLDiXLSBnB&#10;38j/BwAD9953VNpP4o7BIk7jru6wE/gIsEgPYGESnrmZTtW15y0iGM7yalxwRClB9TcY00neyLWt&#10;j3SfTV6MCGLI5e2dvs0E02MwwSiJ0tQFpqmJYOCFvuubkk9fKD4RwZ+R0BMRBAZ4ZCJoaKP+X9fs&#10;PwAAAP//AwBQSwMEFAAGAAgAAAAhABwUp6j9AAAAbgMAABUAAAB4bC9jaGFydHMvY29sb3JzMi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evHWlnQQAANomAAAUAAAA&#10;eGwvY2hhcnRzL3N0eWxlMi54bWzsWm1v4jgQ/iuWf0ADdOm2VVOp12qlk+httbfSfTaJA7517Jxt&#10;ltJff2Pnhby2cAQKe/2GJ8HxPDN+Zjzjm0BfB3OizJ9mxSl6jrkAgfbx3Jjk2vN0MKcx0WcxC5TU&#10;MjJngYw9GUUsoF6oyJKJmTcaDEfeehacTUMas8iECvhEJFVMjD6TapbPEXOYZXDhxYQJjFjo49Gn&#10;Ab69geWRZ6a/M8OpG3HxjUbwwrOPB9hzoohx3hDSKKKBab4rxVoYMyEVfIRcOzXpPVfoJ+E+Ns9D&#10;J+aL+FGGqexiPBi4L5JrEH+NolR8nou90iy3Nx4sPEq/5dYY0ujbk0L6xcdDOw/6QZWA36C01cK+&#10;XtUzIIbOpFrdgfanrLhOnpRFmAu09PHVeDTGKCCJjyNODPyME7C1FjOMCJ8BIoHJLCI5C7+AZTc0&#10;z6jdPJ87zAPGKn9AyYUIrR3sQlNzpAsHu5RMd9VuuYat3F64U5SgWIawmQjncvmHtOp8/UmVYiEF&#10;dZ1swgTNZam/H8zDM78ru2lurQo4tc0xnQ2dy9Yg3LeBh+0GvuzVwF17szBoupmJIRMypeCb4B/v&#10;xkiFb1cZqdgJGzNSh1uHFTWL0b313IU5nO7hj77ZeBM356bDzR0hvcJObcvdhZ225yRwyqkMVxBv&#10;lDQ2TiKdBF+Y0mZCtHkiCiLzECNgImOpJwIiAuLlLMFoLtVLXWbfg1AOTzBaKsvd+p8FURQj/rsA&#10;dju/GH++wMi4wfBydHmJkSo/mZafEBHAVCnRo3Rwb2Cc2lgndwsDRGkyckr1SBm51QOt8EkysZk/&#10;2o8AOtomO0W0J/DFPAhnuYR7a+cUok6wNspX11uMzh822k9HtP5sxYUGNpA1dXgDbsedzSTO7TwA&#10;q3cLWNtXEpLh1WAM+8NlJEqEaTL4yuZO5uA2beGvM4OoGL0AqYDtkShIBfsD7j39u4GuS/fe4ssO&#10;SBu0VwGyBFsNyglZQXRCehVPJaTyAVMBB6rS7IX6eJwdGYr//MUUjRSJe3Pd/FCyk+vaEPJKdtZI&#10;tQ7guVWgLH7fyfS0z2Q5EwiXmAPe+z+lHCSJfSWdW9sslEvxG2khnn2eqf/jiaMto9oy+T3wYWXL&#10;YsGmp1FHgSXDhUom7XH3nay470NgUW2pHnkKuGtHnq1wLWMJZ3Spjml77BvYPTpsBUs4a8jjIZ0K&#10;81v+LwSt2cd68TMo4XBIeB/J30ekzomWYCyrNQEtJLZIe9hCyzapV89lzPYi19WORa4KwgWeczaR&#10;/6voYVFsKeEX4h2iRxVLSkKqPgKzj/sIzLyGJp1REf4ivaCOVJ2vdUy4NCfXSbB8ky/cWSofnD+c&#10;VEekrEdW79JUMapPvSv3dk+rpmc6/KC0fiithqb5lbrbn2yPdOq6DqUet+1AONmUaGoz56x9b3fY&#10;Wn2jgNrt077qob1U4+xtgDdTwt4KyQm0aR6InqfXC/RKP0iTFZyrrWkHXQWwAr4jaE72dl2iI0S2&#10;6LpITqWg1dlb3O8diT0e8tfYwwWaBf24tbLZpaL3vLVSNdQSuvpHc8resi6Trt3y4foS2u2/AAAA&#10;//8DAFBLAwQUAAYACAAAACEAIG5DZngGAACTGQAAFAAAAHhsL2NoYXJ0cy9jaGFydDIueG1s7Fnd&#10;b9s2EH8fsP9BE/o22JYc27GN2kXqNG2xZA3irBj2Rku0zZoiFZJK7P71uyMpfyixk6YtsAHJQyJ+&#10;3PG++Lvj5fWbZcaDW6o0k2IQxvUoDKhIZMrEbBD+dX1W64aBNkSkhEtBB+GK6vDN8NdfXif9ZE6U&#10;GeckoQEwEbqfDMK5MXm/0dDJnGZE12VOBaxNpcqIgaGaNVJF7oB5xhvNKOo0LJPQMyDPYJARJkp6&#10;9RR6OZ2yhJ7KpMioME4KRTkxYAE9Z7kOh6BcSgyNe1EruCV8EEZhAyc5ETM3QXXt3dhNKlmIlKYj&#10;qQSYcWt/lvRPuKFKAKuRFAZO83pmT7JURtSiyGuJzHIQbsI4MysrLggIvEdzCXoEV/SmYIrqQZjE&#10;rdIQ8HnPFBlLlNRyaurAseGsUHoD2R43uo2m9wcoG7f62qw4dQrFURO1bazPtSKcEc4nJFmgbbY2&#10;r7du1pGwagyksu7HD8MMp87GK1kYa24JccnJascFOr9Uw9ekL+QZ4xy2kT4XOxONcoZOpzQx5xqZ&#10;NUBASwknLR2HiUxXlypQ0qB/A50nZ0xpc060uSQKQjEO8WKYT/BryuXdIKScQ3gw7ebBwFJ9DYM7&#10;RfJBqG8KomgYEJHANDjDqHIwMjCO0XwgmTZjtKod5Djj9Unp9Aqk0V9haysCeSZWKmZ/F4NQwO3D&#10;m6jYAm6hkGP7FQYLiC8gAf9ZFez2CdGUM7ytEYQK6WvJWYrmsgO8mnTElTOrWcZ2Dy+yC5m6uU47&#10;AnZO3iL7NJ266aNyGixsLzhyAdNWDsCbJAKzyukUoGEQ/p6JGjeOHSWVBUrcQqIrC4m28Ub6zjD2&#10;GG8qKlJ0EJoLLyT4Rdcu/vbbwabga+dj/CjDihRGXuPglHJqqNfU3+ucS3OiKKnEn06Igfs7Qpyz&#10;Ie7G1oHOJGjlC7imVDksuCVqNZJc7uAAhB4FOyV9li53YlmqlHo3eEHK6OYigHgD/GmDWxOMLyXS&#10;R31JkgQwxkZa1SkWpPAePHI5EHOcsHqVTSSkBoS/hKmEU6eiZl89JrT9hHfLoSg7IJlTtddutp+v&#10;32GtIAw2ahkF4YNusw71ov9wc+cAJKdEz5359EqfSnsDHsWmUrpruD6bECM+vFKm86vxzW7M4OS7&#10;m63AwrDf1nL5mcDNT/qiyK7oFL+mww/yC4l/e/X+VbsPv+ImXhq7BJtGBCDCbrNpeyRTOnxPIbkR&#10;brdtZoFVbkaQ/4w7vusiIjcBhLpDn6R/O4Sqoo3Ysf6xx93am5rbm1VSIBYhRVRvt+Idkh4e/RBJ&#10;c03S7HZava2f7j6SozVJ3Inb+3a1/K5e/XhHkujoXW2vAhjEKGe73t0Wpdc7PkDU8URH1ZM6B4iO&#10;PVGzHm+bNorie0RguY1b3cAGAnyWsbHaHyMfMEY+/PQYiaJ9jiiDor13RxkDzb3OLF0eN+uPOrxT&#10;38+n9O9RPd6/qfRnXG939ilVuq+i0wFXlS7SmZTGI4tNG1jbOMxOzydcW2Cby7tzOgOo+4NW6idY&#10;AV/v1lQwNyLmT5J5zCmzEcyPqXpw/pIqTDb3+LwtJhNOx+skUUq4Fo0sP/rk2+z0eq1eu+NPqywc&#10;NyMLJ6hdJQ9DTjpZopp7eQEFYPwM90jFQE5b3TthMyYuyNKWC5Z1uTG1hcGOQmR5KX1FP3HQlpEv&#10;Ur1XzKYQZ+qdHGLzmMvYUyiEIHlneQrVoZhBNchnUKphYficoszC4f2irPu0ouxp+d9myqqCAB1n&#10;mQncGw6TwSD02QAqTllAGJwzsaCgpa08MNkCi2uWLLAycva01aut6cH6+xcNEEEIr40u6NJcy90y&#10;Y6fwxyrp55m8+XAdbNOBLzcP1MFPLbkeeo/UOh7T/0vvkt4znyUvzxHnYnjtwgNcn/hHgIW/EuX8&#10;GvVog6+Vf6jyoW/J3lJzR6koMSwFwPYYtobDfbi4OeTH4yJ/wUXsbb3g4iB8wcXgm9o1L7i4Hxc3&#10;ZaEFv+/Dxe/tGUJZtN0hwu/PTH8S3JfWvu7Bh/hb6Egt9ImH8RnJffEClfQpFufYTITqc/e1vm6C&#10;loIeaqVMZg82eLbaKP/b8rPam31Kx9T1tL61MwgOVUyYMTXQq5zZOn5OCXTjzuBtRZWtVHMyw97e&#10;jAltm7HwOA8D/F9A/TgMoKNr/2Lv2C44chwdhVArIxc3WPOCw4rctaIrh0N8bf6XMvwXAAD//wMA&#10;UEsDBBQABgAIAAAAIQAcFKeo/QAAAG4DAAAVAAAAeGwvY2hhcnRzL2NvbG9yczE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nrx1pZ0EAADaJgAAFAAAAHhsL2NoYXJ0&#10;cy9zdHlsZTEueG1s7Fptb+I4EP4rln9AA3TptlVTqddqpZPobbW30n02iQO+deycbZbSX39j54W8&#10;tnAECnv9hifB8TwzfmY845tAXwdzosyfZsUpeo65AIH28dyY5NrzdDCnMdFnMQuU1DIyZ4GMPRlF&#10;LKBeqMiSiZk3GgxH3noWnE1DGrPIhAr4RCRVTIw+k2qWzxFzmGVw4cWECYxY6OPRpwG+vYHlkWem&#10;vzPDqRtx8Y1G8MKzjwfYc6KIcd4Q0iiigWm+K8VaGDMhFXyEXDs16T1X6CfhPjbPQyfmi/hRhqns&#10;YjwYuC+SaxB/jaJUfJ6LvdIstzceLDxKv+XWGNLo25NC+sXHQzsP+kGVgN+gtNXCvl7VMyCGzqRa&#10;3YH2p6y4Tp6URZgLtPTx1Xg0xiggiY8jTgz8jBOwtRYzjAifASKBySwiOQu/gGU3NM+o3TyfO8wD&#10;xip/QMmFCK0d7EJTc6QLB7uUTHfVbrmGrdxeuFOUoFiGsJkI53L5h7TqfP1JlWIhBXWdbMIEzWWp&#10;vx/MwzO/K7tpbq0KOLXNMZ0NncvWINy3gYftBr7s1cBde7MwaLqZiSETMqXgm+Af78ZIhW9XGanY&#10;CRszUodbhxU1i9G99dyFOZzu4Y++2XgTN+emw80dIb3CTm3L3YWdtuckcMqpDFcQb5Q0Nk4inQRf&#10;mNJmQrR5Igoi8xAjYCJjqScCIgLi5SzBaC7VS11m34NQDk8wWirL3fqfBVEUI/67AHY7vxh/vsDI&#10;uMHwcnR5iZEqP5mWnxARwFQp0aN0cG9gnNpYJ3cLA0RpMnJK9UgZudUDrfBJMrGZP9qPADraJjtF&#10;tCfwxTwIZ7mEe2vnFKJOsDbKV9dbjM4fNtpPR7T+bMWFBjaQNXV4A27Hnc0kzu08AKt3C1jbVxKS&#10;4dVgDPvDZSRKhGky+MrmTubgNm3hrzODqBi9AKmA7ZEoSAX7A+49/buBrkv33uLLDkgbtFcBsgRb&#10;DcoJWUF0QnoVTyWk8gFTAQeq0uyF+nicHRmK//zFFI0UiXtz3fxQspPr2hDySnbWSLUO4LlVoCx+&#10;38n0tM9kORMIl5gD3vs/pRwkiX0lnVvbLJRL8RtpIZ59nqn/44mjLaPaMvk98GFly2LBpqdRR4El&#10;w4VKJu1x952suO9DYFFtqR55CrhrR56tcC1jCWd0qY5pe+wb2D06bAVLOGvI4yGdCvNb/i8ErdnH&#10;evEzKOFwSHgfyd9HpM6JlmAsqzUBLSS2SHvYQss2qVfPZcz2ItfVjkWuCsIFnnM2kf+r6GFRbCnh&#10;F+IdokcVS0pCqj4Cs4/7CMy8hiadURH+Ir2gjlSdr3VMuDQn10mwfJMv3FkqH5w/nFRHpKxHVu/S&#10;VDGqT70r93ZPq6ZnOvygtH4orYam+ZW6259sj3Tqug6lHrftQDjZlGhqM+esfW932Fp9o4Da7dO+&#10;6qG9VOPsbYA3U8LeCskJtGkeiJ6n1wv0Sj9IkxWcq61pB10FsAK+I2hO9nZdoiNEtui6SE6loNXZ&#10;W9zvHYk9HvLX2MMFmgX9uLWy2aWi97y1UjXUErr6R3PK3rIuk67d8uH6EtrtvwAAAP//AwBQSwME&#10;FAAGAAgAAAAhAN3CgOaSBwAAhCgAABQAAAB4bC9jaGFydHMvY2hhcnQxLnhtbOxa3W4aORS+X2nf&#10;YXbUi65WwAwBElChSkmTVku2UZKtVntnZgy48dgT2yTQ19pH2Bfbc2wPgWkgNG2lZguq0vHfsX1+&#10;Px/7xctZxoMbqjSTohvG1SgMqEhkysS4G/55eVw5CANtiEgJl4J2wznV4cvezz+9SDrJhChzkZOE&#10;BkBE6E7SDSfG5J1aTScTmhFdlTkV0DaSKiMGimpcSxW5BeIZr9WjqFWzREJPgDyCQEaYKMarbcbL&#10;0Ygl9Egm04wK41ahKCcGOKAnLNdhDzaXEkPjdtQIbgjvhlFYw0pOxNhVUF15feEqlZyKlKZ9qQSw&#10;cal/lnQOuaFKAKm+FAZm8/vMtuJURtTVNK8kMsthcUPGmZnb5cICgXZ/ImEfwTm9njJFdTdM4kbB&#10;CPj8hBUZS5TUcmSqQLHmuFBIA8nu1w5qdS8P2Gzc6Ggz59RtKI7quNvaYl67hGPC+ZAkV8ibpc6L&#10;rnftOLDMDBxlxY8fhhlO7ccM/yqWTHovSGco0/mZCpQ0KIRA58kxU9oMiDZnRIG+xCFqr3kHf0Zc&#10;3nZDyjnIkGlXD1yQ6mMY3CqSd0N9PSWKhgERCVQDx4wqCn0D5Rj3SDpcmwvcui3kWJOfKfwvpaNz&#10;WI3+CF0bEaxnaFfF7N9pNxRgImguil2BqQh5Yb/C4AqUAIYAk+0WbPch0ZQzNKkI5Ek6WnKWHjPO&#10;bQHth/a5ctw3s9j24dPsVKaurtWMgJxb7zR7Nxq56r2iugYkCyoguNIEqO4iMPOcjsB+u+Fvmahw&#10;48hRUmqgxDUkutSQaKsUBWPsNJ5Vll8KmIU2A1LRldO/HBXT60/VDcElGTvCdcVtl/sHy0yyWzW9&#10;AIxB/fuPCN4OKq1AE85uiJqXqFGRonqgsErzw6wg0VqhYfBhrMJxMpdTY61cgi5BccXytd+WkCgi&#10;x3WBS15UAGFua+hoRBMz0EgMyLuROI3ToZ1Go0N9ghq9hU45GaNOFd6MTI28xMIR5dRQb7s+nORc&#10;mkNFiQstC/3TCTEQNvoYXq1ndWXrkpxS6kxKMzmF+ECVC0JoA33J5UoAAuWjYFxJh6WzFW2WKqXe&#10;tfilFPrNRQA+FAJfE1xVgj5TifRB/0SSBIKb9Z5lR2OjI1rCA+aBwc4tVs+zoQRMgmqSMJVw6rao&#10;2UcfjJq+wtvkJs+5YWVuq+1mvfn4/W3eFSjC3baMAgVCh29F6pf+1dmdQ3A8Inri9WSuj6T16g96&#10;p2J1lxAS3GBcK/HqlTKdn19ce52xggaIBJWvrz0+cCJZbHIwhDiGgAm1Gr8yIqaEDxblQiGrcavd&#10;rh+02q1GXG83Dhwd73wrUTVu7h/UG9F+8c8pWZkecPpuKjHNjjMTONDZlymEtxMK2IxwiL5yqhI6&#10;YOKKpgtY9wM49/Yj0cr/HKV8lk8vTMTqNjr5ZYuevSdW40H5zukINX7UeyM/kPiXZ2+eNTvwJ64j&#10;HLBN0KlPAJzZbvZshGra81pqu93VAqnc9OGQYZypeRPJTQBu3aHHpHPTi6MIB95Y0JFbmyu6IHjE&#10;lubaHnXfo95cR2PP94jr1bV9Gr5Pq7qeDjpbXMteNV7fqVVMVm221i1o3/cp7QlYcMddV7DygM9C&#10;RPP1ojpBUZ18c1FVoybC9MXPasYmyUXVZiNeGdJex5dClFEVvGqjvfQ7eEi24G1b8YPSbVf3V1YS&#10;7b2urN1AIe5m9WB5Ke32/oZBhfj3yjO1Ngwq9KFeBUtY/sWfDNqgI4VuOIS1FNsQyTt8koL9axvE&#10;J/J2QMfgQ36npdMCtICSrZ4goK5PzB8k8/G1QF5Qf0HVvfVnFIJVYfdL/V9Nh0NOLxaAyDbBChdL&#10;I7O3HmrWIbw22nHLe41Sw37LnSFxdyXUCfjr0J6M1tKCEYARxsgKqRis06ZQ3KYzJk7JzJ4OLemi&#10;Y2ph8ApjyOxM+rTJ0EX/jHyQ6kQxC5ccq1fwksVsDp2O4CALQDXLIZprMYbTPB/DURsP9o85VFsb&#10;+/RQfbDdoXo7rGtRYXmDTy79gcmHx6Q/fuS0hxRozYokDPIXj85/PM/HtWzw6y7j8eU5vJ0Sw7nQ&#10;JTWXc3ePynRsf+ryx0fr5S9ZcoV5DBcRbP7U5uAgfki1rtHAIAjCi7Ah6MxcytWkwEqiDnMa3y5o&#10;1O/PxFqU5POjGzKx2yZI7ssfViB829/3lBnfHTW/zKjgUgTuafShz5BYAFfgNN9GPV7C7OLfVHnV&#10;t8NeUXNLqShQWAqQ06OwBaBbh+zuJvn6yI7vkJ27Z7jvYqvShMskG4u+o/utXWy814w33WsdDrVU&#10;Q7hcZI+/3XousicK7XZa/HRuZ3cI77Pu2ncIb+Xtww7hfX2Ed5eiszDuyxDel15oQYpq+W4av98z&#10;/U5wn+ZcugB8Be8rrvShB6RjkvtjGGQ1jzBRig9zIBO4lPED4otXP8VCN13hDsf3XiwvXd8+2VRg&#10;+VXINq+P3F26z4du7cdBoIoJc0ENvPsZ25zqhBJ4BXAMLwmosmfunIwpnMXHTGib2YPsexjg47fq&#10;fhjA6yj7P77Dsg1uOJb2QrhrRSqusKAFk01z9wimNHmhAvbxYO8/AAAA//8DAFBLAwQUAAYACAAA&#10;ACEAHBSnqP0AAABuAwAAFQAAAHhsL2NoYXJ0cy9jb2xvcnM2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BwUp6j9AAAAbgMAABUAAAB4bC9jaGFydHMvY29sb3JzMy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CevHWlnQQAANomAAAUAAAA&#10;eGwvY2hhcnRzL3N0eWxlNC54bWzsWm1v4jgQ/iuWf0ADdOm2VVOp12qlk+httbfSfTaJA7517Jxt&#10;ltJff2Pnhby2cAQKe/2GJ8HxPDN+Zjzjm0BfB3OizJ9mxSl6jrkAgfbx3Jjk2vN0MKcx0WcxC5TU&#10;MjJngYw9GUUsoF6oyJKJmTcaDEfeehacTUMas8iECvhEJFVMjD6TapbPEXOYZXDhxYQJjFjo49Gn&#10;Ab69geWRZ6a/M8OpG3HxjUbwwrOPB9hzoohx3hDSKKKBab4rxVoYMyEVfIRcOzXpPVfoJ+E+Ns9D&#10;J+aL+FGGqexiPBi4L5JrEH+NolR8nou90iy3Nx4sPEq/5dYY0ujbk0L6xcdDOw/6QZWA36C01cK+&#10;XtUzIIbOpFrdgfanrLhOnpRFmAu09PHVeDTGKCCJjyNODPyME7C1FjOMCJ8BIoHJLCI5C7+AZTc0&#10;z6jdPJ87zAPGKn9AyYUIrR3sQlNzpAsHu5RMd9VuuYat3F64U5SgWIawmQjncvmHtOp8/UmVYiEF&#10;dZ1swgTNZam/H8zDM78ru2lurQo4tc0xnQ2dy9Yg3LeBh+0GvuzVwF17szBoupmJIRMypeCb4B/v&#10;xkiFb1cZqdgJGzNSh1uHFTWL0b313IU5nO7hj77ZeBM356bDzR0hvcJObcvdhZ225yRwyqkMVxBv&#10;lDQ2TiKdBF+Y0mZCtHkiCiLzECNgImOpJwIiAuLlLMFoLtVLXWbfg1AOTzBaKsvd+p8FURQj/rsA&#10;dju/GH++wMi4wfBydHmJkSo/mZafEBHAVCnRo3Rwb2Cc2lgndwsDRGkyckr1SBm51QOt8EkysZk/&#10;2o8AOtomO0W0J/DFPAhnuYR7a+cUok6wNspX11uMzh822k9HtP5sxYUGNpA1dXgDbsedzSTO7TwA&#10;q3cLWNtXEpLh1WAM+8NlJEqEaTL4yuZO5uA2beGvM4OoGL0AqYDtkShIBfsD7j39u4GuS/fe4ssO&#10;SBu0VwGyBFsNyglZQXRCehVPJaTyAVMBB6rS7IX6eJwdGYr//MUUjRSJe3Pd/FCyk+vaEPJKdtZI&#10;tQ7guVWgLH7fyfS0z2Q5EwiXmAPe+z+lHCSJfSWdW9sslEvxG2khnn2eqf/jiaMto9oy+T3wYWXL&#10;YsGmp1FHgSXDhUom7XH3nay470NgUW2pHnkKuGtHnq1wLWMJZ3Spjml77BvYPTpsBUs4a8jjIZ0K&#10;81v+LwSt2cd68TMo4XBIeB/J30ekzomWYCyrNQEtJLZIe9hCyzapV89lzPYi19WORa4KwgWeczaR&#10;/6voYVFsKeEX4h2iRxVLSkKqPgKzj/sIzLyGJp1REf4ivaCOVJ2vdUy4NCfXSbB8ky/cWSofnD+c&#10;VEekrEdW79JUMapPvSv3dk+rpmc6/KC0fiithqb5lbrbn2yPdOq6DqUet+1AONmUaGoz56x9b3fY&#10;Wn2jgNrt077qob1U4+xtgDdTwt4KyQm0aR6InqfXC/RKP0iTFZyrrWkHXQWwAr4jaE72dl2iI0S2&#10;6LpITqWg1dlb3O8diT0e8tfYwwWaBf24tbLZpaL3vLVSNdQSuvpHc8resi6Trt3y4foS2u2/AAAA&#10;//8DAFBLAwQUAAYACAAAACEAlYLKrzEHAACDGwAAFAAAAHhsL2NoYXJ0cy9jaGFydDYueG1s7Flb&#10;b9s2FH4fsP+gCQW2YUhsuY6TGHWKxEm2YkkbNFk37I2WaJsNRaokldj99fsOScuXpG1adEMHJEVt&#10;iZfDcz/foZ89n5UyueHGCq0GabbdThOucl0INRmkf1ydbu2liXVMFUxqxQfpnNv0+cH33z3L+/mU&#10;GXdZsZwnIKJsPx+kU+eqfqtl8ykvmd3WFVeYG2tTModXM2kVht2CeClbnXa71/JE0kiAfQGBkgm1&#10;2G8esl+PxyLnxzqvS65c4MJwyRw0YKeisukBhCuY49l+u5vcMDlI22mLBiVTkzDA7dbJZRg0ulYF&#10;L4baKKhxZX2Z9w+l40aB1FArh9OinOWDNFUyc11XW7kuKzA3ElK4uWcXDIL2cKohR/Kav6uF4XaQ&#10;5ll3oQg83lFFKXKjrR67bVBsBS0srEFkd1t7rU60B4TNun3r5pIHgbJ2h6RtNed6Fk6ZlCOWX5Nu&#10;VhY3S5fztHFTGbTLm58eWO30lXCSH3PJHS/isUHFldTu0HAWbDDXtfPmGDEzJB+kYTwfCxN25VqG&#10;fRPYpoKzxWFZW5iDF2Hyhpn5UEu9ZjPIwQ3RE8VszfTaFDySj87gZkFs85qP6Wl88CNTTAorbJJr&#10;lVRG57wQpYDddXLycnj04w9Phk+ydvdZi1Z7nZkhQ6jQc+WGcCS3LrdLwAe5H624ObjAAvaWJwVP&#10;DpUVvGBF8tPR4YufieINzENk/Jd1C8oYw4vnEY+R6eoCQrI+/MqdCinBq3WDtGB2+ps273Ea648n&#10;Q+kX+VjmeAmsuVnmPWFlxegDS0eTxdK4orU8ko6Qij6tlqIgLvzL3DYnIU0U+vaKz1yaSGYdJqAK&#10;/xc5WNkK0oEcH4957s4suQjJ7kWFPRWSnHsxfsknCKab6NbRlNyYI2YsKTk8Xs2ruKKC0wR/wcwb&#10;Jpcz1hUnxoQ5pU9UMWTVmsuEo1lfaZIO7BCLye0g3d/p7KRJzqpBOkbewWNZFYPUqkmaMDlBHs6d&#10;8UZY1w0l1XVDeJp1ea5jvPR2oB5iCUfV5avxODD0dDEMLTXmhHo2lO8zGanto7qEUlf0lTMffgsX&#10;e2AYHCMMOv0nJ/T16Wjw+YRceyMaDF/3++WSbBEw2roHx0YUBQmfHEHV5ecENknUDRIt4xs0mvgO&#10;NXCoC37wK0elYNIL7iujH93MAR+QOkON3vmU3HvbvTtiL5mBBRfSUd4geSlSQuIrzkbSR4Kd6tsz&#10;PuGq+J3P1x0bMwiFO2ND5l6ycj20iMolN/eOX3CTU1FcLbG0/qgejSS/FO9XSYHDhrUJq/4UhZuG&#10;nZ1sP0ShRojLRRBudXbDKJu9iNHR6fXaT7O9boz6zYn2Ts/nFV9MmsICrzj0mf6DdGyOrK8m5DTa&#10;ULb3UCLwVgp1zmaR7MrCwle5NcnZ7EJH+DCKWaUuT0uXLD1nkEbXASbTNZR3JtQ1R+rweTbvl+yt&#10;Nlcivz4HdAjEFVBboAZWPjzpsAmGbzhQyLpXOmz86nnsS3M86z8sQ1GZCwVupIv5hUmMRnXb6oXa&#10;AYRrq/xUoOSdoapcMAPYmaUEgt0rfIylRo7mUgIKChvGAaaoLia3hpK2fVczw5GrVY7hkK3jy9Dh&#10;3VsDOdS6S0JQPh1Xvt4Grgo+fg2u7HuUAqTrZEQVPhH+sx6k3mQA3UZcA3Arfemf0uQaUBLEAdWw&#10;hVkOp8M8YYOvVUTBM3xXJQ7lbwxcP0ivRMlt8pLfJq91yQC0K6a0pWM7+Idwau+0u/jfwRPQZyVc&#10;Pj1lpZBzcIrWgfCd5dB+rEqcrRD/pVRbnIVyldt/7VSUs6BxX9ki9EFaI8uTHQjVw+B26/yviCtg&#10;LI+VyFzAqIDN9jDCwZBDYqqIc9CQT2GEYf/mJoYNva2hOTmSh6juEYyiwoeeYiRRp6GjuDbUb2Ro&#10;fV5LJ85uJOJyJVGAsSYl4dT7c1PD39fPTRFaO8LqpJ2AKI3Ip+SHawG30w1g7RuKt4zw0WPAwVL/&#10;dcD5XsLcDTfWdx/ra2iaACm2U/fgAzM4W9PNSEYdIfkiMlTN5FnzPgMwjhiCF5NYB+f3DcbozrZ7&#10;G38nWxGHLSDQdqe9v5vtdbLO03Zvd7+778EHmFk/HANLvgIw2QBRMRGtdQcUQs3Ap1qae4vcY8x9&#10;qlN8LHKhxVstchRLi4SO1uCbRZ3/3X3BI4JcXPh81jXMY3DdDa57EWTThXp0eT+C9FNH3N1yHlHj&#10;KLzEfrKBf/d2aJ9RS+jecOWKlZ7fCPtKyViyYntZCFsdAS1f28OIeNGIxx4Rbfsx3RxQB4WOdwOw&#10;Lm5pF4x+7F5reWu4turfvjrL7r862/uaV2ebjWm4qPt4m/h/6u6+4SauMkK5S+7Q3k789daUM9zo&#10;n2qNnwR8I1axCce9yUQo6xuE7V1c0tJvP9u7aUI3z/RNnayfCNvp7WmKGxqiEl4aWjisrsIl9Mbh&#10;1MI1v50d/AMAAP//AwBQSwMEFAAGAAgAAAAhACVd9YsDBwAAxhkAABQAAAB4bC9zaGFyZWRTdHJp&#10;bmdzLnhtbJSZzXLaSBCA71u179DFydmKQQKD7ZTt1Ega/ST6ISNgN75NQLG1BRIriVSSd9jD1j5B&#10;jnvIKbcclxfbFgLHViPs5eDC0z09/fV0t0bDxcuPizl8iLI8TpPLltpWWhAl03QWJzeXrfHIPD5r&#10;QV7IZCbnaRJdtj5Feevl1c8/XeR5ATg3yS9bt0WxfNHp5NPbaCHzdrqMEpS8T7OFLPDf7KaTL7NI&#10;zvLbKCoW805XUQadhYyTFkzTVVJctk6UfgtWSfzHKtKrkW5XaV1d5PHVRXEVMteZMPEWHPd4ANx1&#10;QgavndFFp7i66JQqldowuA7qY96YhyPB6sNMCwOhMV93qEglyl0y0iMjJ2SkT0YGZOSUjJyRkXMy&#10;oip0iHqtErc1oqRRHYKmETSNoGkETSNoGkHTCJpG0TSVek3RdKKkEzSdoOkETSdoOkHTCZpO0HSC&#10;plM0naLpFM0gaAZBMwiaQdAMgmYQNIOgGQTNIGgGRTMomkHROEHjBI0TNE7QOEHjBI0TNE7QOEHj&#10;FI1TNE7RTIJmEjSToJkEzSRoJkEzCZpJ0EyCZlI0k6KZFM0iaBZBswiaRdAsgmYRNIugWQTNImgW&#10;RbMomkXRbIJmEzSboNkEzSZoNkGzCZpN0GyCZlM0m6LZFG3iCMdwmM9gyF3Gr6GnqIraB508S8zu&#10;2XEl3CM6aRSdKI2i3nmjqN8kEo7OhBGAx8Sb8QF3dZeNkQuGbIRT8MsoEIKHYNadF2zsgsEmjst2&#10;7EQnZIKB1QbBfIu7NDa6cMKRgzEU/C2uYXPhM9844N3G4NAdewwmXBj8LuqBPxKBW/cRzzYsBCsI&#10;cAkr8K+Ze2e7rormAh9jBNb42mP+1jDdMbXXEHsxHtkYNc0NIGT+yGFWcCAnek27i7sUuGVI8Ivg&#10;67+ajVQHtyEXyIQffX8IAtxw0G2GBz6x/vNuq0iabtznLseVmzP5tAmemYPmnDxtTnKleVa3WTTY&#10;Bq/bhzKfRzYDd3wN15htIw4WE3vOoYbANDRGoO/w4PSFQk+H5smgYX997rpvy2T2uG8E15izY+dQ&#10;1Q/6jUWqqM31e9ogwpwysJgwTZHv0B6dNEV7+NuBdU+bu82gKSLev9/BrEq2LC8P83DbLPa3O8xr&#10;b4gdpVJtyjIPC7kNFhebdgXgmmMGjeXYb3JOOVcG2I49fLnBzhOMsLyBuVgF6OVQ8LJiyuZl1Ct8&#10;O6/SwTelCTMCARC+EnXN12jLB1DVzUIwDMLRXj3MUCwrXPGhaWqQe9h4xuhtzeZeP8PAxFBOuIXB&#10;eWB4r3b5nKr83elug7CH69UY21/VsJ/iiAjw9REZy+ZS9pmyGz0ek2pbaoqMxqR6QqBD2/juLKPf&#10;DRvIvCG20LIH63bpy+PB0fDxZAQ+TNj15tF4f0p900OGr8C4Q9VuP+7Nnf+bnNv5stkjTBbmU+Ld&#10;Co6GHRs398HEZuwfqfpU1zZv/+EI2bHS0Bdv6PIabnkj8SJfyineVOCVQx5lH6LWVV/B4rmb+KQp&#10;ZadunHKldtv35fWYD9oPptfFvbZ6UK62+4N7q5OCPyDbhGj7YAXbsez65AcKbvArkYeibD9P3cRd&#10;Jv7fZKcF11Ac92v7QWKVDa5hzo+29MRUrI7Frxx8UJYF+MRZzjZUpHc0depqmTv0DUCV+wca5pMj&#10;u6+tEZK9C50BdHtKDx8++IQRHsnmw2K1+4i8V8n3Gz9/ZDL6hL6dN/mmqoflJ4fFleuN1vWxmFQv&#10;FoFfjwoWmc7xDM90Z/23D0fLm87CffasrmbKaZFmMItgFs9X03j9LYElDixWUV5kEi6BXjg9tGzi&#10;2drd2a+b/3h59On4udI9VZ91nuP7HL3hSpNplOBK1dLoh+OSN9GwiJa3Mokj0Nffsln6QYIls+n6&#10;q6yvx2criQrwKsrX33PQUzQdZTIHdrOK5zKr6xvRPJbgxonEZgyhnOO3nJxLZDaXoG9UNYlxmqfg&#10;pp/ljCw/lCvUZMkMb5M3KkkKw/U/WfSZOhoXtxCucpnghCyazyXqTtZfPuMVM9H25W38bv0VnFy+&#10;i+ZgR1my/pLMos/3vpIESDM0i3HFa3GChMc2BT/kNmE7Tu4UxG1a5ki4jCRemid0reh9PI1xIzGP&#10;Irw03y6N2VRXDeObNhy9w80ocGPmJCFJIrfPTnu/1K206wO/gCsfrAu4n3l8k8TomCxiTJkoAYxd&#10;En/Av8pzpQ9HXZwxl/kzYm3oMjx74hGXNBs2jz5ixnjyBnNll4UwKoFJkMX622KFueLJrFh/TXC3&#10;vLRMsLrvQ/yJQf6+iZwRlaeCTRUeaYZDonNPlSV5HM3kDI40dlhxmX5KIUynsZzDEWcsND+xQ5bD&#10;1Z0TfIHT0mQz8Y04Dum0LCI4aV78GOvg7zBX/wEAAP//AwBQSwMEFAAGAAgAAAAhAEfALgbRAAAA&#10;MQIAABUAAAB4bC9jaGFydHMvY29sb3JzNS54bWyUklFuwjAMhq9S+QB1KAK6qu3LjsAJrDSl0ZIY&#10;JRaD2y9lIDRNPOTV+r8vv630OnWaHcej3Jyprt6FPEgDLCLnDjHpxXhKtbc6cuJZas0eeZ6tNjhF&#10;+rbhhI3aNKgXinK3wEND/yx8NiE/MXP0JKnmeHo6vMsWtUdPNkDljSwD6Jt2Bio7DdAoGHvq7m3M&#10;p4vVhdwA09cGcOzzCheKlsRyWFNig/wG2nan1BrBv5n3xC4DZcShmPgobrXNpcpa7YuJ9g2xnu71&#10;Q8YfAAAA//8DAFBLAwQUAAYACAAAACEA1S0YMZwEAADCJQAAFAAAAHhsL2NoYXJ0cy9zdHlsZTUu&#10;eG1s7Fptb+I4EP4rkX9AA/RoKWoqdVutdBK9rfZWus8mccC7jp2zzVL662/svBCThJct0MLtNzwJ&#10;tueZ8TPjmdyGahhOsdR/6wUj3kvCOAhUgKZap0PfV+GUJFhdJDSUQolYX4Qi8UUc05D4kcRzyid+&#10;r9Pt+ctZUD4Nrs0iUsJhiVjIBGt1IeSkmCNhMEvnyk8w5cijUYBgUnR3C9vDL1R9o5oRO2L8K4nh&#10;hZcAdZBvRTFlrCYkcUxCXX9X8KUwoVxIWAQPrZrkgUnvJ2YB0i9mbTxks+RJRJnsqt/p2BWt+Esc&#10;Z+LLQuxXZrm79WHjcbaW3WNE4q/P0lOvAeqaebwfRHL4DUobLczrrp4h1mQi5OIetD9lxVX6LC2U&#10;3JsH6Kbf6yMvxGmAYoY1/ExSsLXiE+RhNgFEQp1bRDAafQbLbmmebrN5Bi3mAWNVF5BixiNjBzAu&#10;z8yRbRzsUjHdTbPlarayZ+FeEuwlIoLDhBkT87+EUefLTyIljQioa2Ujykkhy/z9aB6e+13VTQtr&#10;OeCsHI7xpGtddgVCdg4GbjubpUGzw4w1HuExAd8E/3g3RrpudvnezozU4taRo2Y5ejCeO9PH0z36&#10;sW823sbNmW5xc0tIa9ipabulTdzgUVpwJXg4R2t3TgKnHItoAfFGCm3ipKfS8DOVSo+w0s9YQmTu&#10;Ig+YSBvqiYGIgHgZTZE3FfJ1VWbeg1AOT5A3l4a71b8zLAny2J8c2O3yqn99hTxtB91BbzBAnqw+&#10;GVefYB7CVBnRe9ngQcM4s7FK72caiFLn5JTpkTFyowca4bOgfDt/zFMKZZKdMtpjWLEIwnkuYZ37&#10;zSnEKsGaKO/utxxdPm51nj7Q/vMdlxqYQFbXwUra4bbcWU/i7MkDsPZuAZjTTUh6g/51kZFIHmXJ&#10;4JrDnU7BbZrCX2sG4Ri9BKmE7QlLSAX3B9wGwA/q3zV0bbq3iS9bIK3RngNkBbYVKEd4AdHJU4tk&#10;LCCVD6kMGVCVoq8kQP38ylD+5x8qSSxxcoKuW8mlj+C5LlAGv294fNp3soIJuE3MgaxN8n++txTX&#10;ZpGY80+4gXgOdac2adEv3jj2kAC2X1Y20dMeagHr0znLaxVrRFKkzcH0kOWONaY59KEoSyhuclwW&#10;XNYlx3i4PvBWsYSLt5BH9XnjO+8I7I4lq21rIsZhHSzhAiGOyCQbUHXo3JzuUtCYUiw3P4G6DIMs&#10;9gl//0DqnGhIMk5SB7SUmMrrcasn73gOm+s0N28sTToIl3hO6Uj8r6LHjlWwXUjOxZLgiMjfgTlA&#10;+wjMbAVNMiE8OpMGT0s5lS11TJnQJ9ceMHxTbNxaqhhcPp5Um6OqR17EUkRSok691ba5UbWiZzb8&#10;TWn7obQVNPU5taz/MI3PsW0lVBrXpq1gZWOsiMmc8568OWFL9bUEajdP91XkLPr+h68Od286fVDc&#10;9qvfVGNLoffyiNU0+2ZALdSj0HkV2e03W+gcwEr4PkDHcW/fQLSEyAZdZ+mpVKlaG4ZlSfFXSk1v&#10;+a6h8b67BBQ+dZmR8w96rppz6F5/mIvnjqWKbO+GIpYfW939BwAA//8DAFBLAwQUAAYACAAAACEA&#10;ZC/2724HAACkGgAAFAAAAHhsL2NoYXJ0cy9jaGFydDUueG1s7Fnrbhs3Fv5fYN9hOgjQLRa6y7Is&#10;RC5s2d4atRMj9naL/UfNUBJrDjklObaU1+oj9MX2OyR1tZI4XXcRFLVhaYaXw3M/36FffzcvZPLA&#10;jRVaDdNWvZkmXGU6F2o6TP91d1Hrp4l1TOVMasWH6YLb9Lvjv331OhtkM2bcbckynoCIsoNsmM6c&#10;KweNhs1mvGC2rkuuMDfRpmAOr2bayA17BPFCNtrNZq/hiaSRAPsdBAom1HK/ec5+PZmIjJ/prCq4&#10;coELwyVz0ICdidKmxxAuZ463jprd5IHJYdpMGzQomZqGAW5r57dh0OhK5TwfaaOgxo31RTY4kY4b&#10;BVIjrRxOi3IWz9JUwcx9VdYyXZRgbiykcAvPLhgE7dFMQ47kHf+lEobbYZq1uktF4PGJKgqRGW31&#10;xNVBsRG0sLQGkT1s9BvtaA8I2+oOrFtIHgRqNVskbWN1rmfhgkk5Ztk96WZz8XLpep427iqDdnnz&#10;0wOrnL4TTvIzLrnjeTw2qLiU2p0YzoINFrpy3hxjZkbkgzSM5zNhwq5My7BvCtuUcLY4LCsLc/A8&#10;TD4wsxhpqbdsBjm4IXoin2+ZXpucR/LRGdw8iG3e8Qk9TY6/YYpJYYVNMq2S0uiM56IQsLtOzt+M&#10;Tr/5+tXoVavZed2g1V5nZsQQKvRcuhEcyW3L7RLwQe5HKx6Ob7CA/cyTnCdnvITRxW+/quTvp2eX&#10;3xLNBxiICPkv65a0MYYXzyUeI9vlDcRkA3iWuxBSglvrhmnO7Ox7bd7jPDaYTEfSL/LRzPESmHPz&#10;4AsbK8YfWDqeLpfGFY31kXSEVPRptRQ5ceFfFnZ1EhJFrh/v+NyliWTWYQLK8D/exba2gnQgxycT&#10;nrkrS05CsntRYVGFNOcuJ2/4FOH0EB07GpMbc8qMJTWHx7tFGVeUcJvgMZj5kcn1jHX5uTFhTulz&#10;lY9YueU04Wg2UJqkAzvEYvI4TI8O2gdpkrFymE6QefBYlPkwtWqaJkxOkYkzZ7wRtnVDaXXbEJ5m&#10;VVzrGDG9A6iHWMJRVfF2MgkMdZbD0NLKnFDPjvJ9LiO1fVSXUOqGvjLmA3DpYs8MhDMEQnvw6py+&#10;Ph0P7ZgHduPB8G2/J+8PIdNahoy27tmxEUVByidHUFXxOaFNEnWCROsIB41VhIcqONI5P/4nR61g&#10;0gvua6Mf3c0CH5C6Xz/6lNS9+uETodeswH5L2ShrkLQUJyHx5Vdj6ePAzvTjFZ9ylf/AF9tujRkE&#10;wpOxEXNvWLEdWETllpu94zfcZFQUN0ssrT+txmPJb8X7TVLgcMXalJX/FrmbhZ3t1lFwD40Al8sQ&#10;rLUPwyibX8bYaB/2j9qdXq+7f6J96BWOgzYLC3zixGf6D9KxGbK+mpLLaEPZ3kOJwFsh1DWb+2QF&#10;Da8X5r7KbUnO5jc6wodxzClVcVG4ZO03wzQ6DjCZrqC8K6HuORKHz7LZoGA/a3MnsvtrQIdAXAG1&#10;BWpg5cOTDptg+BUHCjn3ToeNL57Ffm+GZ4Pn5ScqcqG8jXW+uDGJ0ahttV6oHEC4tswuBAreFWrK&#10;DTOAna2UQLB7i4+J1MjQXEpAQWHDOMAUVcXk0VDKtr9UzHBkapVhOOTq+DJyePfWQAa17pYQlE/G&#10;pa+2gaucT96BK/sehQDJOhlThU+E/6yGqTcZQLcR9wDcSt/6pzS5B5QEcUA1bGGWw+kwT9jgpUoo&#10;eIbvqsSh+E2A64fpPwpVky7UE852JjgLE5ndmch8wUQRCZL6ehIBB9IJaZzkJzQNRdva9U+xmkNJ&#10;HqGQmoANAVftSYRhIXZjiMY5HsOFsON/uInuSm9bKEqO5QlqagSBqKsBy48lqqPlS8QVqiYyo76u&#10;pBNXDxLxsBGgYGyVCpCw9ueEFX8vnxMipHWEkUk7AccZkc3I/luOftANEOkL8vNW8+DLdvQ7UcCd&#10;3vDH5J0uGDrKkiltKb7a+O01OxCgi782ntBmlcJlswtWCLlASKJHpkYGzhRbRTZ4XrC87Kl7A84j&#10;eLMTbj73eJt4oLgT9C+ti6388OIiQzYSwn2kO6oll9Qh0SL6xHrqQ3yyCQG06osko+6S4gtOUDF5&#10;tXqfA2JHPMLzaaypi32DMWP1651O74DSdbfb7nf6R+e1Tkg9SzRVbx32O0fdo26z3TroN3udgwgU&#10;ts8Gc2u2AsbZwWMxt261GaST1cCneqO99fKvNPKplvNpvfzTppFn120KpWWNQpfxxQLY/9/Fw19g&#10;dHlz9Fn3OV88GF01kh6o7gejfuqUu0fOIwAdh5eY6VdIcm+T9Rk5nC7+Nm5J6flHYd8qGUtF7BBz&#10;YctTAO97exLBM3rp2Oah8z6j5p+aIDStO9h3edG6ZPRjF1Pra7+tVX/03Vdr/91X/yXvvnZ7y3DT&#10;9vFO70VTzf/UUpVGKHfLHZq8qb/kmXGGe+0LrXEx7tuikk05bg+mQlnfl9YPcVFJ/wGpH6YJ3b7S&#10;N8FcPxG201snxT0FUQkvK1o4rCrDReyTwytcOd3OWInQMbhwH6bmMvcQiXqt1T+Xjv8LAAD//wMA&#10;UEsDBBQABgAIAAAAIQBHwC4G0QAAADECAAAVAAAAeGwvY2hhcnRzL2NvbG9yczQueG1slJJRbsIw&#10;DIavUvkAdSgCuqrty47ACaw0pdGSGCUWg9svZSA0TTzk1fq/L7+t9Dp1mh3Ho9ycqa7ehTxIAywi&#10;5w4x6cV4SrW3OnLiWWrNHnmerTY4Rfq24YSN2jSoF4pyt8BDQ/8sfDYhPzFz9CSp5nh6OrzLFrVH&#10;TzZA5Y0sA+ibdgYqOw3QKBh76u5tzKeL1YXcANPXBnDs8woXipbEclhTYoP8Btp2p9Qawb+Z98Qu&#10;A2XEoZj4KG61zaXKWu2LifYNsZ7u9UPGHwAAAP//AwBQSwMEFAAGAAgAAAAhAKTG1rakBwAASB8A&#10;ABQAAAB4bC9jaGFydHMvY2hhcnQ0LnhtbOxZbW/jNhL+fkD/g04o0A+FbUnWi2XUKbJOUhRNusEm&#10;Vxz6jZZoWxeK1JJ0Yu/fup9wf+xmSEp+2XiTprt3e7jkgyO+DYczw5lnhj/8uK6Zd0+lqgSf+GE/&#10;8D3KC1FWfDHx/3Z70Rv5ntKEl4QJTif+hir/x5Nv/vJDMS6WROqbhhTUAyJcjYuJv9S6GQ8GqljS&#10;mqi+aCiHsbmQNdHQlItBKckDEK/ZIAqCdGCI+I4AeQGBmlS8XS+fs17M51VBz0SxqinXlgtJGdEg&#10;AbWsGuWfwOFKommYB7F3T9jED/wBdjLCF7aDqt75je2UYsVLWk6F5CDGnfl1MT5lmkoOpKaCa9jN&#10;nbN+lqRqIu9WTa8QdQPMzSpW6Y1hFxgE2tOlgHN47+j7VSWpmvhFGLeCgM+PRFFXhRRKzHUfKA6s&#10;FFptINlsMBpETh9w2DAeK71h1B4oDEI87aDb17BwQRibkeIOZbM7uZ26HceFh8LAVUb9+EFWWtxW&#10;mtEzyqimpdvWirhhQp9KSqwONmKljTpUQTTId4p2aFiw7Zst26zi9ArESKUldE/kZiqY2NMT8E4l&#10;rq/K9Z66hSyp3OtRzTXMJGPGvQe4LXmQwH0pSDPxJS9BLWTMxUXFGLBHxsYwUGg4HzvofE4LfamQ&#10;+wHsaogVY9SzZUBt6pmA64gmV1SyYNSyraoPTg+J63B8KMGqEjdE8ubS0SlzLJd3oeFIV2B3huRo&#10;lATGkoGjbrLhb4+OPVyeRIlZ/wX2+LREQDRbkWhJeYlqNAp+UvxfRCCNVPqMqKWVotqoM6GNiT+h&#10;2I73203j9IcnIc4Yy0o1727e71sYdp6/3zE6kMaeDNa/EdB2Mear+h2d49f85DvCCatUpbxCcK+R&#10;oqBlVVfgcIR3/uv0zXd//fby22w4ht9RiKZn1gGFKQFHbWgYDz0VJT35iYIfI8xM2/bCPo2egqtz&#10;tpS7m6k9uDXoIJHK/UnWz5MwTtJhGKRZnoZhhHTujb035pI2bgUaJ46k/XwUJKMoieIoC0fxcHRs&#10;RfSHVwzdiiTuJ8lw2G0U5sf2iN2KMOkjM3GaBmEeh1ly9Bx4Scw54n4WZ0kWjUKzV2YE/djJU7di&#10;mIT9NA6yLE3zPIjy47LK3Io4ivpmYhqFwySPwqOyGnWyincVkuTp/slBOVszsA1jVfDZGtrmZQZ3&#10;ZQzu6osb3FP2NXzKnI5qtrWe+CljSY5NaG3jKIXWFMLgGIlW9dmxCa2mDyh8QrGtQlUthHZOzYaF&#10;LhKWlzOmjMddiodLugAf/Avd7IdCGAHL+KhvSvSvpHbuzuEmBXNvqHy0/5rKApHRLs7C+W9Wsxmj&#10;N13kaznsWCPrnx1KiLJRGgajMLU+6WAgzPPIeGs43QFggD1P1wZ9HKMFK8BlL3COkOhQDUy0zNYV&#10;vyLrLel2YmkQzN6ByPpaOGg4s0xqxDpIVhsGZFUsMYbPRLm5lp4UGn2qp5riooLoc0mUviYS8HHo&#10;I1rXb+FnzgSAEMoYYNZK2X5AfUJ+8L0HiaBEvV8RSX2P8AK6AVNo2TamGtoG00EQU9pgJoNaGmTD&#10;xdmSzt8BN+oDTA0AOngzw1VlflcTn0NKgOmBrO4gNeDixnz5HsAZTCYAVMISoihGPRsjAHjsQZaN&#10;6vAKZAWleLila+17DM4LA7DG/Llgu49SQBPc0xBZ55CBTPzva95jJiwD0CIHA5QgCTIu1MFAoRxt&#10;e1QDhtzhDdCTcHxE/SBn1bv6u6WiTwDOo9FKUlT/+if3Sur9fNlLPa9ZDGqInGQMoQ5+gQT8gkTh&#10;NloNYzQ3CmcEYSwaQE34irDLrr2+gijssoxy4RDg5rHOFq3243AYxFkUx0Eex6NROLI21l7Yfh6k&#10;cQJxCYJyHCdBlDmj3d8aeNtyJcDAoPUo+t3BuBbYdh1PQV29tvj51cy/GjMH146eBe/5gaF3pmu1&#10;hqbbOi3ADBe19mxej6hx4jvYCO5ArMCjX1b8jpbOxaCR/0PI26q4w2zMGpVxHiaPA0d6fFDDIohG&#10;nf/kILlbsZ8G7RkkZmYmebGJ2Rwye8jR6gaYUXwB/o8twDmhKzRJ02dyR89N9h67Ab3UurmvyuHn&#10;/2/+/tkXAaoWUEhRp879GvTRggw3Rl2wx6rG71Q6czXL3lD9QClvIUQJeMl54w6NHIMl200+Pyxh&#10;z4YlvSS2QfkVnXyl6ORcSgEVQYQlkkJFQBRtMQCgUgWYndbQJaBm8J+GKmE/3P+LznsGnBfjDqyE&#10;kOFCBh1gWjzKYgPqTUloFyb9l7DKq+1/Dcj8FbLsFH1fnkG9Qpb/9RT1T0GWbcHE4JI/B1nah5GX&#10;pobgz3cfefD7t0q95cyFBVOpgFc5qI6/gTTlTp06hLUgjcsFoGZ0hmUrLI1AXWa/hN69M7WMfuqh&#10;YLawj10HxYqdd5EXpBb4Irp9nNFr+zjDVjVk9pbXEF5nTJULKjKr+u187l5t2u5Pv9q87DabqsgT&#10;9Z/PlybBCT6us/wBI24kvGXdUA2Vn4UpTy4pgSe6C6hjUmlSyYYs8MFvUXFlilX9LIFqEtSR+pnv&#10;YT0J/2NtzQzY5dga+pDMIhXb6GjBZqvGPtcdbA4Wu30AP/k3AAAA//8DAFBLAwQUAAYACAAAACEA&#10;bZ8xeVYBAABnAgAAEQAIAWRvY1Byb3BzL2NvcmU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JJfT4MwFMXfTfwOpO9QCtucDbD4J3tyxkQWjW9Ne7c1QiFtJ9u3t8CGLBof&#10;e8+5v3vuTZPFoSy8L9BGVipFJAiRB4pXQqptitb50p8jz1imBCsqBSk6gkGL7Poq4TXllYYXXdWg&#10;rQTjOZIylNcp2llbU4wN30HJTOAcyombSpfMuqfe4prxT7YFHIXhDJdgmWCW4Rbo1wMRnZCCD8h6&#10;r4sOIDiGAkpQ1mASEPzjtaBL82dDp4ycpbTH2u10ijtmC96Lg/tg5GBsmiZo4i6Gy0/w++rptVvV&#10;l6q9FQeUJYJTroHZSmfPsNcVl+6ukhkvDuO7BI/k9pQFM3blrr6RIO6P2dqATvDvuqN2S/RoEJ6L&#10;Rfslzspb/PCYL1EWhWTmh5EfRTmZU3JDp+SjHXvR38bsC+Vp+P/EGz+c+STOCaHTWzqZjIhnQNbl&#10;vvwa2TcAAAD//wMAUEsDBBQABgAIAAAAIQC3isqEqgEAAMwKAAAnAAAAeGwvcHJpbnRlclNldHRp&#10;bmdzL3ByaW50ZXJTZXR0aW5nczEuYmlucmIoYshnKGHIYEgFshQYXBicGQIYdBkMGUyB2AAoUgyW&#10;yQSSxQyYgJGFgfEOwwdO/smMDCD4iiufIwXM0mEE8UEkA4MPUHcJEILsoD9ImLMeyVImOBvkWhMO&#10;CEkNVwF9CvIsjIQy2VGEQLYzgYNKDGIlUAdIDKIKyJBkYHjCA5Hawc3AUCAOYd9hZWCIQDgdLPjv&#10;P25XmwPNuAXEAuqoeAEXA8MhNgaGHUCsw8LA4AC0/xLQGAmwUQLqIAjRgWk2xHNQR0A4uB0wrGUg&#10;aZ2VymHwHwhSqBxuZ86cwWuiIzBHZjIkMuRQYO+omxkYaB/OoDSHCGkTjldczND0x8zADC14mMAl&#10;L1gYXO4OfCZUATrhKzBdY3EJ2JnUSH8g42FZkZ7FEiMjB0pZT3RoA+MGXA8ANYDcCypxKQEKUM3B&#10;AY5+nsEecKOAVQYGCAjyDGP87+IcoGtoamigUJxalJmKVK/bI2tQBHO+wIP0P5DVKYAfo1gIrL9A&#10;vnsCrGdCoe0Iynw6qntwh0AoQzCDK0MQsP3oA6T9GPwZwoCYRABNb6TXKgAAAAD//wMAUEsDBBQA&#10;BgAIAAAAIQCZSQz0qAEAAEs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TS47bMAyG9wV6B0H7iZz0gSKQNWgzU2TRR4BkZs9KdKJWlgxJ&#10;MZLepmfpxUrbGMfpLAp0R/KnfnwiJXl7qh1rMSYbfMnns4Iz9DoY6/clf9h9vHnHWcrgDbjgseRn&#10;TPxWvXwhNzE0GLPFxMjCp5Ifcm6WQiR9wBrSjGRPShViDZnSuBehqqzGu6CPNfosFkXxVuApozdo&#10;bprRkA+Oyzb/r6kJuuNLj7tzQ8BKvm8aZzVkuqX6bHUMKVSZ3Z80OimmoiS6LepjtPmsCimmqdxq&#10;cLgiY1WBSyjFpSDXCN3QNmBjUrLNyxZ1DpEl+5PGtuDsGyTscEreQrTgM2F1bUPSx65JOap1+A6J&#10;GWT69y+njy5IQX2D1ofTI9PYvlaLvoGC68bOYOAh4Zp0Z7PD9LXaQMz/Au8ZBuwL6nyKN4KCB2eT&#10;TUwHz2i1Go2tLW09sPsvqw/PrtQPi+D+wlmFugF/JmGMPln/Iz00u3AHGZ8WcV2U2wNENLS7cVFj&#10;Qa5pB9F1JqsD+D2ap57nQvdsHoe/oeZvZsWrgl7EpCbF5ReoPwAAAP//AwBQSwECLQAUAAYACAAA&#10;ACEAwF5O5CkCAADIEQAAEwAAAAAAAAAAAAAAAAAAAAAAW0NvbnRlbnRfVHlwZXNdLnhtbFBLAQIt&#10;ABQABgAIAAAAIQC1VTAj9AAAAEwCAAALAAAAAAAAAAAAAAAAAGIEAABfcmVscy8ucmVsc1BLAQIt&#10;ABQABgAIAAAAIQA+fB3SuQEAAD0EAAAYAAAAAAAAAAAAAAAAAIcHAAB4bC9kcmF3aW5ncy9kcmF3&#10;aW5nMy54bWxQSwECLQAUAAYACAAAACEASqmmYfoAAABHAwAAGgAAAAAAAAAAAAAAAAB2CQAAeGwv&#10;X3JlbHMvd29ya2Jvb2sueG1sLnJlbHNQSwECLQAUAAYACAAAACEAjFI8f7gBAAA8BAAAGAAAAAAA&#10;AAAAAAAAAACwCwAAeGwvZHJhd2luZ3MvZHJhd2luZzQueG1sUEsBAi0AFAAGAAgAAAAhALXpUHOr&#10;AgAAjQUAAA8AAAAAAAAAAAAAAAAAng0AAHhsL3dvcmtib29rLnhtbFBLAQItABQABgAIAAAAIQAe&#10;tLwR+wEAABMHAAAYAAAAAAAAAAAAAAAAAHYQAAB4bC9kcmF3aW5ncy9kcmF3aW5nMS54bWxQSwEC&#10;LQAUAAYACAAAACEAFa+qPL0AAAArAQAAIwAAAAAAAAAAAAAAAACnEgAAeGwvd29ya3NoZWV0cy9f&#10;cmVscy9zaGVldDEueG1sLnJlbHNQSwECLQAUAAYACAAAACEAncgBdfMUAACrcAAAGAAAAAAAAAAA&#10;AAAAAAClEwAAeGwvd29ya3NoZWV0cy9zaGVldDIueG1sUEsBAi0AFAAGAAgAAAAhAJK2EzeMBgAA&#10;VBoAABMAAAAAAAAAAAAAAAAAzigAAHhsL3RoZW1lL3RoZW1lMS54bWxQSwECLQAUAAYACAAAACEA&#10;L1iqZ60EAADyGwAADQAAAAAAAAAAAAAAAACLLwAAeGwvc3R5bGVzLnhtbFBLAQItABQABgAIAAAA&#10;IQAcFKeo/QAAAG4DAAAVAAAAAAAAAAAAAAAAAGM0AAB4bC9jaGFydHMvY29sb3JzOC54bWxQSwEC&#10;LQAUAAYACAAAACEA1S0YMZwEAADCJQAAFAAAAAAAAAAAAAAAAACTNQAAeGwvY2hhcnRzL3N0eWxl&#10;OC54bWxQSwECLQAUAAYACAAAACEABdTpJpMHAABKGwAAFAAAAAAAAAAAAAAAAABhOgAAeGwvY2hh&#10;cnRzL2NoYXJ0OC54bWxQSwECLQAUAAYACAAAACEAHBSnqP0AAABuAwAAFQAAAAAAAAAAAAAAAAAm&#10;QgAAeGwvY2hhcnRzL2NvbG9yczcueG1sUEsBAi0AFAAGAAgAAAAhANUtGDGcBAAAwiUAABQAAAAA&#10;AAAAAAAAAAAAVkMAAHhsL2NoYXJ0cy9zdHlsZTcueG1sUEsBAi0AFAAGAAgAAAAhABbdTrvbAAAA&#10;0AEAACMAAAAAAAAAAAAAAAAAJEgAAHhsL3dvcmtzaGVldHMvX3JlbHMvc2hlZXQyLnhtbC5yZWxz&#10;UEsBAi0AFAAGAAgAAAAhAIHxoD/EAAAArQEAACMAAAAAAAAAAAAAAAAAQEkAAHhsL2RyYXdpbmdz&#10;L19yZWxzL2RyYXdpbmcxLnhtbC5yZWxzUEsBAi0AFAAGAAgAAAAhAIAb3IHSAAAAjwEAAB8AAAAA&#10;AAAAAAAAAAAARUoAAHhsL2NoYXJ0cy9fcmVscy9jaGFydDEueG1sLnJlbHNQSwECLQAUAAYACAAA&#10;ACEADubc2/wAAAAlAgAAHwAAAAAAAAAAAAAAAABUSwAAeGwvY2hhcnRzL19yZWxzL2NoYXJ0OC54&#10;bWwucmVsc1BLAQItABQABgAIAAAAIQDjvuAb0wAAAI8BAAAfAAAAAAAAAAAAAAAAAI1MAAB4bC9j&#10;aGFydHMvX3JlbHMvY2hhcnQ3LnhtbC5yZWxzUEsBAi0AFAAGAAgAAAAhAFMMUs3TAAAAjwEAAB8A&#10;AAAAAAAAAAAAAAAAnU0AAHhsL2NoYXJ0cy9fcmVscy9jaGFydDYueG1sLnJlbHNQSwECLQAUAAYA&#10;CAAAACEAQu9DXfwAAAAlAgAAHwAAAAAAAAAAAAAAAACtTgAAeGwvY2hhcnRzL19yZWxzL2NoYXJ0&#10;NS54bWwucmVsc1BLAQItABQABgAIAAAAIQByb0a70wAAAI8BAAAfAAAAAAAAAAAAAAAAAOZPAAB4&#10;bC9jaGFydHMvX3JlbHMvY2hhcnQ0LnhtbC5yZWxzUEsBAi0AFAAGAAgAAAAhAKF4yPfTAAAAjwEA&#10;AB8AAAAAAAAAAAAAAAAA9lAAAHhsL2NoYXJ0cy9fcmVscy9jaGFydDMueG1sLnJlbHNQSwECLQAU&#10;AAYACAAAACEAzLTG0uAAAADNAwAAIwAAAAAAAAAAAAAAAAAGUgAAeGwvZHJhd2luZ3MvX3JlbHMv&#10;ZHJhd2luZzIueG1sLnJlbHNQSwECLQAUAAYACAAAACEAEcp6IdMAAACPAQAAHwAAAAAAAAAAAAAA&#10;AAAnUwAAeGwvY2hhcnRzL19yZWxzL2NoYXJ0Mi54bWwucmVsc1BLAQItABQABgAIAAAAIQA5ad0I&#10;7xQAAKtuAAAYAAAAAAAAAAAAAAAAADdUAAB4bC93b3Jrc2hlZXRzL3NoZWV0MS54bWxQSwECLQAU&#10;AAYACAAAACEAQDVjoYIHAAAUHAAAFAAAAAAAAAAAAAAAAABcaQAAeGwvY2hhcnRzL2NoYXJ0Ny54&#10;bWxQSwECLQAUAAYACAAAACEA1S0YMZwEAADCJQAAFAAAAAAAAAAAAAAAAAAQcQAAeGwvY2hhcnRz&#10;L3N0eWxlNi54bWxQSwECLQAUAAYACAAAACEAnrx1pZ0EAADaJgAAFAAAAAAAAAAAAAAAAADedQAA&#10;eGwvY2hhcnRzL3N0eWxlMy54bWxQSwECLQAUAAYACAAAACEAEWg6nPAGAACQHQAAFAAAAAAAAAAA&#10;AAAAAACtegAAeGwvY2hhcnRzL2NoYXJ0My54bWxQSwECLQAUAAYACAAAACEAVrAaYacEAAAvGwAA&#10;GAAAAAAAAAAAAAAAAADPgQAAeGwvZHJhd2luZ3MvZHJhd2luZzIueG1sUEsBAi0AFAAGAAgAAAAh&#10;ABwUp6j9AAAAbgMAABUAAAAAAAAAAAAAAAAArIYAAHhsL2NoYXJ0cy9jb2xvcnMyLnhtbFBLAQIt&#10;ABQABgAIAAAAIQCevHWlnQQAANomAAAUAAAAAAAAAAAAAAAAANyHAAB4bC9jaGFydHMvc3R5bGUy&#10;LnhtbFBLAQItABQABgAIAAAAIQAgbkNmeAYAAJMZAAAUAAAAAAAAAAAAAAAAAKuMAAB4bC9jaGFy&#10;dHMvY2hhcnQyLnhtbFBLAQItABQABgAIAAAAIQAcFKeo/QAAAG4DAAAVAAAAAAAAAAAAAAAAAFWT&#10;AAB4bC9jaGFydHMvY29sb3JzMS54bWxQSwECLQAUAAYACAAAACEAnrx1pZ0EAADaJgAAFAAAAAAA&#10;AAAAAAAAAACFlAAAeGwvY2hhcnRzL3N0eWxlMS54bWxQSwECLQAUAAYACAAAACEA3cKA5pIHAACE&#10;KAAAFAAAAAAAAAAAAAAAAABUmQAAeGwvY2hhcnRzL2NoYXJ0MS54bWxQSwECLQAUAAYACAAAACEA&#10;HBSnqP0AAABuAwAAFQAAAAAAAAAAAAAAAAAYoQAAeGwvY2hhcnRzL2NvbG9yczYueG1sUEsBAi0A&#10;FAAGAAgAAAAhABwUp6j9AAAAbgMAABUAAAAAAAAAAAAAAAAASKIAAHhsL2NoYXJ0cy9jb2xvcnMz&#10;LnhtbFBLAQItABQABgAIAAAAIQCevHWlnQQAANomAAAUAAAAAAAAAAAAAAAAAHijAAB4bC9jaGFy&#10;dHMvc3R5bGU0LnhtbFBLAQItABQABgAIAAAAIQCVgsqvMQcAAIMbAAAUAAAAAAAAAAAAAAAAAEeo&#10;AAB4bC9jaGFydHMvY2hhcnQ2LnhtbFBLAQItABQABgAIAAAAIQAlXfWLAwcAAMYZAAAUAAAAAAAA&#10;AAAAAAAAAKqvAAB4bC9zaGFyZWRTdHJpbmdzLnhtbFBLAQItABQABgAIAAAAIQBHwC4G0QAAADEC&#10;AAAVAAAAAAAAAAAAAAAAAN+2AAB4bC9jaGFydHMvY29sb3JzNS54bWxQSwECLQAUAAYACAAAACEA&#10;1S0YMZwEAADCJQAAFAAAAAAAAAAAAAAAAADjtwAAeGwvY2hhcnRzL3N0eWxlNS54bWxQSwECLQAU&#10;AAYACAAAACEAZC/2724HAACkGgAAFAAAAAAAAAAAAAAAAACxvAAAeGwvY2hhcnRzL2NoYXJ0NS54&#10;bWxQSwECLQAUAAYACAAAACEAR8AuBtEAAAAxAgAAFQAAAAAAAAAAAAAAAABRxAAAeGwvY2hhcnRz&#10;L2NvbG9yczQueG1sUEsBAi0AFAAGAAgAAAAhAKTG1rakBwAASB8AABQAAAAAAAAAAAAAAAAAVcUA&#10;AHhsL2NoYXJ0cy9jaGFydDQueG1sUEsBAi0AFAAGAAgAAAAhAG2fMXlWAQAAZwIAABEAAAAAAAAA&#10;AAAAAAAAK80AAGRvY1Byb3BzL2NvcmUueG1sUEsBAi0AFAAGAAgAAAAhALeKyoSqAQAAzAoAACcA&#10;AAAAAAAAAAAAAAAAuM8AAHhsL3ByaW50ZXJTZXR0aW5ncy9wcmludGVyU2V0dGluZ3MxLmJpblBL&#10;AQItABQABgAIAAAAIQCZSQz0qAEAAEsDAAAQAAAAAAAAAAAAAAAAAKfRAABkb2NQcm9wcy9hcHAu&#10;eG1sUEsFBgAAAAA0ADQAFw4AAIXUAAAAAFBLAwQUAAYACAAAACEAHBSnqAIBAABuAwAAFgAAAGRy&#10;cy9jaGFydHMvY29sb3JzN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OwyVqx1BwAAghoAABUAAABkcnMvY2hhcnRzL2NoYXJ0Ni54bWzsWW1PGzkQ/n7S/Ye9&#10;VaXe6QR5gwBRQxUC3FUHLSq0d7pvzq6TuHjtre1A0l9/z9jOy6bQ8nYSH9qq1GuPxzPjeXnGvHo9&#10;LWRyxY0VWnXTxmY9TbjKdC7UqJt+uDje2E0T65jKmdSKd9MZt+nr/Z9/epV1sjEz7rxkGU/ARNlO&#10;1k3HzpWdWs1mY14wu6lLrrA21KZgDp9mVMsNuwbzQtaa9Xq75pmkkQF7AIOCCTXfb+6yXw+HIuOH&#10;OpsUXLkgheGSOVjAjkVp030olzPHG3v1reSKyW5aT2s0KZkahQluN47Ow6TRE5XzvK+NghlX6Ius&#10;05OOGwVWfa0cTot6FneyVMHM5aTcyHRRQriBkMLNvLgQELz7Yw09kvf880QYbrtp1tiaGwLDr0xR&#10;iMxoq4duExxrwQrz2yC2O7XdWjPeB5RtbHWsm0keFGrUm6RtbXGuF+GYSTlg2SXZZoV4Qbpcp43r&#10;xqBd/vppwCZOXwgn+SGX3PE8HhtMXErteoYzIpRspifOX8eAmT75IE1jfChM2JVpGfaNcDclnC1O&#10;y4nFdfA8LF4xM+trqSt3Bj24IX4in4Zd8eq1yXlkH2fclOisM+/5kEbD/ZdMMSmssEmmVVIanfFc&#10;FAL3rpOjt/2Dl7+86L9o1NuvakQdNvcZQoXGpevDkVxVb5dADnI/orjaPwMB+8STnCe9Us90cq4z&#10;wWTy61Gvd3486/1GnK9wTcTO/wfx4gmYm8uKYRS+PIOyrAP/csdCSshsXTfNmR3/qc0XnMo6w1Ff&#10;eiIf0xwfQUQ3bXiPWKEY3EI6GM1JI0VteSQdIRX9tFqKnKTwHzO7OAnpItfXF3zq0kQy67AAk/g/&#10;UYKVrWAd2PHhkGfuxJKrkO5eVdyrQrJzb4Zv+QhBdRXdO14pN+aAGUvGDsOLWRkpSjhP8BusfGRy&#10;uWJdfmRMWFP6SOV9VlZcJxzNOkqTdhCHREyuu+nednM7TTJWdtMh8g+GRZl3U6tGacLkCPk4c8Zf&#10;woqCMBQl1+pFeJ6T4lTHuGlvwzwkEo6aFO+GwyBQaz4NKy24wDxrxvcZjcz2TVvCqCv2ypgPw7mL&#10;3TEcDhEOzc6LI/rv+1Hh8wq59lpUGF71+yVJA9bzgaOtq9KEcLgxNqIqSPy0WU2K+wQ4adQOGi3j&#10;HDwWcR5qYV/nfP8PjorBpFfcV0g/izMrueAWrbe3N1u7VZ2+1nt7Z7PVqhJB8aU44cPrh6HXmAwT&#10;UmB+MpA+FuxYX5/wEVf5X3xWdW2sIBi+musz95YV1eAiLufc3Dh/xk1G5RESLIot0R9MBgPJz8WX&#10;VVaQcCHaiJV/i9yNw85mYy/EoUaQy3kYbjR3wiybvonx0dpp1FutVnN3faG51awjeHZCCfNlZVFi&#10;4Bc9n/Nv5WMz5H81IrfRhvK+BxVBtkKoUzal88jCS8Lc17uK5mx6piOQGAQBcWPHhUuWvtNNo/MA&#10;nekJjHci1CVH8vCZNusU7JM2FyK7PAWICMwV8FvgBlFuX3TYhItfSKCQdy902PjkmeyhWZ517paj&#10;qNCFEjfQ+ezMJEajvm20Q/UA1rVldixQ9E5QV86YAQBtpASH3Tv8GEqNLM2lBCgUNswDVlFlTK4N&#10;pW37ecIMR7ZWGaZDvo4ffYdvfxvIotadE5byCbmkrBwLb86H7yGV/YJigISdDMj7E+F/TrqpvzLA&#10;byMuAb2VPvejNLkEqARzgDZsYZbD6bBOKGEtk9uHG5gAsUocCuAQCL+b/l6oDenID1iHs7UFzsJC&#10;ZtcWMl80UUiCpr6mRN2RTsjipD/hahjabpz+Q3xADiMhTMLlASUCuNpeBGSVEI1rPIYLoch/uYnu&#10;Sl/B92NUyIHsoa6GuQy1FYcBUQ4kKqTlc+wVKifSpD6dSCdOriTiYSVAIdgiFSBhreeENflWQv2J&#10;ckIEt47QMskfsJwR2ZjupuLo21sBJj0jP28QMnnOjn4hCrjTW36dvNcFQ29ZMqUtxVcTf9v1Vn27&#10;voV/TYzQcJXCZeNjVgg5Q0iiW6aWBs5E8XiPYHnaU28MOI/izVq4/Z8p42l1Yp1Kdnla5jAYLEPG&#10;cLHLQo91Q5sVuywiozSFHYtkFQLQZy2fVXyfSiM40YTJk8X3FDA94hmej2JNnt00GTNeA0iv+udo&#10;I6LCORzbbNR3262t+k57b6/e2mk3fcaDMNXDMRH6Z5IrgKQ5h5ALb6zwZJZF8wJ9v9lg3Vhwf+Sh&#10;7/WtsOpawX1aB79r0X7aU+Esjyj8FEvzIvfcEXAbvfXje/n8MsTtGoyjZ5lDPMoEEOIfA0JtKQQe&#10;tBIpim66Gyp9gE/3j9AfkPj+EfpsIPFaO+vh8s2Q2C8dcHfNeYTBg/AR0r9vGz8oMYfCNIsoXKDc&#10;x5YH8Fp9y6XxR2HfKRmrUMTpubDlAZqCS9uLwB59fixQeBU4BB631KChoV7D5fPn4Lmg33o4Wz5L&#10;Vqju+za3qIwPbUo9SvxOi/h0MO1xKRlvflP/Kw15yBxLDN7Ju6l5k7fQe4ZH/A8l/eqkei2re7xD&#10;+Wd//6uj/f8AAAD//wMAUEsDBBQABgAIAAAAIQDVLRgx7AQAAMIlAAAVAAAAZHJzL2NoYXJ0cy9z&#10;dHlsZTUueG1s7FrbbuM2EP0VgR8Q2U6dOEYUIE2wQAGnG2wX2Gdaomx2KVIl6XWcr++QkmhR8i31&#10;ZeNs36KxQ3HOmTkzHPo2VsN4iqX+Sy8YCV4yxsGgIjTVOh+GoYqnJMPqIqOxFEqk+iIWWSjSlMYk&#10;TCSeUz4Je51uL1yugsplcGsVkRMOr0iFzLBWF0JOqjUyBqt0rsIMU44CmkQIFkV3t7A9/ELVV6oZ&#10;sU+MfyEpfOElQh0UWlNKGWsZSZqSWLfMqeBLY0a5kPASPLRukgcmgx+YRUi/mHfjIZtlTyIpbFf9&#10;Tse+0Zo/p2lhvqzMYW2Vu9sQNl6+y+4xIemXZxmo1wh1zTrBdyI5/A1OGy/M130/Y6zJRMjFPXh/&#10;zo6r/FlaKHkwj9BNv9dHQYzzCKUMa/gzy4FrxScowGwCiMS6ZEQwmnwCZnekp1vx4NMzqMwNeoCs&#10;+gukmPHE8AD/zQs6io0DLzXqblYz1+LK5sK9JDjIRALJhBkT8z+FcefzDyIlTQi4a20jykllK+L9&#10;ZBFexl09TCu2PHAayTGedG3INiBkH4HgdbnpCC2SGWs8wmMCsQnxcTK+mop0XcW2H/K9ytwI+fWK&#10;tCasE89N9/RgInemT+d78v3QarxLmDO9JsytINXFo5Efq7brOPGpcgw2qPJS6+2aBEyPRbKAeiOF&#10;NnUyUHn8iUqlR1jpZyyhMndRAEqkjfSkIEQgvIzmKJgK+dq0me9BKYdPUDCXRrvVPzMsCQrYHxzU&#10;7fKqf32FAm0fuoPeYIACWf9kXP8E8xiWKoQ+KB4eNDwXHKv8fqZBKHUpToUfhSKvjEBjfBaU7xaP&#10;ZUuhTLPjqj2GN1ZFuOwlbHDv3UI0BdZUeX+/7unycad8ekf7L3fsPDCFrO2DtayH22qn/Y7XxNnM&#10;A7AOzgCsWeV+Ua96g/511ZFInhTN4IbkzqcQNqvK39oOwiPdgeRge8ISWsHDAbcF8KPGdwtd2+5t&#10;08s1kLZkzwOyBlsDyhFeQHUK1CIbC2jlYypjBlKl6CuJUN9QV8/Cb1SSVOLsDEO31kufIHJ9oAzm&#10;X/H4vM9klRJw25hDYJjm/+OeUnzOEjHnv+MVwlMkiCfH1UF7Lzk2bVGzINYEY9OJY1VH9cbjuNdR&#10;eTxvk6cDzAK8l6/WtRobiRS5qxMnO1xsoObYSeFGKH5z7Bje1Bzj4ebCW8cSDt5CnjTmTez8RGAd&#10;gj6wDu89gPWwhAOEOKGSbEHVk3OT3c6wMvWWm5/AXIZBF/uE/35H7hw7+440ODPdWhtQZzGT13bT&#10;e6zasyVijg1xNZDx0/CmMu+Rhm08p3Qkfqnq4WYoPrpu4rIHuj6WBCdE/lLQukLhQ+vKyh7Qsgaa&#10;ZEJ4clpBsP3+MS541oxT2dLHnAl9dtcDRtGrjVumqofLx7O65qj7UQ6xFJGUqHO/att+UdXws3j8&#10;X9IidAhJa6CpP9KV9W/m4nNsrxJqF9fmWsHaxlgR0zmXd/Imw5buawnSbj5ty7u1vHk6fJBxxE4t&#10;Yfem0wfH7X31XjO2HO5eHrGaFr8ZUAv1KHQ5Rfbvmy10HmAOvndw4+jSxG8IXJ/QaAggDOqXy9v1&#10;aYWvs/ykJ/Y9plRrLwzdSPG/jJr2OZ4BHe3oWgIKP3WZkY9f9Hw353B73Rain3TwdJOJgqhto4pi&#10;70Yilj+2uvsXAAD//wMAUEsDBBQABgAIAAAAIQCv4RC13wAAALsDAAAZAAAAZHJzL19yZWxzL2Uy&#10;b0RvYy54bWwucmVsc7zTvWrDMBDA8T3QdxC317KdxIRgOUspZC3pAxzy+YPaktCppXn7ioRAAsHd&#10;NJ6E/vdbVB9+50n8kOfRGgVFloMgo207ml7B5+n9dQeCA5oWJ2tIwZkYDs3Lqv6gCUN8xMPoWMSK&#10;YQVDCG4vJeuBZuTMOjLxprN+xhBH30uH+gt7kmWeV9LfN6B5aIpjq8Af2zWI09nFzf+3bdeNmt6s&#10;/p7JhCcrpB7QhxhE31NQcBn5errOohTkc0SZCFEuIYpEiGIJUSVCVEuIbSLEdgmxSYTY3BDy4cs1&#10;fwAAAP//AwBQSwMEFAAGAAgAAAAhACUrTKMMAQAAOwIAACAAAABkcnMvY2hhcnRzL19yZWxzL2No&#10;YXJ0Ni54bWwucmVsc6yRu07DMBRAdyT+wfJOnBSpQqhOBx6iAwuUOXLtmwfYvpGvi5K/xxEqENSK&#10;hc0P+Zxje7UenGXvEKhDL3mR5ZyB12g630j+sr2/uOKMovJGWfQg+QjE1+X52eoJrIrpELVdTyxR&#10;PEnexthfC0G6Bacowx582qkxOBXTNDSiV/pNNSAWeb4U4SeDlzMm2xjJw8ZccrYd+2T+m4113Wm4&#10;Rb134OMRxcGekCo0ECXPMgFuB2a6L4kHfFWVgUpXVu8tTsPHTgckrGN1N2iwy2ywNHBxvHVxotUd&#10;IJlGJz4zU15RzF9A6FaFeIMWw3McLXxn6mmNktzZU+7iP9y/tDRVfFnF7MvLDwAAAP//AwBQSwME&#10;FAAGAAgAAAAhAHXJL/wMAQAAOwIAACAAAABkcnMvY2hhcnRzL19yZWxzL2NoYXJ0NS54bWwucmVs&#10;c6yRu07DMBRAdyT+IfKOnRSBEKrTgYfowAJljox98wDbN/J1UfL3OEIFUrViYfNDPufYXq4GZ7MP&#10;CNShl6zgOcvAazSdbyR72dyfXbGMovJGWfQg2QjEVuXpyfIJrIrpELVdT1mieJKsjbG/FoJ0C04R&#10;xx582qkxOBXTNDSiV/pdNSAWeX4pwm8GK2fMbG0kC2tzzrLN2Cfz32ys607DLeqtAx8PKHb2hFSh&#10;gSgZ5wLcK5jpviQe8E1VBipdWb21OA0fOx2QsI7V3aDBXvDB0sDE4dbFkVa3g3CNTnxlpryimL+A&#10;0K0K8QYthuc4WvjJ1NMaJbmzx9zFf7j3tDRVfFvF7MvLTwAAAP//AwBQSwMEFAAGAAgAAAAhAEWX&#10;DskMAQAAOwIAACAAAABkcnMvY2hhcnRzL19yZWxzL2NoYXJ0NC54bWwucmVsc6yRu07DMBRAdyT+&#10;IfKOnRSEEKrTgYfowAJljox98wDbN/J1UfL3OEIFUrViYfNDPufYXq4GZ7MPCNShl6zgOcvAazSd&#10;byR72dyfXbGMovJGWfQg2QjEVuXpyfIJrIrpELVdT1mieJKsjbG/FoJ0C04Rxx582qkxOBXTNDSi&#10;V/pdNSAWeX4pwm8GK2fMbG0kC2tzzrLN2Cfz32ys607DLeqtAx8PKHb2hFShgSgZ5wLcK5jpviQe&#10;8E1VBipdWb21OA0fOx2QsI7V3aDBXvDB0sDE4dbFkVa3g3CNTnxlpryimL+A0K0K8QYthuc4WvjJ&#10;1NMaJbmzx9zFf7j3tDRVfFvF7MvLTwAAAP//AwBQSwMEFAAGAAgAAAAhAAs+XTwuAQAA0QIAACAA&#10;AABkcnMvY2hhcnRzL19yZWxzL2NoYXJ0My54bWwucmVsc6ySy07DMBBF90j8Q+Q9cdIihFCTLniI&#10;LtjQdh0Ze/IA2xN5XEj/HqcQ0aKGbtiNbfmeO3NnNu+Mjt7BUYM2Y2mcsAisRNXYKmPr1cPFNYvI&#10;C6uERgsZ2wKxeX5+NnsGLXz4RHXTUhRULGWs9r694ZxkDUZQjC3Y8FKiM8KHo6t4K+SbqIBPkuSK&#10;u30Nlh9oRguVMbdQUxattm0gn9bGsmwk3KHcGLD+CGKgB0nhKvAZi2MO5gVU3y/xR3wVhYJCFlpu&#10;NPblUyMdEpa+uO8k6GncaeoYP+51MuLVDCKxRMO/bAZ7aXo4AS5r4fwtanRLv9XwY1P2dxTgRo+x&#10;0/9g/8JS7+JP6uUI9Ujyp9PZtb8mcMtatGHP9lNSTnzsMvouJsMs+MEi5p8AAAD//wMAUEsDBBQA&#10;BgAIAAAAIQDlU8l3CwEAADsCAAAgAAAAZHJzL2NoYXJ0cy9fcmVscy9jaGFydDIueG1sLnJlbHOs&#10;kctOxCAUQPcm/kPDXmhrYowZOgsfcRZudFw3CLcPBW7DZUz799KYUWtm4sYdj3DOAVbr0dnsHQL1&#10;6CUreM4y8BpN71vJnrd3Z5cso6i8URY9SDYBsXV1erJ6BKtiOkRdP1CWKJ4k62IcroQg3YFTxHEA&#10;n3YaDE7FNA2tGJR+Uy2IMs8vRPjJYNWCmW2MZGFjzlm2nYZk/puNTdNruEG9c+DjAcXenpAqtBAl&#10;41yAewEz35fEPb6q2kCta6t3FufhQ68DEjaxvh012JKPlkYmDreWR1rdHsI1OvGZmfKKYvkCQncq&#10;xGu0GJ7iZOE7U89rlOTOHnMX/+H+paW54ssqFl9efQAAAP//AwBQSwMEFAAGAAgAAAAhAH1pDZ4t&#10;AQAA0QIAACAAAABkcnMvY2hhcnRzL19yZWxzL2NoYXJ0MS54bWwucmVsc6ySy07DMBBF90j8Q+Q9&#10;cVIQQqhJFzxEF2xou46MPXmA7Yk8LqR/j1MotCihG3Zjj3zPHd+Zzjqjozdw1KDNWBonLAIrUTW2&#10;ythqeX92xSLywiqh0ULGNkBslp+eTJ9ACx8eUd20FAUVSxmrvW+vOSdZgxEUYws2dEp0RvhwdBVv&#10;hXwVFfBJklxyt6/B8gPNaK4y5ubqnEXLTRvIx7WxLBsJtyjXBqwfQOzoQVK4CnzG4piDeQbVz0v8&#10;AV9EoaCQhZZrjX352EiHhKUv7joJOo07TR3jw14nI17NTiSWaPinzWAvTQ9/gMtaOH+DGt3CbzT8&#10;2JT9HQW40WPs9D/Yv7DUu/iTejFCHUj+eDrb8VcEblGLNuzZfkrKifdtRl/Ftyt+sIj5BwAAAP//&#10;AwBQSwMEFAAGAAgAAAAhAH8Oz+7eAAAABwEAAA8AAABkcnMvZG93bnJldi54bWxMj0FLw0AUhO+C&#10;/2F5gje7SYppG7MppainItgK0ts2+5qEZt+G7DZJ/73Pkx6HGWa+ydeTbcWAvW8cKYhnEQik0pmG&#10;KgVfh7enJQgfNBndOkIFN/SwLu7vcp0ZN9InDvtQCS4hn2kFdQhdJqUva7Taz1yHxN7Z9VYHln0l&#10;Ta9HLretTKIolVY3xAu17nBbY3nZX62C91GPm3n8Ouwu5+3teHj++N7FqNTjw7R5ARFwCn9h+MVn&#10;dCiY6eSuZLxoFfCRoGCZgGBzlc5TECdOJeliAbLI5X/+4gcAAP//AwBQSwMECgAAAAAAAAAhAEBq&#10;foSx4gAAseIAADcAAABkcnMvZW1iZWRkaW5ncy9Ib2phX2RlX2NfbGN1bG9fZGVfTWljcm9zb2Z0&#10;X0V4Y2VsNC54bHN4UEsDBBQABgAIAAAAIQDAXk7kKQIAAMgR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EmM1u2zAMx+8D9g6GrkOstNvaoojTwz6OW4F2D6BaTGzElgRRbZO3H624w1C0&#10;sSwZ8CVObJM/8k+RsbW62bdN9gQWa60KdpYvWQaq1LJW24L9uf+5uGIZOqGkaLSCgh0A2c3644fV&#10;/cEAZmStsGCVc+aacywraAXm2oCiKxttW+Hop91yI8qd2AI/Xy4veKmVA+UWrvPB1qvvsBGPjct+&#10;7On0MZKHWrHs2/G+DlUwYUxTl8JRoPxJyVeQhd5s6hKkLh9bcp2jsSAkVgCubXJjayLaO3COEkPG&#10;32RaaHActM8qJ0sfGFa1wU+U+juE7sr7WfV2v6kctpaQ3QrrfomWcuf7hj9ru3vQepefdjJWGi9R&#10;3opavcR9gu9vRu4PZxMH0uXnHY+M43ymOBytdeD+M10K72YgcXSHBnDq8nunQ+RKWJB3jrpoO3kA&#10;//seiENa8dyFwPsv6br3jga4JcXokPvDZEwaS95hGNsXP4TdYj8Kj969XWB6utEWIxilN+wW0ggd&#10;09u2r12EjiHsVB0jGME6vu6DybQcUb/PyYMovn4h7NT6RTCi+uDLjDqGsFN1jGBE6fh1Rh1D2Kk6&#10;RjCi58nkvY2VoCf9EdPlYsZqhrBTqxnBiOqKyxl1DGGn6hjBiNLxakYdQ9ipOkYwoqfL5P94w9OF&#10;tgVurTb0CK8tjC/ly2t+Z70w5Aisq0/Ps39E2rZIXjvQ7YtIkG+wud+HWf8F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Pnwd0rkBAAA9BAAAGAAAAHhsL2RyYXdpbmdzL2RyYXdpbmczLnhtbKxU&#10;TW+jMBD9K5aPlVqISUC1YqRuV9rLflTKHvbqNSagNTYauwnpr98xJm2qvaV7wWbG783jzZit4s9e&#10;w66To/ZkGoz1XAnahTDyLPOq04P0d27UFnOtg0EGfIV91oA89nY/mIzleZmpTkKg9VY1wEGbXf+i&#10;H6zqHJw5G7iW9XOqtJC34IZUZqrzu4qti2KbxapTip4wysqSrVP0VKf1DRbcBbyq7v9BF5t8U71H&#10;nzF+JINU4ASlJOgpmN7+wX0itIfd+ARpr74fnoD0jaCMEisHLejjs2zA/USUIyuavZ6LIBKmT24S&#10;dI7PX3NJ5mdayacWhsVOeYWZg+wtSpXctS3BYkWRV/ebDSUnQasiL0oWVUmOConCPFuvy5hWmGfF&#10;qmBJXdIRD47gwxftPqyJRCJBQas4QZLLw1cfUEr2VmLpYnIidjsa1mBzJf+NKzqYRvdqX8hBQ/iB&#10;j9a4o6DK9CMlR5CjoNZZTQkE8+iMoHkyyfiwCyejP1p3dnz8H13FyZMc0Akj7V5Q7W+//aLEv+BU&#10;rfJFdahvbqKtYTYXEdHixduzo/P4+XP03V2OJy9+F/VfAAAA//8DAFBLAwQUAAYACAAAACEASqmm&#10;YfoAAABHAw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JLNasQwDITvhb6D0b1xkv5Qyjp7KYW9ttsHMLESh01sY6k/efua&#10;lO42sKSX0KMkNPMxzGb7OfTiHSN13ikoshwEutqbzrUKXvdPV/cgiLUzuvcOFYxIsK0uLzbP2GtO&#10;T2S7QCKpOFJgmcODlFRbHDRlPqBLl8bHQXMaYyuDrg+6RVnm+Z2MvzWgmmmKnVEQd+YaxH4Myflv&#10;bd80XY2Pvn4b0PEZC8mJC5Ogji2ygmn8XhZZAgV5nqFck+HDxwNZRD5xHFckp0u5BFP8M8xiMrdr&#10;wpDVEc0Lx1Q+OqUzWy8lc7MqDI996vqxKzTNP/ZyVv/qCwAA//8DAFBLAwQUAAYACAAAACEAjFI8&#10;f7gBAAA8BAAAGAAAAHhsL2RyYXdpbmdzL2RyYXdpbmc0LnhtbKxUTW+cMBT8K5aPlRoMBHZlrZGa&#10;ROqlH5G2h1xdYxZUY1vPzi6bX18bQ7JRb5tewDx73gwzD3aCPjsJ+55b6dA0Ku2oYLj33tIsc6KX&#10;I3c3xkod9joDI/fhEQ5ZC/w06MOosoKQOhM9B4+bnWiBglT74UV+0aI3sPZs4dquD4lpad6BGRPN&#10;1JCbTVmSzS6LrFOqnkOV1OU2Fc9Nur+hvLlA17dl8Q86r0idv4evIGfRyAUYhjHycvJq0H/COnXU&#10;x719hLQWP46PgIaW4QIjzUfJ8P0zb8H8CiiDcpy9nosg5Kc7MzE81+e3uWzm5racTh2Mi538CjNH&#10;PugglVPTdSiQlWWV1znB6ByINxUpiqiK06AQiSjmtthuKoxE2C/KbV5UcT9LOuJBC85/lebDmlBs&#10;xDBIESeIU3785nyiWimWGJMTMe1oWBvS5fR3uAcH0+he7Qs6SvA/w6VT5sSwUIPF6ATcMqyNlhiB&#10;V/dGMUySScr5vT8r+VHe2XH7P1INk8cpBCcU1weGpfv8/Qkj9xKCzMmi2jefYoB+jjEAwtou1q6G&#10;ztPn1uq7TzmevPhbNH8BAAD//wMAUEsDBBQABgAIAAAAIQC16VBzqwIAAI0FAAAPAAAAeGwvd29y&#10;a2Jvb2sueG1srFTJbtswEL0X6D8QvCtaLHkRLAdeZMRAEQRZL7nQFG2x5qKSVOy06L93JNWu21xS&#10;tBdxOKTevHkzw/HlQQr0wozlWmU4vAgwYorqgqtthh/ul94QI+uIKojQimX4lVl8Ofn4YbzXZrfW&#10;eocAQNkMl85Vqe9bWjJJ7IWumIKTjTaSONiarW8rw0hhS8acFH4UBH1fEq5wh5Ca92DozYZTttC0&#10;lky5DsQwQRzQtyWv7BFN0vfASWJ2deVRLSuAWHPB3WsLipGk6WqrtCFrAWkfwuSIDOYbaMmp0VZv&#10;3AVA+R3JN/mGgR+GXcqT8YYL9tjJjkhVXRPZRBEYCWJdXnDHigz3Yav37DeHqatZzQWchnEcBdif&#10;nEpxYxCpnZ5DNoZZe8Opq8HIcHsLEpoKx4wijs21cqDfT+X/VavJGLDnpYbKoFv2peZt0EayyRi+&#10;hKZkbW+IK1FtRIbn6fODhdTb7/NC75XQ0BfPZwKTt9X7C4kJbVTxT6Q6+8/kJ+OmfR8529tfEjZb&#10;JLnikn9tKhACqSeuCr1vVESvZ/a+dT/xwpUZjsJ+AOed74rxbekyPBr0oGsIdfyF3ZN1g9bwOgvb&#10;DgOEb1ek2ia40p8JhG1dq46CSTkYZlW0AOeXiSKCW24R1QpVRlNWAHUorUb59Xx2BhNhdIKJWh7H&#10;4JQICq3TLG28JErCNpAW7A5kQIZtMjwN07vRqPmRHdwn69oVCsoz/C2Mg+kgGMVekPcSLx6OIm8Y&#10;9yJvHi+iPBnki3yWfP+/8wN9lR6foIZ8SYy7N4Tu4OG6ZZsZsTBPnd7A95zsIIl6ebLoeVGy7HnT&#10;JA+8sA9k+/EySuJ5FMVJdCIrD++bdUmozw6Ute/a8Djk8pBODS1XC7QUZAuD2AnfEoLrnYz+MY3J&#10;DwAAAP//AwBQSwMEFAAGAAgAAAAhAB60vBH7AQAAEwcAABgAAAB4bC9kcmF3aW5ncy9kcmF3aW5n&#10;MS54bWzsVUtu2zAQ3RfoHQjuG/1sSREsBUWNBN2kWbQHICjKIiCRwpCxleP0LL1YSYq24kRBC6PZ&#10;dWMMZzRvPI/vSZubse/QnoHiUpQ4ugoxYoLKmotdiX98v/2UY6Q0ETXppGAlfmIK31QfP2zGGoqD&#10;2gIyAEIV5ljiVuuhCAJFW9YTdSUHJky1kdATbY6wC2ogBwPdd0EchmmgBmCkVi1jejtVsMcjF6D1&#10;hAtcuX+mD/IL67rPgrYSplQDsp8iKrtqvQnsBjZ0DSb41jRVnKZZGJ5qNuXKIA9VtJryNj4m7QNR&#10;dB2m8anmehz4PFHLefL18mQDsn5jcJy/MThfZ0m2MPg4bgdkaDm9BdIz1BMKssSeILG/e1Z88BzR&#10;+/0DIF6XOMZImK4S38Gvnw2nEkU48Evcv+g1ebfvMubYgOGdFLJp0FhiI7An+2uaSMFGjeiUpMes&#10;gzo2+Q3ssz7cEk3QI/AL9EFbAtrsTwsXeaXRi5E8wF8J32zPKdtK+tgzoSf1A+uINr5TLR8URlBY&#10;4uFr7ZgOzjY2DJ/Onu3nl+svpuMG2xJ0vJEFG/zRGZGX8ktrJGGeraJla8zqP3dGkmT5kkCXnRF5&#10;nb8yZR6v0tmw56ac4c9Gr+MkWfLkP7BG8soa8X9rnF7pk8neyxqO6fewhnvr2O9Z9RsAAP//AwBQ&#10;SwMEFAAGAAgAAAAhABWvqjy9AAAAKwEAACMAAAB4bC93b3Jrc2hlZXRzL19yZWxzL3NoZWV0MS54&#10;bWwucmVsc4SPzQrCMBCE74LvEPZu0noQkaZeRPAq9QGWZPuDbRKy8advby6CguBtZ5f9ZqbaP6dR&#10;3Cny4J2GUhYgyBlvB9dpuDTH1RYEJ3QWR+9Iw0wM+3q5qM40YspP3A+BRaY41tCnFHZKselpQpY+&#10;kMuX1scJU5axUwHNFTtS66LYqPjJgPqLKU5WQzzZEkQzh+z8n+3bdjB08OY2kUs/LJSN+MjNMhJj&#10;R0mDlO8dv4dS5sig6kp9VaxfAAAA//8DAFBLAwQUAAYACAAAACEAFx6arPMUAACrcAAAGAAAAHhs&#10;L3dvcmtzaGVldHMvc2hlZXQyLnhtbKxdW3PbOLJ+36r9Dyo9ZbcqNME7XbG3RhNKmrU9SZ3ZPedZ&#10;seVYNbbllZRkZn/96QYJortJAmScPMwkaqAbagCNry+A3v3jj6fH2dft4bjbP1/MVRDOZ9vn2/3d&#10;7vnzxfzf/1q+Leaz42nzfLd53D9vL+Z/bo/zf1z+9S/vvu0Pvx8fttvTDDg8Hy/mD6fTy/nZ2fH2&#10;Yfu0OQb7l+0zUO73h6fNCf55+Hx2fDlsN3e609PjWRSG2dnTZvc8rzmcH8bw2N/f72637/e3X562&#10;z6eayWH7uDnB+I8Pu5ej4fZ0O4bd0+bw+5eXt7f7pxdg8Wn3uDv9qZnOZ0+35798ft4fNp8e4Xv/&#10;oZLNreGt/9Fh/7S7PeyP+/tTAOzO6oF2v3N5Vp4Bp8t3dzv4Bqj22WF7fzH/SZ1/VGE2P7t8pzX0&#10;v7vttyP5++y0+fTb9nF7e9rewUTNZ6f9y/X2/vTz9vHxYv5ehfl89t/9/um32w2ON4eJbP/5K04C&#10;tMIPcd4+7fe/I/9fgFMIQzlqvjiUze1p93Vb8/ygogQm/z96ePofMLazdnD072agSz3bHw+zT5vj&#10;9uf94//t7k4PMFqQe7e933x5PP3P/tt6u/v8cIJPU9AnqvX87s/32+MtzCcMJ4hS1MHt/hGYwn9n&#10;TztYmBHMx+YP/f9vNc9EBVGRqjSD9rNP2+NpuUOe89ntl+Np/2QkN7xqLnHDBf7fcFFJUKRpkhU5&#10;cHH0BOVq+fD/pmeUBCoJtfRuv7N6+FpX7zenzeW7w/7bDBY4jO/4ssHtos5RK/3fH744Nl7hLF/M&#10;jzBDXy9VGb87+wpKv22oa0qNlGqpZyCrFQiKGy/wJ2jdCsy4uAWlqSzn1Arl4PTgUMOgyAtOXyLl&#10;/vJNFf09/dvbWRiEEQz4HlsnQZwVJfkjuq5q1iqpOSyjt9g7V387g/+rELRSs4lUkCbIKo7CuCji&#10;lI/gl2aEpV4RqN5/0k+Y0mB9TFAatLazJAa/YMRMUCsUhIui1pqK45D+sVOql8MyRg1oWQ+bw/Zu&#10;XhuOZXy+zDJgtNOb+U0Vd1QcBlmSMNYRV86qGYjWcUfCKj5fGQkw1jfLuH8K0jJotZ+UqUrsImHq&#10;RasyehP8BK1b9cahWJTI6mIes40SikZV3ajWchHQpQZ/j6u3YmMtO1qoVQtW6etlFMScQV69lcps&#10;5PWyUbj8vl6CAmGuyzws8jgvsiTMywFlgV2aoCxo3SorEeNaICtQFluSoVhkVd2oVlYaFGzVhKAs&#10;wXSZykVJlAXGPCud666R5lJVFAdJQXe2GMEaRwD2sd/+4cagaw23W2vq6+NKW2WnIf4JudQdW+2m&#10;iViKPW1UKMZaNY2yeshBLhZjV70tV7H1iZYz2HXsT9Rdkg2bvG+ymiWZBGGWl5lSWRpqhUs9k6HA&#10;Ah7QNxyQE5YrtLbnjTxwkFVnuYq9WtWNysaChsLoL3u/cFjvQVidEV+dYi+saub1yUOtIiq/0Zoq&#10;gyxUZaLyJE/zqFDiW6xxBIOrE8H1eEsIrVttyQN2QYkqFIuzQkHmoFEjll3h2NVj1lsjz7WvvesN&#10;xzCoufKH7GvkIvZ1KY+YnjZKrrOqaVQPGfGJgD8tk+FtnAd8MYaqu40bNq5tnAYa/ejzN81i8AsE&#10;bCRDAajWbzURmk5YmNjcrkxhFxkRPBwBHLUoszSjQHktInQYVmIhbGHRYwuNRNfizAJ+OmfW7jAo&#10;oySgRxAMhrJ2CUafL5pN3ZMAfqlIlCUbyemtDKva7sRBdxUtrbRhRYaBijlklMbRcOk1FcY6Asyp&#10;4U2eZWUZRqX0YdrvpCHwwGqc5sQo6qnEYtgLRlWhRORIbi1lHJTdExlaONWWu5G2EeBafeCVRlmk&#10;4rSMIvQJyo7aakdr6BBW0xwYbG5RozhhF4yqQjGUSssy+zcJunB4CS1cCouUOKxWhqVTRQW439q+&#10;GdAysHamORtw1ltVpAJNLBhVKelnIBnWTgtG5CHQDyQaNDLG/DcCnIDEYf+55ZrmWCBotlBNnCkL&#10;RlUkFqEd1wrJ7aaK/OfcEjo491jkMU0j3IoyAKfLWCUF201YgrUewzDQVdKzcHsQ2NwekWITLRhV&#10;Kek1aFlT4Bt0eJ2/YCR+J4DjK436BAAMPYqiPkHZsd6UqpT0BlSD2DVyTIPIDyY8DoInbGLkOf1X&#10;CKqnRZRGCQStioQERfTmWAMP19lHXYQaVUdwRE3FF7ZnuwhlpEr1tFHSNlemVe10Q/SUBwj60EbL&#10;130KiD2xMpI8pwBC3NZvTcV6WdsvpaMuA06rot6Ef4VC61aLkXQXkJfFcEocIZUWZeGuF/IvocOr&#10;TGED911adJhCHkumXoFXTRF1CmIZi2JUiDnIcDKKshYv68IwYDCsFwhceaN0OAIU4dJMHLAYXS7D&#10;3ms9ikEnNaLegV9hNIqZyPAS8iLrqhN/r4F0HbeD1IjX8gG/Yf1BTN6vv0aic39C4JmesqkEsnoU&#10;w4csmrrWD/UrkAL/tJO/YAkMJYG/FuVecS7gP2rF0UzGQDzJseL4XqQQ368ZivBlFmIRsYiwkggf&#10;yZOCR9DhdejDSPwR6EPnME2Mza8oiv8LaduRl92D0vRXWpR7CblSC6OW0IjcwuglRD0Av2aoA1B2&#10;zDmlKszt0VRlhTlauoS8oAE6uJYQh/99kTIj0W3dKS7LMhk1XetRDFt36gH49UcdAIn/MWREFpbE&#10;/0gmQQmeJQy7Ia4ldHCCBg+sNfKcpl0FsQ0yAgKzBpUbqknoP6L4Xi6jBaOqSKJ/JLdqSoOcr7I+&#10;NXnQPxxejnzsyshzZ69ExAs6OcLakYD7bl8JW9vcqAzcMCrUcsg9WePyGjFEQerfk66kAMQL5fZZ&#10;6S/jQVh5kMDGswmUvIMQnGmAaBJyx9Y20CWjO4yqIonctShr3ZMeSOqC6okMe/REpo0I54IKMFjR&#10;xgaVTOCugYnDn4wnYXhsbTOeMurDqDAqscC0KKuwnlAqtHDlQwQG7ToBKyPCDRTSNI7LwjjhmZjY&#10;tR7FoJXH2oLxEJRVImTSzPM6hUhieC2KrDAvhocOLh9I6K9nwRmJ7gVHcsJQXiM3xlqPYlh/kyB8&#10;TEF6IaM/jKpkxK5CMkEZPTsUWricHuGN9ylsBISHJJZ7h+pRDCtsErJn1RyyRGzBaz1k9qVCMjkw&#10;Ic9A//SE8qGDM4jjSRkZec7lBtnTtigGHG6SSuU1WjSw70VfMUPuEtdzqiwyqpBMwtf+kBd0cMIv&#10;5S47MPJcaoI6piY31NQQyTSvHsPwIhPYv8mCTwwrxg2sp+A/kq5BXyMl03KVaVVXxvTmkSyjaemk&#10;ph94Zz39TKJyOJ1UR2mp8GGtCo8As7XTg7VxjfaxpwV3MhzU10jJKFtlWtXR2jiAmmsGaLsYxvJ1&#10;ruDYs4Kbr+BUOZSJsuiQ+IprOpThEFE8yb/A1hYByhARo0I1pgQ01L8Yk8YCfq+J3eqv5sHPY2O3&#10;8STHAltb3NepaaVUKBOQaqodi8E0KDB3oT5/FYz+Lh69eMtg9CgGC2DiSX4FtrbJvc7pwjICsi65&#10;0qJIcs+/RV1uRgZpTc8eXxmJr4qNABNXSiWZ5Gdga5uYkicIo6pY+hlalDPsBi1elyswIr4zV8Cr&#10;nyc5FAkN+5fyFGBUFUuHAskEuPhdfOjgNFgdF99IcCnG6+JrqYOHajLJgcDWJE0iSqg4NZY5AC3K&#10;Jud6ADC0cCM7WctiWLqxHL23kJRDxWbJJM8AW9s0pQwOMaqKZcxfi7Ka8FflQYdhxYypyjMSXYoa&#10;W5WXTPINsLUFWjIqxKhw40ccdlrUlNIM6OCKbPtLuY1Ed8xjsJab26KuG/AdgDWp3QAGWGWZw6Kv&#10;kUpkosC0wtWEF4lkdGtp2QxrcQQ0Wxk+Li1CTBPqNUh4spShIzqaYQM2KU+Q0FSAzJcuGFXJGx4V&#10;kkmiIPU69NDBac/kAFZGghPZR1AWQlMrsrRKSx3W1yREn1BEn8uIEaOqRCJ6JLsjRtDidREjI8Id&#10;YvNEjPQohn2gZBK4x9YWbHUOBgbuZRlCpUU5o+DQ4pUaaxIT36kxbuAm4fiEInW52ReMCsWn8iRo&#10;Km205YJ8ijd6C/zcYEtWROEAfBUrUEYKF+9IYay8xaOlDu69dBJsx9YkbSnAFqcmErZrUWYlxQGU&#10;h9M/Rc9NMxeKB1vtydYZeU7LBSGSku7FgbL/dBKGx9YWiUkMz6gqkZhUi7JIrCeoDS2G1xFeyWR/&#10;em6VGBFu6GUzKFjGKLHzWo9ieF0JEI/LGFbzxHhj2kTf6TaV7uCirxG9ilqXJDetTP1WX6G/ZeQK&#10;V/iTVEZU7zS1l+88SSo6mOGDIJ3kIWBrGwyTUR5GVYn0ELQoexD4C86gg+tc8BecGYnODTxccMbO&#10;hXSSh4CtW0VlMr7DqCqVHoIWZe2c/8ondHCeC+JKrbyXY+R57ByrfVdDl48nlQilNA+Qd24fsxIh&#10;WalbYWcKxbzHJ3RwBXX8yU8j0Y0zBpOffD1NwvgpxfhF50BgxUCpLAbCztMU5cL4qaz07El6Gok/&#10;RFGTwH3KLgPIcD2jqlSCeyQTRfXUH0CLV5r2RoTbF/eZ9roiaOgyVyrA/XcenQ2o5rFoidj6GsmL&#10;7pUeEGS2EI7hgwj+sGLTw1fK3okuGkmuk9MbXaTCB+P96SQ/AVtbQCcjRoyq5CWySoty3BIDumtR&#10;+tMjjYAfckssm+QPYGsbSZPlQowKD/cI/0mLsudkz00SaOE8GD3VB0aA82AcvrDK7H02yQHA1hZo&#10;yaogRlWpDOJrUc70BrRwnYT+qxBGhEsz3qsQehTD73BMiuJnNIqfyaAOo6pUekxIJna/p+4TWgwr&#10;LJYeU/fRk5UR4YaisPdp4Zk9yPlSmoTZM4rZcxm8YVQl688qJLeaeQtP2fS8N+JC6fBqDRYeMj+d&#10;7+KVEeHSzFsFpe6seHgAfmYCpX/f0ae51P6mDXtJo93XSOUSyzetXF6jZfQ6aGFEfafXyJcYhfF4&#10;u9rz2g0r9e+YcYbjZcS1yiiOj8e8cOO56+txd4y8H+Hu6Eeu2vdY/HpiQL3zHhCjSneo0rKMWYd9&#10;lStXrTm+8OU6+2A7se5i0urnuzwlE3kRUHOVy/L7tR7DIITKKLIfschYpb+E9sjMRhalnau0LKO8&#10;VD4a0hM7hA5CffpVw2WWny9zxH7wog8cCm+Ac8/raZEodxIu2coMp7MGtRAgn68KBAwgBMzrG5Da&#10;/4BaFAb6DaH23JAlUfprDId/MuoqjJgCdn1Axn+QGZkCWeWjZZkpGFHcvoQOPSs4sm8xydS5kdC7&#10;s+O6Hzy/ZB+swrf/LBNuASm+H6EZCvBlRGeRMScql4kAJLen7IiblEvo4NKMKjmCk+8jGnlOPWWB&#10;fRkRr+3YQTM94Quh9uEfrwXE5jYwJiM+jKpyCfi1LLuCEm8CADo4V1AoYj4Cmhh5Tj3lYImbl7z0&#10;LhxAJjnF/+a9kukBbc1GQJNcHiR9jVQu3YSmVQNNkhH5J8vXrVXhP0itNi/49OIUs0vzgF3yKQbS&#10;Kjl1Evy7FJtbRNd5Po5VAsn30ioty64+URnbg4yhg3OXFtwzF9B8ZeQ5Vx9cWqMlBzL2t9ZjcDy+&#10;R12JEfqjvgS5v6czJIuc3QqW97IqJNPaMm+8Fjo49SdfFloZCS6NedOdDRN+VUnW0V3psX29FHvq&#10;2nzsyanedLpzm8qeIPLbVHZVQfopOaPKG8oVksms9GQLocXwNIzJFhoRrmnJAk+2sGEipkV82Ss9&#10;1q+XYitdNx/7hNx0uvNpmeYU4QPRNuYnnSJGVfLiUoVkz7T0ekENOho1LY2I101LzURMi7CsV/Bt&#10;dOSXnwTXzcf+aZHd+bTQTMoIG0a9LFnGuMiZD1bIVAqS22kBH0zeXVlCA5fNSgt+Nkqvy/B3zUkK&#10;RzUNE8nnF9YNEzYnkXwi6kqPFB7TlnNS36fxCbnpdOdzMs21y6nzJhN9C0ZVBArUiXkkE/Q84lzu&#10;TeK0foXyncuuFI7BL95zuWbC7yeSF531V7uCr4b7Rli56+ZjCIo5D/+bTnc+R9N8v5x6d6TguDn7&#10;me8nM5QVdqb7JhHZf74Il9DctYuykuN2oZ+Vkea0bHBjjMF2+RBUwwTvFFkrLt8Pu9Ij7dlF9R30&#10;zCPkptOdz9A0HxTDEu1QpZO5YFRVSB9UxzRsdCmHwA77I2fI5YFCbZas/lgZ/q45iVMlqjG41DX/&#10;DvKRyysg65cSRBD2uvncx/6m259NRzHN1cXm1tmQ5z+jqkI6Z1qWnY5CouklNIAtAvGnIuz7gYSc&#10;TZ88Zgx312QkUQSvEtvaNvn+0bphwq+oS6fgSo+zC5Sbj31Cbjrd+Ywwpxp2qjtMjSG1dkbk6lkw&#10;qipk8EHH42xZXY+/By16Q4YmkgfahulSnekqRUVF0fNugZHuBmvseZW0lC+Ls28I5yTfXVd6/DRa&#10;q037dfMx3BOjhaId7jed7nyqmKfum6p1UafkYHHhT8jQ3ycpmMvqY3SNza39JrcDOFPmcfmYfiio&#10;TxXJt7s/CvJA7KJg7oT/izB3QlY+3CA38j0FcP1VkIX1/wBk/saMnvqPotfAgz0FA+C+L/IrNicj&#10;FYv0gyCL3PdHIHcuevCpZNDTPxqWVZCPY38oagQmDOjHzsd8CAxZ+YZwU1DsBD9Fw7flr4LcmTre&#10;W8R6P0Jv188JMIThVxYrY5Evs38o2hu8Akx9BAqdczupTG8lO2C9o8HmZCGJOfoAZPzmcuo6H/Mh&#10;TDpRrktWqE3ed2ZM4Vc92iB5dA4b1XlMwS9z0UBk1Hl4UNIHtAm/dDRB6s+6OUG6wjGEUdVXrOAd&#10;CVGHYyhZMBD7hoeepo2EmVf5IiqMBE9BKBzBd3I7Y6lpRWDtipgLa3b9cwFaYXaVlL1qCwljaSxn&#10;EnTuCrW0KMgGSjnw99tM+mTUaLg3ImwnjKbx3qFIs/NOvaHlkLRttVbrpv6Ntvp3x142n7c3m8Pn&#10;3fNx9gg/F4e/sAY28lD/BJv+O/yQnP4UVPNpf4LfTjP/eoBf69vCD2VBTdR8dr/fn8w/4BBHvr9t&#10;T19eZvvDDn65Tf8A38X8ZX84HTa703z2AJ//dw+Ex/cv+pep8FcGTzv4dTrz78P57u5ifvjlTqOC&#10;u8PmG/zo4Kz9VHvwZ+3PDF7+vwAAAAD//wMAUEsDBBQABgAIAAAAIQCSthM3jAYAAFQaAAATAAAA&#10;eGwvdGhlbWUvdGhlbWUxLnhtbOxZT48bNRS/I/EdrLmn+TczSVbNVskk6UJ326qbFvXoTZyMu55x&#10;NHZ2N6oqofaIhIQoiAsSNw4IqNRKXMqnWSiCIvUr8OyZZMYbh5aylQrq7iXj+b3n5/eef8/Pc/HS&#10;ScTQEUkE5XHbqV6oOIjEIz6m8bTt3BwOSk0HCYnjMWY8Jm1nQYRzafv99y7iLRmSiCCQj8UWbjuh&#10;lLOtclmMYBiLC3xGYng34UmEJTwm0/I4wcegN2LlWqXilyNMYwfFOAK1Q5BBY4KuTSZ0RJztpfo+&#10;gzliKdTAiCX7SjnJZArY8WFVIcRCBCxBR5i1HZhpzI+H5EQ6iGEh4UXbqeg/p7x9sYy3MiEmN8gW&#10;5Ab6L5PLBMaHNT1nMj1YTeq6nut3Vvo1gMl1XL/R9/v+Sp8G4NEIVpraUtTpdVvdnpdhC6D0p0V3&#10;r9GrVw18QX99zeaOp/4NvAal+t01/GAQgBcNvAaleM/ik0YtcA28BqV4fw3fqHR6bsPAa1DIaHy4&#10;hq54fj1YrnYFmXC2Y4W3PHfQqGXKcxRkwyq71BQTHstNuRbhOzwZAEABGZY0RnIxIxM8gjwOMKMH&#10;CUW7dBpKNQ3eIrjwPh0aibUhNSMSo4TOZNv5cIZhZ+RaXzz9/sXTx+jF00en95+c3v/p9MGD0/s/&#10;proMwR0cT4uCz7/97M+vP0Z/PP7m+cMv7HhRxP/6wye//Py5HQj7KLfo2ZePfnvy6NlXn/7+3UML&#10;vJPggyJ8SCMi0FVyjG7wCNamHWNaTg6SfyYxDDE1JHAIui2q+zI0gFcXmNlwXWI671YCFGIDXp7f&#10;MWzdD5O5pJaZr4SRAdzjnHV5YnXAFTVXwcPDeTy1T57Mi7gbGB/Z5g5wbIS2P58Bd1KbyiAkhpnX&#10;GY4lnpKYSKTe8UNCLKu7Tanh1z06SrjgE4luU9TF1OqSIT0wEikX2qERxGVhMxBCbfhm7xbqcmZb&#10;dY8cmUjYEJhZjB8SZrjxMp5LHNlUDnHEig7fxTK0Gbm/SEZFXF9IiPSUMI76YyKETeZaAustBP0K&#10;0Ic97HtsEZnIRNJDm85dzHkR2eOHQYijmdVmGodF7AfiEFIUo+tc2uB73Nwh6hnigOON4b5FiRHu&#10;lxPBTWDOokl5gqg388QSy8uEm/txwSaYaJYBYjf4OqLxS8n7HW0vq1knodbNs3OGrDfh/oMU3cPz&#10;+DqBXbFeot4x9DuGdv73DL1pL58/L+dUDCydn7j1+TvaePyeUMb25YKRXaFP4AIK0HgAg7o10P3h&#10;qh2bhfAzO+wbuGmCtQxKuPyIynA/xDM4vVd14zkVmeqpQDMuoGvUw7qxJWd06x5gHu3xcdp1Vquq&#10;w0zJQ2CZj1e81Th0DDJF+428k1qp173pVHe8SwOU7D8xojCZaUTdYkRjOQhR+Dsj9MrOxYqWxYqm&#10;Ur8M1TKKK1eAaauowAkJwbmq7Xhu2s1D24QZGas4pY39MroqOOca6U3OZMUMqMDlRpYBeaRbytaN&#10;y1OrS1PtFSJtGFFIN9OIQhqGGC5W9J1IFsLUS+cZ61YeUsM85YrlbsjNaDTfRKwViZzhBhYXmYLF&#10;6Ljt+HUP7rhGeNZ2JtC9w89oBrkj1MkWsylcgo1kkm7412GWWSJkD4swdbgmnZQNIipJghiN2o5a&#10;/iobWKw5RNtWrQEhvLXGtYBW3jbjIOhmkMlkQkayGPbCiL6O0QBg+HQXWN9q8dcHK0k+h3Dvh+Nj&#10;dMDmyQ0MKeY1qsqBYyrgiqeaenNM4VZyRWR5/p0pTBntFq8FdQ6l45jNQpxVlCKZp3BNoitz9FO6&#10;aF3lwIGGC8znrBAeTFWB/ddV9+WlWnmuQJp5zTRYRVVNO5m+uSJfsCovooZVKXXrtkHkXNdach0k&#10;qrVKvKTqvkJBKJiWT2aYpixep2HF2dmoado5HggKnvA3+G1VI6yeeN3KD3Jns1YViOW5Um8D/QGj&#10;+IWBH9wB8ujBXe6cSZHe3p7ALQ4c+tLb4JQ2YMucyGxrwC80T2jbuVvxOm5Q84JSpen1S27drZSa&#10;Xqde6nhevdr3qpVet3YPCosMo6qXfjwZwI0TW2SfUPT42meUaHmpdmHEozLXn0fK2nD9GaVaMz6j&#10;pJ9E0FB9JXEQBdK569cGrXqr65da9c6g5Pa6zVIr8Lulnh80eoNe4DVbg3sOOtJgt1MPXL/fLPnV&#10;ICi5fkWZ32yVGm6t1nEbnWbf7dzLjjGw8pRMMl+Ae7Vd238BAAD//wMAUEsDBBQABgAIAAAAIQAv&#10;WKpnrQQAAPIbAAANAAAAeGwvc3R5bGVzLnhtbMxZW2/iOBR+X2n/Q5T3kAQINxFGBRpppNnRSu1K&#10;+2oSB6xxbJSYLsxq//se2wkEGlJaAh0e2thxzvnO3T4ef9km1HjBaUY480235ZgGZiGPCFv65l/P&#10;gTUwjUwgFiHKGfbNHc7ML5PffxtnYkfx0wpjYQAJlvnmSoj1yLazcIUTlLX4GjN4E/M0QQKG6dLO&#10;1ilGUSY/SqjddpyenSDCTE1hlISXEElQ+mOztkKerJEgC0KJ2ClappGEo69LxlO0oAB163ZRWNBW&#10;g1fkExKmPOOxaAE5m8cxCfFrlEN7aAOlyZhtkiARmRHyDROgrf2Uod98jWCy1zUNLfSMRwDDaTmO&#10;Y9qTsZ1/PhnHnB2oeABRIh39YPwfFshXmrRcNRlnP40XRGHGlTRCTnlqCNAwUFYzDCVYr5ghShYp&#10;kctilBC609NtOaGMkq9LCKhIAdIc9N+FXPUZvHq3latGJmWVpvRXxSddLnwzgB94QEPMbOU7YGFC&#10;6d4R++CIcmIyhpAQOGUBDIz8+Xm3Bl9hEL3a5mrdG6uXKdq5be/yDzJOSSRRLGfKQ/eSz3LJF/kL&#10;wiK8xRAnECYyJkqAYaRhvQHuDK++03EelJZvz8txpk5wJ17af6Sybi/XwVPfw0uZLQN8PI2gkhTp&#10;sQv+oKcmY4pjARKkZLmS/wVfS3m4EJB2J+OIoCVniEqHKL644EsoTFCDfDPBEdkkwO0oO0LhEkSm&#10;actptbvDYb/vyl9/MOwoz9PcG2I+R1DVZAB8BoSIb6DgnTJX1QHUKXVcLWWua7BciCl9ksr8Oz6q&#10;btu4VNlgayCTjyxy8hHySP6oTaUH0oRlapp2iWxHJqv30zW28Z7BFV8baL2muwdKlizBRQ2HuqmH&#10;xoqn5CfIKAtuCO+xrpPb+CrImulURYes2vcDAbwKvZ2CAEO9V4811O4nUrtRkWqoNS8S6K8yajqn&#10;IslN4MFRPsNxIMCPHUfuKG4IKd81v5VdTkB93yQLnAbqhNFgYDUJ5sZ6uygnX5wDmhS8ca9tBtxp&#10;2oME8HZRu4/bVdsSAJbr65mwvCybX0arocRXrdl6CNUBfRxDVxfvc470C0CrdgFoKDTmApfRuqkL&#10;1EO4iwtU6xk6MR/Q8zl3qqd2FzGrQ/AXAHaN/pvfl8H+q9iXwWOdCxzty4q0VJN7r6TcfBheDOiM&#10;f1Yq4KbZAlylxiKnMD9wqnm91c2FbIRWvm1uEpdW9wXeVzql964tITKVVJ/4T3ckRy7S5En73PHp&#10;rAGPFXX7U7hs/L9LR0WzBNojpR7MUQdm30sxZKPaN7/Lww4tnc4WG0Khz1XRfQGa0fbQz1HtSiGv&#10;RlSnZ88F1BfhGG2oeN6/9M3D8x+quwb2z1f9SV64UCR88/D8TXb2XNXLx1vxLYObC/hvbFLim/8+&#10;TvvD+WPQtgbOdGB1O9izht50bnnd2XQ+D4ZO25n9V7qpueKeRt0nQWvD7Y4yCrc5aS5sDv7pMOeb&#10;pYGGr/qCALuMfdjuOQ+e61hBx3Gtbg8NrEGv41mB57bnve700Qu8EnbvY9hdx3ZdfRkmwXsjQRJM&#10;CStsVVioPAtGgmGNEHZhCftwWTf5HwAA//8DAFBLAwQUAAYACAAAACEAHBSnqP0AAABuAwAAFQAA&#10;AHhsL2NoYXJ0cy9jb2xvcnM4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tGDGcBAAAwiUAABQAAAB4bC9jaGFydHMvc3R5bGU4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AXU6SaTBwAAShsAABQAAAB4bC9j&#10;aGFydHMvY2hhcnQ4LnhtbOxZWW8bNxB+L9D/sF0EaIvC1mXLthC5kGW7DWonRuQe6Bu1S0msueSW&#10;5NpSfn2/Ibm6rCRO6wJBUQeRdnkMZ4ZzfDN6+f28kMk9N1Zo1U9b+8004SrTuVDTfvrz7eXecZpY&#10;x1TOpFa8ny64Tb8//fKLl1kvmzHjRiXLeAIiyvayfjpzruw1Gjab8YLZfV1yhbmJNgVzeDXTRm7Y&#10;A4gXstFuNrsNTySNBNjfIFAwoer95in79WQiMn6us6rgygUuDJfMQQN2JkqbnkK4nDneOmkeJPdM&#10;9tNm2qBBydQ0DHC7dzEKg0ZXKuf5UBsFNa6tL7LeQDpuFEgNtXI4LcpZPElTBTN3VbmX6aIEc2Mh&#10;hVt4dsEgaA9nGnIkb/mflTDc9tOsdVArAo+PVFGIzGirJ24fFBtBC/VtENmjxnGjHe8DwrYOetYt&#10;JA8CtZptkraxPNezcMmkHLPsjnSztni5dDVPG7eVQbv89dMDq5y+FU7ycy6543k8Nqi4lNoNDGfh&#10;Dha6cv46xswMyQZpGM/nwoRdmZZh3xR3U8LY4rCsLK6D52HynpnFUEu9cWeQgxuiJ/L5xtVrk/NI&#10;PhqDmwexzVs+oafJ6ddMMSmssEmmVVIanfFcFAL3rpOL18Ozr796MXzRanZfNmi115kZMrgKPZdu&#10;CENym3K7BHyQ+dGK+9MbLGB/8CTnyaDUC52MdCaYTL65GAxGl4vBt0T5HtdE5PyXdfUJGMOL5xWP&#10;kfnyBsKyHuzLXQopwbN1/TRndvajNu9wKutNpkPpF3mf5ngJLLp5y1vE2orxe5aOp/XSuKKxOpKO&#10;kIo+rZYiJy78y8IuT0K4yPXDLZ+7NJHMOkxAJf4vcrC2FaQDOT6Z8MxdWTIVkt2LintVCHbu1eQ1&#10;n8Kp7qN5xyvlxpwxY0nZ4fF2UcYVJYwn2A1mfmFyNWNdfmFMmFP6QuVDVm6YTjia9ZQm6cAOsZg8&#10;9NOTw/ZhmmSs7KcTxB88FmXeT62apgmTU8TjzBl/CZu6oeC6eRGeZlVc6+g33UOoh1jCUVXxZjIJ&#10;DHXqYWhpeZ1Qz5byfUQjtX1Ql1Dqmr4y5t2wNrEnusM53KHde3FBXx/3Ch9XyLS3vMLwTbtfLWnV&#10;jqOte7JvRFEQ+MkQVFV8ioOTRN0g0crPQWPp5yEXDnXOT3/gyBhMesF9hvSj27HgPVIfHu53jj8m&#10;9+HRfqfzSPAVO7jDWj6KHCQx+UoIgfnVWHpfsDP9cMWnXOU/8cWmaWMGzvBobMjca1ZsOhdRGXGz&#10;c/yGm4zS43qypfVn1Xgs+Ui8WycFDpesTVn5q8jdLOxst06CH2o4uazdcK99FEbZ/FX0j3b3+LjT&#10;7ra6uyfa7QMfWXxaWaYY2MXAx/z30rEZ4r+aktloQ3Hfg4rAWyHUNZtHsmsLc5/vNiRn8xsdgcQ4&#10;xpWquCxcsrKdfhqNB+hMV1DelVB3HMHDR9qsV7A/tLkV2d01QEQgroDfAjWw8v5Jh024+CUHCnH3&#10;VoeNzx7J/m6UZ72nxShKdCHFjXW+uDGJ0chve92QPYB1bZldCiS9K+SVG2YAQFspwWH3Bh8TqRGl&#10;uZQAhcKGccAqyozJg6Gwbf+smOGI1irDcIjX8WXo8O5vA1HUuhFhKR+QS59xA1c5n7wFV/YdkgEC&#10;djKmXJ8I/1n1U39lgN9G3AF6Kz3yT2lyB1AJ4gBt2MIsh9FhnlDCc6VR8AzbVYlDApwA4ffT7wq1&#10;J13IKZxtTXAWJjK7NZH5pIlEEiT1OSWCDoQT0jjJT7gairZ717/FjA4leZRCagJKBHC1gwjIgu9G&#10;F41zPLoLocjfuYnmSm8beEqO5QB5NcJB5NaA6scSGdLyGnuFzInIqK8r6cTVvYQ/rDkoGFuGAgSs&#10;3TFhyd/zx4QIbh2hZdJOwHJGZDO6/w1DPzwIMOkzsvMWIZPP2dBvRQFzes0fkre6YKgtS6a0Jf9q&#10;41+32WkeNg/wv40nFFylcNnskhVCLuCSqJappIExxaKR9Z7mLM976k6H8yjebLnbvxkynluTG9Hl&#10;2RUGzZAyXKyyUGPtKLNilUXLCB5jB9UyPlgFB1zWVpJRnUr+CSOqmLxavs8B0yOe4fk05uTFrsEY&#10;8VpAept/F3sRFdZwbL/VPO52DppH3ZOTZueo2w4V1/bh4G7FVwBJW4AuBueNWoXUshz4WIG1M+H+&#10;H4c+Vrc+Trj/2Tj05MRPvlQnOZQpnzUC7qK2/ue1fH5Xd0o2Kn5qy5yjKRNAiJ8KeKsQaGglUhT9&#10;9Hi9IfLBFsj/kLjuYX1SZ+mzh8TLctbD5d2Q2E+dcffAeYTB4/ASK0MqG39WYr0NGRoDAeXuLAA/&#10;IT1QY3Ktl0vPvwj7RsmYhWL1mgtbnqEouLODCOxR58cSFF2Bc2pMUIGGgnoLl9ft4JrRDzXOVm3J&#10;jVX/dm+utbs3d/ycvbntujd0Aj9chT5rD/YflXulEcqNuEMBOvUNqBln6L5fao1o50u2kk05OhtT&#10;oawvJfaP0Eil32n2j9KEusP0TRDcT4Tt9NZJ0UMhKuFlSQuHVWVoFD86vEI7bDRjJRzK4GeBfmpe&#10;5Z3Yx1n9BHb6FwAAAP//AwBQSwMEFAAGAAgAAAAhABwUp6j9AAAAbgMAABUAAAB4bC9jaGFydHMv&#10;Y29sb3JzN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DVLRgxnAQA&#10;AMIlAAAUAAAAeGwvY2hhcnRzL3N0eWxlNy54bWzsWm1v4jgQ/iuRf0AD9Ggpaip1W610Er2t9la6&#10;zyZxwLuOnbPNUvrrb+y8EJOEly3Qwu03PAm255nxM+OZ3IZqGE6x1H/rBSPeS8I4CFSAplqnQ99X&#10;4ZQkWF0kNJRCiVhfhCLxRRzTkPiRxHPKJ36v0+35y1lQPg2uzSJSwmGJWMgEa3Uh5KSYI2EwS+fK&#10;TzDlyKNRgGBSdHcL28MvVH2jmhE7YvwrieGFlwB1kG9FMWWsJiRxTEJdf1fwpTChXEhYBA+tmuSB&#10;Se8nZgHSL2ZtPGSz5ElEmeyq3+nYFa34Sxxn4stC7Fdmubv1YeNxtpbdY0Tir8/SU68B6pp5vB9E&#10;cvgNShstzOuuniHWZCLk4h60P2XFVfosLZTcmwfopt/rIy/EaYBihjX8TFKwteIT5GE2AURCnVtE&#10;MBp9BstuaZ5us3kGLeYBY1UXkGLGI2MHMC7PzJFtHOxSMd1Ns+VqtrJn4V4S7CUigsOEGRPzv4RR&#10;58tPIiWNCKhrZSPKSSHL/P1oHp77XdVNC2s54KwcjvGka112BUJ2DgZuO5ulQbPDjDUe4TEB3wT/&#10;eDdGum52+d7OjNTi1pGjZjl6MJ4708fTPfqxbzbexs2ZbnFzS0hr2Klpu6VN3OBRWnAleDhHa3dO&#10;Aqcci2gB8UYKbeKkp9LwM5VKj7DSz1hCZO4iD5hIG+qJgYiAeBlNkTcV8nVVZt6DUA5PkDeXhrvV&#10;vzMsCfLYnxzY7fKqf32FPG0H3UFvMECerD4ZV59gHsJUGdF72eBBwzizsUrvZxqIUufklOmRMXKj&#10;Bxrhs6B8O3/MUwplkp0y2mNYsQjCeS5hnfvNKcQqwZoo7+63HF0+bnWePtD+8x2XGphAVtfBStrh&#10;ttxZT+LsyQOw9m4BmNNNSHqD/nWRkUgeZcngmsOdTsFtmsJfawbhGL0EqYTtCUtIBfcH3AbAD+rf&#10;NXRtureJL1sgrdGeA2QFthUoR3gB0clTi2QsIJUPqQwZUJWiryRA/fzKUP7nHypJLHFygq5byaWP&#10;4LkuUAa/b3h82neyggm4TcyBrE3yf763FNdmkZjzT7iBeA51pzZp0S/eOPaQALZfVjbR0x5qAevT&#10;OctrFWtEUqTNwfSQ5Y41pjn0oShLKG5yXBZc1iXHeLg+8FaxhIu3kEf1eeM77wjsjiWrbWsixmEd&#10;LOECIY7IJBtQdejcnO5S0JhSLDc/gboMgyz2CX//QOqcaEgyTlIHtJSYyutxqyfveA6b6zQ3byxN&#10;OgiXeE7pSPyvoseOVbBdSM7FkuCIyN+BOUD7CMxsBU0yITw6kwZPSzmVLXVMmdAn1x4wfFNs3Fqq&#10;GFw+nlSbo6pHXsRSRFKiTr3VtrlRtaJnNvxNafuhtBU09Tm1rP8wjc+xbSVUGtemrWBlY6yIyZzz&#10;nrw5YUv1tQRqN0/3VeQs+v6Hrw53bzp9UNz2q99UY0uh9/KI1TT7ZkAt1KPQeRXZ7Tdb6BzASvg+&#10;QMdxb99AtITIBl1n6alUqVobhmVJ8VdKTW/5rqHxvrsEFD51mZHzD3qumnPoXn+Yi+eOpYps74Yi&#10;lh9b3f0HAAD//wMAUEsDBBQABgAIAAAAIQAW3U672wAAANABAAAjAAAAeGwvd29ya3NoZWV0cy9f&#10;cmVscy9zaGVldDIueG1sLnJlbHOskc1OwzAMgO9IvEPkO0nbA0Jo6S5o0q4wHiAkbhvROlHsAXt7&#10;wmESnSZx4eYf+fNnebP9Wmb1gYVjIgutbkAh+RQijRZeD7u7B1AsjoKbE6GFEzJs+9ubzTPOTuoQ&#10;TzGzqhRiC5NIfjSG/YSLY50yUu0MqSxOalpGk51/dyOarmnuTfnNgH7FVPtgoexDB+pwynXz3+w0&#10;DNHjU/LHBUmurDChuM96WUW6MqJY0Ppc43PQ6aoM5rpN+582uUQSLC8oUqV4ZXXRMxd5q98i/Uia&#10;1R/6bwAAAP//AwBQSwMEFAAGAAgAAAAhAIHxoD/EAAAArQEAACMAAAB4bC9kcmF3aW5ncy9fcmVs&#10;cy9kcmF3aW5nMS54bWwucmVsc7yQzwrCMAyH74LvUHK33XYQEbtdRNhV9AFCl/3BrS1NFff2FkRQ&#10;ELx5CknI9/vIrrpPo7hR4MFZDbnMQJA1rhlsp+F8Oqw2IDiibXB0ljTMxFCVy8XuSCPGdMT94Fkk&#10;imUNfYx+qxSbniZk6TzZtGldmDCmNnTKo7lgR6rIsrUK7wwoP5iibjSEuilAnGafkn+zXdsOhvbO&#10;XCey8UuEMj2GmIAYOooapHxO+FkKmWRBfffI/+eRvzzUx5PLBwAAAP//AwBQSwMEFAAGAAgAAAAh&#10;AIAb3IHSAAAAjwEAAB8AAAB4bC9jaGFydHMvX3JlbHMvY2hhcnQxLnhtbC5yZWxzrJDBSsQwEIbv&#10;gu8Q5m7T7EFENt2DIOxV1wcI6bQNm2TCTBD79qYXsYtHjzPD/30/czx9pag+kSVQtmC6HhRmT2PI&#10;s4WPy+vDEyipLo8uUkYLKwqchvu74xtGV1tIllBENUoWC0ut5Vlr8QsmJx0VzO0yESdX28izLs5f&#10;3Yz60PePmn8zYNgx1Xm0wOfxAOqylma+YafgmYSm2nlKmqYp+I1qzJ6q/eK4vlAkfq9rxEZzPGO1&#10;4LedmK4VBP232/yH+0YrW4sfq969cfgGAAD//wMAUEsDBBQABgAIAAAAIQAO5tzb/AAAACUCAAAf&#10;AAAAeGwvY2hhcnRzL19yZWxzL2NoYXJ0OC54bWwucmVsc6yRy07DMBBF90j8gzV77KQgVKE6XbRC&#10;6pamH2A5k4eIPZbHPPL3uKp4BBXYsPOM5XvOlVfrVzeKZ4w8kNdQygIEekvN4DsNh/r+agmCk/GN&#10;GcmjhgkZ1tXlxeoBR5PyI+6HwCKneNbQpxTulGLbozMsKaDPNy1FZ1IeY6eCsY+mQ7UoilsVv2ZA&#10;NcsUu0ZD3DXXIOopZPLf2dS2g8Ut2SeHPp1BKNubmA6Mcd+bkJuI2sQOkwYpVRPNS27N74cbmdVB&#10;nbda/GDlBhuJqU3SklMnoSxSlvOuJ5ENjRT3aRrxU8Qed7z8jV3+B/sblo8WH1Q1+9zqDQAA//8D&#10;AFBLAwQUAAYACAAAACEA477gG9MAAACPAQAAHwAAAHhsL2NoYXJ0cy9fcmVscy9jaGFydDcueG1s&#10;LnJlbHOskMFqwzAMhu+DvYPRvVHSQzdGnR4Gg1677gGMoyRmtmUsM5q3n3MZS9lxR0n83/ej4+kW&#10;vPqiLI6jhq5pQVG0PLg4afi4vu2eQUkxcTCeI2lYSODUPz4cL+RNqSGZXRJVKVE0zKWkF0SxMwUj&#10;DSeK9TJyDqbUMU+YjP00E+G+bQ+YfzOg3zDVedCQz8Me1HVJ1XzHDs5mFh5LYzkgj6OzK7XrtlS0&#10;s8nllT3n97J4qjSTJyoa7LqTp6YWBPzb3f2H+04ra4sfK27e2H8DAAD//wMAUEsDBBQABgAIAAAA&#10;IQBTDFLN0wAAAI8BAAAfAAAAeGwvY2hhcnRzL19yZWxzL2NoYXJ0Ni54bWwucmVsc6yQwWrDMAyG&#10;74O+g9G9cdJDGaNOD4NBr2v3AMZREjPbMpIZy9vXuYyl7LijJP7v+9Hp/B2D+kIWT8lA17SgMDka&#10;fJoMfNze9s+gpNg02EAJDSwocO53T6d3DLbUkMw+i6qUJAbmUvKL1uJmjFYaypjqZSSOttSRJ52t&#10;+7QT6kPbHjX/ZkC/YarLYIAvwwHUbcnV/MCO3jEJjaVxFDWNo3crteu2VO1my+WVAvG1LAErzfKE&#10;xYBbd3JsakHQf7u7/3A/aGVt8WPVmzf2dwAAAP//AwBQSwMEFAAGAAgAAAAhAELvQ138AAAAJQIA&#10;AB8AAAB4bC9jaGFydHMvX3JlbHMvY2hhcnQ1LnhtbC5yZWxzrJHLTsMwEEX3SPyDNXvspBUIoTpd&#10;tELqlqYfYDmTh4g9lsc88ve4qngEFdiw84zle86VV+tXN4pnjDyQ11DKAgR6S83gOw2H+v7qFgQn&#10;4xszkkcNEzKsq8uL1QOOJuVH3A+BRU7xrKFPKdwpxbZHZ1hSQJ9vWorOpDzGTgVjH02HalEUNyp+&#10;zYBqlil2jYa4a5Yg6ilk8t/Z1LaDxS3ZJ4c+nUEo25uYDoxx35uQm4jaxA6TBilVE81Lbs3vh6XM&#10;6qDOWy1+sHKDjcTUJmnJqZNQFinLedeTyIZGivs0jfgpYo87vv6NXf4H+xuWjxYfVDX73OoNAAD/&#10;/wMAUEsDBBQABgAIAAAAIQByb0a70wAAAI8BAAAfAAAAeGwvY2hhcnRzL19yZWxzL2NoYXJ0NC54&#10;bWwucmVsc6yQwWrDMAyG74O9g9G9UVLKGKNOD4NBr133AMZREjPbMpYZzdvPuYyl7LijJP7v+9Hx&#10;dAtefVEWx1FD17SgKFoeXJw0fFzfds+gpJg4GM+RNCwkcOofH44X8qbUkMwuiaqUKBrmUtILotiZ&#10;gpGGE8V6GTkHU+qYJ0zGfpqJcN+2T5h/M6DfMNV50JDPwx7UdUnVfMcOzmYWHktjOSCPo7Mrteu2&#10;VLSzyeWVPef3sniqNJMnKhrsupNDUwsC/u3u/sN9p5W1xY8VN2/svwEAAP//AwBQSwMEFAAGAAgA&#10;AAAhAKF4yPfTAAAAjwEAAB8AAAB4bC9jaGFydHMvX3JlbHMvY2hhcnQzLnhtbC5yZWxzrJDBasMw&#10;DIbvg72D0b1R0sIYo04Pg0GvXfcAxlESM9sylhnN28+5jKXsuKMk/u/70fF0C159URbHUUPXtKAo&#10;Wh5cnDR8XN92z6CkmDgYz5E0LCRw6h8fjhfyptSQzC6JqpQoGuZS0gui2JmCkYYTxXoZOQdT6pgn&#10;TMZ+molw37ZPmH8zoN8w1XnQkM/DHtR1SdV8xw7OZhYeS2M5II+jsyu167ZUtLPJ5ZU95/eyeKo0&#10;kycqGuy6k0NTCwL+7e7+w32nlbXFjxU3b+y/AQAA//8DAFBLAwQUAAYACAAAACEAzLTG0uAAAADN&#10;AwAAIwAAAHhsL2RyYXdpbmdzL19yZWxzL2RyYXdpbmcyLnhtbC5yZWxzvNPNagMhEMDxe6DvIHOv&#10;br42IcTNJRRyDekDDO7sB91VcWxo3j5CKDQQtjdPouJ/fhf3h59xEFcK3DurYS4LEGSNq3vbavi8&#10;fLxvQXBEW+PgLGm4EcOhepvtzzRgTI+46z2LVLGsoYvR75Ri09GILJ0nm24aF0aMaRta5dF8YUtq&#10;URSlCn8bUD01xanWEE71EsTl5tPk/9uuaXpDR2e+R7LxxQhlOgwxBTG0FDVI+Tjhx7KWCQvqtWOR&#10;z7GacszzOZZTjjKfYzvlWOdzbKYcq3yO8tehnj5hdQcAAP//AwBQSwMEFAAGAAgAAAAhABHKeiHT&#10;AAAAjwEAAB8AAAB4bC9jaGFydHMvX3JlbHMvY2hhcnQyLnhtbC5yZWxzrJCxasQwDIb3Qt/BaG+c&#10;ZCilnHNDoXBre30A4SiJOdsyljkub19nKc3RsaMk/u/70eF4C15dKYvjaKBrWlAULY8uzga+zu9P&#10;L6CkYBzRcyQDKwkch8eHwwd5LDUki0uiKiWKgaWU9Kq12IUCSsOJYr1MnAOWOuZZJ7QXnEn3bfus&#10;828GDDumOo0G8mnsQZ3XVM137OBsZuGpNJaD5mlydqN23Z6q7YK5vLHn/FlWT5WGeaZiwG476Zta&#10;EPTf7u4/3Hda2Vr8WPXujcM3AAAA//8DAFBLAwQUAAYACAAAACEAOWndCO8UAACrbgAAGAAAAHhs&#10;L3dvcmtzaGVldHMvc2hlZXQxLnhtbKxd3XPjuA1/70z/B4+frp1GFvWtTJLOWvYmN722N3ft9dnr&#10;OBvPJXFqe7/a6f9egBJFAJIocS77sNkNQIAESfAH8ENXf/76/DT7vDue9oeX67kKwvls97I93O9f&#10;Pl7P//mP9xfFfHY6b17uN0+Hl931/NvuNP/zze9/d/XlcPz19LjbnWcg4eV0PX88n18vF4vT9nH3&#10;vDkFh9fdC1AeDsfnzRn+e/y4OL0ed5t7Xej5aRGFYbZ43uxf5rWEy+MUGYeHh/12tzpsPz3vXs61&#10;kOPuaXOG+p8e968nI+15O0Xc8+b466fXi+3h+RVEfNg/7c/ftND57Hl7+f3Hl8Nx8+EJ2v1VJZut&#10;ka3/0xH/vN8eD6fDwzkAcYu6ot02l4tyAZJuru730AI0++y4e7iev1OXfynL+eLmShvol/3uy4n8&#10;e/afw+H55+0G61Lkc/vfv6GBn8Qvf9x83P2w+Xb4dEY50K8p9Cv22IfD4Vf81ff31/MQKnHaPe22&#10;aLvZBn583lW7J5C1jGPo9X/reuG/oVKLtlb036aG73Uv/3icfdicdtXh6V/7+/MjqAWt97uHzaen&#10;80+HL3e7/cfHM1YG7IjmvLz/ttqdttCPUJkgSlHP9vAEQuHv2fMeByT0w+ar/vmllpnNZx92p/P7&#10;PUqaz7afTufDs9HXSKjLRk1Z+NmUTcJAJWEGmqbKADto/fCzkaHioEjTJCtykHI6f8MOgXpMrFPS&#10;yIOfjbwYbOQtBoygqwU/GzERtHJiHWD06MLws69NE6WAX9BS4KepwqhZF3Xv6qG02pw3N1fHw5cZ&#10;zHsw4Ol1g15EXYJAHCUR/K5nlMQpjNotlnmHha7nMZgS2E/w68834dXiM4zPbcOybFlwZGGhqvOb&#10;Ff3NAurTVgrngKiUSgPs9vPjfvvr8lCPwL5KtnVEGddzsHRbRSWq2OWIOEfV5Yg5x6pHSyn0vK95&#10;wHykKkXBBd22TMZed/Q3zDpgdpd1/nF41d3aP9FNF9K+S4RhKE2lpTAKqkcF2OuwasWi9IrRQzEu&#10;3lPZwty3lCYMfcfqVNg6McugXyDjxm0B1h+ZMAEnikZUqMeYIAzAJYX0jzQI5U6lPZgiaetbW/Th&#10;5t0v65/e3a6/q5I/VSr6w9XioemBNKXahVHvqHZFuoMZDrzZdMMBczunIjGOl5SoMjEVKtRjDRcV&#10;UUn/5GJyUe4o5cT3XJEw660tSgyXguFiYzjsN1icyR8x0O+oetJvzHDgX6YbjjqjRDpM5qky6YlQ&#10;jzWcymI24oSZV5RbRYE0HVclCt/awg+6nx83x939vIZKt/nlrYL17rTXIKYdkhlYNrGWjYosoR0r&#10;BskdrR/pWGZZRL+T5zIwt0MyFbZbUiJYTrgz1GMsWwY5s2sYry+EtBXlzwA6iWHJlUkPZwsz29bm&#10;BM8P62gAs0YIvaM6WX8yi5U+FgPm1mKZXAAoUUlqhXqMxbIgZFO4LLsWo/xxoDom49pE/9za0kMm&#10;g15j87in1+54nYfGHKLm6YMOuVsb5nIFYVSViS6ttKrreVmDpyCUi0ZDN8tsKsS/F+JF8VtSfMhs&#10;aVDwrss7XXfHasH7jg091QMjvRGbFnI9pyuihEnLHh6VCdtUDVOmbQvuj89p1R2hrIBcoZFoMaTs&#10;yNumLHbUkKVjOUCzHkvXYLinv7mh0flOdovoqq1flAidErswT7t5CG4NzssZyJErTsPdVL+D+gyZ&#10;m1L0W72y1J5lyJRRABiG/un25l2jLBJxCbejCDHcUFEBtx0CAqYsOTWTYBHJ4C9rQwLqiPkaIyOK&#10;hr225BDsUCIGGKk+A90C5ixRFhnfErJpVTqhUC9PkfAaYm1fGf568snlkSsrra1473gBecxqtA1I&#10;ZJTHqKoDrJCMqxmmZOrVV4BQw1DPAwqmeJW9ILSi6DUVQ2DJqF3EguR2QJVBwSdE0uPeKJJlmIU3&#10;gYJZdGsjo4rCSOkWl4qDTLE+VUhu2wChPW9D1NMGihldKxHFjRMaQfFa3pnZHM111vAal9UzO5br&#10;TA92VAzIBWRR5x1BkRy2oc7deSZAVI15qOsicbPOySx7eHqW01pQ0qwEoq/6llNaYGCKRxRqjfcT&#10;slu8KlYyRlSZ6MVKq4K0VjPDi1y6rIYB1g1Yw2/WUfhH6GkdXSeQcwzTIkqjJMpVkSRCNvDW7iPW&#10;Rb8DXRdhEALvHxbwU4UwtbWgIgoyBSgwTIo0ibOitIJY12PurV3fJ5iFLagyFkdhxLMLcqV1kaAy&#10;dgeVhl1bqRMZriJ1uSpwWYLQEBavdaRaK6YqSMI8z7KyDKNSRdJZAC+xYkc0kC/XRjRoByurfisr&#10;yGUXKk3juCx0twm38xdukdKGZ7wTKMia0AkUSMUyrsf0sO0EiYwqJLfRVBGIYAp8iMQHpoCEN3pC&#10;rw1Vj0dqSeyWCJP0n28uFHiSnBrKrpncDhQkTbADdTWJjMIjhqFCCTOQ3NoBQpPRONwU6AzHegDq&#10;lkIIIhYW7jnWRojLXOABxArbCuHWophsgrUo7EplBB4xUBbKdBCSSRI2H43BTYGBUdOIc46aMCiK&#10;OClTlaRZrMKsIH3IDUHR2wRDUPgmY7kl7hiR6SOzN0gGQ7RhtFiiVw29du1yPqh6PigVMNcsM9pr&#10;I8RlniiIInSgZR4WeZwXmfW23DgUJ04wDgWKcuFaRiwJKnMIFZL9RklTYGCUNNQ3GiV+aDOieJLE&#10;DTWOYVQVSqCGZDpKZE6voetR0tnKWhvqSLthUY+jMDaTJBkaAH4ANWIAVQIfhk9DmQfBsm3/Q+Q8&#10;7iWaAgP931BH7EBcRF4C6BlCOhLkuqONiGUJZQzLqWEHAYoUZDe8QAFoKudqAgkz2sNyt2ZthLgM&#10;FAboHCgcGhgnenfaZHrGHQWyt34y7mx1UqoKJRLUugwSjIOeHK7hcNkHwjiC8SIlQ/G1EeKyD/hi&#10;gt8Adg9s9cV+QBnZbY5ABtyMqkK546l1GfMkQTdPujIcLvOUQZaFqkxUntTwS9RibYS4zcOHINnO&#10;YMtM7Adhkd0mCoX7XDKqUjLBpXWRNVh614Y+4F0N9W28qz4+Y2YNYAO3U0FuG1XK6J9RlZKIVasy&#10;oyIKytEssyngGiRhUDIcUeZiMK6NFLeTwViVDLfSdikfJhSzjpuLglJZsSU7DqJU5yyFL2RFecYl&#10;dxdlQ30bMIKHM9qwe9wOFJPK4x5LftBDScSqVZlhkwZ8B7xv+8wUcC5NkJcciOjquNAIcUPYFtvr&#10;hXvQt1AIO24silFlhiJmAFbJLCGSWwCTyKCwJ/NkCjhthUfR6hCmbqZwd2sjxG2rOpMRqTjVM7Y/&#10;JowpyB03FcW4kUwkoCwbCck94kqr8nJHTUb1N7qjRsrbuCOKjcfNRdFvLPMNMcPGSmJjJJPYqLsj&#10;tzIc/WDYUEcSLSztBYNlYJhQLDzebgqFE5k5iBlQJui7PoWHZNLuCe6HIOMeN9xQR8yAGU8CnQdW&#10;o4TmhEfNgNwWs8jtd0ZVSiJercrMFhX0dL/h6O9+Q32T7k8olh1vN4WyJM1QR8Ioi3iJzuE9vs08&#10;njjSdWsCo273G+rbrMIJBa3jdqCYtZDeEmVZO0hnWmlV7v5vErMD/d9Q36b/aZ51vN0UtJIUdtP/&#10;LM0aSdCa0DQr5IFHQaspMGCGRtxI/zfZeLOJkgzNfy80mlA0KhMCjKgiCUaR3HrBOOAbH2HP9qMp&#10;4Foso4AH9rHwSWsjxL1WciAHW0n9a0biBVmRu50OclQsGVVFErJqVRayjm/WmgJOGJYEHG4KF702&#10;QtwwrNlRGsFhiRdkRW6bS5HJAkZVkcSsWpXFYeOHj0yBgRk2LelKEo8AbcPC1orFe4kXHkVumzSR&#10;WQFG7Zzqq7Qq62F7jiUYjoGGTwCWsJNVb8u2oa6dcrzdXsAyodAxlWkBRoXNTHk8ngPLnlwaChgO&#10;bA11xKWKJOLQicbEC1kit82HdHwqQ5aRTLJqVaTDR7PNpsBA/09Dlm02rc4a9vtKvIM1PbxH7tYK&#10;hUylMqqS598rrco57A1Hf7MNdQRYTBv2qRewRO623aV0e4yqSFq2jiu0KrtGiFPBPSlTU8C5RgAy&#10;ZylT4WzXRoh7jWBJ+6GsRuoFPpGbbEvK2yOMKo8EVFqVXSLEXndPWsMUcIfq+lyJbStZA+ockJHi&#10;MlYR6M1Lsz+hclYb5lNTL9SK3BaAyGCdUZXcvqi0KmcC3nC4LDSagDdCXAZSwbQEfOqFZZHbIg4Z&#10;0jOqkpmOSquyuzdwu9d9QHZlCrjBrNinkvDMCHGD2Warw2zpDOWhUy8wi9wWl3SublGqiiWY1ap8&#10;8mSmwG/Lkxkpb5InS73gLHLbRIlMwTKqkmcfKq3KsbnT0Ac2dwx1BMxM3DpPvdArcrfNzmV+gFEh&#10;iStQnFZll/HxONkUGFjVp4BZ2PupT62NxcmpF5pFbgtnOp6XpUllyFppVc48ieEYaPiUMwNwi5Tv&#10;HA+kSVMvMIvcFs50fCoDs7EEs1qVTxRnCgyYYQqYhcOL9viIK4rLvOAscpOMoIAqnBrLPKlWZe3Q&#10;g+MMR3/DDdXpAPDaXX1oSuMOyNbSY48MdGReiBa5LeiQiJZRVSxTpVqVbfr46RlTYMASQ2dc6cnM&#10;MJh4eibzQqvIbeGFDOQZFV5pEK5QqyKucDSuMwUG7DAlczr5rGHmBUKR2wIHGdgzauf0SqVVkZVQ&#10;XoFq6AMroaGOxHWDR0T4LPAClxk7aSqjekZV8thuhWSSKU3HrgyuTAEXXEoCHpLJK6FrI8SNlni6&#10;NUoGkj+ZF7hEbgsbZPTPqCqR4FKrckb/hmNgcmBVofybRP+ZF0pEbgsTOr6SbdTLTcdKq3K323m0&#10;1JR/m3Z7wcSMHSzt+Ea26U42LuqsBxYmJyzF7OjJ/ZkCA90/DSbC4evm5EJ9nWTgiFzmBROR28IE&#10;CRM5lcy0xg406RkHcNGDXf/vnrfUdYMB4/YSHA6nMgQ1QtxeAs+gkos3ZHeD+1QvcJlR+Cj3AJaM&#10;qshJ4MZadA8+CnpS4yhgOEVsqCNRFT2NDsBqKPGVe6FJ5LZQQsbejKrkbalKq7Juomd+GI7++WGo&#10;b5Mbz72wJHJb7CCjaEZVicSSWpVt+PipC1NgwA5TsKQKpp26yL2gJHK3ZpB3nZeMCq+rCCipVdlM&#10;1fjpA1PA5SbwDB1sw3R3AOuspxHhTuqxS37kEgpzEbkX2ERuCySkQ2VUlcp9eq2KLKijoNsUGBgw&#10;U/bp4ei1OZrs2kzJvcAncltYIaNwRlXy5ZZKq/KygvPMqBE3gjKmWcELVOqny8xTaWXHa7KMpbwO&#10;Xunn7txes4GNA50/BVSGwcQdxdwLVSK3RRUSVXKqvARXaVU+SRhTYMAOb7qVnnuhTOS2mQiJMhkV&#10;7j9It1nDwvaSmzxgr6vSgKnuGS1DfZscbO4FKpHbogUZcDOqkk/cVFqVXS169sUMh2t5UGO3dowQ&#10;N4qceGsn90KRyG0xhYzMGVXJcwiVVmXdQs8RRsMxMB2mbbBPS80WXiASuS2IkDE2oyqJ+iutimCp&#10;nie6mkv5/e025UdWAXp9Io/IbQcGCQovDIncFhJIb8ioKpMYUqsy7b6Igr63yRpcONDwKagRTtmz&#10;22nkmAdvuBdqLNhZTen+GFXJrZoKyeTIck/UYDgG2j0t4zhx/Su8QCBytz1OHn2oD2syKuy1C7+v&#10;VfnAZVPgN8BlI+IN4LJ+smHyXSzktkhBAkVOzeV5Tq3KWArud+T8lSiZqjXsLjtl8LJO/VRHnauU&#10;4LR+kQJ0Oi0Flynp3sbAXdjCC0wit8USEkwyqsplhlKrMpZK5Z1g2HjpvHdIsGX3QchVkV6uSsQE&#10;8L4EWGJdpO2zH/BSId3WgaSQeH3B1KVjQf38NYi6XMO73Fo0PD7zXVWk/c9+QAqFY/aBRHDhBV2R&#10;22IXGfAzKmiXU5ffXBKXA3sOGOu6NRiu8/iZfgccXtsNA/3ygkn+yahxbYT0Dsmkfu0A7oGTYBme&#10;qBk4X4xPnU8/M4fcrbFk3L9kVJVLfKtVmTEJewOjewymQO/8bYxV8N3USD4luDZCXMaC82fs5Rpy&#10;5Zuvhl6ouKCoWL5ItmRUJd+VrJBM7sSxd1bLsm8Ck+OmQyOrCMQRDPnOkdHqNhY7OxaSs5HcWF4Y&#10;uaAYWc6zJaMq+YBXhWRirPH8vCngGlmlzJN0/JoLWTfTEMIS+phKPvQgVOkFrJHbZlvk0sCoSr4m&#10;UmlVdhqKc2Q9cNMUcBkrD/izKJ0kvhHiHlnsNnNODgiykVV6oXHktthMOnhGVfK2c6VVkdzE+Cu4&#10;TmxuxLmsAIvfxJ2f0gucI7dFXhKcc6q8Z1VpVdYOPXsZhqMfnBvqSMMn7mWUXuAcuS2QktkJRlXy&#10;HHilVbkb3iRdBxruSsk2TgJ6fGrDvZKyJTtuKvMOjKoKibWR3PpUGJLyctXKMLjcQgIPR9NNTHkA&#10;a22EuMZFGbRJf/3wEvFo3C14weuSwmsJsZaMqgoJr5FMFpwJPnQIXteAWj9jNu5DXRnedsGZ6EO9&#10;QHJJQbJ8W33JqPAkhQDJSKYjCR57YX84+8qwu8ZVCs+b2q2gMJQvXq6NEOdyA9eK2hcf8UTOwBM9&#10;pRdERm6b/Om4WXbQoJAQWauyAW4OLxw6TdUcJHCZKk7gGVX21o4Iz4xOl6kyQI74GFx7HmHg4pkO&#10;ESfnApDbwpiOY2YnFQp5dFOrsqYq5NJdh6sjoRY+/Emjf/lWj1Hisg28+cnONRKkz92TFx7GiNii&#10;lo7vZsdaC3k5TYfTdtHqw3TOkwem/NhqLQ4yi1tZ9Ret6s8QPe+OH/W3r06z7eETfo8Kx2z72/YL&#10;XfCxIPCF4vfv40v4TA5+I8uKubl6hU9w/XVz/Lh/Oc2edg8gEja34AMW9Tew9L/P+I0c+Bf4zQ+H&#10;M3zGyvzvET6TtoOvFcHCO589HA5n8x9QgnJ/3p0/vc4Oxz18Okt/+ex6/no4no+b/RnrcX/cfIHv&#10;t82Ol/v76/nx+3td693X8w+n880V/Jx9OkKi5L8QVcIjsbG6eJctw4sU/4qyPLzI80gt8yos4bH1&#10;/7XfU4OvcIlPvPV+8Ox5s13svm53+gNvRf2BNzDZ18sff/hl9tfDPXwuC8KDv7/s8Btl+t//aj5r&#10;FmobQvXAkqayi/Yzczf/FwAAAP//AwBQSwMEFAAGAAgAAAAhAEA1Y6GCBwAAFBwAABQAAAB4bC9j&#10;aGFydHMvY2hhcnQ3LnhtbOxZ624buRX+X6DvMB0E2BaFLiNbvgiRF7Zsbxe1E9f2bov+o2YoiWsO&#10;OUtybCmv1Ufoi/U7JHUZRU6cbRbYonYQaYaXw8Nz/c7R22/npUweubFCq2GatbtpwlWuC6Gmw/SH&#10;+8vWUZpYx1TBpFZ8mC64Tb89+f3v3uaDfMaMu6tYzhMQUXaQD9OZc9Wg07H5jJfMtnXFFeYm2pTM&#10;4dVMO4VhTyBeyk6v2z3oeCJpJMB+AYGSCbXcb16yX08mIufnOq9LrlzgwnDJHCRgZ6Ky6QkuVzDH&#10;s+PufvLI5DDtph0alExNwwC3rYu7MGh0rQpejLRREOPG+jIfnErHjQKpkVYOp8V7li+SVMnMQ121&#10;cl1WYG4spHALzy4YBO3RTOMeyS3/uRaG22GaZ/tLQeDxI1GUIjfa6olrg2InSGGpDSJ72Dnq9KI+&#10;cNlsf2DdQvJwoazbo9t2Vud6Fi6ZlGOWP5BsNhavlq7naeO2MGiXVz89sNrpe+EkP+eSO17EY4OI&#10;K6ndqeEs6GCha+fVMWZmRDZIw3g+FybsyrUM+6bQTQVji8OytlAHL8LkIzOLkZa6oTPcgxuiJ4p5&#10;Q/XaFDySj8bg5uHa5pZP6Gly8g1TTAorbJJrlVRG57wQpYDedXLxbnT2zR/ejN5k3f7bDq32MjMj&#10;Bleh58qNYEiueW+XgA8yP1rxeHKDBewnnhQ8uasrKF38+18quSh1DttlMvnjxd9uW3d/IvqPUBYR&#10;9V/WLc/BGF48x3iMV6hucGU2gJW5SyElOLdumBbMzv6izQeczQaT6Uj6Rd6zOV4Co26eebvYWDF+&#10;Zul4ulwaV3TWR9IRUtGn1VIUxIV/WdjVSQgahX6653OXJpJZhwkIxv9FDja2gnQgxycTnrsrSwZD&#10;d/dXhXYVQp77fvKOT+Faj9HIo2K5MWfMWBJ5eLxfVHFFBRMK1oOZH5lcz1hXXBgT5pS+UMWIVQ0D&#10;CkezgdJ0O7BDLCZPw/S43+unSc6qYTpBFMJjWRXD1KppmjA5RVTOnfFKaMqGQmxTEZ5mXV7r6D0H&#10;fYiHWMJRdfl+MgkM7S2HIaWVOiGeLeH7uEZi+6QsIdQNeeXMO+PSxF7oFOdwit7gzQV9fd43fHQh&#10;097yDcObdr9eki3dR1v3Yt+IV0H4J0NQdfklbk436ocbrb0dNFbeHjLiSBf85DuOvMGkv7jPk350&#10;OyI8c+tsv72/97l7Z732gRdsIyis2YEOl/ejyEE3Jl8JgbC4GkvvC3amn674lKvir3zRNG3MwBk+&#10;Ghsx946VTeciKnfc7By/4SanJLmZcmn9WT0eS34nPmySAocr1qas+rso3Czs7GXHwQ81nFwu3bDV&#10;OwyjbP599I+9Xn+vd4DUt3uifxwSmU8uq0QDuzj1kf9ZOjZHFlBTMhttKPp7aBF4K4W6ZnMfsCDh&#10;9cLCZ73Gzdn8Rkc4MY5xpS4vS5esbWeYRuMBRtM1hHcl1ANH8PCRNh+U7Cdt7kX+cA0oEYgroLhA&#10;Daw8P+mwCYpfcaAQd+912PjVI9kvjfJs8LIYRYkupLixLhY3JjEa+a11ELIHEK+t8kuBpHeFvHLD&#10;DGBolhIodu/xMZEaUZpLCWgobBgHuKLMmDwZCtv255oZjmitcgyHeB1fRg7vXhuIotbdEaLyAbny&#10;GTdwVfDJLbiyH5AMYIzJmDJ+IvxnPUy9ygDCjXgAAFf6zj+lyQOgJYiT/SZjZjmMDvOEFb5WGgXP&#10;sF2VOCTACXD+ML0XJbfJO/6U3OqSAXhXTGlLx/bw76C71+139/G/hyeg0Uq4fHbJSiEX4BSlBOE9&#10;yyH9mJc42yD+51K1OAsJK7e/2qlIaEHiPrdF8IOwRponPRDKh8Jt6/ofEVlAWR4tkbqAWQGj7WmE&#10;hyGGxFAR5yAhH8II0/6Tm+g29NZAd3IsT5HfIzhFjg81xlgiU0NGce0yOil9XUsnrh4l/HIjUICx&#10;VUjCqbtj04q/l8UmRA5o3d8h84qidPDSYBWxtyMwT+IKINOIfEaG2fDA/n7Ab68O+AyO/T9yQF9d&#10;mC33W8VEHzPdywsgNqDKBwki+Lj332CCq7JHMiokyUIRyGomr1bvcyDoCDV4MY3pcrFrMAaBrL13&#10;1Py7aEXAtkRKbWDbw/7+UZYdHR/1s96BRyNgpnk4BtZ8BfyyhbVivGqUEeRYq4HP1T47c+GrJ36m&#10;onxNhaEU3EyF5ErLKI8C4jeNTQ9Q9f73VXbxsOxhNGpxapico10SUqafCiimFGg4JVKUw/RoM8R/&#10;sjnxClaX3aUv6vm8eujHHroTrK4KXg9kd4NVP3XG3RPnEQiOw0usHamw/EGJzXZlaB0E/LmzRPyC&#10;LAVamz1fev5R2PdKxmQY69tC2OoMcP3BnkbIjU5ALFLRNzin1gWVcCi5txDzsm28ZPRTrbV147Kx&#10;6tfu3mW7u3dHX7N7t10Zh17hp+vU/6Xy8jdcRVZGKHfHHerrqe+vzTjDTwyXWiNl+EqwYlOOxs1U&#10;KOtbAu1D9Inpx6j2YZpQ85u+qZT2E2E7ve2laBERlfCyooXD6ir0wbcOpxpy9WPeyX8AAAD//wMA&#10;UEsDBBQABgAIAAAAIQDVLRgxnAQAAMIlAAAUAAAAeGwvY2hhcnRzL3N0eWxlNi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CevHWlnQQAANom&#10;AAAUAAAAeGwvY2hhcnRzL3N0eWxlMy54bWzsWm1v4jgQ/iuWf0ADdOm2VVOp12qlk+httbfSfTaJ&#10;A7517JxtltJff2Pnhby2cAQKe/2GJ8HxPDN+Zjzjm0BfB3OizJ9mxSl6jrkAgfbx3Jjk2vN0MKcx&#10;0WcxC5TUMjJngYw9GUUsoF6oyJKJmTcaDEfeehacTUMas8iECvhEJFVMjD6TapbPEXOYZXDhxYQJ&#10;jFjo49GnAb69geWRZ6a/M8OpG3HxjUbwwrOPB9hzoohx3hDSKKKBab4rxVoYMyEVfIRcOzXpPVfo&#10;J+E+Ns9DJ+aL+FGGqexiPBi4L5JrEH+NolR8nou90iy3Nx4sPEq/5dYY0ujbk0L6xcdDOw/6QZWA&#10;36C01cK+XtUzIIbOpFrdgfanrLhOnpRFmAu09PHVeDTGKCCJjyNODPyME7C1FjOMCJ8BIoHJLCI5&#10;C7+AZTc0z6jdPJ87zAPGKn9AyYUIrR3sQlNzpAsHu5RMd9VuuYat3F64U5SgWIawmQjncvmHtOp8&#10;/UmVYiEFdZ1swgTNZam/H8zDM78ru2lurQo4tc0xnQ2dy9Yg3LeBh+0GvuzVwF17szBoupmJIRMy&#10;peCb4B/vxkiFb1cZqdgJGzNSh1uHFTWL0b313IU5nO7hj77ZeBM356bDzR0hvcJObcvdhZ225yRw&#10;yqkMVxBvlDQ2TiKdBF+Y0mZCtHkiCiLzECNgImOpJwIiAuLlLMFoLtVLXWbfg1AOTzBaKsvd+p8F&#10;URQj/rsAdju/GH++wMi4wfBydHmJkSo/mZafEBHAVCnRo3Rwb2Cc2lgndwsDRGkyckr1SBm51QOt&#10;8EkysZk/2o8AOtomO0W0J/DFPAhnuYR7a+cUok6wNspX11uMzh822k9HtP5sxYUGNpA1dXgDbsed&#10;zSTO7TwAq3cLWNtXEpLh1WAM+8NlJEqEaTL4yuZO5uA2beGvM4OoGL0AqYDtkShIBfsD7j39u4Gu&#10;S/fe4ssOSBu0VwGyBFsNyglZQXRCehVPJaTyAVMBB6rS7IX6eJwdGYr//MUUjRSJe3Pd/FCyk+va&#10;EPJKdtZItQ7guVWgLH7fyfS0z2Q5EwiXmAPe+z+lHCSJfSWdW9sslEvxG2khnn2eqf/jiaMto9oy&#10;+T3wYWXLYsGmp1FHgSXDhUom7XH3nay470NgUW2pHnkKuGtHnq1wLWMJZ3Spjml77BvYPTpsBUs4&#10;a8jjIZ0K81v+LwSt2cd68TMo4XBIeB/J30ekzomWYCyrNQEtJLZIe9hCyzapV89lzPYi19WORa4K&#10;wgWeczaR/6voYVFsKeEX4h2iRxVLSkKqPgKzj/sIzLyGJp1REf4ivaCOVJ2vdUy4NCfXSbB8ky/c&#10;WSofnD+cVEekrEdW79JUMapPvSv3dk+rpmc6/KC0fiithqb5lbrbn2yPdOq6DqUet+1AONmUaGoz&#10;56x9b3fYWn2jgNrt077qob1U4+xtgDdTwt4KyQm0aR6InqfXC/RKP0iTFZyrrWkHXQWwAr4jaE72&#10;dl2iI0S26LpITqWg1dlb3O8diT0e8tfYwwWaBf24tbLZpaL3vLVSNdQSuvpHc8resi6Trt3y4foS&#10;2u2/AAAA//8DAFBLAwQUAAYACAAAACEAEWg6nPAGAACQHQAAFAAAAHhsL2NoYXJ0cy9jaGFydDMu&#10;eG1s7Fltb9s2EP4+YP9BEwp0wxZbkvViG3WKxGmKoUkbxFkx7Bst0TYXilRIOrH763d8kWO7dqKm&#10;HbCX9ENqkcfT3cOHx7vTq9eLknq3WEjC2cAPW4HvYZbzgrDpwP/t6vSg63tSIVYgyhke+Ess/deH&#10;33/3Ku/nMyTUqEI59kAJk/184M+UqvrttsxnuESyxSvMYG7CRYkUPIppuxDoDpSXtB0FQdo2Snyn&#10;AD1BQYkIq9eLJuv5ZEJyfMLzeYmZslYITJECBOSMVNI/BOcKpHDYC2LvFtGBH/htPUgRm9oBLA/e&#10;jOyg4HNW4GLIBQMY1+TLvH9EFRYMVA05U/A252fZCKkSiet5dZDzsgLjxoQStTTmgoGgezjj4Id3&#10;iW/mRGA58PMwroGAn59BUZJccMknqgUa2xaFeje02qzdbUduP8DZMO5LtaTYOhQGkfa2vXqvMeEU&#10;UTpG+bXGZk14JXo/rxdug6FXme3XPxRRFFuMl3yuDNwceEnRcmMLZHUhDl+hPuOnhFIQQ33KNgba&#10;9QieTHCuzqRW1gYDzUp408JqGPNieSE8wZXeX09W+SkRUp0hqS6QACqGvj4Y6gP8mVB+N/AxpUAP&#10;Iu04AMzFJ9+7E6ga+PJmjgT2PcRyGIbNUKJ+GCp4DjV8YJlUI42qeaj0iPOnwJNLsEZ+AtE4AHvG&#10;xipi/s4HPoPTp0+iINdwChkfmV++dw38giWwf8YFIz5GElOiT2sAVEF9ySkpNFzmQR9NPKTCwqoW&#10;oZGh8/KcF3YsTQJQZ+2dlx8mEzvcqYcBYXPAtRaAdusF+iQxTy0rPIHQMPB/LtkBVVYdRlsTGNmJ&#10;XG5N5NLwDfUtMOY1DirMCr1BGi59IGFf5MH5704cMIW9tnusf9S0QnPFr/TDCaZYYeepO9cV5epI&#10;YLTFP5kjBed3qOOcobh9NhtoIdEon8MxxcLGglsklkNO+UYcAOphwCnvk2KxwWUuCuy2wRlSs5sy&#10;D/gG8SeBbc01vwQrzD6t8d4EHs3tRwiv44g1QC7LMYdwr0NaTkROsTVbkk/unCduwEH9EHNQnkNE&#10;M7z+jALG/F4SJY/yb6+Wh72Crb13SwmghN4Ks0nO9P0QPtGpCoLDCZIzC59cyhNuWP1ovKmtu4Ij&#10;cU8b5ChTEFldjm4cDwyccPvA4JubDbKsnDwbwznWd9EqTrJ5eVoqz96yQ17AoXuL4TJCFGICn4sc&#10;nxF2jYvVPfY/CKK9J8bQ59h5Hztr4hrG6WC6fs4WH5HhIZDvEk80IyeHP75EDFECV6SXc+ZVgue4&#10;ICWBOMG9N++Hxy9/ePH2Rdb5pZlc3FAuaSiXNZTrNZPrBg3lwp/0nWQwArSGCG5gg5fJivV5PQxa&#10;QWBk7ocA0EoNIbdUNgxkNjJXyoNrxN7sef/2MGv1kjBO0k4YpFkvDcNI67k1t2Blbq16hb7n9Uza&#10;6nWDpBslURxlYTfudPetiL54RcetCJOWVh2naRD24jBL9loVuxWdJGylcZBladrrBVFvvx/6TtF+&#10;xFHUMoJpFHaSXhTu9SNd+RGvg5X00k3PAbj7/bEPhtrws2b78omsf9eQ9SDXiPUg14j1INeI9SDX&#10;iPXvXjRjPcg9znp3ST2R+I/xvPMYrfdysmZxsk9DTdrQHNpdh60mabZPRc3JLQ0PULCmniw5Vy4L&#10;MWmjrm1sfldApJYmCZrxuzM8hbToHd6qn2AGOLxZU8HYEKn3qHT5SZ2NwvgIi53jFxjSijo2rckf&#10;z8djikerhLK2cGUaWvzqku8oTcMs6HRjG9m2JyAUmJwevNvKwyF/PVpoN/fqghWQD061DBf6+jHV&#10;vXW6JOwcLe5V14KFKQw2gEGLC+4q+rE1skR/cvFWEJNuWqg38k2T89qMfQKFECTvZQV5l2RTqAbp&#10;FEo1XRg+pSgLdxdl3WZFWbNawWTV2w7uyC71dbWdWrrM1QB0RfJrXRZZME3pagp6gJ6LfZMKFgF/&#10;V4gzvFBXfLMe2aj6dYn09+Ed7cY7+5Z4725GHKRQfut//6SmxHM+DXXeV/QioNUF3Td55DoANva5&#10;EOfmsAs1ulXxBxaO+mbZMVZ3GLM6gBUQrV0AW8XCvUFx9ZJvHxTpc1DUje0HS+7nuLjefWzas9rV&#10;pH2Oi//BHu3OuLjKCU3w+7q4+LW9LsiJ1tvD+vdHIj8w6vLqtY7dMbSjr+WRC+NTVLnkBdLoE52Z&#10;6y8JkHqupZigfPUFpDb0ofbkePpYv/Vfm3tu50JNPpfY5veXfhaADRWEqRFW8KFiapL4GUbQij+F&#10;wgoLk6lWaKob+1PCpPkS08oS39MfAluZ78HnHPO//nBkJuxy/dTxoQ2rtdiHlS542byy36G2Xl5T&#10;wHxIPfwLAAD//wMAUEsDBBQABgAIAAAAIQBWsBphpwQAAC8bAAAYAAAAeGwvZHJhd2luZ3MvZHJh&#10;d2luZzIueG1s7Fnbbts4EH1fYP9B4OMCrUXdZUQuugkSLLDbFtsW6CsjU7GwlCiQjO30b/ot+2M7&#10;pCjLF6m5rJO8+MWhKM0Mb4dzzuTs3bpizpIKWfI6Q/itixxa53xe1jcZ+vrl8k2CHKlIPSeM1zRD&#10;d1Sid7Nffzlbz8V0JS+EAw5qOYXHDC2UaqaTicwXtCLyLW9oDW8LLiqi4FHcTOaCrMB1xSae60YT&#10;2QhK5nJBqbpo3yDrjzzBW0XKGs3MyNSKn1PG3tf5gou2qxC8als5ZzOMzyZ6CrptLKDxsShmOHAj&#10;N968013mteCrWeq3/brddeoPwhiH7uaVMTG++4iKb0Xuve9G9hPfT4cj425I+6Gx7/uDsbuIN4I0&#10;izK/FKSiTkVywTNk16heXm29/GSXKf+w/CSccp6hADk1WGXoSvz7oyhz7vhoYof8Yc8W+s2Uh32u&#10;CwFLT6a8KJx1huCM3elfMCJTulZO3nbmXa9x1RnZGehvbfOCKOLcivIJRyRfEKFg/vnUtOxhy5/s&#10;yTp40NmH2Zc5veD5bUVr1QJAUEYUQE8uykYiR0z1wos/5lgvzmRnxtvPdrW3N9duDCvBt16gbkcG&#10;kHAvOIJhbHixh8PhA5qMQAOHqedad3B278NGMhw4duMw9kZAaW32kREE6WDgIwDDPwCGdwLG5k5v&#10;IfZcwDAr/WrA6M/gztUdJd1Rs1lkkzJGL26dM2wKegAuopFk5aVp0EHvILTX+99JVyZnDMU+AjTC&#10;A2gEJ2i8EDRMdn41aIwd0SCO/LhPKDuEahQdcejiRzCqMVj62PV7nrcbehQdIfYGYx8BHdEBOsIT&#10;Ol4IHeYeei50gDR6otwIgzgZYTZ46xjuXeBuGvW0Z4hUdazaC4M08JCjqbUXBWFkWLcWPrLZyAFH&#10;weesrP/Zkgafm0NBEHfH9/yWzAX/AlbcibZOsDZy1Pp3Dny+ZbA6Ur3snUnjlkz3FAEGnhhFCWhN&#10;PU7sJvCY7OqD4ZnAhnauGiHVFeWVoxtAommuiT6ZkuWfUrVsuvtEd9f8smSsY8ntuMy6qDtG9Qes&#10;/psWIISMNtEdMhc31+dMOMD2QcKAPobfaytkYCDGQH9YgONH2loTI4iKAob+SHvaGZn4vO7tq7Lm&#10;wiyEkeVUT2BJWIbUuhMZRfu9FRWyXQC9Fnor53fa5TX8hb2FQoH6CD8F46sM5axskAMC+/t+3wqE&#10;ZYZqgAVoGsXOOcSDxSJGjkPodjzN+1sFu2A3pw1hVl6qz3oQRh82uge0KfzAABjRdQkq3/z1DeoS&#10;3+GYYdcKSTX7TSsmZXQSGEAbbI2U7OZhHiT0GuV/IJUGUHyvVBpJPThOwl7M7GUea3Og5RMPRzaN&#10;/g9O6OMwGq0j+Lb4sB87ipPB0EdIegDqvTJCfEp6L5T0DL14NUo4UugK09BWCw4ly0gZwd/I/wcA&#10;A/fed1TaT+KOwSJO467usBP4CLBID2BhEp65mU7VtectIhjO8mpccEQpQfU3GNNJ3si1rY90n01e&#10;jAhiyOXtnb7NBNNjMMEoidLUBaapiWDghb7rm5JPXyg+EcGfkdATEQQGeGQiaGij/l/X7D8AAAD/&#10;/wMAUEsDBBQABgAIAAAAIQAcFKeo/QAAAG4DAAAVAAAAeGwvY2hhcnRzL2NvbG9yczI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nrx1pZ0EAADaJgAAFAAAAHhsL2No&#10;YXJ0cy9zdHlsZTI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CBuQ2Z4BgAAkxkAABQAAAB4bC9jaGFydHMvY2hhcnQyLnhtbOxZ3W/bNhB/&#10;H7D/QRP6NtiWHNuxjdpF6jRtsWQN4qwY9kZLtM2aIhWSSuz+9bsjKX8osZOmLbAByUMiftzxvvi7&#10;4+X1m2XGg1uqNJNiEMb1KAyoSGTKxGwQ/nV9VuuGgTZEpIRLQQfhiurwzfDXX14n/WROlBnnJKEB&#10;MBG6nwzCuTF5v9HQyZxmRNdlTgWsTaXKiIGhmjVSRe6AecYbzSjqNCyT0DMgz2CQESZKevUUejmd&#10;soSeyqTIqDBOCkU5MWABPWe5DoegXEoMjXtRK7glfBBGYQMnOREzN0F17d3YTSpZiJSmI6kEmHFr&#10;f5b0T7ihSgCrkRQGTvN6Zk+yVEbUoshricxyEG7CODMrKy4ICLxHcwl6BFf0pmCK6kGYxK3SEPB5&#10;zxQZS5TUcmrqwLHhrFB6A9keN7qNpvcHKBu3+tqsOHUKxVETtW2sz7UinBHOJyRZoG22Nq+3btaR&#10;sGoMpLLuxw/DDKfOxitZGGtuCXHJyWrHBTq/VMPXpC/kGeMctpE+FzsTjXKGTqc0MecamTVAQEsJ&#10;Jy0dh4lMV5cqUNKgfwOdJ2dMaXNOtLkkCkIxDvFimE/wa8rl3SCknEN4MO3mwcBSfQ2DO0XyQahv&#10;CqJoGBCRwDQ4w6hyMDIwjtF8IJk2Y7SqHeQ44/VJ6fQKpNFfYWsrAnkmVipmfxeDUMDtw5uo2AJu&#10;oZBj+xUGC4gvIAH/WRXs9gnRlDO8rRGECulryVmK5rIDvJp0xJUzq1nGdg8vsguZurlOOwJ2Tt4i&#10;+zSduumjchosbC84cgHTVg7AmyQCs8rpFKBhEP6eiRo3jh0llQVK3EKiKwuJtvFG+s4w9hhvKipS&#10;dBCaCy8k+EXXLv7228Gm4GvnY/wow4oURl7j4JRyaqjX1N/rnEtzoiipxJ9OiIH7O0KcsyHuxtaB&#10;ziRo5Qu4plQ5LLglajWSXO7gAIQeBTslfZYud2JZqpR6N3hByujmIoB4A/xpg1sTjC8l0kd9SZIE&#10;MMZGWtUpFqTwHjxyORBznLB6lU0kpAaEv4SphFOnomZfPSa0/YR3y6EoOyCZU7XXbrafr99hrSAM&#10;NmoZBeGDbrMO9aL/cHPnACSnRM+d+fRKn0p7Ax7FplK6a7g+mxAjPrxSpvOr8c1uzODku5utwMKw&#10;39Zy+ZnAzU/6osiu6BS/psMP8guJf3v1/lW7D7/iJl4auwSbRgQgwm6zaXskUzp8TyG5EW63bWaB&#10;VW5GkP+MO77rIiI3AYS6Q5+kfzuEqqKN2LH+scfd2pua25tVUiAWIUVUb7fiHZIeHv0QSXNN0ux2&#10;Wr2tn+4+kqM1SdyJ2/t2tfyuXv14R5Lo6F1trwIYxChnu97dFqXXOz5A1PFER9WTOgeIjj1Rsx5v&#10;mzaK4ntEYLmNW93ABgJ8lrGx2h8jHzBGPvz0GImifY4og6K9d0cZA829zixdHjfrjzq8U9/Pp/Tv&#10;UT3ev6n0Z1xvd/YpVbqvotMBV5Uu0pmUxiOLTRtY2zjMTs8nXFtgm8u7czoDqPuDVuonWAFf79ZU&#10;MDci5k+SecwpsxHMj6l6cP6SKkw29/i8LSYTTsfrJFFKuBaNLD/65Nvs9HqtXrvjT6ssHDcjCyeo&#10;XSUPQ046WaKae3kBBWD8DPdIxUBOW907YTMmLsjSlguWdbkxtYXBjkJkeSl9RT9x0JaRL1K9V8ym&#10;EGfqnRxi85jL2FMohCB5Z3kK1aGYQTXIZ1CqYWH4nKLMwuH9oqz7tKLsafnfZsqqggAdZ5kJ3BsO&#10;k8Eg9NkAKk5ZQBicM7GgoKWtPDDZAotrliywMnL2tNWrrenB+vsXDRBBCK+NLujSXMvdMmOn8Mcq&#10;6eeZvPlwHWzTgS83D9TBTy25HnqP1Doe0/9L75LeM58lL88R52J47cIDXJ/4R4CFvxLl/Br1aIOv&#10;lX+o8qFvyd5Sc0epKDEsBcD2GLaGw324uDnkx+Mif8FF7G294OIgfMHF4JvaNS+4uB8XN2WhBb/v&#10;w8Xv7RlCWbTdIcLvz0x/EtyX1r7uwYf4W+hILfSJh/EZyX3xApX0KRbn2EyE6nP3tb5ugpaCHmql&#10;TGYPNni22ij/2/Kz2pt9SsfU9bS+tTMIDlVMmDE10Kuc2Tp+Tgl0487gbUWVrVRzMsPe3owJbZux&#10;8DgPA/xfQP04DKCja/9i79guOHIcHYVQKyMXN1jzgsOK3LWiK4dDfG3+lzL8FwAA//8DAFBLAwQU&#10;AAYACAAAACEAHBSnqP0AAABuAwAAFQAAAHhsL2NoYXJ0cy9jb2xvcnMx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J68daWdBAAA2iYAABQAAAB4bC9jaGFydHMvc3R5&#10;bGUxLnhtbOxabW/iOBD+K5Z/QAN06bZVU6nXaqWT6G21t9J9NokDvnXsnG2W0l9/Y+eFvLZwBAp7&#10;/YYnwfE8M35mPOObQF8Hc6LMn2bFKXqOuQCB9vHcmOTa83QwpzHRZzELlNQyMmeBjD0ZRSygXqjI&#10;komZNxoMR956FpxNQxqzyIQK+EQkVUyMPpNqls8Rc5hlcOHFhAmMWOjj0acBvr2B5ZFnpr8zw6kb&#10;cfGNRvDCs48H2HOiiHHeENIoooFpvivFWhgzIRV8hFw7Nek9V+gn4T42z0Mn5ov4UYap7GI8GLgv&#10;kmsQf42iVHyei73SLLc3Hiw8Sr/l1hjS6NuTQvrFx0M7D/pBlYDfoLTVwr5e1TMghs6kWt2B9qes&#10;uE6elEWYC7T08dV4NMYoIImPI04M/IwTsLUWM4wInwEigcksIjkLv4BlNzTPqN08nzvMA8Yqf0DJ&#10;hQitHexCU3OkCwe7lEx31W65hq3cXrhTlKBYhrCZCOdy+Ye06nz9SZViIQV1nWzCBM1lqb8fzMMz&#10;vyu7aW6tCji1zTGdDZ3L1iDct4GH7Qa+7NXAXXuzMGi6mYkhEzKl4JvgH+/GSIVvVxmp2AkbM1KH&#10;W4cVNYvRvfXchTmc7uGPvtl4EzfnpsPNHSG9wk5ty92FnbbnJHDKqQxXEG+UNDZOIp0EX5jSZkK0&#10;eSIKIvMQI2AiY6knAiIC4uUswWgu1UtdZt+DUA5PMFoqy936nwVRFCP+uwB2O78Yf77AyLjB8HJ0&#10;eYmRKj+Zlp8QEcBUKdGjdHBvYJzaWCd3CwNEaTJySvVIGbnVA63wSTKxmT/ajwA62iY7RbQn8MU8&#10;CGe5hHtr5xSiTrA2ylfXW4zOHzbaT0e0/mzFhQY2kDV1eANux53NJM7tPACrdwtY21cSkuHVYAz7&#10;w2UkSoRpMvjK5k7m4DZt4a8zg6gYvQCpgO2RKEgF+wPuPf27ga5L997iyw5IG7RXAbIEWw3KCVlB&#10;dEJ6FU8lpPIBUwEHqtLshfp4nB0Ziv/8xRSNFIl7c938ULKT69oQ8kp21ki1DuC5VaAsft/J9LTP&#10;ZDkTCJeYA977P6UcJIl9JZ1b2yyUS/EbaSGefZ6p/+OJoy2j2jL5PfBhZctiwaanUUeBJcOFSibt&#10;cfedrLjvQ2BRbakeeQq4a0eerXAtYwlndKmOaXvsG9g9OmwFSzhryOMhnQrzW/4vBK3Zx3rxMyjh&#10;cEh4H8nfR6TOiZZgLKs1AS0ktkh72ELLNqlXz2XM9iLX1Y5FrgrCBZ5zNpH/q+hhUWwp4RfiHaJH&#10;FUtKQqo+ArOP+wjMvIYmnVER/iK9oI5Una91TLg0J9dJsHyTL9xZKh+cP5xUR6SsR1bv0lQxqk+9&#10;K/d2T6umZzr8oLR+KK2GpvmVutufbI906roOpR637UA42ZRoajPnrH1vd9hafaOA2u3TvuqhvVTj&#10;7G2AN1PC3grJCbRpHoiep9cL9Eo/SJMVnKutaQddBbACviNoTvZ2XaIjRLboukhOpaDV2Vvc7x2J&#10;PR7y19jDBZoF/bi1stmlove8tVI11BK6+kdzyt6yLpOu3fLh+hLa7b8AAAD//wMAUEsDBBQABgAI&#10;AAAAIQDdwoDmkgcAAIQoAAAUAAAAeGwvY2hhcnRzL2NoYXJ0MS54bWzsWt1uGjkUvl9p32F21Iuu&#10;VsAMARJQoUpJk1ZLtlGSrVZ7Z2YMuPHYE9sk0NfaR9gX23NsD4FpIDRtpWYLqtLx37F9fj8f+8XL&#10;WcaDG6o0k6IbxtUoDKhIZMrEuBv+eXlcOQgDbYhICZeCdsM51eHL3s8/vUg6yYQoc5GThAZAROhO&#10;0g0nxuSdWk0nE5oRXZU5FdA2kiojBopqXEsVuQXiGa/Vo6hVs0RCT4A8gkBGmCjGq23Gy9GIJfRI&#10;JtOMCuNWoSgnBjigJyzXYQ82lxJD43bUCG4I74ZRWMNKTsTYVVBdeX3hKpWcipSmfakEsHGpf5Z0&#10;DrmhSgCpvhQGZvP7zLbiVEbU1TSvJDLLYXFDxpmZ2+XCAoF2fyJhH8E5vZ4yRXU3TOJGwQj4/IQV&#10;GUuU1HJkqkCx5rhQSAPJ7tcOanUvD9hs3OhoM+fUbSiO6rjb2mJeu4RjwvmQJFfIm6XOi6537Tiw&#10;zAwcZcWPH4YZTu3HDP8qlkx6L0hnKNP5mQqUNCiEQOfJMVPaDIg2Z0SBvsQhaq95B39GXN52Q8o5&#10;yJBpVw9ckOpjGNwqkndDfT0lioYBEQlUA8eMKgp9A+UY90g6XJsL3Lot5FiTnyn8L6Wjc1iN/ghd&#10;GxGsZ2hXxezfaTcUYCJoLopdgakIeWG/wuAKlACGAJPtFmz3IdGUMzSpCORJOlpylh4zzm0B7Yf2&#10;uXLcN7PY9uHT7FSmrq7VjICcW+80ezcaueq9oroGJAsqILjSBKjuIjDznI7Afrvhb5mocOPIUVJq&#10;oMQ1JLrUkGirFAVj7DSeVZZfCpiFNgNS0ZXTvxwV0+tP1Q3BJRk7wnXFbZf7B8tMsls1vQCMQf37&#10;jwjeDiqtQBPOboial6hRkaJ6oLBK88OsINFaoWHwYazCcTKXU2OtXIIuQXHF8rXflpAoIsd1gUte&#10;VABhbmvoaEQTM9BIDMi7kTiN06GdRqNDfYIavYVOORmjThXejEyNvMTCEeXUUG+7PpzkXJpDRYkL&#10;LQv90wkxEDb6GF6tZ3Vl65KcUupMSjM5hfhAlQtCaAN9yeVKAALlo2BcSYelsxVtliql3rX4pRT6&#10;zUUAPhQCXxNcVYI+U4n0Qf9EkgSCm/WeZUdjoyNawgPmgcHOLVbPs6EETIJqkjCVcOq2qNlHH4ya&#10;vsLb5CbPuWFlbqvtZr35+P1t3hUowt22jAIFQodvReqX/tXZnUNwPCJ64vVkro+k9eoPeqdidZcQ&#10;EtxgXCvx6pUynZ9fXHudsYIGiASVr689PnAiWWxyMIQ4hoAJtRq/MiKmhA8W5UIhq3Gr3a4ftNqt&#10;RlxvNw4cHe98K1E1bu4f1BvRfvHPKVmZHnD6bioxzY4zEzjQ2ZcphLcTCtiMcIi+cqoSOmDiiqYL&#10;WPcDOPf2I9HK/xylfJZPL0zE6jY6+WWLnr0nVuNB+c7pCDV+1HsjP5D4l2dvnjU78CeuIxywTdCp&#10;TwCc2W72bIRq2vNaarvd1QKp3PThkGGcqXkTyU0Abt2hx6Rz04ujCAfeWNCRW5sruiB4xJbm2h51&#10;36PeXEdjz/eI69W1fRq+T6u6ng46W1zLXjVe36lVTFZtttYtaN/3Ke0JWHDHXVew8oDPQkTz9aI6&#10;QVGdfHNRVaMmwvTFz2rGJslF1WYjXhnSXseXQpRRFbxqo730O3hItuBtW/GD0m1X91dWEu29rqzd&#10;QCHuZvVgeSnt9v6GQYX498oztTYMKvShXgVLWP7FnwzaoCOFbjiEtRTbEMk7fJKC/WsbxCfydkDH&#10;4EN+p6XTArSAkq2eIKCuT8wfJPPxtUBeUH9B1b31ZxSCVWH3S/1fTYdDTi8WgMg2wQoXSyOztx5q&#10;1iG8Ntpxy3uNUsN+y50hcXcl1An469CejNbSghGAEcbICqkYrNOmUNymMyZOycyeDi3pomNqYfAK&#10;Y8jsTPq0ydBF/4x8kOpEMQuXHKtX8JLFbA6djuAgC0A1yyGaazGG0zwfw1EbD/aPOVRbG/v0UH2w&#10;3aF6O6xrUWF5g08u/YHJh8ekP37ktIcUaM2KJAzyF4/OfzzPx7Vs8Osu4/HlObydEsO50CU1l3N3&#10;j8p0bH/q8sdH6+UvWXKFeQwXEWz+1ObgIH5Ita7RwCAIwouwIejMXMrVpMBKog5zGt8uaNTvz8Ra&#10;lOTzoxsysdsmSO7LH1YgfNvf95QZ3x01v8yo4FIE7mn0oc+QWABX4DTfRj1ewuzi31R51bfDXlFz&#10;S6koUFgKkNOjsAWgW4fs7ib5+siO75Cdu2e472Kr0oTLJBuLvqP7rV1svNeMN91rHQ61VEO4XGSP&#10;v916LrInCu12Wvx0bmd3CO+z7tp3CG/l7cMO4X19hHeXorMw7ssQ3pdeaEGKavluGr/fM/1OcJ/m&#10;XLoAfAXvK670oQekY5L7YxhkNY8wUYoPcyATuJTxA+KLVz/FQjdd4Q7H914sL13fPtlUYPlVyDav&#10;j9xdus+Hbu3HQaCKCXNBDbz7Gduc6oQSeAVwDC8JqLJn7pyMKZzFx0xom9mD7HsY4OO36n4YwOso&#10;+z++w7INbjiW9kK4a0UqrrCgBZNNc/cIpjR5oQL28WDvPwAAAP//AwBQSwMEFAAGAAgAAAAhABwU&#10;p6j9AAAAbgMAABUAAAB4bC9jaGFydHMvY29sb3JzNi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AcFKeo/QAAAG4DAAAVAAAAeGwvY2hhcnRzL2NvbG9yczM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nrx1pZ0EAADaJgAAFAAAAHhsL2No&#10;YXJ0cy9zdHlsZTQueG1s7Fptb+I4EP4rln9AA3TptlVTqddqpZPobbW30n02iQO+deycbZbSX39j&#10;54W8tnAECnv9hifB8TwzfmY845tAXwdzosyfZsUpeo65AIH28dyY5NrzdDCnMdFnMQuU1DIyZ4GM&#10;PRlFLKBeqMiSiZk3GgxH3noWnE1DGrPIhAr4RCRVTIw+k2qWzxFzmGVw4cWECYxY6OPRpwG+vYHl&#10;kWemvzPDqRtx8Y1G8MKzjwfYc6KIcd4Q0iiigWm+K8VaGDMhFXyEXDs16T1X6CfhPjbPQyfmi/hR&#10;hqnsYjwYuC+SaxB/jaJUfJ6LvdIstzceLDxKv+XWGNLo25NC+sXHQzsP+kGVgN+gtNXCvl7VMyCG&#10;zqRa3YH2p6y4Tp6URZgLtPTx1Xg0xiggiY8jTgz8jBOwtRYzjAifASKBySwiOQu/gGU3NM+o3Tyf&#10;O8wDxip/QMmFCK0d7EJTc6QLB7uUTHfVbrmGrdxeuFOUoFiGsJkI53L5h7TqfP1JlWIhBXWdbMIE&#10;zWWpvx/MwzO/K7tpbq0KOLXNMZ0NncvWINy3gYftBr7s1cBde7MwaLqZiSETMqXgm+Af78ZIhW9X&#10;GanYCRszUodbhxU1i9G99dyFOZzu4Y++2XgTN+emw80dIb3CTm3L3YWdtuckcMqpDFcQb5Q0Nk4i&#10;nQRfmNJmQrR5Igoi8xAjYCJjqScCIgLi5SzBaC7VS11m34NQDk8wWirL3fqfBVEUI/67AHY7vxh/&#10;vsDIuMHwcnR5iZEqP5mWnxARwFQp0aN0cG9gnNpYJ3cLA0RpMnJK9UgZudUDrfBJMrGZP9qPADra&#10;JjtFtCfwxTwIZ7mEe2vnFKJOsDbKV9dbjM4fNtpPR7T+bMWFBjaQNXV4A27Hnc0kzu08AKt3C1jb&#10;VxKS4dVgDPvDZSRKhGky+MrmTubgNm3hrzODqBi9AKmA7ZEoSAX7A+49/buBrkv33uLLDkgbtFcB&#10;sgRbDcoJWUF0QnoVTyWk8gFTAQeq0uyF+nicHRmK//zFFI0UiXtz3fxQspPr2hDySnbWSLUO4LlV&#10;oCx+38n0tM9kORMIl5gD3vs/pRwkiX0lnVvbLJRL8RtpIZ59nqn/44mjLaPaMvk98GFly2LBpqdR&#10;R4Elw4VKJu1x952suO9DYFFtqR55CrhrR56tcC1jCWd0qY5pe+wb2D06bAVLOGvI4yGdCvNb/i8E&#10;rdnHevEzKOFwSHgfyd9HpM6JlmAsqzUBLSS2SHvYQss2qVfPZcz2ItfVjkWuCsIFnnM2kf+r6GFR&#10;bCnhF+IdokcVS0pCqj4Cs4/7CMy8hiadURH+Ir2gjlSdr3VMuDQn10mwfJMv3FkqH5w/nFRHpKxH&#10;Vu/SVDGqT70r93ZPq6ZnOvygtH4orYam+ZW6259sj3Tqug6lHrftQDjZlGhqM+esfW932Fp9o4Da&#10;7dO+6qG9VOPsbYA3U8LeCskJtGkeiJ6n1wv0Sj9IkxWcq61pB10FsAK+I2hO9nZdoiNEtui6SE6l&#10;oNXZW9zvHYk9HvLX2MMFmgX9uLWy2aWi97y1UjXUErr6R3PK3rIuk67d8uH6EtrtvwAAAP//AwBQ&#10;SwMEFAAGAAgAAAAhAJWCyq8xBwAAgxsAABQAAAB4bC9jaGFydHMvY2hhcnQ2LnhtbOxZW2/bNhR+&#10;H7D/oAkFtmFIbLmOkxh1isRJtmJJGzRZN+yNlmibDUWqJJXY/fX7DknLl6RtWnRDByRFbYmXw3M/&#10;36GfPZ+VMrnhxgqtBmm23U4TrnJdCDUZpH9cnW7tpYl1TBVMasUH6Zzb9PnB9989y/v5lBl3WbGc&#10;JyCibD8fpFPnqn6rZfMpL5nd1hVXmBtrUzKHVzNpFYbdgngpW512u9fyRNJIgH0BgZIJtdhvHrJf&#10;j8ci58c6r0uuXODCcMkcNGCnorLpAYQrmOPZfrub3DA5SNtpiwYlU5MwwO3WyWUYNLpWBS+G2iio&#10;cWV9mfcPpeNGgdRQK4fTopzlgzRVMnNdV1u5LiswNxJSuLlnFwyC9nCqIUfymr+rheF2kOZZd6EI&#10;PN5RRSlyo60eu21QbAUtLKxBZHdbe61OtAeEzbp96+aSB4GydoekbTXnehZOmZQjll+TblYWN0uX&#10;87RxUxm0y5ufHljt9JVwkh9zyR0v4rFBxZXU7tBwFmww17Xz5hgxMyQfpGE8HwsTduVahn0T2KaC&#10;s8VhWVuYgxdh8oaZ+VBLvWYzyMEN0RPFbM302hQ8ko/O4GZBbPOaj+lpfPAjU0wKK2ySa5VURue8&#10;EKWA3XVy8nJ49OMPT4ZPsnb3WYtWe52ZIUOo0HPlhnAkty63S8AHuR+tuDm4wAL2licFTw6VFbxg&#10;RfLT0eGLn4niDcxDZPyXdQvKGMOL5xGPkenqAkKyPvzKnQopwat1g7RgdvqbNu9xGuuPJ0PpF/lY&#10;5ngJrLlZ5j1hZcXoA0tHk8XSuKK1PJKOkIo+rZaiIC78y9w2JyFNFPr2is9cmkhmHSagCv8XOVjZ&#10;CtKBHB+Pee7OLLkIye5FhT0Vkpx7MX7JJwimm+jW0ZTcmCNmLCk5PF7Nq7iigtMEf8HMGyaXM9YV&#10;J8aEOaVPVDFk1ZrLhKNZX2mSDuwQi8ntIN3f6eykSc6qQTpG3sFjWRWD1KpJmjA5QR7OnfFGWNcN&#10;JdV1Q3iadXmuY7z0dqAeYglH1eWr8Tgw9HQxDC015oR6NpTvMxmp7aO6hFJX9JUzH34LF3tgGBwj&#10;DDr9Jyf09elo8PmEXHsjGgxf9/vlkmwRMNq6B8dGFAUJnxxB1eXnBDZJ1A0SLeMbNJr4DjVwqAt+&#10;8CtHpWDSC+4rox/dzAEfkDpDjd75lNx72707Yi+ZgQUX0lHeIHkpUkLiK85G0keCnerbMz7hqvid&#10;z9cdGzMIhTtjQ+ZesnI9tIjKJTf3jl9wk1NRXC2xtP6oHo0kvxTvV0mBw4a1Cav+FIWbhp2dbD9E&#10;oUaIy0UQbnV2wyibvYjR0en12k+zvW6M+s2J9k7P5xVfTJrCAq849Jn+g3RsjqyvJuQ02lC291Ai&#10;8FYKdc5mkezKwsJXuTXJ2exCR/gwilmlLk9Llyw9Z5BG1wEm0zWUdybUNUfq8Hk275fsrTZXIr8+&#10;B3QIxBVQW6AGVj486bAJhm84UMi6Vzps/Op57EtzPOs/LENRmQsFbqSL+YVJjEZ12+qF2gGEa6v8&#10;VKDknaGqXDAD2JmlBILdK3yMpUaO5lICCgobxgGmqC4mt4aStn1XM8ORq1WO4ZCt48vQ4d1bAznU&#10;uktCUD4dV77eBq4KPn4Nrux7lAKk62REFT4R/rMepN5kAN1GXANwK33pn9LkGlASxAHVsIVZDqfD&#10;PGGDr1VEwTN8VyUO5W8MXD9Ir0TJbfKS3yavdckAtCumtKVjO/iHcGrvtLv438ET0GclXD49ZaWQ&#10;c3CK1oHwneXQfqxKnK0Q/6VUW5yFcpXbf+1UlLOgcV/ZIvRBWiPLkx0I1cPgduv8r4grYCyPlchc&#10;wKiAzfYwwsGQQ2KqiHPQkE9hhGH/5iaGDb2toTk5koeo7hGMosKHnmIkUaeho7g21G9kaH1eSyfO&#10;biTiciVRgLEmJeHU+3NTw9/Xz00RWjvC6qSdgCiNyKfkh2sBt9MNYO0bireM8NFjwMFS/3XA+V7C&#10;3A031ncf62tomgAptlP34AMzOFvTzUhGHSH5IjJUzeRZ8z4DMI4YgheTWAfn9w3G6M62ext/J1sR&#10;hy0g0Hanvb+b7XWyztN2b3e/u+/BB5hZPxwDS74CMNkAUTERrXUHFELNwKdamnuL3GPMfapTfCxy&#10;ocVbLXIUS4uEjtbgm0Wd/919wSOCXFz4fNY1zGNw3Q2uexFk04V6dHk/gvRTR9zdch5R4yi8xH6y&#10;gX/3dmifUUvo3nDlipWe3wj7SslYsmJ7WQhbHQEtX9vDiHjRiMceEW37Md0cUAeFjncDsC5uaReM&#10;fuxea3lruLbq3746y+6/Otv7mldnm41puKj7eJv4f+ruvuEmrjJCuUvu0N5O/PXWlDPc6J9qjZ8E&#10;fCNWsQnHvclEKOsbhO1dXNLSbz/bu2lCN8/0TZ2snwjb6e1pihsaohJeGlo4rK7CJfTG4dTCNb+d&#10;HfwDAAD//wMAUEsDBBQABgAIAAAAIQAlXfWLAwcAAMYZAAAUAAAAeGwvc2hhcmVkU3RyaW5ncy54&#10;bWyUmc1y2kgQgO9bte/QxcnZikECg+2U7dRIGv0k+iEjYDe+TUCxtQUSK4lUknfYw9Y+QY57yCm3&#10;HJcX2xYCx1Yj7OXgwtM9Pf31dLdGw8XLj4s5fIiyPE6Ty5baVloQJdN0Fic3l63xyDw+a0FeyGQm&#10;52kSXbY+RXnr5dXPP13keQE4N8kvW7dFsXzR6eTT22gh83a6jBKUvE+zhSzw3+ymky+zSM7y2ygq&#10;FvNOV1EGnYWMkxZM01VSXLZOlH4LVkn8xyrSq5FuV2ldXeTx1UVxFTLXmTDxFhz3eADcdUIGr53R&#10;Rae4uuiUKpXaMLgO6mPemIcjwerDTAsDoTFfd6hIJcpdMtIjIydkpE9GBmTklIyckZFzMqIqdIh6&#10;rRK3NaKkUR2CphE0jaBpBE0jaBpB0wiaRtE0lXpN0XSipBM0naDpBE0naDpB0wmaTtB0gqZTNJ2i&#10;6RTNIGgGQTMImkHQDIJmEDSDoBkEzSBoBkUzKJpB0ThB4wSNEzRO0DhB4wSNEzRO0DhB4xSNUzRO&#10;0UyCZhI0k6CZBM0kaCZBMwmaSdBMgmZSNJOimRTNImgWQbMImkXQLIJmETSLoFkEzSJoFkWzKJpF&#10;0WyCZhM0m6DZBM0maDZBswmaTdBsgmZTNJui2RRt4gjHcJjPYMhdxq+hp6iK2gedPEvM7tlxJdwj&#10;OmkUnSiNot55o6jfJBKOzoQRgMfEm/EBd3WXjZELhmyEU/DLKBCCh2DWnRds7ILBJo7LduxEJ2SC&#10;gdUGwXyLuzQ2unDCkYMxFPwtrmFz4TPfOODdxuDQHXsMJlwY/C7qgT8SgVv3Ec82LAQrCHAJK/Cv&#10;mXtnu66K5gIfYwTW+Npj/tYw3TG11xB7MR7ZGDXNDSBk/shhVnAgJ3pNu4u7FLhlSPCL4Ou/mo1U&#10;B7chF8iEH31/CALccNBthgc+sf7zbqtImm7c5y7HlZsz+bQJnpmD5pw8bU5ypXlWt1k02Aav24cy&#10;n0c2A3d8DdeYbSMOFhN7zqGGwDQ0RqDv8OD0hUJPh+bJoGF/fe66b8tk9rhvBNeYs2PnUNUP+o1F&#10;qqjN9XvaIMKcMrCYME2R79AenTRFe/jbgXVPm7vNoCki3r/fwaxKtiwvD/Nw2yz2tzvMa2+IHaVS&#10;bcoyDwu5DRYXm3YF4JpjBo3l2G9yTjlXBtiOPXy5wc4TjLC8gblYBejlUPCyYsrmZdQrfDuv0sE3&#10;pQkzAgEQvhJ1zddoywdQ1c1CMAzC0V49zFAsK1zxoWlqkHvYeMbobc3mXj/DwMRQTriFwXlgeK92&#10;+Zyq/N3pboOwh+vVGNtf1bCf4ogI8PURGcvmUvaZshs9HpNqW2qKjMakekKgQ9v47iyj3w0byLwh&#10;ttCyB+t26cvjwdHw8WQEPkzY9ebReH9KfdNDhq/AuEPVbj/uzZ3/m5zb+bLZI0wW5lPi3QqOhh0b&#10;N/fBxGbsH6n6VNc2b//hCNmx0tAXb+jyGm55I/EiX8op3lTglUMeZR+i1lVfweK5m/ikKWWnbpxy&#10;pXbb9+X1mA/aD6bXxb22elCutvuDe6uTgj8g24Ro+2AF27Hs+uQHCm7wK5GHomw/T93EXSb+32Sn&#10;BddQHPdr+0FilQ2uYc6PtvTEVKyOxa8cfFCWBfjEWc42VKR3NHXqapk79A1AlfsHGuaTI7uvrRGS&#10;vQudAXR7Sg8fPviEER7J5sNitfuIvFfJ9xs/f2Qy+oS+nTf5pqqH5SeHxZXrjdb1sZhULxaBX48K&#10;FpnO8QzPdGf9tw9Hy5vOwn32rK5mymmRZjCLYBbPV9N4/S2BJQ4sVlFeZBIugV44PbRs4tna3dmv&#10;m/94efTp+LnSPVWfdZ7j+xy94UqTaZTgStXS6IfjkjfRsIiWtzKJI9DX37JZ+kGCJbPp+qusr8dn&#10;K4kK8CrK199z0FM0HWUyB3aziucyq+sb0TyW4MaJxGYMoZzjt5ycS2Q2l6BvVDWJcZqn4Kaf5Yws&#10;P5Qr1GTJDG+TNypJCsP1P1n0mToaF7cQrnKZ4IQsms8l6k7WXz7jFTPR9uVt/G79FZxcvovmYEdZ&#10;sv6SzKLP976SBEgzNItxxWtxgoTHNgU/5DZhO07uFMRtWuZIuIwkXpondK3ofTyNcSMxjyK8NN8u&#10;jdlUVw3jmzYcvcPNKHBj5iQhSSK3z057v9SttOsDv4ArH6wLuJ95fJPE6JgsYkyZKAGMXRJ/wL/K&#10;c6UPR12cMZf5M2Jt6DI8e+IRlzQbNo8+YsZ48gZzZZeFMCqBSZDF+ttihbniyaxYf01wt7y0TLC6&#10;70P8iUH+vomcEZWngk0VHmmGQ6JzT5UleRzN5AyONHZYcZl+SiFMp7GcwxFnLDQ/sUOWw9WdE3yB&#10;09JkM/GNOA7ptCwiOGle/Bjr4O8wV/8BAAD//wMAUEsDBBQABgAIAAAAIQBHwC4G0QAAADECAAAV&#10;AAAAeGwvY2hhcnRzL2NvbG9yczUueG1slJJRbsIwDIavUvkAdSgCuqrty47ACaw0pdGSGCUWg9sv&#10;ZSA0TTzk1fq/L7+t9Dp1mh3Ho9ycqa7ehTxIAywi5w4x6cV4SrW3OnLiWWrNHnmerTY4Rfq24YSN&#10;2jSoF4pyt8BDQ/8sfDYhPzFz9CSp5nh6OrzLFrVHTzZA5Y0sA+ibdgYqOw3QKBh76u5tzKeL1YXc&#10;ANPXBnDs8woXipbEclhTYoP8Btp2p9Qawb+Z98QuA2XEoZj4KG61zaXKWu2LifYNsZ7u9UPGHwAA&#10;AP//AwBQSwMEFAAGAAgAAAAhANUtGDGcBAAAwiUAABQAAAB4bC9jaGFydHMvc3R5bGU1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GQv9u9u&#10;BwAApBoAABQAAAB4bC9jaGFydHMvY2hhcnQ1LnhtbOxZ624bNxb+X2DfYToI0C0WusuyLEQubNne&#10;GrUTI/Z2i/1HzVASaw45JTm2lNfqI/TF9jskdbWSOF13ERS1YWmGl8NzP9+hX383L2TywI0VWg3T&#10;Vr2ZJlxlOhdqOkz/dXdR66eJdUzlTGrFh+mC2/S747999TobZDNm3G3JMp6AiLKDbJjOnCsHjYbN&#10;Zrxgtq5LrjA30aZgDq9m2sgNewTxQjbazWav4YmkkQD7HQQKJtRyv3nOfj2ZiIyf6awquHKBC8Ml&#10;c9CAnYnSpscQLmeOt46a3eSByWHaTBs0KJmahgFua+e3YdDoSuU8H2mjoMaN9UU2OJGOGwVSI60c&#10;TotyFs/SVMHMfVXWMl2UYG4spHALzy4YBO3RTEOO5B3/pRKG22GatbpLReDxiSoKkRlt9cTVQbER&#10;tLC0BpE9bPQb7WgPCNvqDqxbSB4EajVbJG1jda5n4YJJOWbZPelmc/Fy6XqeNu4qg3Z589MDq5y+&#10;E07yMy6543k8Nqi4lNqdGM6CDRa6ct4cY2ZG5IM0jOczYcKuTMuwbwrblHC2OCwrC3PwPEw+MLMY&#10;aam3bAY5uCF6Ip9vmV6bnEfy0RncPIht3vEJPU2Ov2GKSWGFTTKtktLojOeiELC7Ts7fjE6/+frV&#10;6FWr2XndoNVeZ2bEECr0XLoRHMlty+0S8EHuRysejm+wgP3Mk5wnZ7yE0cVvv6rk76dnl98SzQcY&#10;iAj5L+uWtDGGF88lHiPb5Q3EZAN4lrsQUoJb64Zpzuzse23e4zw2mExH0i/y0czxEphz8+ALGyvG&#10;H1g6ni6XxhWN9ZF0hFT0abUUOXHhXxZ2dRISRa4f7/jcpYlk1mECyvA/3sW2toJ0IMcnE565K0tO&#10;QrJ7UWFRhTTnLidv+BTh9BAdOxqTG3PKjCU1h8e7RRlXlHCb4DGY+ZHJ9Yx1+bkxYU7pc5WPWLnl&#10;NOFoNlCapAM7xGLyOEyPDtoHaZKxcphOkHnwWJT5MLVqmiZMTpGJM2e8EbZ1Q2l12xCeZlVc6xgx&#10;vQOoh1jCUVXxdjIJDHWWw9DSypxQz47yfS4jtX1Ul1Dqhr4y5gNw6WLPDIQzBEJ78Oqcvj4dD+2Y&#10;B3bjwfBtvyfvDyHTWoaMtu7ZsRFFQconR1BV8TmhTRJ1gkTrCAeNVYSHKjjSOT/+J0etYNIL7muj&#10;H93NAh+Qul8/+pTUvfrhE6HXrMB+S9koa5C0FCch8eVXY+njwM704xWfcpX/wBfbbo0ZBMKTsRFz&#10;b1ixHVhE5ZabveM33GRUFDdLLK0/rcZjyW/F+01S4HDF2pSV/xa5m4Wd7dZRcA+NAJfLEKy1D8Mo&#10;m1/G2Ggf9o/anV6vu3+ifegVjoM2Cwt84sRn+g/SsRmyvpqSy2hD2d5DicBbIdQ1m/tkBQ2vF+a+&#10;ym1JzuY3OsKHccwpVXFRuGTtN8M0Og4wma6gvCuh7jkSh8+y2aBgP2tzJ7L7a0CHQFwBtQVqYOXD&#10;kw6bYPgVBwo5906HjS+exX5vhmeD5+UnKnKhvI11vrgxidGobbVeqBxAuLbMLgQK3hVqyg0zgJ2t&#10;lECwe4uPidTI0FxKQEFhwzjAFFXF5NFQyra/VMxwZGqVYTjk6vgycnj31kAGte6WEJRPxqWvtoGr&#10;nE/egSv7HoUAyToZU4VPhP+shqk3GUC3EfcA3Erf+qc0uQeUBHFANWxhlsPpME/Y4KVKKHiG76rE&#10;ofhNgOuH6T8KVZMu1BPOdiY4CxOZ3ZnIfMFEEQmS+noSAQfSCWmc5Cc0DUXb2vVPsZpDSR6hkJqA&#10;DQFX7UmEYSF2Y4jGOR7DhbDjf7iJ7kpvWyhKjuUJamoEgairAcuPJaqj5UvEFaomMqO+rqQTVw8S&#10;8bARoGBslQqQsPbnhBV/L58TIqR1hJFJOwHHGZHNyP5bjn7QDRDpC/LzVvPgy3b0O1HAnd7wx+Sd&#10;Lhg6ypIpbSm+2vjtNTsQoIu/Np7QZpXCZbMLVgi5QEiiR6ZGBs4UW0U2eF6wvOypewPOI3izE24+&#10;93ibeKC4E/QvrYut/PDiIkM2EsJ9pDuqJZfUIdEi+sR66kN8sgkBtOqLJKPukuILTlAxebV6nwNi&#10;RzzC82msqYt9gzFj9eudTu+A0nW32+53+kfntU5IPUs0VW8d9jtH3aNus9066Dd7nYMIFLbPBnNr&#10;tgLG2cFjMbdutRmkk9XAp3qjvfXyrzTyqZbzab3806aRZ9dtCqVljUKX8cUC2P/fxcNfYHR5c/RZ&#10;9zlfPBhdNZIeqO4Ho37qlLtHziMAHYeXmOlXSHJvk/UZOZwu/jZuSen5R2HfKhlLRewQc2HLUwDv&#10;e3sSwTN66djmofM+o+afmiA0rTvYd3nRumT0YxdT62u/rVV/9N1Xa//dV/8l7752e8tw0/bxTu9F&#10;U83/1FKVRih3yx2avKm/5JlxhnvtC61xMe7bopJNOW4PpkJZ35fWD3FRSf8BqR+mCd2+0jfBXD8R&#10;ttNbJ8U9BVEJLytaOKwqw0Xsk8MrXDndzliJ0DG4cB+m5jL3EIl6rdU/l47/CwAA//8DAFBLAwQU&#10;AAYACAAAACEAR8AuBtEAAAAxAgAAFQAAAHhsL2NoYXJ0cy9jb2xvcnM0LnhtbJSSUW7CMAyGr1L5&#10;AHUoArqq7cuOwAmsNKXRkhglFoPbL2UgNE085NX6vy+/rfQ6dZodx6PcnKmu3oU8SAMsIucOMenF&#10;eEq1tzpy4llqzR55nq02OEX6tuGEjdo0qBeKcrfAQ0P/LHw2IT8xc/QkqeZ4ejq8yxa1R082QOWN&#10;LAPom3YGKjsN0CgYe+rubcyni9WF3ADT1wZw7PMKF4qWxHJYU2KD/AbadqfUGsG/mffELgNlxKGY&#10;+Chutc2lylrti4n2DbGe7vVDxh8AAAD//wMAUEsDBBQABgAIAAAAIQCkxta2pAcAAEgfAAAUAAAA&#10;eGwvY2hhcnRzL2NoYXJ0NC54bWzsWW1v4zYS/n5A/4NOKNAPhW1J1otl1CmyTlIUTbrBJlcc+o2W&#10;aFsXitSSdGLv37qfcH/sZkhKftl4k6a7d3u45IMjvg2HM8OZZ4Y//LiumXdPpaoEn/hhP/A9ygtR&#10;Vnwx8f92e9Eb+Z7ShJeECU4n/oYq/8eTb/7yQzEulkTqm4YU1AMiXI2Lib/UuhkPBqpY0pqovmgo&#10;h7G5kDXR0JSLQSnJAxCv2SAKgnRgiPiOAHkBgZpUvF0vn7NezOdVQc9Esaop15YLSRnRIAG1rBrl&#10;n8DhSqJpmAexd0/YxA/8AXYywhe2g6re+Y3tlGLFS1pOheQgxp35dTE+ZZpKDqSmgmvYzZ2zfpak&#10;aiLvVk2vEHUDzM0qVumNYRcYBNrTpYBzeO/o+1UlqZr4RRi3goDPj0RRV4UUSsx1HygOrBRabSDZ&#10;bDAaRE4fcNgwHiu9YdQeKAxCPO2g29ewcEEYm5HiDmWzO7mduh3HhYfCwFVG/fhBVlrcVprRM8qo&#10;pqXb1oq4YUKfSkqsDjZipY06VEE0yHeKdmhYsO2bLdus4vQKxEilJXRP5GYqmNjTE/BOJa6vyvWe&#10;uoUsqdzrUc01zCRjxr0HuC15kMB9KUgz8SUvQS1kzMVFxRiwR8bGMFBoOB876HxOC32pkPsB7GqI&#10;FWPUs2VAbeqZgOuIJldUsmDUsq2qD04PietwfCjBqhI3RPLm0tEpcyyXd6HhSFdgd4bkaJQExpKB&#10;o26y4W+Pjj1cnkSJWf8F9vi0REA0W5FoSXmJajQKflL8X0QgjVT6jKillaLaqDOhjYk/odiO99tN&#10;4/SHJyHOGMtKNe9u3u9bGHaev98xOpDGngzWvxHQdjHmq/odnePX/OQ7wgmrVKW8QnCvkaKgZVVX&#10;4HCEd/7r9M13f/328ttsOIbfUYimZ9YBhSkBR21oGA89FSU9+YmCHyPMTNv2wj6NnoKrc7aUu5up&#10;Pbg16CCRyv1J1s+TME7SYRikWZ6GYYR07o29N+aSNm4FGieOpP18FCSjKIniKAtH8XB0bEX0h1cM&#10;3Yok7ifJcNhtFObH9ojdijDpIzNxmgZhHodZcvQceEnMOeJ+FmdJFo1Cs1dmBP3YyVO3YpiE/TQO&#10;sixN8zyI8uOyytyKOIr6ZmIahcMkj8Kjshp1sop3FZLk6f7JQTlbM7ANY1Xw2Rra5mUGd2UM7uqL&#10;G9xT9jV8ypyOara1nvgpY0mOTWht4yiF1hTC4BiJVvXZsQmtpg8ofEKxrUJVLYR2Ts2GhS4Slpcz&#10;pozHXYqHS7oAH/wL3eyHQhgBy/iob0r0r6R27s7hJgVzb6h8tP+aygKR0S7OwvlvVrMZozdd5Gs5&#10;7Fgj658dSoiyURoGozC1PulgIMzzyHhrON0BYIA9T9cGfRyjBSvAZS9wjpDoUA1MtMzWFb8i6y3p&#10;dmJpEMzegcj6WjhoOLNMasQ6SFYbBmRVLDGGz0S5uZaeFBp9qqea4qKC6HNJlL4mEvBx6CNa12/h&#10;Z84EgBDKGGDWStl+QH1CfvC9B4mgRL1fEUl9j/ACugFTaNk2phraBtNBEFPaYCaDWhpkw8XZks7f&#10;ATfqA0wNADp4M8NVZX5XE59DSoDpgazuIDXg4sZ8+R7AGUwmAFTCEqIoRj0bIwB47EGWjerwCmQF&#10;pXi4pWvtewzOCwOwxvy5YLuPUkAT3NMQWeeQgUz872veYyYsA9AiBwOUIAkyLtTBQKEcbXtUA4bc&#10;4Q3Qk3B8RP0gZ9W7+rulok8AzqPRSlJU//on90rq/XzZSz2vWQxqiJxkDKEOfoEE/IJE4TZaDWM0&#10;NwpnBGEsGkBN+Iqwy669voIo7LKMcuEQ4Oaxzhat9uNwGMRZFMdBHsejUTiyNtZe2H4epHECcQmC&#10;chwnQZQ5o93fGnjbciXAwKD1KPrdwbgW2HYdT0Fdvbb4+dXMvxozB9eOngXv+YGhd6ZrtYam2zot&#10;wAwXtfZsXo+oceI72AjuQKzAo19W/I6WzsWgkf9DyNuquMNszBqVcR4mjwNHenxQwyKIRp3/5CC5&#10;W7GfBu0ZJGZmJnmxidkcMnvI0eoGmFF8Af6PLcA5oSs0SdNnckfPTfYeuwG91Lq5r8rh5/9v/v7Z&#10;FwGqFlBIUafO/Rr00YIMN0ZdsMeqxu9UOnM1y95Q/UApbyFECXjJeeMOjRyDJdtNPj8sYc+GJb0k&#10;tkH5FZ18pejkXEoBFUGEJZJCRUAUbTEAoFIFmJ3W0CWgZvCfhiphP9z/i857BpwX4w6shJDhQgYd&#10;YFo8ymID6k1JaBcm/Zewyqvtfw3I/BWy7BR9X55BvUKW//UU9U9Blm3BxOCSPwdZ2oeRl6aG4M93&#10;H3nw+7dKveXMhQVTqYBXOaiOv4E05U6dOoS1II3LBaBmdIZlKyyNQF1mv4TevTO1jH7qoWC2sI9d&#10;B8WKnXeRF6QW+CK6fZzRa/s4w1Y1ZPaW1xBeZ0yVCyoyq/rtfO5ebdruT7/avOw2m6rIE/Wfz5cm&#10;wQk+rrP8ASNuJLxl3VANlZ+FKU8uKYEnuguoY1JpUsmGLPDBb1FxZYpV/SyBahLUkfqZ72E9Cf9j&#10;bc0M2OXYGvqQzCIV2+howWarxj7XHWwOFrt9AD/5NwAAAP//AwBQSwMEFAAGAAgAAAAhAOmqiMJV&#10;AQAAZ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zU7DMBCE70i8Q+R74jiBtrKSVPyoJ4qQSAXiZtnb1iKxI9sl7dvjpG1IBeLondlv&#10;Z1fO5vu6Cr7AWKlVjkgUowAU10KqTY5W5SKcocA6pgSrtIIcHcCieXF9lfGGcm3gxegGjJNgA09S&#10;lvImR1vnGoqx5VuomY28Q3lxrU3NnH+aDW4Y/2QbwEkcT3ANjgnmGO6AYTMQ0Qkp+IBsdqbqAYJj&#10;qKAG5SwmEcE/Xgemtn829MrIWUt3aPxOp7hjtuBHcXDvrRyMbdtGbdrH8PkJfl8+vfarhlJ1t+KA&#10;ikxwyg0wp03xDDujufR3lcwGaZzeZXgkd6esmHVLf/W1BHF/KFYWTIZ/1z21X+KIBhH4WPS4xFl5&#10;Sx8eywUqkphMwjgJk6QkM0qm9JZ8dGMv+ruYx0J9Gv4/cRrGk5CkJSH0ZkbT6Yh4BhR97suvUXwD&#10;AAD//wMAUEsDBBQABgAIAAAAIQC3isqEqgEAAMwKAAAnAAAAeGwvcHJpbnRlclNldHRpbmdzL3By&#10;aW50ZXJTZXR0aW5nczEuYmlucmIoYshnKGHIYEgFshQYXBicGQIYdBkMGUyB2AAoUgyWyQSSxQyY&#10;gJGFgfEOwwdO/smMDCD4iiufIwXM0mEE8UEkA4MPUHcJEILsoD9ImLMeyVImOBvkWhMOCEkNVwF9&#10;CvIsjIQy2VGEQLYzgYNKDGIlUAdIDKIKyJBkYHjCA5Hawc3AUCAOYd9hZWCIQDgdLPjvP25XmwPN&#10;uAXEAuqoeAEXA8MhNgaGHUCsw8LA4AC0/xLQGAmwUQLqIAjRgWk2xHNQR0A4uB0wrGUgaZ2VymHw&#10;HwhSqBxuZ86cwWuiIzBHZjIkMuRQYO+omxkYaB/OoDSHCGkTjldczND0x8zADC14mMAlL1gYXO4O&#10;fCZUATrhKzBdY3EJ2JnUSH8g42FZkZ7FEiMjB0pZT3RoA+MGXA8ANYDcCypxKQEKUM3BAY5+nsEe&#10;cKOAVQYGCAjyDGP87+IcoGtoamigUJxalJmKVK/bI2tQBHO+wIP0P5DVKYAfo1gIrL9AvnsCrGdC&#10;oe0Iynw6qntwh0AoQzCDK0MQsP3oA6T9GPwZwoCYRABNb6TXKgAAAAD//wMAUEsDBBQABgAIAAAA&#10;IQCZSQz0qAEAAEsD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TS47bMAyG9wV6B0H7iZz0gSKQNWgzU2TRR4BkZs9KdKJWlgxJMZLepmfp&#10;xUrbGMfpLAp0R/KnfnwiJXl7qh1rMSYbfMnns4Iz9DoY6/clf9h9vHnHWcrgDbjgseRnTPxWvXwh&#10;NzE0GLPFxMjCp5Ifcm6WQiR9wBrSjGRPShViDZnSuBehqqzGu6CPNfosFkXxVuApozdobprRkA+O&#10;yzb/r6kJuuNLj7tzQ8BKvm8aZzVkuqX6bHUMKVSZ3Z80OimmoiS6LepjtPmsCimmqdxqcLgiY1WB&#10;SyjFpSDXCN3QNmBjUrLNyxZ1DpEl+5PGtuDsGyTscEreQrTgM2F1bUPSx65JOap1+A6JGWT69y+n&#10;jy5IQX2D1ofTI9PYvlaLvoGC68bOYOAh4Zp0Z7PD9LXaQMz/Au8ZBuwL6nyKN4KCB2eTTUwHz2i1&#10;Go2tLW09sPsvqw/PrtQPi+D+wlmFugF/JmGMPln/Iz00u3AHGZ8WcV2U2wNENLS7cVFjQa5pB9F1&#10;JqsD+D2ap57nQvdsHoe/oeZvZsWrgl7EpCbF5ReoPwAAAP//AwBQSwECLQAUAAYACAAAACEAwF5O&#10;5CkCAADIEQAAEwAAAAAAAAAAAAAAAAAAAAAAW0NvbnRlbnRfVHlwZXNdLnhtbFBLAQItABQABgAI&#10;AAAAIQC1VTAj9AAAAEwCAAALAAAAAAAAAAAAAAAAAGIEAABfcmVscy8ucmVsc1BLAQItABQABgAI&#10;AAAAIQA+fB3SuQEAAD0EAAAYAAAAAAAAAAAAAAAAAIcHAAB4bC9kcmF3aW5ncy9kcmF3aW5nMy54&#10;bWxQSwECLQAUAAYACAAAACEASqmmYfoAAABHAwAAGgAAAAAAAAAAAAAAAAB2CQAAeGwvX3JlbHMv&#10;d29ya2Jvb2sueG1sLnJlbHNQSwECLQAUAAYACAAAACEAjFI8f7gBAAA8BAAAGAAAAAAAAAAAAAAA&#10;AACwCwAAeGwvZHJhd2luZ3MvZHJhd2luZzQueG1sUEsBAi0AFAAGAAgAAAAhALXpUHOrAgAAjQUA&#10;AA8AAAAAAAAAAAAAAAAAng0AAHhsL3dvcmtib29rLnhtbFBLAQItABQABgAIAAAAIQAetLwR+wEA&#10;ABMHAAAYAAAAAAAAAAAAAAAAAHYQAAB4bC9kcmF3aW5ncy9kcmF3aW5nMS54bWxQSwECLQAUAAYA&#10;CAAAACEAFa+qPL0AAAArAQAAIwAAAAAAAAAAAAAAAACnEgAAeGwvd29ya3NoZWV0cy9fcmVscy9z&#10;aGVldDEueG1sLnJlbHNQSwECLQAUAAYACAAAACEAFx6arPMUAACrcAAAGAAAAAAAAAAAAAAAAACl&#10;EwAAeGwvd29ya3NoZWV0cy9zaGVldDIueG1sUEsBAi0AFAAGAAgAAAAhAJK2EzeMBgAAVBoAABMA&#10;AAAAAAAAAAAAAAAAzigAAHhsL3RoZW1lL3RoZW1lMS54bWxQSwECLQAUAAYACAAAACEAL1iqZ60E&#10;AADyGwAADQAAAAAAAAAAAAAAAACLLwAAeGwvc3R5bGVzLnhtbFBLAQItABQABgAIAAAAIQAcFKeo&#10;/QAAAG4DAAAVAAAAAAAAAAAAAAAAAGM0AAB4bC9jaGFydHMvY29sb3JzOC54bWxQSwECLQAUAAYA&#10;CAAAACEA1S0YMZwEAADCJQAAFAAAAAAAAAAAAAAAAACTNQAAeGwvY2hhcnRzL3N0eWxlOC54bWxQ&#10;SwECLQAUAAYACAAAACEABdTpJpMHAABKGwAAFAAAAAAAAAAAAAAAAABhOgAAeGwvY2hhcnRzL2No&#10;YXJ0OC54bWxQSwECLQAUAAYACAAAACEAHBSnqP0AAABuAwAAFQAAAAAAAAAAAAAAAAAmQgAAeGwv&#10;Y2hhcnRzL2NvbG9yczcueG1sUEsBAi0AFAAGAAgAAAAhANUtGDGcBAAAwiUAABQAAAAAAAAAAAAA&#10;AAAAVkMAAHhsL2NoYXJ0cy9zdHlsZTcueG1sUEsBAi0AFAAGAAgAAAAhABbdTrvbAAAA0AEAACMA&#10;AAAAAAAAAAAAAAAAJEgAAHhsL3dvcmtzaGVldHMvX3JlbHMvc2hlZXQyLnhtbC5yZWxzUEsBAi0A&#10;FAAGAAgAAAAhAIHxoD/EAAAArQEAACMAAAAAAAAAAAAAAAAAQEkAAHhsL2RyYXdpbmdzL19yZWxz&#10;L2RyYXdpbmcxLnhtbC5yZWxzUEsBAi0AFAAGAAgAAAAhAIAb3IHSAAAAjwEAAB8AAAAAAAAAAAAA&#10;AAAARUoAAHhsL2NoYXJ0cy9fcmVscy9jaGFydDEueG1sLnJlbHNQSwECLQAUAAYACAAAACEADubc&#10;2/wAAAAlAgAAHwAAAAAAAAAAAAAAAABUSwAAeGwvY2hhcnRzL19yZWxzL2NoYXJ0OC54bWwucmVs&#10;c1BLAQItABQABgAIAAAAIQDjvuAb0wAAAI8BAAAfAAAAAAAAAAAAAAAAAI1MAAB4bC9jaGFydHMv&#10;X3JlbHMvY2hhcnQ3LnhtbC5yZWxzUEsBAi0AFAAGAAgAAAAhAFMMUs3TAAAAjwEAAB8AAAAAAAAA&#10;AAAAAAAAnU0AAHhsL2NoYXJ0cy9fcmVscy9jaGFydDYueG1sLnJlbHNQSwECLQAUAAYACAAAACEA&#10;Qu9DXfwAAAAlAgAAHwAAAAAAAAAAAAAAAACtTgAAeGwvY2hhcnRzL19yZWxzL2NoYXJ0NS54bWwu&#10;cmVsc1BLAQItABQABgAIAAAAIQByb0a70wAAAI8BAAAfAAAAAAAAAAAAAAAAAOZPAAB4bC9jaGFy&#10;dHMvX3JlbHMvY2hhcnQ0LnhtbC5yZWxzUEsBAi0AFAAGAAgAAAAhAKF4yPfTAAAAjwEAAB8AAAAA&#10;AAAAAAAAAAAA9lAAAHhsL2NoYXJ0cy9fcmVscy9jaGFydDMueG1sLnJlbHNQSwECLQAUAAYACAAA&#10;ACEAzLTG0uAAAADNAwAAIwAAAAAAAAAAAAAAAAAGUgAAeGwvZHJhd2luZ3MvX3JlbHMvZHJhd2lu&#10;ZzIueG1sLnJlbHNQSwECLQAUAAYACAAAACEAEcp6IdMAAACPAQAAHwAAAAAAAAAAAAAAAAAnUwAA&#10;eGwvY2hhcnRzL19yZWxzL2NoYXJ0Mi54bWwucmVsc1BLAQItABQABgAIAAAAIQA5ad0I7xQAAKtu&#10;AAAYAAAAAAAAAAAAAAAAADdUAAB4bC93b3Jrc2hlZXRzL3NoZWV0MS54bWxQSwECLQAUAAYACAAA&#10;ACEAQDVjoYIHAAAUHAAAFAAAAAAAAAAAAAAAAABcaQAAeGwvY2hhcnRzL2NoYXJ0Ny54bWxQSwEC&#10;LQAUAAYACAAAACEA1S0YMZwEAADCJQAAFAAAAAAAAAAAAAAAAAAQcQAAeGwvY2hhcnRzL3N0eWxl&#10;Ni54bWxQSwECLQAUAAYACAAAACEAnrx1pZ0EAADaJgAAFAAAAAAAAAAAAAAAAADedQAAeGwvY2hh&#10;cnRzL3N0eWxlMy54bWxQSwECLQAUAAYACAAAACEAEWg6nPAGAACQHQAAFAAAAAAAAAAAAAAAAACt&#10;egAAeGwvY2hhcnRzL2NoYXJ0My54bWxQSwECLQAUAAYACAAAACEAVrAaYacEAAAvGwAAGAAAAAAA&#10;AAAAAAAAAADPgQAAeGwvZHJhd2luZ3MvZHJhd2luZzIueG1sUEsBAi0AFAAGAAgAAAAhABwUp6j9&#10;AAAAbgMAABUAAAAAAAAAAAAAAAAArIYAAHhsL2NoYXJ0cy9jb2xvcnMyLnhtbFBLAQItABQABgAI&#10;AAAAIQCevHWlnQQAANomAAAUAAAAAAAAAAAAAAAAANyHAAB4bC9jaGFydHMvc3R5bGUyLnhtbFBL&#10;AQItABQABgAIAAAAIQAgbkNmeAYAAJMZAAAUAAAAAAAAAAAAAAAAAKuMAAB4bC9jaGFydHMvY2hh&#10;cnQyLnhtbFBLAQItABQABgAIAAAAIQAcFKeo/QAAAG4DAAAVAAAAAAAAAAAAAAAAAFWTAAB4bC9j&#10;aGFydHMvY29sb3JzMS54bWxQSwECLQAUAAYACAAAACEAnrx1pZ0EAADaJgAAFAAAAAAAAAAAAAAA&#10;AACFlAAAeGwvY2hhcnRzL3N0eWxlMS54bWxQSwECLQAUAAYACAAAACEA3cKA5pIHAACEKAAAFAAA&#10;AAAAAAAAAAAAAABUmQAAeGwvY2hhcnRzL2NoYXJ0MS54bWxQSwECLQAUAAYACAAAACEAHBSnqP0A&#10;AABuAwAAFQAAAAAAAAAAAAAAAAAYoQAAeGwvY2hhcnRzL2NvbG9yczYueG1sUEsBAi0AFAAGAAgA&#10;AAAhABwUp6j9AAAAbgMAABUAAAAAAAAAAAAAAAAASKIAAHhsL2NoYXJ0cy9jb2xvcnMzLnhtbFBL&#10;AQItABQABgAIAAAAIQCevHWlnQQAANomAAAUAAAAAAAAAAAAAAAAAHijAAB4bC9jaGFydHMvc3R5&#10;bGU0LnhtbFBLAQItABQABgAIAAAAIQCVgsqvMQcAAIMbAAAUAAAAAAAAAAAAAAAAAEeoAAB4bC9j&#10;aGFydHMvY2hhcnQ2LnhtbFBLAQItABQABgAIAAAAIQAlXfWLAwcAAMYZAAAUAAAAAAAAAAAAAAAA&#10;AKqvAAB4bC9zaGFyZWRTdHJpbmdzLnhtbFBLAQItABQABgAIAAAAIQBHwC4G0QAAADECAAAVAAAA&#10;AAAAAAAAAAAAAN+2AAB4bC9jaGFydHMvY29sb3JzNS54bWxQSwECLQAUAAYACAAAACEA1S0YMZwE&#10;AADCJQAAFAAAAAAAAAAAAAAAAADjtwAAeGwvY2hhcnRzL3N0eWxlNS54bWxQSwECLQAUAAYACAAA&#10;ACEAZC/2724HAACkGgAAFAAAAAAAAAAAAAAAAACxvAAAeGwvY2hhcnRzL2NoYXJ0NS54bWxQSwEC&#10;LQAUAAYACAAAACEAR8AuBtEAAAAxAgAAFQAAAAAAAAAAAAAAAABRxAAAeGwvY2hhcnRzL2NvbG9y&#10;czQueG1sUEsBAi0AFAAGAAgAAAAhAKTG1rakBwAASB8AABQAAAAAAAAAAAAAAAAAVcUAAHhsL2No&#10;YXJ0cy9jaGFydDQueG1sUEsBAi0AFAAGAAgAAAAhAOmqiMJVAQAAZwIAABEAAAAAAAAAAAAAAAAA&#10;K80AAGRvY1Byb3BzL2NvcmUueG1sUEsBAi0AFAAGAAgAAAAhALeKyoSqAQAAzAoAACcAAAAAAAAA&#10;AAAAAAAAt88AAHhsL3ByaW50ZXJTZXR0aW5ncy9wcmludGVyU2V0dGluZ3MxLmJpblBLAQItABQA&#10;BgAIAAAAIQCZSQz0qAEAAEsDAAAQAAAAAAAAAAAAAAAAAKbRAABkb2NQcm9wcy9hcHAueG1sUEsF&#10;BgAAAAA0ADQAFw4AAITUAAAAAFBLAwQUAAYACAAAACEAHBSnqAIBAABuAwAAFgAAAGRycy9jaGFy&#10;dHMvY29sb3JzNC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IqVQaH2BAAAwiUAABUAAABkcnMvY2hhcnRzL3N0eWxlMi54bWzsWttu2zgQ/RWBHxD5sk6cIA6Q&#10;JiiwgLMNugX6TEuUzZYitSRdx/n6HVISLUq25a4vjdN9s0aCxDln5sxw6NtI3UQzLPXfeslI8JIy&#10;DgY1QjOts5swVNGMpFhdpDSSQolEX0QiDUWS0IiEscQLyqdhr9Pthau3oOI1uPEWkREOn0iETLFW&#10;F0JOy3ekDN7SuQxTTDkKaDxC/X4P3d3C8vALVV+oZsReMf6ZJPDAywh1UGhNCWWsYSRJQiLdMCeC&#10;r4wp5ULCR/CNdZM8MBn8wGyE9EvXmtk8fRJxbrscdDr2i/gGzJ+SJDf3S3NYecvdbQgLL75l1xiT&#10;5POzDNTrCHXNe4LvRHL4DU4bL8zjvp8R1mQq5PIevD9nx1X2LA3CjAeLEboe9AYoiHA2QgnDGn6m&#10;GXCt+BQFmE0BkUgXjAhG44/A7I70dEsefHqGpblGD5BV/YAUcx4bHsxCczryhQMvFequ1zPX4Mrm&#10;wr0kOEhFDMmEGROLv4Rx59MPIiWNCbhrbWPKSWnL4/1kEV7EXTVMS7Y8cGrJMZl2bcjWIHwXBG/K&#10;TUdonsxY4zGeEIhNiI+T8WXTqKJIV2Vs+yHfK821kN+sSBvCOvbcdFcPJnLn+nS+x98Prca7hDnT&#10;G8LcClJVPGr5sW65jhOfKsdgjSovtX5ek4DpiYiXUG+k0KZOBiqLPlKp9Bgr/YwlVOYuCkCJtJGe&#10;BIQIhJfRDAUzIV/rNvMclHK4g4KFNNqt/pljSVDA/uSgbv3LwdUlCrS96A57wyEKZPXOpHoH8whe&#10;lQt9kF88aLjOOVbZ/VyDUOpCnHI/ckVeG4HG+Cwo3y0ezUcAHWWaHVftMXyxLMJFL2Gf2ruFqAus&#10;qfL+et1V/3GnfHpD6y9W7DwwhazpQwvcVjvtM14TZzMPwDo4A4Z7ryHpDQdXZUcieWy7vm3FL5tB&#10;2Kwrfxs7CI90B5KD7QlLaAUPB1wL4EeN7wa6tt1r08sNkDZkzwOyAlsNyjFeQnUK1DKdCGjlIyoj&#10;BlKl6CsZoYGhrpqFX6kkicTpGYZupZc+QeT6QBnMv+DJee/JSiXgtjGHwDDN//vdpficxWLBP+A1&#10;wpMniCfH5UZ7Lzk2bVG9IFYEY5voruuofnI77nVUHs9t8nSAWYD38fW6VmEjliJzdeJkm4st1Bw7&#10;KdwIxW+OHcPbmmN8s73wVrGEjbeQJ415Ezu/EFiHoA+sw3sPYD0sYQMhTqgkLah6cm6y2xnWpt5q&#10;8VOYyzDoYp/wtzfkzrGz70iDM9OtNQF1FjN5bTa9x6o9LRFzbIjLgYyfhteleY80bOI5o2PxW1UP&#10;N0Px0XUTlz3Q9bEkOCbyt4LWFQofWldW9oCW1dAkU8Lj0wqC7fcr41Tnlu+tA6HmLehbdXLefkrA&#10;Vj5mTOizOx4wil4u3DJVXvQfz+qYo+pHMcRSRFKizv2orT0Ea37ml/9L2gi53K8lubdza9lr1NDU&#10;7+nI+g9z8DmxRwmVg2tzrGBtE6yI6ZyLM3mTYSv3tQRpN3eb8m4tm4fxG6bDBxlH7NQSdq87A3Dc&#10;nlfvNWPL4OzlEatZ/p8BtVSPQhdTZP+82ULnAebgewMnji5NjlQi1/g6z066Y99jSrXxwNCNFP/L&#10;qGmf7RmIWTO6VoDCX13m5P0XPd/NBZxeN4XoF2083WQiJ6ptVJGv3UjE6s9Wd/8CAAD//wMAUEsD&#10;BBQABgAIAAAAIQBvs4FG6AcAAF8hAAAVAAAAZHJzL2NoYXJ0cy9jaGFydDIueG1s7Fptcxq7Ff7e&#10;mf6H7U6+dcw7BJjgOxjbbab2jceQO22/iV0Be61d7ZWEDflb/Qn9Y32OpIUFg0NuPWk6CXHwrnQk&#10;HR2d55xHkt/9tEpF8MiVTmQ2COuVWhjwLJJxks0H4cfJ9Vk3DLRhWcyEzPggXHMd/nT+xz+8i/rR&#10;gikzzlnEA3SS6X40CBfG5P1qVUcLnjJdkTnPUDeTKmUGr2pejRV7QuepqDZqtU7VdhL6Dtjv6CBl&#10;SVa0V6e0l7NZEvFLGS1TnhmnheKCGVhAL5Jch+eYXMwMr/dqreCRiUFYC6tUKFg2dwVcn12NXaGS&#10;yyzm8UiqDGYsyadRfygMVxm6GsnMYDQ/z/QkS6VMPSzzs0imOZSbJiIxa6suFETfo4XEPIJ7/tsy&#10;UVwPwqjeKgyBx2emSJNISS1npoIeq84KxWpQt2+r3WrDrwcmW2/1tVkL7iZUr9VpttXNuFaFaybE&#10;lEUPZJuycCG6raeG+8agVnb56YEtjZwkRvBLLrjhsR/WmTgX0gwVZyQo2FoujVuOJOMjckIqn2Md&#10;cjiWa+hcVsWu/SNT65EUcmd5oDJX1DKJV6VVi/pSxVztlJgVyWmj7vmMnmbnf5W/svqf3kzeNFrv&#10;qlTg6kcMjk/PuRnBLczuLEyAociZSOLxfDIcD4P7q/Hd+/vh5MP9+yH19AgjU3P7CyP6HlFWDI9H&#10;r09+B/1ZX2TB0yBsdNtv22EQsXwQqizGGKyvpUji60QI+0KY5CPhp2ZWbkX3pHKlzSXTC2/Gtb6U&#10;hozI+tbPyQdoRCrgsxmPzI2mxSD9rDpRn9zWGVav06lEdCEERYmKBHfLoZNP3q3avsDP5Hfo6ybf&#10;azfarz3jl+eJCW8nypW6YErTsuLxMvEmXrvZudrJOveTnkqz2NT8wsS2Rpv4SilXl8mrLB6xfMcR&#10;nY1ZP5O0qnZZSgZwiz9DKIMfpHk8CHU2DwMm5gjtkVEnWYhWVizTW+kh2GnXajb82eIPs5lTqFkU&#10;w0w22pNnWefYWcTTnAbGLJkwYhbQhb+X4PbxTaPZf/MPfH8edN618j3Q3Vzsooyw5mBZh3kIf/Vj&#10;Ag0v0Dgm0PQCVrstkLdDtLyAjRlbAQLPEaR7WwBCpFy2TPcjEEzSsibZxiFIbeKQy7wjGfPzv3Dk&#10;Jyas5Ww+tqXodSdWHTFbvVep72m9ndbGcs1Kt93plT7HLFWYsk4tjgkV5qzXjkkU9uxV9nSDRbdW&#10;cC/WcHj0ptSpBAxL4KJFcGErvpkKi2W9kE83fM6z+G98XRKFJGqA3GdlI2Z+ZqnHuScNJDvm6mD5&#10;HVcR0QIotSEZJH+xnE4FH2/ipO0KGm5Uc7HHtbNxHDrtzwhJdfXeo7jRanZr7V6n64LLXkWn2SlG&#10;EOWcCu8b2tS3J7/tSEcMLebknFIlmIqlUU6vNMlu2YoGJNtuBWOb4XfmzFZ30lOnqdPQEBegbl2u&#10;U0m0oMg0lfH6TgVKGrJXoPPoOkHGumHa3DEF/lgPic2aD/iaCYm8yIUAp0u0KwcrkupTGDwpypP6&#10;tyVTHBEyi1DsYqR/GRm8W8si7mkzJipk421Oavh8FfPZPbTRnyBKUTKYWq0S+70chBkoM9FnlTyA&#10;OmdybJ/CAPmRyDZIF5owzcno1Ia63gmfm8jqrEU5+3XjM9HeLDDITTPw+EE4SVKug5/5U3AvUwZi&#10;nbNMalKugX+dWrPWrrXwv4EnsM08MdHimqWJWGM+2CoQn9PcLo61Fmelzv+cZmec0fqyfqRLFa87&#10;KjKSWxibjvxSKRpUYbGIw8Mr9Nnt350m5nzMdfLvf2XEbIh3Qc61xHfUd56HB+eIjn6SY8I8SyZu&#10;LB2l9xVSpkc+j+ee6qwPFRZ0s9Lq9lo18LZmr9FttHu1nvP9ItZUUPK2Ufo4xrY/NHTbaiXh+Hjb&#10;QddB1kD22NAIzPlFTmdWjmr+gN8P+H0O9AfhhxxK8Zmi5R4AIY6QavFFPkYPRehHCr9OTbDlMIPQ&#10;kxgEVblE6rxJsgcOnutTYMp+lWqSRA+32IM4CNgQjIgD0CTZ8UqDRkj7myyU8ZWZSAfHg/ChLZfd&#10;dbwK6YaCsMNO6D+NOVNYeg7Nsw6yEX2+pQzZ+5Egv+UEeTJCcWiDcyQ99FnMMsuCQPo6UAjLaOlQ&#10;559ceRzRmyv3cBVTMcTe1JVF2J9anKIUu0yQCC8Lt7HlmbxdCpPcPAoA1dUVpHXDUzHqQcK61a/E&#10;Q18grDZauDFaNDqiUqnhywRWOHU3Uew4gT1rt745lH41Hnsg5H3fZJSYxU4GOED+nxkNWQOklpqa&#10;8wnTLMBJcJ4oZuDc7GsT2kalxFXpsXl11nBoKAhppY4Tghq+Nj8eXrts+n9EaX8ActcDvxtAnpz8&#10;/p/oaQdntP5C4L84E44f3K5zLzjt3RPQRQMhmYFm48orEEk6CLsuu7mg9cX7y++axD4L9Nig7x3V&#10;0GmK8Hczpx2zUItI24B76IjkZBAcYoDbI0HLDg8zQFt1wc0T5571Td2LTwIb+nZwy0XedeKJBWBa&#10;vjOk518S/SETPg95AhonOr/AfvRBDz1jnbOcdHEnvJcgmppOEnGMuUc4i1vHQtGXEvd0fhBBX3px&#10;s5n66Vdxu3tDC8/PnGWSjfcd7XVP577+0d8X+DV2/XRfLy6ZAZXCzTDuUt/H7iKCti8fc/q7gF1f&#10;KLexOwV7p23/LuL8PwAAAP//AwBQSwMECgAAAAAAAAAhAFWDdgW40AAAuNAAADcAAABkcnMvZW1i&#10;ZWRkaW5ncy9Ib2phX2RlX2NfbGN1bG9fZGVfTWljcm9zb2Z0X0V4Y2VsMS54bHN4UEsDBBQABgAI&#10;AAAAIQCTIV2SHAIAAA4Q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l8tu2zAQRfcF&#10;+g8Ct4VFJ30gKGxn0ceyDZD0AxhxbBGWSILDJPbfd0TLRRAklkgKqDeWbYlz7swVOeTietc2xSM4&#10;VEYv2UU5ZwXoykilN0v25+7n7IoV6IWWojEalmwPyK5X798t7vYWsKDRGpes9t5+5RyrGlqBpbGg&#10;6c7auFZ4+uk23IpqKzbAL+fzL7wy2oP2M9/FYKvFd1iLh8YXP3b090HJvdKs+HZ4rkMtmbC2UZXw&#10;JJQ/avkCMjPrtapAmuqhpdAlWgdCYg3g26a0ThHR3YL3lBgy/irTQYNx0D6rkkYGYVgrix8o9TcI&#10;3Z23s+rH/SY7nJJQ3Ajnf4mWcue7hj8Zt703ZlueDhJbmlCishVKH3Wf4IeHkYfLxcRCuvxC4Egd&#10;l2ei4+OZ6Ph0Jjo+/ycdntYg4OEz/xUNYQZeSPT7BnDqaRmCDpFr4UDeelrdNpMLeB57QId04qmT&#10;wPsv+XXvAw1wK9LokYfLZExqFyHgOHYwfwy7xb5FHaKHcSPTM41xmMCowsDuRYr0L39J7f071hJr&#10;QZ0+ws3JFUS4OYad62YCY7Sbz2dFflN64WREHcewc+uYwEieFZPVMmIe5DfzdP/GsHP9S2Ak+zd5&#10;LaNXtfwtUbqbY9i5biYwkt2cvJbDbtLh8sYZSxsO4yB+v3c8LHajZ5YCgfPqdFf8R6TDb/YGE7rT&#10;tQT5CpuH0/zqLwA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C8agxd6QUAAEhEAAAYAAAAeGwv&#10;ZHJhd2luZ3MvZHJhd2luZzIueG1s7FzbbuM2EP0VQY8tsuZNEmnEAbYp2pdtsdgsir4yspQYlSWD&#10;UrLOfn2HF618kR3Dsdd2wBc7JkUNhyKPZs7M5DodPtWZunuUs6wO5tOirIfpKHxsmtlwMKjTx2wq&#10;6w/VLCuhL6/UVDbwUz0Mxkp+m5QP02JAEIoH6aNUTXhznY7VUGXF3eR79rFMHyvV3nOs9r3r71aS&#10;u3muqqkVM79BHyiPeXQ90FLntvUFWhHHsW18ubHf3aimem00ZoSI5eHtoHRe3s2CqUxVNQrdhMrn&#10;W936Wdn7pn8/f1bBZDwKcRQGpZxmo/C2KrO0gbVQ+ivALBz8uNgNhgajxcrdanNfOZznaupWUu6x&#10;jlM5KWG6cljleTCHqSUxjwUJg5dRSAjDiOgZyWE2b4IU+lEYpNCF4zjmie4a2Cnoa2aqbv7MqjdP&#10;J9A3GoXFpMzM1OTzp7qxoloRbk3sIuhnXDcvRaYnUZRfMtDEbNe9FwSekl4LI93s9Oy2UMGzLEah&#10;TNOsbLBT3UjTYvNJURxMMHpdsJNnHk2ew+b5mcKzVqLRvCoPJ3w6KSvVp30zb5c8t/LaHWCfuzkh&#10;5gy69iWk+engkyCROJxZBB9G0U7o0z8cw4k7CPqITejDT40+lLAI4digD8acxGZGa+hDWUR4ux80&#10;AHr08eij7ZM3Av47QR8sEOoxfUhE2C62Dxc06Rsu0CHQh+AN6EPQqdEHLEbuTJ9YUEKXLR9KcEIp&#10;dfYPirixjLz5k3vz52C21zsBIEAQ4aBm0fwhPMa7ARAT7sKF4XD8BDmA80U2OV/k5M4XQxxMP5gf&#10;eFgJj6yJ01k/DNxPCz8RFgJ598s6ex5/PP4scz88IiRZ535wSwht534E4oivjcaYcdoPP3VH/AQN&#10;ECVAXPy3QAL1MUAEfBzHAD3Jsaq+wrAqMBaFZjOAKtKjgmb+W2WIiI4E6u52JAaIchFHCTcgFMFS&#10;GLOsAyESRTh2VhCJWRSb/uOZQZoY28wCyWFZ/QHUy1sJn3Z9j0sotbyOerjXfBLwnkCnPZjPe/1p&#10;Oa7jckrbZR+fVtou//yYJX0c9TEcA2jI4T18w7l8K734TcnZKCyB/A0D1RS3FRCLsBWk4cVHod3w&#10;9ezjUwO721GfVrShOOvmTtNeh6B9i+cCa6SZSvXJzGFSjoHf1H9qUeMs/wK99XdgQzFAgW6rq2Iy&#10;1ofO/NBxgI4d7Wi6pasK2UzKoHmZZblMgfb+dVpeFY3zr+RKRyZtR1qvdKS1OyF2VoZ7dvM3y/Jc&#10;kE4VFiUQfgiDy9NHK+H0oZ0+AjN2mfpoJZw+rNMH0wTHl6mQ1sIpFC0oxAnXb8sL3HFaC6dQ3ClE&#10;wF9Dl6mQ1sIplCwolDB6oZigtXAK8U4hrc2FgoLWwikkFhQCy/NCQUFrYd9I7u1sYhKHeEWbdVLw&#10;Fi5kCcZiVl/99W/YvZJNeLa5+UVHYhszAzuPmYuEtcaLCZHVbetp42OUJbQnPhZx5hyv7R4aQxSv&#10;+3c4YnyFX2qj8/t4aMnZemg44hxrD9IE4lGMTChsxUVjlinyLtoOKSomCcLG/L2LVqfeRSvDwLto&#10;3kUrrza4nN5FO3NOwLto587aeBft3J+Qd9FeS23+kTz7Dl20mKM223Aphp+0ntd2Fy1BCVuP4aOE&#10;tq3t8Le4aBCkOtcgGsYQKLNBtITFeCWXCEMyA4Jek0pNEs2yHTWV2gfRDpMRvpt36INoGSSFWb7J&#10;pmefLohWVjqIlvsgWht280G0iwzR+CDauZvLPoh27k/IB9HO/Qn5INpK3ey2CleCeNRXZMainbKs&#10;wQHpHR6zlSqRvUpcKbxle0tciThJmUeQF5PZP21Npyt2FRFtnTRMCKFmagtxNMIjIaBaTrtpERG+&#10;4swnXEOlr693hZTI5YRrghntKRlLBF4pGdtUbS+wK+1Y5JrWh+8HRVA00QtF1Bxol299kmp7AQlj&#10;2LJEwAgxvlLumkCVB4N6OY0/R2aIfLH9Uh7rcpW/L7ZfYnNeK7YfLP7nkJv/AQAA//8DAFBLAwQU&#10;AAYACAAAACEAcA8VKIQEAAAYKAAAGAAAAHhsL2RyYXdpbmdzL2RyYXdpbmc1LnhtbOxaS2/bOBD+&#10;K4KOLRpT1IOSEBnYzQJ7abtF00OvrEzFQvUCxTp2f/0OH4psR07d2I2MVgfbCcfD+TTUfJqHr9P4&#10;W8v47ZI2rLXWZVG1cZrYSyGaeDZr0yUraXtVN6wCWVbzkgr4l9/NFpze59VdWcwwQsEsXVIu7Pl1&#10;uuAxZ8Vt/p39VaXLmnd7Lvhzd/1HWzKbZ7wutZn1HF0RhFF4PZNW13p1A6sOcUKzuplraa8m6l49&#10;BG33GPVOKV1Xt41V0pTXiW0QVasbufqB633T96sP3MoXie3aVkVLltg3dcVSAb7g8sPC9uzhq0YV&#10;FtRF7O3Vql1pvM54aRxJn+HGkuYVgKVxnWXWGoBhFEXYt61NYnvE8cJQIqIxWwsrBbnvYSVOQY6k&#10;aKYhyO80vBX/svpkOJbcKLGLvGIKGl29bYU21ZkwPtFOkEfcik3BJIii+sjgStTd+myHwBnBtTrK&#10;urrR2U3BrRUtEnvx1TGXrSxJk1leFGczip42amypI8kyuGdeyjDrrKkrrqvzGS7zquZDVy3Wnasz&#10;ba87dX3WKipU1Jn1HXJ5eb7BZIhvUOQexTck8of4JsLE0fHf0VXHN21PNpaA8IRw+bpFPEOs4z2w&#10;zje64PUn0Kotd4typJIl1n/X6u7vmaff7FfRjos9bGjHRQi5e7TjOp4rxZJ2MA4D9Iu5R7Lx0dwj&#10;HbaA46HxF/gED57KPivGxX/wlhX1fWKnRd7Y1j2nTWJX8LiwLS6Kmxq4SDkBKK8VtzIkTrWriL45&#10;x8MEnnc05uCJglZ3ic3aN+8+21b7HTjV0UdHYzF/9Uo+PYR6hoAG/N2YSO48qkK87VbHjG8ThFuZ&#10;RET8INoNzaFMYl/xQDT/VPYAgTCYPXhjZw8O9nzs+kilDwGGTKI77S5/AJGM4SAIiD+lD9mUPrTx&#10;iVnab5E+XBS9BAfoRQWsTLahjhmlOJnoRZVrU3XyqBabqhPosTzVDfFQgP1H7QxEvMCs/qgbAmX/&#10;MerP6oaEBwiHjJ7PhD5xIVGR3RCMPLLfDXEi5EO1onOaqR3CpnwGeqRTPiPbrx7yo0HCOaJmOqgN&#10;BcU56qfoAN+opsOoCU7oB8iB5rDiG98Lot3u61Q9Tc3X2DRDz9Pj/k2aryEezk9878cdGnR1QDuK&#10;yHDr9aeaNQ4E7WC3RsX2mGzjkgDDy7BNEOK9puvENhPbTGyj5ta7o2Vfti8fV0MOJmZi/HQxFbgw&#10;RX2sHgUoONuox3GGZj3qfjaUM9qsB/sRChHggyTH9eQ0eWfC/GeNel5grKOm4qvCkbO9kvK3cm5k&#10;5dWCVTBk1+PmBcs+gvRhQKNUqMgrS2waltEUfqnwuqzeFMKcFd0TMKoFabsnSFvT5dcm1JSn0GAM&#10;Ltzj8nwiBwZjg5OIDDi3Bxc5nncB4CQiA87rwTkuceRQdGzXSUgGnb+FDlKL8ALQSUgGXdCj0/Pk&#10;8X0nIRl0ZAsdgcn3BfhOQjLowh6dhHYJUSEhGXTRFrrAJ5cQFRKSZj4zqZdQX3TQftqkfbb9S8D5&#10;/wAAAP//AwBQSwMEFAAGAAgAAAAhAD1YgHoQAQAA7gQ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yU3WqEMBCF7wt9B8l9&#10;jbo/LWXj3pTC3rbbBwg6GllNJDP98e07CK0VlvRGvAlMhpzz5QzJ4fjVtdEHeGycVSKNExGBLVzZ&#10;2FqJt/Pz3YOIkLQtdessKDEAimN+e3N4gVYTH0LT9BixikUlDFH/KCUWBjqNsevBcqdyvtPEpa9l&#10;r4uLrkFmSbKX/q+GyGea0alUwp9K9j8PPTv/r+2qqingyRXvHVi6YiHRaA/lK3m+HrKw9jWQErPt&#10;mImFvA6zWRLm0/kLGgCaQH63kFG5swnB3C+aDA0tj3aKZKxD9tnKWWQhmHRlmDQEs18ShvgpwTSX&#10;sZTjGmTYrRzILhTIdmWY7Q+MnP1S+TcAAAD//wMAUEsDBBQABgAIAAAAIQCj5zCRhAMAAHUWAAAY&#10;AAAAeGwvZHJhd2luZ3MvZHJhd2luZzQueG1s7Fhdb5swFP0rlh8rbWA+4oBKpC2b9rKPapmmvXpg&#10;GjRjkPFS0l+/awNNltBsStKtD+lDSA33HnPhnpxzr9P4Z8PVYslq3qC2FLKJ0wQvta5jx2nSJS9Z&#10;87KquYRzeaVKpuFfdetkit0V8rYUjue6EyddMqXx7DrNVKy4WBT3/JVMl5Uacmbq2KxvOqQ+ea6q&#10;soNpZ+7LCfzRa8egtt3qGlYD4pOoW13PuuMmTFeb8KnnTv2RcMj6e/gQlLZyUaOSpapKcL8juZqb&#10;1RvV5U0/rm4UKrIEewQjyUqe4HkleaqhGMockOdi5+HiPhgW7G3sZGtsXha3uSr7UrIjClmyQmKU&#10;i6L+mmACG2dxleeoTbDvBlPXdTFawwni+wG1m2MxbzVK4QIKF4RwPoULotALzNadbkMmTa0a/Y5X&#10;p2/OJEqwKCS322Or943uoAaIvkJdScwjb/RacLMJIT9zuBv79h5fniIz9bDo9sXnc6HQiokEZz9I&#10;f9sWyUDmhRBnA3UPg/ZYBpbnObxCZwP2DgM/oNk7ruT5gMtCVmoMXLdDqfMOb3jq3bO2PWK7sF//&#10;jWyeDf/sEcg4/4zTV0jcgJyDf8JH+CfjQAUcKBt17Wx6CWjr3zHRo/wTeFFkGWbDPz31eCElNHxa&#10;8mm0YsXtUgNdd3zdMeUoFRnSOZVxTBk0K8RbmSG9ruGHQquCyVvBH9jmwnkXzntmnPeYaDpJc4XE&#10;n+5ItuM0F/0z503+i/ra5jwaelZTDZprEpkt7XMenXjehfMuOq+JT1S1F533Z/d6yGfSgEbenlH0&#10;aNC7x8M2MxqNnrh0EozLvGbjMZEGIwau6MeW3xwzm773QHw/WaaqLxBWId+K6V7fmTCk29cV2JxO&#10;ZJsTcrVJd063uc13AYESgBoFvgPqC3bpLiJBYCyotZjd9yc1mcaF/7XJNAXL4Pmy+DscoYKn2swV&#10;V/oTfOSiuktwCp4cozvF6gRLGBNgpLSYV2A6ex8uGr0w3udUXPsDU59DsnKZ3TDFPkMtBKjVBPPm&#10;xYdvGDX3ZoQAD7K37b12HQpoZUxTPwvfRokX7rWzHwZkZ+4zbtso3Q8emTkNAuaYbvZHu9nbUi7/&#10;r5vBioVmImQGQpSEwY5hA2lDh4ERmZDoqRXMpZuPFgeG1WBsCR+HehlM6uzqygz9tB39QQR8Hxr5&#10;r9rb2R4zz34BAAD//wMAUEsDBBQABgAIAAAAIQBX8De1owIAAJIFAAAPAAAAeGwvd29ya2Jvb2su&#10;eG1srFRLbtswEN0X6B0I7h19LCWOYDmQP0FcBGngOMnGQEFLlMWaElWSjp0WPUJP1Yt1SFWu63SR&#10;ot2Iw+HT47z5sH+xKzl6olIxUcXYO3ExolUqMlatYnw/v+z0MFKaVBnhoqIxfqYKXwzevulvhVwv&#10;hVgjIKhUjAut68hxVFrQkqgTUdMKTnIhS6JhK1eOqiUlmSoo1SV3fNc9dUrCKtwwRPI1HCLPWUrH&#10;It2UtNINiaScaAhfFaxWLVuZvoauJHK9qTupKGugWDLO9LMlxahMo+mqEpIsOcjeeWHLDOYL6pKl&#10;UiiR6xOgcpogX+j1XMfzGsmDfs44fWjSjkhd35DS3MIx4kTpScY0zWJ8Cluxpb855KYebhiHUy8I&#10;fBc7g30pbiXKaE42XM+hCC09AMOu7/sGCaISrqmsiKYjUWnI4c/s/2u+LPeoEFAdNKOfNkxSaAqT&#10;tkEfviSNyFLdEl2gjeQxHkWLewXy7XcxpmqtRb1IZvPv30b31+/vUILms2SYvEtmC+8D+KfGjW4v&#10;J4uDOpCXRf6LSpDUpMSBnDRxN/ZxfgZ90+UPjG7Vr0ybLdo9sioT2xjDzDwf2FvrfmSZLkzu3XM4&#10;b3xXlK0KHeOzoAftlDOp9J0Zhxj7GJFUsyc6J8sYBzawg3vt0MD9dkWVbZYr8ZF4MJyGYGraASMZ&#10;MTDkNPMMwTEY7tiDwd6DbWccg7sHYLD34O6fmIMDMNh7sNVxzAzK92GAvQeHVnSrNCU8hX42ixUX&#10;+qFnVQlO79hniiTNY5x4UTILTs2fdKevlbYrtBiL8RcvcJMz9zzouJNu2Al6536nF3T9zigY+5Pw&#10;bDKeDMOv/3eqodOj9mE00RdE6rkk6Rqe0xnNh0TBlFsZDsQLDddG7bR/DX4AAAD//wMAUEsDBBQA&#10;BgAIAAAAIQCVTnGapAQAAAwXAAANAAAAeGwvc3R5bGVzLnhtbLxY226jOBi+X2neAXGfcgikEIWM&#10;JknRjjQ7GqldaW4dMIk1xkZgusms9pH2KfbF9reBhHYScihppKrY2L+/7z/jycdNSrVnnBeEs0C3&#10;7kxdwyziMWGrQP/zKRx4ulYIxGJEOcOBvsWF/nH64bdJIbYUP64xFhqIYEWgr4XIxoZRRGucouKO&#10;Z5jBm4TnKRIwzFdGkeUYxYXclFLDNs2RkSLC9ErCOI3OEZKi/EeZDSKeZkiQJaFEbJUsXUuj8ecV&#10;4zlaUoC6sRwUNbLV4BfxKYlyXvBE3IE4gycJifCvKH3DN0DSdJJwJgot4iUTge6DaHnC+Afjf7FQ&#10;vgIF1qumk+Kn9owozFi6MZ1EnPJcE6AZAKZmGEpxtWKOKFnmRC5LUErotpq25YRSZr0uJUBNThoS&#10;R4Xm8Dn5ahnoIfxM+MkdfR22lJDeiVh54qxeib0k1Ze6jlG4mX0O2WZ32LxnZ+g4zDRnpturgU6o&#10;ss8DVXgVEF+E0l20ezKwYWI6gawjcM5CGGj189M2g7BmkCCr8FTrTqxe5Whr2e75GwpOSSxRrOYq&#10;mezsKsNcilnWLwiL8QbHgT5ylPQWYJk7zgF39KzGh254Vp0k73VNEJlnzbt73/c9a+R5nu8MLcdR&#10;mfH2bH17UTvx7dm6e7ZDYHvvup5r+bYDf6pa3J6tad6b84v9SLkTxMqS5zE0EU1tlGWwmppOKE4E&#10;eGdOVmv5X/BM+ioXAirudBITtOIMUVnWmh31A4iNMKWPstH4nuxk2yB7k2isTMNUfAY3h5ZFFsTm&#10;Efy7fqzkVQOQf2zTEPYf3qShLKPbr2W6xHmo+hh1mpqV8b8fzRT//fgTJSuWYuW/eiXmW84FjoTq&#10;s5SejTa7imuL5vA6ntomOUnYPk642V1Blk2NbFeqUYuTtC90LRVFbc1z8hOWynYnAs646lI2yVU6&#10;ryAorz/DzMClbeYd/ZqAMtK5ssARepMFTvk2WaD1Y1552EgdHi4jpPZw5ypc9lkx9kr5L+Om0wgt&#10;sicM+sIjqxg817yQY9/JvH1GysXB2uEHtwx8meZVu9EV9i1HPBEgN8s8LQgnHOINrjZ6v0xSo+yw&#10;OoR8b5kEVNYtqykWTel4jcsC1Zyu1hdmEguaxd6FHk55cNJ71YhL/U9q9kgfc3HFuLj6dNdbC26R&#10;DhioOwBf149rSnrP1UT62UUqPhvzxZI7Al4quxPlqSBtuX4L15W6VG0uNLatbv5FL7/rgjV57RLo&#10;v5MM58///cuiknK4Y1P9LCBeloTCF6Hsbj11pdZ8G9T7vsoGnTYbZHnZb3jVbwOWeLP/olBvhbw0&#10;VN8aO3QgI8YJKql42r0M9P3zHzgmZQpqqVd9I89cKBGBvn/+Ij98IO2BwfBGfCng5g7+a2VOAv3v&#10;h9m9v3gI7YFnzryBM8TuwHdni4HrzGeLReibtjn/p3WH+YYbTHXTCh255YwLCveceU22Bv+4nwv0&#10;1qCCryo7wG5j9+2R+cm1zEE4NK2BM0LewBsN3UHoWvZi5Mwe3NBtYXevw26ZhmVV18QSvDsWJMWU&#10;sMZWjYXas2AkGHaQMBpLGPtr7On/AAAA//8DAFBLAwQUAAYACAAAACEAjyqZv9gBAADnCwAAIwAA&#10;AHhsL3dvcmtzaGVldHMvX3JlbHMvc2hlZXQxLnhtbC5yZWxzvFbLbtswELwX6D8YvIeU5MipgsjJ&#10;oS2QQy9tehbW4lrahA+BZFy7X18GaJA6iNGANngTH5odDHdn9+p6q9Vsg86TNS0recFmaHoryQwt&#10;+3n39ewTm/kARoKyBlu2Q8+ulx8/XH1HBSH+5Eea/CyiGN+yMYTpUgjfj6jBczuhiSdr6zSEuHSD&#10;mKB/gAFFVRQL4f7FYMs9zNmtbJm7lTH+3W6Kkf+Pbddr6vGz7R81mvBGCDFGJKfIPERQcAOGlmkg&#10;FezlGozZ1fNt2VUXN6MNT9u8t/r54jcrI4cv24DOgGLibbLlPA9bULjtQA8hnWompj1ouLflIp3o&#10;RS5JaYCVI1SDvhkSn7/Kw1V5OS/KqmyaKpnqSWWVDn5Fx3ipKs7F3z3//FHyaAWHCieTcJoUrsDT&#10;ERW+OOUTT45MdJQfGEKUz+/p9+pMvFqXfEXmoA/lMs1VdPCuLtL1PKmch+0d5SM4abv76OkmOHTg&#10;j8iBMpMlbdDXVTNPrfE6D00NjsBQgO78mNaZia2EDUk+ontKgnrB5ZhsoXFWyjGaUPiNqtMY5xYo&#10;mvS0Pc9Dd/IUawxGSm9OTR6mPfKeOEzEq/Q+mklVZzXXXOGGzHvyVeyN58s/AAAA//8DAFBLAwQU&#10;AAYACAAAACEASzui3+cDAAA5DgAAGAAAAHhsL3dvcmtzaGVldHMvc2hlZXQyLnhtbKRX246bMBB9&#10;r9R/QLw3XBLIRSFVm2zUfahU9frsgJNYC5jazmb37zu2SbAJaImahwDh5MzMmQvD8uNLkTvPmHFC&#10;y8QNRr7r4DKlGSkPifvr5/bDzHW4QGWGclrixH3F3P24ev9ueabsiR8xFg4wlDxxj0JUC8/j6REX&#10;iI9ohUu4s6esQAIu2cHjFcMoU38qci/0/dgrECldzbBgQzjofk9SvKHpqcCl0CQM50iA//xIKn5h&#10;K9IhdAViT6fqQ0qLCih2JCfiVZG6TpEuHg8lZWiXQ9wvwQSlF251cUNfkJRRTvdiBHSedvQ25rk3&#10;94BptcwIRCBldxjeJ+6nYLEN5q63WiqBfhN85sa5I/XeUfokbzxmiesDBcc5TmXkDoLDM17jPE/c&#10;dRBAzv4qVnkOlN6V0zy/8G9Vjr4xZ4c4XtP8D8nEEYoBaiHDe3TKxXd6/oLJ4Sjg1whUkGIsstcN&#10;5ilkAZwZhZG0k9IcSOHbKYgsJ1ARvajjueYcj8JZFEQx4J0d5mJLJKfrpCcuaHGxXHNplrBmgWPN&#10;Ek5HsyiaxLPpcJZxzQLHmmUMpwNdmNR/BnP/4UJcs8DxwvKm/56WVOVvgwRaLRk9O9AqMscVko0X&#10;LICwOyWQC4n9BGCQmUPJPK/ieOk9Qxmk9c3PkknxNZDAhqw7IKEN2XRAxjbkoQMysSHbDkh0hXgQ&#10;+jV+qIbh8Utw4s5U/P5o3Pq0ov2s0XNDs6il2VpDYlWnUuFN+4cH/YPsoaus455QoA6HhyLBRijR&#10;JIiNz7xbLKjf4RYk2LAwbbxWxfSg71vy9AQG1T3crAQbZufRzExTkyOrCqDyh1uQ4MaCLVwcN9Kp&#10;MDcabSUwbFX0tgvjd6dgeo+nEmx4Or7JgQbIWXytrknTS5ZE8gE+eFBIsGHYzsG41Sgbjba8CHsq&#10;EMpluBcSbHgxnffUuErUWqPtTpt1J0GC7piaEt340eqDtSLTD8SmxW/GouawNIoakJUp9dwePtP1&#10;rLwMtSj0rYaZtkd4PVrNgTTp6argruGq0IZMrcZq9cymhtuK9DRNcNdoVGjDEVgyesrgrnkY2AOx&#10;1RN+6xG2ruFWPQZ9jtw1IaVkRj3GvqX0vP2MquH2kGjKwi69uwZpYE/Sfp3NoQepfGNJsadePLGU&#10;vtW5noFmQYeNBnZ45hB82xF7CprPVzg3dLZtmCPubRv2jJOrbKtW9c6ud74KHfBXxA6k5E6O92rj&#10;hvCZXsn9EZwLWsk9XG3EVMAufbk6wjsXhhUF9h7X2VMqLhewr0veH1icKocyApu8eo1K3IoywRAR&#10;YGFB4F2DPWb6NeL60rf6BwAA//8DAFBLAwQUAAYACAAAACEAGWei8/sDAAABEAAAGAAAAHhsL3dv&#10;cmtzaGVldHMvc2hlZXQzLnhtbJyX23LiOBCG77dq38Hl+8HYSTgVMAVh2SQzqdqa2cO1sAWoYlte&#10;SYTk7bdbGNsScoj3Bh/4/Vn9d0tyT7++Zan3SoVkPJ/5Ya/vezSPecLy3cz/68/1l5HvSUXyhKQ8&#10;pzP/nUr/6/zXX6ZHLl7knlLlASGXM3+vVDEJAhnvaUZkjxc0h3+2XGREwaXYBbIQlCT6oSwNon5/&#10;EGSE5f6JMBGfYfDtlsV0xeNDRnN1ggiaEgXjl3tWyDMtiz+Dy4h4ORRfYp4VgNiwlKl3DfW9LJ48&#10;7nIuyCaFuN/CWxKf2friAp+xWHDJt6oHuOA00MuYx8E4ANJ8mjCIAG33BN3O/EU4eY4GfjCfaoP+&#10;ZvQoG+ce+r3h/AX/eExmfh8QkqY0xsg9AodXek/TFEl3kLN/S+odIoOK2Tw/89c6R38Ib0Mkvefp&#10;PyxReygGqIWEbskhVT/48YGy3V7BXYDr+CfJ+4rKGLIAg+lF+j0xTwEKv17GoJxuwEXypo/Hknnb&#10;uxv2b0KQexsq1Zoh0vfig1Q8O78Yh1xBQKkhQ9/7/xCoYg0ZOyEfvB1N0E/iSef3BydDtPsrosh8&#10;KvjRg0KHkGVBcNqEkxBscjsKLqD4EdX4DNqCN57KG1F151t5Bw5gqITaeJ0PxtPgFfIdl099d2iG&#10;fVPz7NKElSaA4VcxRF1iWKAaYoBD6wCXpea2oRlG5gDvXZobU7NyaW5NzW8uzZ2pWbs0A1Pzu0sz&#10;NDUPDs3IGs+Twx879m+RzmudDl0M3513n+27Ruqg4j5ffgtUW6mz62ZZapr1d5G6UmOk17Jq5eLY&#10;qXNxrBJYuzh26lwcqwQeHJyL1Ln8qcdjGA+xdzAe1bbxVvaXpeZD40uNYbwV6MrFsY13cawErl0c&#10;23gXx0rgg4NzYbzLn3rMhvG4JX56wX1CtW18bZgBHnQCoxrAUDHVKjis3THAsN91GDGqbXCdGgOM&#10;O1mHItTyayv3WQToOrCRe98IO21+S5TXzHpPM2PqtBktjW1oVO+BJrPTKrk0kjpq2TPDTgvAEuVV&#10;7KN6KzTH2akEF2FZg82d+GI5R1H94pbFLGyWKOA+/IhZavXpq7Imt0yqELuO83S9TgZ1jWyZTiF8&#10;+nVAotoebMt8iprz6epgtdomt8yUqFnV18gLrb62XaCo9qplNkXNyr8eUXM1G7dMpqhZ+NeRzbof&#10;t31/Ntf060hQV4GPW6YSNGAdikSrrVSGkb0BnXqv09d/QXb0mYgdy6WX0q3unGASiVNr1e/BueIF&#10;9lNDbJC4gqbofLWH3pnCx3+/B35vOVfnC+gKkPuTqkPhccGgI9Pt8MwvuFCCMAVvmDDoGcVjopuI&#10;oGre5/8BAAD//wMAUEsDBBQABgAIAAAAIQDS/1jMdwMAACYLAAAYAAAAeGwvd29ya3NoZWV0cy9z&#10;aGVldDQueG1slFbbbqMwEH1faf8B+b3cQq4KqdomaPuw0mqvzw6YxCpg1naS9u93bBMCbqolLyEM&#10;4zNnZo7tWd6/loVzJFxQVsUocH3kkCplGa12Mfr1M7mbIUdIXGW4YBWJ0RsR6H71+dPyxPiL2BMi&#10;HUCoRIz2UtYLzxPpnpRYuKwmFXzJGS+xhFe+80TNCc70orLwQt+feCWmFTIICz4Eg+U5TcmapYeS&#10;VNKAcFJgCfzFntbijFamQ+BKzF8O9V3KyhogtrSg8k2DIqdMF8+7inG8LSDv1yDC6Rlbv7yDL2nK&#10;mWC5dAHOM0Tf5zz35h4grZYZhQxU2R1O8hg9BIskiJC3WuoC/abkJDr/HVXvLWMv6sNzFiMfIAQp&#10;SKoydzA8juSJFEWMNkEAPfurUdV/gPRazO7/M36ie/SNO1ssyBMr/tBM7kEMoIWM5PhQyO/s9IXQ&#10;3V6CdQxVUMVYZG9rIlLoApBxw7GKk7ICQOHXKSnIKYIq4lf9PBnMqRtE/gScnS0RMqEKEDnpQUhW&#10;nsM2QAYCPDUEPBuI0Wjw4kmzGJ7N4nDqzsbjaDKb/peCZ5LRlVtjiVdLzk4OiFRVt8ZK8sECkK8X&#10;A6qgfB/AGXIU0KzjKvDDpXeEDqTN18f+11H/60YF0uFahIkFkFxxGbcoHhBuWYe3sA4bvhZdY7Y4&#10;rBVyjEJQSyfTyMqlcdIC15VJjCWYdpaNL9A97tDx4RUfae5zi7qxzvrWRAFDhbsc5pcu9DiAlodz&#10;iEz9AotEY7b6nAB0W7nQv94+kOvw8GMdfmJFN1arMQkAd9p2KVAveZD58OgTHf0iQ93utYIAlfQV&#10;b1HcNE5aJT0C0KHhBKam+lamj8Y8tYSpkGMEgdsqRFbbEuMCKlEnaXdPqbtx8EkwM6yspjRWuxAK&#10;2RLmyN77V3zml5x7ROe3EJ1ropZIH401sEhsFLJFNLT2XtL62PVTN8zgAibaW8d6h3PLkbxW12NH&#10;8pZQ9e152Y5WYxJ9t9qd+WDXBLecuRvtbSFHllqTq04fND245djcaG8r/PiDwwjmlOF922jv/hYb&#10;2ZeUGVDMNVvjHfmK+Y5WwilIrscL2ILczB++q05rVquhQ1/iTMLscH7bw4BJ4N71XUg+Z0yeX0Ay&#10;CvcHkYfaYZzC2KJnxhjVjEuOqYQICwqDFX/OzMzUTrirfwAAAP//AwBQSwMEFAAGAAgAAAAhABwU&#10;p6j9AAAAbgMAABUAAAB4bC9jaGFydHMvY29sb3JzN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VLRgxnAQAAMIlAAAUAAAAeGwvY2hhcnRzL3N0eWxlNS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DJTiUfHgcA&#10;AN8cAAAUAAAAeGwvY2hhcnRzL2NoYXJ0NS54bWzsWVtTGzcUfu9M/8N2J28dfMWAPTEZ4kDLFBom&#10;ppfpm7wr2wpaaStpwc7f6k/oH+t3JNl4DYSUpp20jR9sXY+OzvU78vMXi0Im19xYodUwbTdaacJV&#10;pnOhZsP0h8uTnYM0sY6pnEmt+DBdcpu+OPzyi+fZIJsz48Yly3gCIsoOsmE6d64cNJs2m/OC2YYu&#10;ucLcVJuCOXTNrJkbdgPihWx2Wq29pieSRgLsCQQKJtRqv/mQ/Xo6FRl/pbOq4MoFLgyXzEECdi5K&#10;mx7icjlzvN1v7SbXTA7TVtqkQcnULAxwu3M8DoNGVyrn+UgbBTFurC+ywZF03CiQGmnlcFq8Z/FB&#10;kiqYuarKnUwXJZibCCnc0rMLBkF7NNe4R/KG/1oJw+0wzdq7K0GgeUcUhciMtnrqGqDYDFJYaYPI&#10;7jcPmp2oD1y2vTuwbil5uFC71aHbNtfnehZOmJQTll2RbDYWr5feztPGbWHQLq9+arDK6UvhJH/F&#10;JXc8j8cGEZdSuyPDWdDBUlfOq2PCzIhskIbRfiVM2JVpGfbNoJsSxhaHZWWhDp6HyWtmliMtdU1n&#10;uAc3RE/ki5rqtcl5JB+NwS3Ctc0bPqXW9PBb/Zb1vnp2/KzTf96kAS8WM2LwBmqXbgRbcfWruQRH&#10;kYXRiutDMhSjJe2/hrxpk/+xbkUHY+j4Q9GMXJQX4JoNYCjuREiZlMa6YVpmbp8Is8F0NpJ+hfdM&#10;jk7gwi3aXq8bKyYPLJ3MVkvjiubteXSEVPRttRQ5seA7S7s+CU6f65tLvnBpIpl1mMCt/SdysLEV&#10;pAM5Pp3yzJ1ZUjhd3N8T2lEIWe50+j2fwTWuo5FGxWTMW8RKSBuaOXnWORg8+wbfj+vHGzGJv66f&#10;izfHdd3cLmlHFV68Hl9+sP4is4gypH9VFdvWBJ77nudbm8KqtU2F0DrSOT/8hiMAMW86G6PbdvfA&#10;vXYbvcfu1W3sb62BRm55CZ2VXfoLkcaCO217lTelbLDhVXHkPV7VbT3Zq04Rfc01Epv4/Tf1cXwr&#10;Z3b+rTbvPrvXOvD9O92r2yL32jCuv8e9druP+Ver0dvr1z5Pdrf8bCKtTz9zfXPGZ1zl3/FlLaFZ&#10;zPzIgP028A2NjZj7nhX1iErjY27uHb/gJiNks03nZTWZSD4W7zZJISCsWZux8ieRu3nY2Wn3Q1rW&#10;iOySlWF0p7MfRtniNEKCbqd7sNvu7x3cnej3ev1Oe8+nE48I1ugAUfbIp+sH6diMSSAFkpk2Ahfy&#10;eDBwUQh1zhaR7MbC3EOV2s3Z4kJHDDgJDMKaTgqX3EbkYRoDNYC1riC8M6GueA7wHTYU7K02lyK7&#10;Ogf+C8QVoHecFOrhSYdNUPyaA4Vke6nDxpA52UBpSs7IppRhk5th2u91emmSsXKYTgGC0SxKMGPV&#10;LE2YnKEoyJzxQa6e2gnh13GEp1kV53oF3nrI7nQ6jqqK19NpuMzBahhJfo1GkN23sIOH1ZT1H4EC&#10;bhGgz0TnywuTGA3cs7MXgAWKGVtmJwJg6AyQ44IZVBjtlOod9xpfU6khAS4lUL+wYRy4maJ6cmNI&#10;JPbXihkOSagMw0EWsTNy6HudgUPrxgSW/WVLj8QCVzmfvgFX9h0EDWEkE0J6ifDf1TD1ikV9ZcQV&#10;aiulx76VJleoGkAcqBxbmOUwTcwHKPdxEBZ4hoWrxC1LPkUJN0y/LtSOdEFfnG1NcBYmMrs1kdmI&#10;3sJNvb4iGEXQIYnT/alwgqDtzvnPcTmE5NEriQllACoTexQRd7ez4chxjkenojLhF26iUVOvhqbl&#10;RB7BZiPeh92Gsm0iYX2Wr5B3sEpgF31eSSfOriW8ZsONwdg6YCCs3Y0cNf4+fuSI1YujcoikEzCR&#10;EdmcLKtm6L3dgKA/ITtvk9f/rwzdF1bmrpmzgTs8NkajOk9ynhieaaUzUVB60Qm8TiD/8gJDWhFu&#10;p/X0DXpUW3kPCVpfF3qSUfVLRlEwVTF5tu4vEHdjquX5LKaL5X2D0c16jV79c3C80w0Os0IKjXYX&#10;7wKdfmu/1+t2Op1eqAC3Dwd3t3yF/L2FNWJEqCUfsuX1wJOi/Gfjf6yO/pSiPNnwKqJ9yqDor9vl&#10;Z/Txb7LLO+ijVl94ZHI/+vBTL7m74TwijknobOD4H5TYfO+jV70VoLgXkf8J46O3wc13UV/l+RdS&#10;39quQ0KE9njonwvRnwH4g0+cn1holmvzIaP6UdjXSsYkHuvSXNjyJYD8lT2KYBwVfCwu8T7wip4c&#10;qKhCqbyFpVdv9CuLf18hefvKXFv1X6xVQ2X8/srxoz6p/6USrTRCuTF3KBpn/mlpzhn+EjnRGk+r&#10;PqyUbMbxZjETynr4j+diPPWjbG3spwk99tMvqnP8YiJsp143xesIUQmdNS0cVpXh3f/O4RUelMdz&#10;ViIyG/xXM0zNae7BK9Vu6/8lD/8AAAD//wMAUEsDBBQABgAIAAAAIQA484P7+Q4AACxMAAAYAAAA&#10;eGwvd29ya3NoZWV0cy9zaGVldDUueG1slFxbUxvJDn4/Vec/uPy+wNgGAhWy1fhu4yuQQN6MGYJr&#10;bYZjT0Kyv/6oR2p7+msZ7H3YCl9r1Grpk/oy7fn89+/FvPArXq5myctFMTo4Khbil2nyOHv5cVG8&#10;vWn89alYWKWTl8fJPHmJL4p/4lXx7y///c/nt2T5z+o5jtMCaXhZXRSf0/T1/PBwNX2OF5PVQfIa&#10;v1DLU7JcTFL6c/njcPW6jCeP2UOL+WHp6OjkcDGZvRRZw/lyFx3J09NsGteS6c9F/JKykmU8n6Rk&#10;/+p59rpy2hbTXdQtJst/fr7+NU0Wr6TiYTafpX8ypcXCYnre/vGSLCcPcxr376gymTrd2R+B+sVs&#10;ukxWyVN6QOoO2dBwzGeHZ4ek6cvnxxmNwLq9sIyfLoomOjfj8lHx8MvnzENfZ/HbKvfvQjp5uI7n&#10;8TSNHylQxUKavF7FT2k1ns8vit1yqVj4N0kW19OJNTc6pUCu/+7bIJBUhtrAPSTJP7aDNqk6IltW&#10;mWJry2Sazn7FrPSmbIP/v8w8+28y7XBtW/7fzs5GFuzhsvAwWcXVZP5t9pg+U7dky2P8NPk5T8fJ&#10;Wyue/XhOCT0md1qvnj/+qcWrKYWTjDkoHdt+psmclNL/C4uZ5SUZspj85n+8idbjg9Po6Kx8Snoe&#10;4lXamFmlxcL05ypNFq7rzGjWlplem6STL5+XyVuB6EbSq9eJJW90XqlsM4fssMI1K82evyiuyGm/&#10;vpx8PvxFfpiKRD2UOPUlGqFExZdohhLHvkQrlIjKvkg7FPnkS3RCiTNfoqt0c+SLXCkikS/SU0RK&#10;vkhfEQFrB4oImDvUzAWZkZOxBLMhHWsDgBFcazIwhBtNBmJyq8lA8L9qMhD+b5oMEPFOkwGf3msy&#10;4LDvWvSABMZoQuBE83HymI+zx3ycPubj/DE7JJD5OIPMxylkdsghs0MSmR2yyOyQRmaHPDJaIpWA&#10;y2adSQWquVwLoxIQ1WjZVdow9ZCK8LoS0+y1eyU2VvqiyBOFzeNLBspZUYbcrLq2jakloHCtlD1Y&#10;hmJdZziC5GowDKnSZBRUtHQVbekQNHdEGszrijT494phHEyP4WOQ7uddBLYP8m04lwxZXwVGNhZb&#10;gRnXqnNuxCa/8N/KuHz0K6NQrb6psneq0+/FMb7e76plhrhkZ3IoxEYYVTqhddZ6tkchS611K8bB&#10;OFZhvRRalTGnhFcwcCPEwuRyzEItQq0gGYVbqH0Lt4wjFzDFCLtO0BVCrwpnIBrrEwwS1GxhmBlJ&#10;HHEuEept1HiVpLxXJbHSXiVhgCsJDLLq2nJBhwyu8YNliHmdnzzNvIMJ1uBnQFOTUSw+Lalx4MO2&#10;3m9HlEA8urqSK11Jj+FjXLbxmDjiEVYUfgbXaNIvwGOBceElxkPhuVGr/K2KfhUVWExkoH6BuBNh&#10;yKh7VfN3EQ4WQ6pqc0nO2tQRTABLrE0dASIYxylMXSKVrVwlxIVPmKFCKExoIRSS0gijKmirUAqC&#10;YoRSSHwjnAqMdKRC4/v5/AuMGvCQ0UPDLZ4YCY5jcIRbx98rILQP3GMpYqW9AsJAiXMdLK2uGzfx&#10;LoN1Nc6oMnimLokGcEMqLmwiGQUKtBgFm9p6BncYhjh3xTjIkSvRAap7YgZwrs9e4ODgTs/501Ib&#10;ytYw31aGwY0wEGOxCdx7rY7rRsYFCxRRAQsURrGmqM69YxQGcq/q/a5qMEYVNpc03ncqCnsjOs0J&#10;IdEMMS070GCqlnHSdozD7BHK4azcZDtRWkgXLFNkVIjrtDNbeGcc8bBXxzwcE1HPEgt7HahhMkS4&#10;TBqHSlxTcUc5va7QMdUedcVKe3WFAakrQL7qujFXV0CmdsxG49KE4QjrisAg3WQYErolwgC3GS6B&#10;+zqqjq6Yh5sc0QFwj+ETMK/PftDn5oGo8rN5KCiUrrHAUGWu9SHdiAOgfKjoV0Ghw2+qdXd6GO5V&#10;zd8ZxanZqMLmkn1lz2bf2eGIkFdHcM4mZuXqSAWTq+4144LWNLxmTGQiXE53sAnyWnHgxL98fQtW&#10;Ml5zsDHyH8ZBXb2vm/iZ6/okKEN5nuJqRniKK0tHVFzAjYQ4wSIHCeUtcmhfu0cxstJeMWJAilEE&#10;CV5dt26YhccHNZaRHRGudU54owRuazAMaJNRLEmiAvK3zXAZD1506a5I42qHYVzT9sQ8GEyfRyo1&#10;CewZ8DPA3KH0i/sksRKkrwUGK29ECdQkEYYljaDAoW+q8B2jMMx7cQocuoiGYJukSptL77gl2Cax&#10;J71FDfLKCLFIyE7RuC819bWObO+EmySiWL6U+YMxRLVca4QPt/xmrCjEvXw5wmrV8Z/GqkBczD+N&#10;S5Irf1zYN3EzX0axhvgcDU5v1IAbYWkQgZHENihIGHOvINEMs0dBstJeQWLAFSTourpu3RSkYzwD&#10;ZhmmDS5Z6gLjIolhLEhCPTCiJTDEvS2rbyBTR6QB7oohoORKYNx/iX1QGfo8VKlIYObAa4Qnh2Is&#10;Fib9YOtaYODqjeq1WxkCFCZRgYslsQMOcPT+7lXN33WbjVGlzWV+BRSVgtLEXvNKEzLM1NZCWe3B&#10;AkAky+VocIDb8JpxPdL0WiOst0S+fOUKdmO+biwARMbc01g8iJN5u7FwETfzzcGBsteMby0McVU5&#10;CTDEUu3U3vETBzCSoAYlCYPtlSR7+WHn2wHGSnsl6RPPQHiIzHL2QsN62X0GMjWnK+MJOLTOjbLb&#10;xoqUfxKX2k2vEXzUyjeWIWXbXiN4seOphfh2ZbiyDoDWq/c67eUbMZn6eS/g5nXAjVLgwH9Djssx&#10;+HzMMKbdNcNg942K3opmKGGq7DdGIRHvGMWllTAJllaMBrs9GQcsXS4lDu/v9nbgpiFyZocfwXGR&#10;dBwcF+l2EhmtGlyoEA2zdRtqJwZmvQabOJHH9RDxTl3gEePU4ktky+oM6hGe6a8GjE80fFaYFi6Q&#10;xIbgvRbG2atGZ3tVIyttq1Hu/XwEVLk8Y1fjGTU/6k1lZ8DTGj+KZaIuGnHfJjCcUatoi1EIc1v6&#10;gzTsMIwlRzfuSjSDF3oMH+OuzTlQmX0G/AgUkKHoxwmO3Jy/JBGsHHZwtxF/B2sC53BkUkNcgPsX&#10;HRaf48TtnB5sVMRjoLyr+9c4v+PAxfGVYC+iGylOx7ogXg/eO43EmmDGR355OWYPw/aY8jPxj7KM&#10;hLLK5bur6p274f2amnsIAlsXHInQEDyY8R2OexGnB1jfdjjEvOP04OsgJw/6rxwO9vcExzPCvsN9&#10;Jw3EwfpOZegewpncdQ6L4GvBcS4XGJh160KAE6m16Z0XL15zcG9qHVhMtnVkceW+Dm3wvsXFJFjr&#10;b3E+3WkTKgbr+21PdF0DPrEOMDa4CAebHxtiOyWpb/3oYhqbhsXAxbgcnHo6y3ArM3ZuWcfNz3B7&#10;WXH3RX3Edxvfn0dFqMRDgxSpSqv/Kg7cVhMh2Y7gKxpqzUoIEL0hOB5ENR0eZD3ryd3By27BtkUe&#10;8Y7TAz7uOhxPIZyeIOvFfpxjRR7PRAXGQ1GB8R6KubTOy11DDGbYXSJAF1TlGqvEIExQcR5Oh+so&#10;BFty5ybMkZbzU3BC6BqQ7etIBG8pXB/BrtupQqt60hBkVF8coBdbylAePw5/6IKIDaNtFoydzVsy&#10;dL+roJG7C/reSleE5HgQvFvdtObeVwCHayIk5w7BvCy3IUF1g56ymQvRaQqML05aDsczQsGD1xZO&#10;HvR3HY7bbcHx+KoneAWG1ZdBCyWgdSBPBXkqlz1xwroUbf4EiofoLhr+KT/qsuHISmJwudINPdiG&#10;6qGg++JqiOiSuIQUFbW3dd1xT4RJKqowRa5cPDB71wHB7PUjgvpcRIKNqIsvemvkDAi2oq5hS47u&#10;dUeqFuXvqkQlMLsOzXikBc3A6abfjBuBFjTDQNvQjEdb0BxMhN7A8EpSD56GeaAPzUCCATQHaeb3&#10;DV4bwdPgtbHfXNkQw18t2ffUO6+WqvYXXVvvQ9eo1aZsEH31ekJDpCFeTYGDlQ0rAX63dSUdgUG6&#10;KzAEuadL93V4oMNDHR7p8Diw24+KfZm3R1TyL1VxjVeL+GQ2WHKqcEOXbupwS4fbOtzR4a4O93S4&#10;r8MDHR7q8EiHxwHsR8W+yOColM/t8b7+20b55VnVzm/214T590rBVVB5iw2MrAsMMWvocFOHW+4N&#10;ub+/betwR1fS1aV7unRfhwc6PNThkQ6PA9gPjj3Z3iM4chDuBQcqbI1irNYz9bS+IdIQs6YOtwQO&#10;ZivWDUo6Ig1FsSswrLB6epd9vcuBLj3U4ZEOjwPYD87maHunzFFOTIPrRZGcLgd1TT1fboh4EB2W&#10;BrilS7cFxrtFAuObfF1JT4f7OjzQ4aEOjwQGnowDaf+XeZsz0V2iU+JjHq+uBXctSCh7C+PXnrrA&#10;WNd0uKnDLR1u6112dOmuDvd0uK/DAx0e6vBIh8cB7Adnc5y1U3DkjIPK2/aXzyU56MDgMBwER4Wb&#10;ogQzR4fbAkO56+hwV1fS0+G+Dg90eKjDIx0eB7AfnM1Jxk7B4ZMML3OCF28l2UpicNSfPDZEGsua&#10;Drd0uK3DHd2Sri7d0+G+Dg90eKh3OdLhcaDED87md4I7Bcf7iRa+DpWjX7ypITAe2wocREWOWfzQ&#10;tnTptsBgSUdgyKSuDvd03X0dHujwUB/lSJceB7Aflc3Bwk5R0X7mgmfrJfV3NXWB8V21wEFw1F/h&#10;tHTptg53BMZTBIFhWu7pSvo6PBAYAj/UpUd6l+MA9oOzOQ3YKTjrO/DvHKvS116UN+x1gYPMUbf5&#10;TZEOJhv9UECX7ggcBEf9XUZPV9LX4YHAQXBUA0e6JeNAtx+cvXY4jVJ+CRBV8IAamjdnNn6fey3c&#10;6yXvJkQlyDy5VnEADU16LjvrPTjdtHh20FeT9tjd1a345n1RBc8bqdl2VznAt9RNaTk6OD458/5D&#10;u/grSfypodfJj7g3Wf6YvawKc/pek/3GEe0rl/wRpOzf9CWnDKWEeUhS+niR++uZPpcV0/ctjg5o&#10;+nlKktT9QR+wsXqv4/TnayFZzujbSdkXsC6Kr8kyXU5mabHwTPi/CTXMa68z+5kn+5mvdEbfh3J/&#10;L89njxfFZfsxsl9JelxO3uirX4U1Wsq+nbT+zteX/wMAAP//AwBQSwMEFAAGAAgAAAAhABPELBPC&#10;AAAAQgEAACMAAAB4bC93b3Jrc2hlZXRzL19yZWxzL3NoZWV0Mi54bWwucmVsc4SPwWrDMBBE74X8&#10;g9h7JDuHUIolX0oh1yb9AEVe26L2Smi3Jfn76NiEQo7DY94wXX9ZF/WLhWMiC61uQCGFNESaLHyd&#10;PravoFg8DX5JhBauyNC7zUv3iYuXWuI5ZlbVQmxhFslvxnCYcfWsU0aqZExl9VJjmUz24dtPaHZN&#10;szflrwPcnVMdBgvlMLSgTtdcl5+70zjGgO8p/KxI8s+EySWSYDmiSD3IVe3LhGJB60f2mHf6HAmM&#10;68zdc3cDAAD//wMAUEsDBBQABgAIAAAAIQA0oQmSwgAAAEIBAAAjAAAAeGwvd29ya3NoZWV0cy9f&#10;cmVscy9zaGVldDMueG1sLnJlbHOEj8FqwzAQRO+B/IPYeyQnhVKC5VxCINc2/QBVXssi9kpot6X5&#10;++pYm0KPw2PeMO3pe57UFxaOiSzsdQMKyac+UrDwfrvsXkCxOOrdlAgtPJDh1G037StOTmqJx5hZ&#10;VQuxhVEkH41hP+LsWKeMVMmQyuykxhJMdv7uAppD0zyb8tsB3cKprr2Fcu33oG6PXJf/d6dhiB7P&#10;yX/OSPLHhMklkmB5Q5F6kKvalYBiQes1W+cn/REJTNeaxfPuBwAA//8DAFBLAwQUAAYACAAAACEA&#10;Q5YRo8IAAABCAQAAIwAAAHhsL3dvcmtzaGVldHMvX3JlbHMvc2hlZXQ0LnhtbC5yZWxzhI/BasMw&#10;EETvgfyD2HskJ5RSguVcQiDXNv0AVV7LIvZKaLel+fvqWJtCj8Nj3jDt6Xue1BcWjoks7HUDCsmn&#10;PlKw8H677F5AsTjq3ZQILTyQ4dRtN+0rTk5qiceYWVULsYVRJB+NYT/i7FinjFTJkMrspMYSTHb+&#10;7gKaQ9M8m/LbAd3Cqa69hXLt96Buj1yX/3enYYgez8l/zkjyx4TJJZJgeUORepCr2pWAYkHrNVvn&#10;J/0RCUzXmsXz7gcAAP//AwBQSwMEFAAGAAgAAAAhALGKgRL7AAAAJQIAAB8AAAB4bC9jaGFydHMv&#10;X3JlbHMvY2hhcnQ1LnhtbC5yZWxzrJHLTsMwEEX3SPyDNXvspAiEUJ0uqJC6pekHWM7kIWKP5XGB&#10;/D2uKh5BBTbdecbyPefKy9WbG8ULRh7IayhlAQK9pWbwnYZd/Xh1B4KT8Y0ZyaOGCRlW1eXF8glH&#10;k/Ij7ofAIqd41tCnFO6VYtujMywpoM83LUVnUh5jp4Kxz6ZDtSiKWxW/Z0A1yxSbRkPcNNcg6ilk&#10;8v/Z1LaDxTXZvUOfTiCU7U1MO8a47U3ITURtYodJg5SqieY1t+aPw43M6qBOWy1+sXKDjcTUJmnJ&#10;qaNQFinLedejyAONFLdpGvFLxB52/Ce7PAf7B5YPFp9UNfvc6h0AAP//AwBQSwMEFAAGAAgAAAAh&#10;AImq1DT7AAAAJQIAAB8AAAB4bC9jaGFydHMvX3JlbHMvY2hhcnQ0LnhtbC5yZWxzrJHLTsMwEEX3&#10;SPyDNXvspCCEUJ0uqJC6pekHWM7kIWKP5XGB/D2uKh5BBTbdecbyPefKy9WbG8ULRh7IayhlAQK9&#10;pWbwnYZd/Xh1B4KT8Y0ZyaOGCRlW1eXF8glHk/Ij7ofAIqd41tCnFO6VYtujMywpoM83LUVnUh5j&#10;p4Kxz6ZDtSiKWxW/Z0A1yxSbRkPcNNcg6ilk8v/Z1LaDxTXZvUOfTiCU7U1MO8a47U3ITURtYodJ&#10;g5SqieY1t+aPw43M6qBOWy1+sXKDjcTUJmnJqaNQFinLedejyAONFLdpGvFLxB52/Ce7PAf7B5YP&#10;Fp9UNfvc6h0AAP//AwBQSwMEFAAGAAgAAAAhAJqjvBLEAAAArQEAACMAAAB4bC9kcmF3aW5ncy9f&#10;cmVscy9kcmF3aW5nMy54bWwucmVsc7yQzwrCMAyH74LvUHK3nUNFZJ0XEXYVfYDQZX9wa0tTRd/e&#10;gggKgjdPIQn5fh8ptrdxEFcK3DurYS4zEGSNq3vbajgd97M1CI5oaxycJQ13YtiW00lxoAFjOuKu&#10;9ywSxbKGLka/UYpNRyOydJ5s2jQujBhTG1rl0ZyxJZVn2UqFdwaUH0xR1RpCVecgjnefkn+zXdP0&#10;hnbOXEay8UuEMh2GmIAYWooapHxO+FmWMsmC+u4x/5/H4uWhPp5cPgAAAP//AwBQSwMEFAAGAAgA&#10;AAAhAKF4yPfTAAAAjwEAAB8AAAB4bC9jaGFydHMvX3JlbHMvY2hhcnQzLnhtbC5yZWxzrJDBasMw&#10;DIbvg72D0b1R0sIYo04Pg0GvXfcAxlESM9sylhnN28+5jKXsuKMk/u/70fF0C159URbHUUPXtKAo&#10;Wh5cnDR8XN92z6CkmDgYz5E0LCRw6h8fjhfyptSQzC6JqpQoGuZS0gui2JmCkYYTxXoZOQdT6pgn&#10;TMZ+molw37ZPmH8zoN8w1XnQkM/DHtR1SdV8xw7OZhYeS2M5II+jsyu167ZUtLPJ5ZU95/eyeKo0&#10;kycqGuy6k0NTCwL+7e7+w32nlbXFjxU3b+y/AQAA//8DAFBLAwQUAAYACAAAACEAEcp6IdMAAACP&#10;AQAAHwAAAHhsL2NoYXJ0cy9fcmVscy9jaGFydDIueG1sLnJlbHOskLFqxDAMhvdC38Fob5xkKKWc&#10;c0OhcGt7fQDhKIk52zKWOS5vX2cpzdGxoyT+7/vR4XgLXl0pi+NooGtaUBQtjy7OBr7O708voKRg&#10;HNFzJAMrCRyHx4fDB3ksNSSLS6IqJYqBpZT0qrXYhQJKw4livUycA5Y65lkntBecSfdt+6zzbwYM&#10;O6Y6jQbyaexBnddUzXfs4Gxm4ak0loPmaXJ2o3bdnqrtgrm8sef8WVZPlYZ5pmLAbjvpm1oQ9N/u&#10;7j/cd1rZWvxY9e6NwzcAAAD//wMAUEsDBBQABgAIAAAAIQCIu4xB/AAAACUCAAAfAAAAeGwvY2hh&#10;cnRzL19yZWxzL2NoYXJ0MS54bWwucmVsc6yRy2rDMBBF94X+g5h9JduFUkrkLBoC2TbOBwh5/KCW&#10;RmjUh/++CqEPl7TddKcZoXvORav1q5vEM0YeyWsoZQECvaV29L2GQ7O9ugXByfjWTORRw4wM6/ry&#10;YvWAk0n5EQ9jYJFTPGsYUgp3SrEd0BmWFNDnm46iMymPsVfB2EfTo6qK4kbFrxlQLzLFrtUQd+01&#10;iGYOmfx3NnXdaHFD9smhT2cQyg4mpgNj3A8m5CaiMbHHpEFK1Ubzklvz+6GSWR3UeavqBys32khM&#10;XZKWnDoJZZGyXHY9idzTRHGf5gk/Rexxx+Vv7PI/2N+wfLT4oKrF59ZvAAAA//8DAFBLAwQUAAYA&#10;CAAAACEAgcVevcoAAAA1AgAAIwAAAHhsL2RyYXdpbmdzL19yZWxzL2RyYXdpbmcxLnhtbC5yZWxz&#10;vJHPCsIwDIfvgu9QcrfdJoiI3S4ieBV9gNBlf3BrS1NF396CCAqiN08hCfl+H2RdXcdBXChw76yG&#10;XGYgyBpX97bVcDxsZ0sQHNHWODhLGm7EUJXTyXpPA8Z0xF3vWSSKZQ1djH6lFJuORmTpPNm0aVwY&#10;MaY2tMqjOWFLqsiyhQqvDCjfmGJXawi7eg7icPMp+TfbNU1vaOPMeSQbP0Qo02GICYihpahByseE&#10;H2Uukyyozx7F/zyKbx75/zzyp4d6e3Z5BwAA//8DAFBLAwQUAAYACAAAACEArBjhy9wAAADQAQAA&#10;IwAAAHhsL3dvcmtzaGVldHMvX3JlbHMvc2hlZXQ1LnhtbC5yZWxzrJHNasMwDIDvg76D0b122rIx&#10;Rp1exqDXrnsAz1YSs0Q2lvbTt593KCylsMtu+kGfPqHt7msa1QcWjoksrHQDCsmnEKm38HJ8Wt6D&#10;YnEU3JgILZyQYdcubrYHHJ3UIR5iZlUpxBYGkfxgDPsBJ8c6ZaTa6VKZnNS09CY7/+Z6NOumuTPl&#10;NwPaGVPtg4WyD2tQx1Oum/9mp66LHh+Tf5+Q5MoKE4r7rJdVpCs9igWtzzU+BxtdlcFct1n9p00u&#10;kQTLM4pUKZ5ZXfTMRX6rXyP9SJrZH9pvAAAA//8DAFBLAwQUAAYACAAAACEACVHTsIgVAACQawAA&#10;GAAAAHhsL3dvcmtzaGVldHMvc2hlZXQxLnhtbKxdWXPbOBJ+36r9Dy4/zT6MLJ6SXImnaOv0bctH&#10;nDfFlhPV2JZXUiYz++u3ATRI9geQEWfXqYrlRqPR6AuNBkh9+O3P15edP+ar9WL59nE3aLV3d+Zv&#10;j8unxdvXj7u3N8Nfu7s7683s7Wn2snybf9z9a77e/e3gn//48GO5+n39bT7f7BCFt/XH3W+bzfv+&#10;3t768dv8dbZuLd/nb9TyvFy9zjb05+rr3vp9NZ896U6vL3thu53uvc4Wb7uGwv5qGxrL5+fF47y/&#10;fPz+On/bGCKr+ctsQ/yvvy3e15ba6+M25F5nq9+/v//6uHx9JxJfFi+LzV+a6O7O6+P+5OvbcjX7&#10;8kLz/jOIZ4+Wtv7DIf+6eFwt18vnTYvI7RlG3Tn39np7ROngw9OCZqDEvrOaP3/czYL97KbT2d07&#10;+KAldLeY/1iXPu9slu+n8+fN0fzlRWGnuzv/WS5fp48zxV5Cesv/PFcyJyQFVGr6slz+rshNnj7u&#10;tmnk9fxl/qgEtjOjX3/MDcnbkDT9b83LONy/DTQrezkvBx+Kz5avoVbu5Wrny2w9P1q+3C+eNt/I&#10;imjcp/nz7PvL5nr5YzxffP22IWhC4lNS3H/6qz9fP5L6iJ1WmKgpPy5fiCj9v/O6IDskVl5nf+rf&#10;P5hm2OomSZx2O0Tmy3y9GS4Uzd2dx+/rzfLVjsy0DJWIqdBvppK04jDpdAMadFsiMROh30wkClph&#10;NwmSVFGpGZ5a9STot+0ZtZJOO2oyPKlZE6HfuSS25r3Dnem35SBpzAEFAM1Br+Cg0+oE7V7UQBXK&#10;JDQV9cFOpCzHLVUakMYNHfrAdLoldWxLxhpYQB8sO1EriNtaqdtSsQYWFBbWaUzEGlhQWFinuZkq&#10;7zKCKcwtiP8GHWtwKsAUkmnsNhQ+mJ/C+IJ2cx8OrPkFhf2ljW04tGajPvCswqSpqsI8LBVWE9L0&#10;tjSX0JqL+mBFGzc33tBajPqQq2h7NqylqPBlZdFpLlJrKGHZULbnwtqHEuD/wIU1j5A+/A1ZkFGZ&#10;haawrrC5LCIb3dSH5lxE1jrVh8IwbDSqWWJiq0v1gXsmzZ0strpUH3IyWy5Ve2bt1olCf7aZHXxY&#10;LX/sUDJHk1m/z1RqGOwrwv7Fn1Z9hZwRNi3oa0pP/jgI2p0Pe39QxvHIrYeKlqaY46SAcuSiBLGk&#10;0ndR2hJj4CEiMYYuRigxRi5GJDHGntlIjImLAdM9djFgticuRiJHOfXMFlg9c1G6ksi5i9GTGBee&#10;YUDulx6UQFK58qCA5K89KMDt1IMC7N742AWcWx+/wPCdDwc4vvfhgAo++XBA1w8+HND2Zx9OKoWc&#10;KTcERwsCkGHm8cYgAAllPn8MQe2ZxyODEOSYeVwO2fb4HPhL5nE6EGLm8TqQYeZxuwD0lXkcDyXo&#10;8TyUn8fzAhSfx/cClJ7P+8AKM5/7Ics+/0OefQ4Yonh8LhiinH1OGBZa36MlJl9n1L51+3VGYdPW&#10;uLzaBLjaEE6xzoAgjgwBygX1SgUrTLlnAJMaiEYw4aGhlyRpknSTdgJ9RzxqmW3gemwoRGAAE2YU&#10;1w8DxjWDacA6YaBA4cxAS1rRC/m5F/mCCYPlXTIYbOTKgFMQwrURQqQlD7Y3ZW4gnkmZo5VpoT8f&#10;/JoNVWR6VgotXEzYGGXsDWxMYSsbU4UNldwcEqDaoMx8QDL9cheMmwPRCAofGnpJEnaCKIy6aEmG&#10;ubIthjD22FCIQOETAw7Aco+9+jgxUCBx6idxxgMC5XPGhrB3wdgwsUuWI2BfWXFIy7g2YvDbUrkN&#10;w/uN6RLDzG6ZV7DkO+8A98yTZOkTz0tCHwwUotBnL26WeaWekf0p28awf+RlLiPTU9i4Okqjw6WI&#10;rS5C+IgZxVWAbQxXGbYxZ9n1SzdjK3OWD7YzpG7tDMmzoYW4nrGlpSgKMjXl4LGRKlIji1OtzDIK&#10;nQxPSxfzkynrCNdvtreCjIhLVAFoEJcUtohLBKiOS2Z6oLh+uQuu7QPRCFIbGnoUl4KoF3ba4Owj&#10;w5yISyDZMXOEK5xfD8cGjOHqhMGgl1MmAiZzxmDQ1jkTAfAFY+Mqx2Dc0RhwDBK+ZrAMA1MjHr9R&#10;3XAXkPgtjws+eWfAYOz3rB6ISSxyXFbrrCBjTUdOlu7nJ2O9OqnrhKWMMYU162wUWLUROqTVLbqW&#10;Va4TDphPhLN6E+TnsqwbJ2/2SjtjLUcYckjPOlRjvGQVF1MQYYDS2QZhQGGLMFDOhlPMdxPfatAv&#10;d8EUcCAagd7Q0EuSIOykYdTB6olhToQBTHQNBVxqJqZnx+TlIL9j0wcs8sRAMUScGjCmRWf+cc+Z&#10;CFjLhZ/IpZ/IFUsFKxpmTuwHmPKaPli+4HGxYsFgLFIw8yDie8aGYOCFPjAJzFB4olhgYGy070Mv&#10;7eyI0Z3CgZ+6tDyMP2x6EbroiMdG+NjAnTKBV+4Zm5hbDmAqmAiwlWEeUGFlGZtZiEyynSUIJ0Mr&#10;ZSEobrY3lNB1hSSmDMc53KDWRFSimm+DqKSwRVQiQHVyYrDpJEVFS3C9vmlUR1A5AcztBmXqGEqG&#10;qSGbUKbSTui8VhrxiAcvkcdd99igmGAUggVNDHmsDxzzqHKwEy/0lEmAX5wZMOZl514aFwYagW1c&#10;MhiEemXAuDxcW7V59DAtt8EoN6INpnHLswPzvDNgsPR7njPEKiYBmymehIR+NlD088yA0UEPveNl&#10;yqBU5bTC6IRjEI5wDOoX0gGUOegxlyr0YUf9iYmiQh27RZmBIUSq2nHyXkphIOC+h0AExj/w4YBy&#10;hzmOtookiuKol4YgyZHBUmdmObsRKGEsKGHknohWrFMfi1aYxolohFFPRSMI6UwOCuvsuWjF/YGc&#10;DTqeJAzDXkmGYdhrlmWgAxd4yFToHPz6RjSi/G8lTyDEu7rJ3svJgntKuuClohHzijrdZJloxQT+&#10;sG7U7KiWcuEbnrpv5vUKXC2lWzjbFPYHigR6BOwtXQH3MtIVsK90BefAQooFm6U3OPlKrU1n0h9w&#10;Jc0upFWjwi7rbCiTLoF92SVYnLhAZ9YpjLSdZusWrIzcQEUcV3cjtz95UNg/O3kgnOrQbQhwzgN6&#10;6JtGsfyghQ3K1HF3PuxyzpO2VajG+uaIBy/HatyXGRTOeWBJnxjyGF+ODRhP6k8YjEUaA8b95pkf&#10;fM5EwJ4vGAzcXzIRLNIw3xCFrg0Y1o2pgaKLKLljauB4P8mfkfT+36mdMHtIe+yfZMbyxhwzY4E7&#10;2wiWuFMCPWX6TimV4cgnC9059WOpO/UOEntNsfTKL1ArfaeGykJyiifMrN+LKV36P2RjiorMxhhS&#10;m43lOErpIOO+hwBmQAMfDuQGQzEIXaLttYOgjYdrI4MlsrEYnHgsKDkFGNHqZGOyFSifiFaYwKns&#10;Cq1nohWLgud1hC/kfPBASRLG/ZBoTWE+1yxNk4/hwf1UUpbZz41sBAe7la0QgO5qZXEv5QgZWV3j&#10;g2wEnj7XTSfLZF+s5BzWjZsdiVb098JDvDlZ3re0v8A4Jp0Da/EZe4XNyTDaSYfArGsimHfOtGqn&#10;Jh0CN2GZdAknOAvSuMHPpE84tKVXYJzILoVpo0SuxNCobHYLFqez2IBfONWmCjsTOZm6YN7k2qFC&#10;/1lWpmhWp2V6RL3zV1YI0alftBYkYkgyBmKAGOY9pFazj056aUShG5x+xEOUa+ZoyGPGMckZjj/h&#10;EfAS1zHDsWxu0WEapxYOfnrGcEw5zy0+0L+oYOeS4ViYv2I4TuuaJ82HZsDtlHs52do2GqNLaUYp&#10;7oG3Zd7Zv/mFSbfODCX0JCt8Z890UjV0Ln8nHlQoJrMawIw6sypwAqLSQZGwoeysJnB3qjShT70x&#10;IFglOGd5N1bX/pxNPQfSxMvNtcbSjRxFoMalDT5vtXD57uvRodYXg1cOxAgxRP8htXJtrBtHQdup&#10;jfEQwqfBQsaMwydeWGTmETATP2Y4nlOcWDjWwiwdx6nNDNDpzhkfS19WZlyXBQu55F64LbpieAxz&#10;v2Zy/tPSqWyFGd3YsfC43EoA3OfOwoHne4ZDxP/EYOD4wVIBS/jsR6ebuJw7OkUsqxA8k7cSpppJ&#10;btklq5SrZLNLk+oxKXk4oyA1/mPwqRqhEzMQXJ/JiWIFFhwGYoQYT5Gp1fhPkLa7URetcMRDCP8B&#10;RY0Zh5mEESY8gnNKY0eGYxoG49bFUgFbO2O4uyTydU3Av7D4WDNmOO7nryyXWLfgOfOSiPUL7gW+&#10;e2MHxzNlOznAv7NwYPbe0oGdh0WHKrAFw0L62Y9ODmNEh4vfoRUR+MuRpeOcLVd00BaJdRw0W0oM&#10;pO3jBQ9rmewbeDZI99RFf+fwGchj+zG0ozROZDve8cxOoT9mJcpwS3Uqp256Ltvd42rZnqB4Lrmd&#10;DRSDn7VrnNY168xRx9Qq09lMOFqWAbLZjV/1BCgEyNo7v4xvEwxgrs/NIkDitaOBQspDcIK3gKmV&#10;A2QU9IJOGyQ2shyUb5RjojNmJC7p4r07HgJ1fGyHxgjpv7x2yuh4C/+M4VgyPrf4TojkG5RY2LVs&#10;4oGaZRPv3/Gk/dxOZSuealuenUjpv8B6Z+fipBbeiw2f7FQwUjJ1rMtYbiDyZRWj0oM9LEInVPrZ&#10;p+d3/B20bWKodO7NDVmWNhTibsLaqG3HYGDNk9ux6juR5J2nZ5SdlkKZ5zke0e5eK5T9MZIp+62r&#10;6Cs7Lrdj/wvZjk+E0EM7XhvJrhiOK8O1tQYUozJpfebghkjUrgyRzS4fq+fbf15pqb2RzCRsWgkK&#10;7xfNpbiI1xcUUhE18eICtZqomXa6vW63C0oZ8RDltDIBQY/ziSpKzkMUPAKeeB0zHHzghMHA56ml&#10;gvd/LDrgn1t8iDMXDMft56Wlg6dhVj5OWllzBXbqn8ONHdvZhvF1R2cbxnCw33vLE2aV3nvU2YDV&#10;I9fWwkqkiePFWjJguufT8KKOejeDOhsqyg99BpUvoaGDD3w4jj0a0urlCIVRuxUtg1Uxmpxxs0t7&#10;6i0RkPfUXtsjfL0jBJ33mY5620M+j55TURGkwfSHTJouFtOrWeIYL/WOeAjhumBi43w6vjPYCbdy&#10;zQH6Hou+zlMHshVM+FS0Yk59JlshoJ1LymAgF1awLHdovqwd+Eq04vJ9LcSBx31TbvVnJjdWWY7v&#10;8+U6ENAd4wP7937wJ0sd0yRDHIh8ZmxMH9QrljynspQkea8W0gPP/vuCyra1OTn1Gr4xWGfztJ00&#10;vd3bQpasW2f286HM1zcfZbjaJzEvOLFD4wjKXH11nUxZqp4q5h7KSHUDhiZln3rBxYqxtcyKxNOa&#10;Jje79WZD1rMdZEawh7XIAi7DorqI1OBlFubeUv1TxmIFch67sEkO5PR91Qsz656TxpgdGz1NHHeS&#10;qINbq5EYugeKH9t82tnvcaUM8I8tq7jfY3QJPrXZvASf2UHBO88Z7sQ1Qxxj5WXFXuKK4XhN/prF&#10;ae6xw8Sm3AmtebCNDshzeduMfqWk73WfXPAQKSZWNgC3gscazYnFR2+zskeOrPAxDaTzIZ4DhoAL&#10;Kxq3fsOKAV5zBQBcKUDnye7JUMXQN44BSU9tdCnvljKOgw/PB9nd4DobDX65jejNd+m/+GHwoNPq&#10;tUv/wCHuoPNdtE8LVd45aHUD8Q+XIzn0Q7T/UOqNEs9gMHrWd59qnvlwvVYkf1AzR0jgiAjQomX5&#10;7dJ7gzpBTK+24/8L65GvW2h0wN4Py2fnPUiaBrIVs9va1rFoDdp44RCaMeAfUbv2wnYrVT9gl1Pd&#10;/HwwvekP7i6zX7IpSYsCgpVW2Ep7vW4ahnSfKuolcan+JqWFB5X6VYjqqMZsIvK3I/7k/UhH6s1l&#10;RWqMqwK1qsm0Wx1hBCHG9kGOGOpZ5//J6Q9rRxsxEdz4MhgPUhiM+ZWakXI9LWES8GEY7meHnVzC&#10;UavbSdNOO4hJ0nRCWnrhk5Rwo6OsI/USt0KOECH7/FqPNjmTlMggb0FTGdZSHNkXheBVOoaDDCf+&#10;94oo4WgFFx4iZdCoWn2rXkCXywCfwLyzRWkpgHsGQ1z6xGAQ1wODi+lJfhuVjm7Ui+5yfgM867ul&#10;Zu3JPXqhn2T6zjaRMSVkRsUPTo5JKDzZ9MmSAAU+MLzXwvTgsKJH1rddcCfAcDzUGDLcqYtW0Jnk&#10;s80HkFJv9phwnwoWWq5OPcE2uAxXPN05sj1wlZ9wQ+n+h2S5WTnikF5GqFjGaN5nOCbC2cA2uFPh&#10;PQ6GrZHt4U7F2VrIqTTbQvTpxYh6y4QL14AbsMRAL7HhvBI5G3ED6nFih6jy0mbPNxzSo2iKYxym&#10;z3CnwD6wDZjrDLkBlTKyHVzZO5f6pezVzcHtt299e9/TlT0/D4IGNqzqMbINzumE2yBYVhexm7BM&#10;+Er4mPUNKuBDhjsiZrhjKwwvvWpFstvsQtYhverSZF/+UBU1u59ySPiaHEp5qAiVlg60tJHuWOT/&#10;KkbvZ6OoXcriOyIvRs2PfzLCBEegKL2fTUojqGWryLrpc4VIijUz7O5HtITXPx56GJmafJo/H5oN&#10;FagkDSe2UXuekqmkF6VBy2PcTaIkSntxlMTdisARFQvNlqyadcNZaBShEr+40g6pXau91QuCtBPF&#10;cTtJaZmvEGCxlmzJFRbSpMUX0XFLcs6jOpJeEaO2pGdiUcU2LS7ix3bkqIOuxPmFFxcOuSU59sgi&#10;VIvZxk2tmTpoVRfpmaTX1OTojbmKXhH/JLmmtkIvuIWajqTX1Fhi81yUdl5JSZiJeu3xT8JAbMyk&#10;YqLqOwJ4mSG9bkGOOtTILRFmsg05NpMq9oqNzZbsmYpwEaWF8BJhdduwZ6yuijthJduQYyupYk9Y&#10;yTb0OKRUOEXS1Faog7biiiUobWos1EHTq5hv2tRadAd1BEtvVhSKTZvaCXWQ6ZIk19ROUnzLkyQn&#10;gtMWek3xFTOSXFOzS9nsKpaKtNiZbOdk1KEmBqRNrZg6yH2DmG2nqdFRB9g4SXpNja7DIariaKjT&#10;1PSoA+Sqkr+mttfhlbGKv6bGR1/rUbfSdppan+7gc1r6tptmaw918Dmt+WIa8+75b3+9z1cvi7ff&#10;6etk8s/mG3bUO3RX+4unj7uryVOgQggikCZzhNCHQKrJESIfAsk6R4h9CCS8HEHfB0EeSCY5go5z&#10;iEDelSPo7+hBBAr6OYJ+OQwiqEd4coyej0tVny5E1faiCGl6xakusBVUvAJVl3EKFK9I1TWYAsUr&#10;VDpELqFose6VDeF99nV+Nlt9Xbytd17oO5TU9w4pOZsvJtKf6duVNJQG+7Lc0DcK2b++0VdWzekd&#10;vlQS3t15Xi439g+yH0V3Ot98f99Zrhb0fUb6W6g+7r4vV5vVbLEpM6VV+bSa/aAv1irxar5kKf8u&#10;rYP/CgAAAP//AwBQSwMEFAAGAAgAAAAhABwUp6j9AAAAbgMAABUAAAB4bC9jaGFydHMvY29sb3Jz&#10;NC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AXZTHKSQcAAH0dAAAU&#10;AAAAeGwvY2hhcnRzL2NoYXJ0NC54bWzsWdtSGzkavt+qeYeeLu62wDY2EFyxpxwHz1ALgcLM7Nbc&#10;yd2yrUEt9UhqA3mtfYR9sf1+qbvtNk4gmclWdjdcGB1//edTv/7hIZPRihsrtBrEnYN2HHGV6FSo&#10;xSD++Xay/yqOrGMqZVIrPogfuY1/GH73l9dJP1ky46Y5S3gEIMr2k0G8dC7vt1o2WfKM2QOdc4W9&#10;uTYZc5iaRSs17B7AM9k6bLePWx5IXAJgnwEgY0JV981L7uv5XCT8rU6KjCsXsDBcMgcO2KXIbTwE&#10;cSlzvHPa7kUrJgdxO27RomRqERa43T+bhkWjC5XydKyNAhs3zmdJfyQdNwqgxlo5vFbSmb2IUxkz&#10;d0W+n+gsB3IzIYV79OgCQcAeLzXoiG7474Uw3A7ipNOrGIHhE1ZkIjHa6rk7AMRW4EIlDQJ70nrV&#10;OizlAWI7vb51j5IHgjrtQ6K2Vb/rUZgwKWcsuSPebByuj6736eI2M+iWFz8NnHCS+8ED/RqRLIev&#10;WX+m08drExntSAiRzZOJMNZdMOuumYG+dGLSXneFn7nU94OYSwkZChvWwQVt3sfRvWH5ILa/F8zw&#10;OGIqwTI45kw1GTvMO0Qj60vrpkS6n+S0kl8b+pfy+Q2wse9x9FUb+Mw8AsLjVgxiBRMhczHiDqai&#10;9NSP4ugOSoCTYHIcJYQI+OaJweIRgWGWS0Hm1YZsWd9qKdKJkNJPHu1YmiAGWE6q72/5g4sjCR5g&#10;A3f8nxfP1lVSahW5x5zPYaWD+K+Z2pcuEMnZ1gZnYSOxWxuJLWEH8qEFNUM8VwxYQpYB3tv9y3+A&#10;MOLPMYj982jBk3iG4LnhmTEaCh+lPDI80UonIhMwLh1NRuPz0UV0dnk1Pr96N7ogTJ3HF1cJa/xW&#10;uoWB86om2aMunLdvDS3CtGHztpS90iSQoB+KEKkXAFj6FT6f88RdWAIG8OEmPRMw/6bLffsV6zJX&#10;KbkUMvBNbSZZVpoTJEmaU3krVjh9S5O3XHLH04bq5FK7keEshI5ay2bMjCl00jLGb0Vp3ImWIaIs&#10;EFJyxMgALJGFRRThadhcMfM41lI3Qg2UjUPFk75IHxooaJPyEnwZw4LSw0fd8DndmA9/0r+xo+/3&#10;zvYOT0lt/Sr2xwxBnE7kbowQ58pAELDIXYSngr9K+qshxTejJd1feeXPye4oKlRwwsQ/WpteZVuI&#10;b46sK8rh2+E4mfmJvDZZ2XwBH+f9CKUUvPaELElg8t5hQzz1qdkzx717L7JLXUoKLhl+Klh1kV3N&#10;54FKOPewDNg+l6GHvSKUD5BKlEh7kM95BDokFBKE6TK9j2ayMDcshZfs9LqVn/wYffVVj0PtZxpu&#10;RigKhOfzd3wBt78qA3cp9YR5ddsh9sne4av+3o/4fV74PrCTQjSFf31z1hT8+kjHJ1Or4fXV9PbF&#10;ylEii8yL1E8V2baqAudTj/NaYXGqVtiQbo51yoc/cvCceb3cWN1W6g/Q1Ts4eo6u7sHJ1hko9xqX&#10;MKmU3hNEdhBsddtkvTIn/Q2TLVc+YrLd9meb7DkyUrNCsi/+9U/1nzbckCK+2HAPvS+Q/z2GW9H3&#10;zXAbMWay122T4W6o7Zcx3F73OcttHxwdnzb+PtuQ04uZtL4GWur7C75AJvE3vpVFYucXhkp7o5q0&#10;WBsz945lTV9N61Nudq5fc0Nx7wmcN8VsJvlUvN8EBVdTo7Zg+d9F6pZlFD/uhTgeMt48rO4flo6Q&#10;PZyX8ZFK4F73pLN7o9dpezh4aDOpgf8e+dT6g3BswlDvLIhn2lDu7qvvgEUm1CV78CUHXOX6YOoz&#10;rAbl7OFalxX3LNADbZpkLlr7+kFchgCUJboA8y6EuuMUesOFjP2mza1I7i5RbQfgvorz9QBQ+fCm&#10;wyUIvsZAoSq71QHqzqIhQnUKflLB54vAOcozDLMc2Fi1QCUqFygTqSh9Wjg1swP3QIEVdcemRzza&#10;mcqcVMtPUplGlem7GCHX/eRiZh+1XqhBv6IC/bSsz8HtT6rPP16LPy+G491i6L5MDF+8Yn9xlYPe&#10;DNpFdlTWE94RVPZe7qEG9/6MiqBfuSl1n2aNWkHO5AiaXVYz0O7QS5tJpNuWV3VFyLeRPOnLQjpx&#10;sZIwrg1rh4+p/Qpe3elg1vj9+Q6mrM2+Zgfzh7sS3wx5w5/+LxvyOqJ7I99tyH7rDXf3nJfGOwuT&#10;MjbXVvhHW2Qw7UarxGdQvmniR3WE9Z1L6sL/vzfsvsU2JDNPu9Gf0sGTtZKR6v0i7JWSZcpeZoap&#10;sPkbdALv7KiMc8ihy/QOGfpbSvrpswOS1a0wVTX3KrtotvObKcRsUfWwGqekomzx9Ojw6Mski/js&#10;sLPv9SWTxZd8Wym7raFh/gm5Sm6EclPu8L1j4UuxJWfofE60RpPD5xs5W3Dk+AuhLH22aaNxg28o&#10;fhBH9BXl4CSO6CuT3wjXadaNUU0QlDCpYeGxIg+N/iePF2jtTJcsh181aMkOYnOedkuvuf5qOvw3&#10;AAAA//8DAFBLAwQUAAYACAAAACEAtraqU/8EAAAEJwAAFAAAAHhsL2NoYXJ0cy9zdHlsZTIueG1s&#10;7FptT+M4EP4rln8AfbuWgggSB0I6qdwiDmk/u4mT+Naxc7ZLKb/+xnaaJm1oy0IL7e4XhCep7Xnm&#10;8cx4JhehPg9Tosw/ZsYpes64AIEOcGpMft5q6TClGdEnGQuV1DI2J6HMWjKOWUhbkSJTJpJWt93p&#10;thaz4GIasjKLzKmAJWKpMmL0iVTJfI6MwyztQSsjTGDEogB3+0N8eQHbI89MPzLDqRtx8UBjeOE5&#10;wG3ccqKYcb4ipHFMQ7P6rhQLYcaEVLAIOXdq0muu0BPhATbPHSfmk+xORl426LfbbkVyDuJvcezF&#10;vbm4VZnl8qIFG4/9Wm6PEY0f7hXSLwE+g2nQD6pEgDugs1XCvl1XMySGJlLNrkD549Z7RVNHpCtF&#10;CcpkBEwknMvp3/IWrPztiSrFIooK2YgJOpd5suyNHoXVqjbW+b1yZJKcRXa7DcwaJx1ncCBL9S0u&#10;0BSY0e/2MQpJHuCYEwP/ZjmcBC0SDBonQJjQFHxds0QTeTvN5B2+Qt6l3Sk5EZFVGKgvPFu9rkDb&#10;zcQu7ekPAjFkRMYUwIFf78Vc3HjMNxzJMZzHpoMZ1XZcjq4tBydmf2pEPz7aKW1D2Dl4K4TdxPSm&#10;7XabaXi6DQ3fTj6w91hGM3C7ShobLpDOw1umtBkRbe6JggAFFgefYqwTicHNwAnjLMcoleplWWbf&#10;g4gGTzCaKntI9X8ToihG/C8Bfqo36J8OMDJu0Bl2h0OMVPXJuPqEiBCm8ica+cG1gbG3sc6vJgZc&#10;nincjNfDH71GBlrhvWRiWz462mob88ugR2DFeTAqQqp7692R9CddZZ7C1pqcpQ6poL3IEjAkGVUE&#10;5WDTAEtlUpmAZVIW3ioIvvbH4LJYkpoHliDFkgCP4S8MpcwwihgA7t5ywbucVee9yM15B1FYMZsR&#10;OH9sZxvTJ8ofrbfut4c2kqdgs3ZnYP/12yAi4dQvHcIm5ESBHu60qGRcog3JRJFPwNrV9+xWYP2q&#10;m7XpQd3A5ah3s6UDOmSD++jYOWv32z5bWxP9Gv3Viu+oIVpgWGJqs4pVVDcA6CLZDtPRNYfIw9Md&#10;9k/n2YMS0UagXj1er0b7GmglSCVsd0RBVvvL0NEla5uC4E+wsQLjErQjMoOEA+lZNpbgkkKmQnA0&#10;SLMXGuBBcRkqf/OdKRor8I+HR+VKHrwHJteBsvg9kvFh3zbniZ1wtyYfBY/4hlG3WSSn4k+yrSPy&#10;JYTPynGakuQyG64XGsrceanQsOeb5BvLINveJF1sqRguUjJvjsO7rPlsDLK7u6GXdaS61Uu411t9&#10;fcyuYgkFFKm+0vHYdeljh4StYQnXR/l1nE7N89sspRQ05sKLzSdQX+OQAN+Rf7+QOgdaH7NebRXQ&#10;UmLLz/st7n6ig2su/Zy9swJZQ7jEM2Uj+UtFD4tiQ3OiFL8jetSxpCSi6ndghvvWBxCXL6FJEyqg&#10;8LOvuvhndLn4QsecS3NwbR7rb+Ybd5aaD3o3B9WuqupR1L80lDqpPv6G45KefvjbpX2MS1tC0xxR&#10;377zh63x+y4hc+2kShPfd22hJeiaTLY5AK8STW0qXXypYI/cAg+jwNfbp4dXnvOFeK/xu+pztl9y&#10;Q3Tqv6TQM20HRcen3mh22NUQK/HbczP5M4Jmg66T/FBKXK82kHf7xcMOr/0L7OFjoQk9/ohZV3MK&#10;Xu7L3FrfWOfwe7feZPG52uX/AAAA//8DAFBLAwQUAAYACAAAACEAx8f/fFIHAAChGwAAFAAAAHhs&#10;L2NoYXJ0cy9jaGFydDIueG1s7Flbbxu3En4v0P+wXeStkLRX3RC5cOSopzh2Y0Ru0VdqlyvxmEtu&#10;Scq2UvS/d4bk6hbHVlIU9QFiGNLyssO5fpwZvf7hoebBHVWaSTEJ424UBlQUsmRiOQl/uZl1hmGg&#10;DREl4VLQSbihOvzh7NtvXhfjYkWUmTekoAEQEXpcTMKVMc2419PFitZEd2VDBaxVUtXEwFAte6Ui&#10;90C85r0kivo9SyT0BMgXEKgJE+376pT3ZVWxgl7IYl1TYRwXinJiQAN6xRodnoFwJTE0HkVZcEf4&#10;JIzCHk5yIpZugurO27mbVHItSlpOpRKgxr39dTE+54YqAaSmUhg4zctZn6SpmqjbddMpZN0AcwvG&#10;mdlYdoFBoD1dSZAjeE9/XzNF9SQs4qxVBDx+pIqaFUpqWZkuUOw5LbTWQLKD3rCXeHuAsHE21mbD&#10;qRMojhKUtrc917IwI5wvSHGLutnbvN26W8cXj5WBb1nz44NhhlOn441cG6tuCX7JyebABLq5Vmev&#10;yVjIGeMctpExFwcTvXaGVhUtzKVGYj1g0L4JJz04CgtZbq5VoKRB+wa6KWZMaXNJtLkmClwxDjEw&#10;zDv4qLi8n4SUc3APpt08KFiqD2Fwr0gzCfXva6JoGBBRwDQYw6h2MDUwjlF9wJk2c9SqHTQ44+Up&#10;afUeuNEfYGsWAT8LywCzvK0noYDow0hU7BaiUMi5fQqDW/Av2An2C4MCGQGTWGEmYY5UiKacYeBG&#10;4DVkrCVnJWrODjBK6ZQrp2HzENs9fF1fydLN9fMIKDvW1/W7qnLTaTsNyraxjlRAy0cHYFCJwGwa&#10;WgFKTMLva9HhxpGj5GiBErdQ6KOFQlvXI2OnI3uM1xoVJdoKNYexCSbSnavf/HZQL5jdmRsfWg8j&#10;ayNvcHBBOTXUS+pDvOHSnCtKdq6ITzURa8IvCbrmbuWGqCU1TiNMQPQ7QHgA7fmwoeWSusnNY5MP&#10;3rW7SZJk/X6aRvCfpPnIeksxbl2/G6dZNIjjfDAYxKMsjweO6H37fh4P+3l/GCWwoT8Y5X23vmrX&#10;YXWUDIcZnDOM8mxg3wedHMoFExBuXsSG0SkCPIp7R9RmKrls4c2zpynYvBizspXDnSpVSb1LeaWa&#10;B4cQ6j2t8Kk6+4/8H4m/ezV7lcRoJDsLzj0l4JK4ozFTgFWvW39cYwI4ynky8HR2LjSjJSmRwJ21&#10;dQPcYqRvCbmBPdW6gkX2ayvTMdeL9WLBaXrxKNocho1aLrZBM0ouIgg0hJhj5z8BljB6qKBpieFY&#10;kJoqEjQAQpNQKrOSS4CWFStmCm4PH4RsuTLv2TJQDLx9AZ8wlLIOg5IBythdNia3VHWTlpbmFVxD&#10;iuFtVkFc2khf0DvKbwKAtjwaIoKsAEqiuI+Pjg0IKm49GNgDJuRa2UAHvveVABjhYQLO3t+HrMD5&#10;e/gLZiidAfzX1g7eyp9hh0P4IgWo0mQfQ1jLG6DvHoQByDpkewbCvlrRevapVrR3fzH+m1Z0GcTX&#10;gLKocnJAXS64tggHD48B8w7cj+8zD+CdqBtneT7M0lGWDtLhaNDP/PXV3iTxIM5GcX84zGE5TfrO&#10;Uk/eJHol7y/pEu7q/9KjZA5WfiVQf+zl2Lh7SszPAIY+9XQc4Pycqt28v1tw/poqjP2P9r+xmD5n&#10;Hzwp/wp9wKwQNQRPwVpBkvXH9G0/TwfnceeiP5t2sqqfd0YXo7gzgJt5msGdO3zz5s9dep1/bnod&#10;76fWub9nXWIKTFiAbNlCiPQWbL+PQfJZSw7AkEkcQ0qRpQnc/Wn/bceHpjdBZ9QdpVG+9+d3PJ0W&#10;vPT8m/8koBRKhzHeYcYOoIzDVFjtryz2Vz6ds9ssuTmHhHHGbBlBxq5sODmXt4n5F+TyTyfuG71N&#10;QKCYLuX9DThPCDmwNrAAKdL+hXyQvLyclBzytK/AkERfBgxfw9BW7/9yGB4moNzYFPblFsEvMOIc&#10;BBAoGC+hS+G7Z74S4HQ7b8tHX/NzgQXLKE9y3/Gw5UxQ1E0JbRixhLYLX0JPBDswX9Ly2PY2DuuF&#10;bSfk6XrBdgNdNej6Uo92obDSPpTu/yMnsellQWzuBFX2cTn/46skGr/6CT6fL+pTl9YdF/VzJg7r&#10;eewFuLofu1NY6V9C1fqpPYnfg90WRUpycm/ACwWZKB4i1vUjssVWtl3DAnZtGxauxT2FY89+hNpb&#10;EW5VYBvfdva4qfEJ+bPnpB8+J3r6kcw7PsHvWtGwaYLCYovE9XEw2bQGfnH38qdRwufKlu0K27dz&#10;Dk3x87ZN7xoz4EJ7zay/e3XCkftNQnz+lel3gvvE2qNXyXTzBpqSt/rcw9qSNLtS5gKVja3lK7Lf&#10;PQPi25Z4y+hTPdvF8vE75x/GyPjxtvDwtLbwaRh53Kk/pX/ugPdzm8NgUMWEmVMD7eql9aWVReeZ&#10;lNAzs79FNGRJr6Dfy4TG1nzUHcD1g78MdQdQWvhv/CXBLrjXcZSGQWWpuMGWFhy2blz9d3R46wL2&#10;l7WzvwAAAP//AwBQSwMEFAAGAAgAAAAhAIzwlMKgBgAAkBoAABMAAAB4bC90aGVtZS90aGVtZTEu&#10;eG1s7FlPixs3FL8X+h3E3B3/mxnbS7zBHtvZNrtJyDopOWpt2aOsZmRm5N2YECjJsVAoTUsvhd56&#10;KG0DCfSSfpptU9oU8hX6pBl7pLXcTdMNpCVrWGY0v/f09N7T7+nPxUt3I4aOSJJSHred6oWKg0g8&#10;4mMaT9vOzeGg1HRQKnA8xozHpO0sSOpc2n7/vYt4S4QkIgjk43QLt51QiNlWuZyOoBmnF/iMxPBt&#10;wpMIC3hNpuVxgo9Bb8TKtUrFL0eYxg6KcQRqhyCDxgRdm0zoiDjbS/V9Bn3EIpUNI5bsS+Ukl9Gw&#10;48OqRKSLNGAJOsKs7UBPY348JHeFgxhOBXxoOxX155S3L5bxVi7ExAZZTW6g/nK5XGB8WFN9JtOD&#10;Vaeu67l+Z6VfAZhYx/Ubfb/vr/QpAB6NYKSZLbpOr9vq9rwcq4GyR4vuXqNXrxp4TX99zeaOJ38G&#10;XoEy/e4afjAIwIsGXoEyvGfxSaMWuAZegTK8v4ZvVDo9t2HgFShkND5cQ1c8vx4sR7uCTDjbscJb&#10;njto1HLlBQqyYZVdsosJj8WmXIvwHZ4MACCBDAsaI7GYkQkeQR4HmNGDhKJdOg0h8WY45ik0V2qV&#10;QaUO/+XPVU/KI3iLYE1a2gWWpGtN0h6UjhI6E23nQ9DqaJCXz75/+ewJevns8cmDpycPfjp5+PDk&#10;wY+ZLkNwB8dTXfDFt5/9+fXH6I8n37x49IUdn+r4X3/45JefP7cDYbCFF55/+fi3p4+ff/Xp7989&#10;ssA7CT7Q4UMakRRdJcfoBo9gbMoLpuXkIPlnEsMQU0MCh6DborovQgN4dYGZDdclpvNuJUAwNuDl&#10;+R3D1v0wmQtq6flKGBnAPc5ZlydWB1yRfWkeHs7jqb3zZK7jbmB8ZOs7wLER2v58BsxKbSqDkBhm&#10;Xmc4FnhKYiKQ/MYPCbGM7jalhl/36CjhKZ8IdJuiLqZWlwzpgZFIhdAOjSAuC5uBEGrDN3u3UJcz&#10;26h75MhEwoTAzGL8kDDDjZfxXODIpnKII6Y7fBeL0Gbk/iIZ6bh+KiDSU8I46o9JmtpkriUwXi3o&#10;V4Bc7GHfY4vIRCaCHtp07mLOdWSPHwYhjmZWm2kc6tgP0kNIUYyuc2GD73Fzhsh3iAOON4b7FiVG&#10;uM8mgpvAq7pJRYLIL/PEEsvLhJvzccEmmCiWAdo32Dyi8ZnUforUvXeknlWl06TeSah1au2covJN&#10;uP8ggffwPL5OYM6sF7B3/P2Ov53/PX9vmsvnz9oFUQOHF6t1tXaPNi7dJ5SxfbFgZDdVq/cUytN4&#10;AI1qW6H2lqut3CyEx3yjYOCmCVYyKOHiIyrC/RDPYIlfVZvWaZqrnqZoxlNY+atmtSkmp3Sr/cM8&#10;2uPjbMdarcrdaUYeKRZFe8VbtcNuQ2Rov1Hswlbq1b52qnbLSwOk7D8xQuvMNKJuMaKxbIQo/J0R&#10;amTnYkXLYkVTql+GahnFlSvAtFVUYP2EYNXVdjw3OwmATRVmZCzjlB0KLKMrg3Oukd7kTKZnACwm&#10;lhlQRLolbd04PDm6LNVeIdKGEVq6mUZoaRhiOJRR5yl5CDMvnWesW0VIDfOkK5azoTCj0XwTsZYk&#10;coobWKwzBYvRcdvx6x6cj43wrO1MYOcPj9EMcieV617MpnCANhJJNuFfh1lmSSp6OA0zhyvSydgg&#10;ooIkiNGo7cjhr7KBxYpDlG3VGhDCW2tcC2jlbTMOgm4GmUwmZCT0sGst0tPZKzB8NgusX5X464Ol&#10;JJ9DuPfD8TE6YPPkBoYU8xpV6cAxTeEAqJp5c0zhRHNFZEX+nSpMOe3qR4oqh7J2zGYhziuKTuYZ&#10;XJHoyhz1tvKB9paPGRy67sKDqSyw/7rqnl2qpec00ixqpsEqsmrayfTNFXnNqqKIGlZl1K22DWnB&#10;da0l10GiWqvEGVX3FQqCZlrRmWGatHidhiVn562maee4INA84W/w26pGWD3xupUf5E5nrSwQy3Wl&#10;Snx1+aHfTvCDO0AePTgHnjORqlDC3UOCYdGXnSRntAFT5K7I14jwhOYJbTv3Kl7HDWpeUKo0vX7J&#10;rbuVUtPr1Esdz6tX+1610uvW7kNhEWFU9bKLlwGcR7FFfv2i2teuYKLlkduFEY/KXF2tlJXh6gqm&#10;WjOuYLLrFDSUNywOokA69/zaoFVvdf1Sq94ZlNxet1lqBX631PODRm/QC7xma3DfQUcK7Hbqgev3&#10;myW/GgQl169I85utUsOt1Tpuo9Psu537+TIGRp7RR+4LcK+ya/svAAAA//8DAFBLAwQUAAYACAAA&#10;ACEAR8AuBtEAAAAxAgAAFQAAAHhsL2NoYXJ0cy9jb2xvcnMxLnhtbJSSUW7CMAyGr1L5AHUoArqq&#10;7cuOwAmsNKXRkhglFoPbL2UgNE085NX6vy+/rfQ6dZodx6PcnKmu3oU8SAMsIucOMenFeEq1tzpy&#10;4llqzR55nq02OEX6tuGEjdo0qBeKcrfAQ0P/LHw2IT8xc/QkqeZ4ejq8yxa1R082QOWNLAPom3YG&#10;KjsN0CgYe+rubcyni9WF3ADT1wZw7PMKF4qWxHJYU2KD/AbadqfUGsG/mffELgNlxKGY+Chutc2l&#10;ylrti4n2DbGe7vVDxh8AAAD//wMAUEsDBBQABgAIAAAAIQCKlUGhmQQAAMIlAAAUAAAAeGwvY2hh&#10;cnRzL3N0eWxlMS54bWzsWttu2zgQ/RWBHxD5sk4cIw6QJiiwgLMNugX2mZYomy1Fakm6jvP1O6Qu&#10;FmXJl0ZxYm/fzJFMcs4MzwxndBOoUTDHUv+tV4x4zzHjIFBjNNc6Gfm+CuYkxuoipoEUSkT6IhCx&#10;L6KIBsQPJV5SPvN7nW7PX8+CsmnwxiwiIRyWiISMsVYXQs7yOWIGs3Qu/RhTjjwajlG/30O3N7A9&#10;/EzVN6oZsSPGv5IIXngeow7yrSiijG0ISRSRQG++K/haGFMuJCyCR1ZNcs+k9xOzMdLPXStmi/hR&#10;hKnsctDp2BXxCMRfoigV93OxX5rl9saHjUfpWnaPIYm+PklPvYxR18zj/SCSw29Q2mhhXnf1DLAm&#10;MyFXd6D9KSuukidpEGbcW47R9aA3QF6AkzGKGNbwM07A1orPkIfZDBAJdGYRwWj4GSy7p3m69eYZ&#10;NpgHjFVeQIoFD40dzEZTc6QbB7uUTHddb7kNW9mzcCcJ9mIRwmHCjInlX8Ko8+UnkZKGBNS1sgnl&#10;JJel/n40D8/8ruymubUccCqHYzrrWpetQHgWBm46m4VB08OMNZ7gKQHfBP94N0a6qnf53sGM1ODW&#10;oaNmMbo3nrvQx9M9/NE2G+/j5kw3uLklpC3sVLfdwiZu8CgsWAkeztE6nJPAKaciXEG8kUKbOOmp&#10;JPhMpdITrPQTlhCZu8gDJtKGeiIgIiBeRhPkzYV8qcrMexDK4QnyltJwt/p3gSVBHvuTA7v1LwdX&#10;l8jTdtAd9oZD5Mnyk2n5CeYBTJUSvZcO7jWMUxur5G6hgSh1Rk6pHikj13qgET4JyvfzR7MIoKNM&#10;slNEewwr5kE4yyXsW69OIaoEa6K8u99i1H/Y6zx9oP1nOy40MIFsU4cdcFvu3Ezi7MkDsFq3gLG9&#10;k5D0hoOrPCORPEyTwS2HO5mD29SFv8YMwjF6AVIB2yOWkAq2B9x7+vcGujbd28WXDZBu0J4DZAm2&#10;CpQTvILo5KlVPBWQygdUBgyoStEXMkaD7MpQ/OcfKkkkcXyCrlvKpY/guS5QBr9veHrad7KcCbhN&#10;zIGsz/uW4tosFEv+CdcQz1vdqU1a9Is3jhYSwObLyi56aqEWsD2ds7xWskYoRVIfTN+y3LHFNG99&#10;sytKKG5yXBRctiXHeLQ98JaxhIu3kEf1eeM77wjsgSWrfWsixmEdLOECIY7IJDtQdejcnO5CUJtS&#10;rDc/g7oMgyz2EX//QOqcaF3FOMkmoIXEVF6PWz15x3NYX6e5fmVp0kG4wHNOJ+J/FT0OrIIdQnIu&#10;lgSHRP4OzGPURmBmFTTJjPDwTBo8DeVUttYxYUKfXHvA8E2+cWupfNB/OKk2R1mPrIiliKREnXqr&#10;bXejqqJnOvxNae1QWgVNfU4t6z9M43NqWwmlxrVpK1jZFCtiMuesJ29O2Fp9LYHazdO2ipx53//t&#10;q8Pd684AFLf96lfV2BLovTxgNU+/GVAr9SB0VkV2+80WOgewAr4P0HFs7RuIhhBZo+siOZUqVWPD&#10;sPjw4VdKTa/5rqH2vrsGFD51WZDzD3qumkvoXn+Yi+eBpYp074Yi1h9b3f4HAAD//wMAUEsDBBQA&#10;BgAIAAAAIQAPnezxKgcAAN0dAAAUAAAAeGwvY2hhcnRzL2NoYXJ0MS54bWzsWdty2zYQfe9M/4Hl&#10;+K2jCynJljSRM4oSt57KtcdyMm3fIBKSUIMAA4C2lN/qJ/THuguAutDyJW3TpBlrPDSJ62Jxdvdg&#10;8eLlMuPBDVWaSTEIo3ozDKhIZMrEfBC+vTqpdcNAGyJSwqWgg3BFdfjy+NtvXiT9ZEGUmeQkoQEM&#10;InQ/GYQLY/J+o6GTBc2IrsucCqibSZURA59q3kgVuYXBM96Im83Dhh0k9AOQvzFARpgo+6un9Jez&#10;GUvoa5kUGRXGSaEoJwY0oBcs1+ExLC4lhka9Zju4IXwQNsMGFnIi5q6A6tqbiStUshApTUdSCVDj&#10;Vvss6Q+5oUrAUCMpDMzm15k9SVMZUddFXktkloNwU8aZWVlxQUAYe7SQsI7gkr4vmKJ6ECZRu1QE&#10;vN5RRcYSJbWcmTqM2HBaKHcDhz1qdBux3w9YbNTua7Pi1C0oaka42sZ6XivCCeF8SpJr1M1247Lp&#10;ph47VpWBvez24wspjLxihtPXlFNDUz+tU3HOpRkqStwerGRh3HYwQUcIQiyfwz7kACzX0UFWpa7/&#10;DVGrkeRyZ3tAZKqwJ0uXO7ssVUrVTolZuhWqSzrDt9nxj/J3En13cHUQt180sMBqQI0IAB/fczMC&#10;WJjdVZgApkIwYYub46vhZBhcvplcnF4Or84vT4c40g0oGbvbf9qUI0IZfNjp4dXLk1+A/KTPRXA7&#10;CONu56gTBgnJB6ESKcxB+lpylp4wzu0H2iQdcb+09DqybQwrxex2O00L9Ab0LBuDHJVxLN4RCzgz&#10;DkxnM5qYscZNQTmtWEkf4esUrFfZVIKXQUtKmEo4ddui2QcPr44v8Cv6JHI7NfU6cedT6eZhjYBq&#10;NipJiAVtuadbkHp7ELf6B7/C83FgebXlFWCNX+0iCfHkoIdbjhiL7msQ+wbxfQ1avoGVbgPWzRRt&#10;38DaxZPQ7HUB8EDhRJFVrQxU0rYq2dgatFrbmosuI5nS4x8o+GDCreZszLGlVXu8R21Rrx5VpN6j&#10;uVa92znsbf0eU2WEPR5TZ9S8r0Wpz179rkY3WgBwlYpDJ+JUqTMpzWLLk6F1OpNMx1OurdNayNsx&#10;nVOR/kRXO05PQ8074s3WB0AsGxHzM8m84W6VT6jaW35BVYKhbzuQ4jiviumU08naBzjXA5G3FM1Z&#10;y44LvbMiCBzLUx8s4qgb93qHrdg5k00FxvF23Gkd2rgEYXw7bgD6hta93zuQTgj0mKO2pGKwFEsV&#10;nFwZE2dk6cfdapjaKLazZrK8kJ4eTJ2EBuMdDuv8uWLJAv3pVKarCxUoaTBWBDpPTpjSZky0uSAK&#10;OFIUImMz5/CYcQm+n3IOvIVpVw6RX6oPYXCrMBbo9wVRNAyISKAYHLBR5cfIwLeN6+DKtZlguAcf&#10;Tvq5fbjoktLZJUijP0DTJsSHYGqlYvZZDEIBtBApomLXQA+FnNi3MADfj4QSiAV0IZqi0l3sezgu&#10;maWLS7zIzqTf2UMITBYeIGeRnc9mTrGtsvjhgIXUTgRmldMZcNVB+H0matzgFkDsIpUKSlxFoisV&#10;iba7TPpOITb++XBlo7ACJSE/hN3QtbNf3CjmeEI1+/MPgdESYzrpQ2N4gobBGN2OrwM6J0htEBAZ&#10;EQXh4/X3ElThLY6mcx8+V/sKSypTb3d77SZwglYv7sadXrPnMFfaeB1KjuKtn+N31alBto1UEgAH&#10;X7uW7HUgJPIMq1PHCtYFj/EEs3RAe4a9JXP/H9hDzEB/hN6hAvw1wN3eIsBLVwdR6iQzwSZmD0If&#10;tMGJyAJCxZiJa5p6x4R4/F2qK5ZcnwGfdNCzLseeAMD93l9poBPEkrXXFXRpruQu09yBLdJoyw8d&#10;i56B4wBCneUgjBZz8Jp8Di4NHehj5HqfE4v2OzEk3f8i695nTbVDmAJ/X1Iw6T3Hkn2x5MlGBWdn&#10;OM7roXf4OxzH11FPN/Bs/RtVHvr4tUOq+JQPAdn+fAbodofrKYdAq2l5hnUgBZopzwpu2PiGg23t&#10;css1lQKqV+VUFfmexqnA+iFyW+LY/liOxZ/MsWqd9hdnHc9UC1nSx1GtE0WTApKXjARAlugyZ4ok&#10;kNQDM8ilCgBK/zULi+vbDAveW29q/nSy5mERHCeb8Fj/eaDvUsDPxMOeTeOZjn02OoYk6x+dIp55&#10;z1eI3grvqSR9LCfaz3ts1Stqbin1nGLqPrzDXZMWl8Dewl6Z6H4iGDF/v3Vhge/vmD4X3Pt8e9KG&#10;PBfT+Ss4OF3roedpc5L70wmkx15jGgxTPJBfqtCs8sqjFPShdPl07g72laTLVjL8qznsuOTDw3ks&#10;d2/hcxYfwbVzBdckE2ogkzS3edMFJXBLdAIJVqosX87JnMIRdc6EtimyOt7G4NVh/SgMIM9m/2NG&#10;z1a47vjVCuEwjKO4j/VYMFmRuxuVO5MXkMWdLEgOQFdwfQUXPqdpy8N4cyt7/BcAAAD//wMAUEsD&#10;BBQABgAIAAAAIQCw/5jSMQIAADAKAAAYAAAAeGwvZHJhd2luZ3MvZHJhd2luZzEueG1s7JZLbtsw&#10;EED3BXoHgvtG1Mf6wVJQ1EjQTZpFegCCoiwBEmmQjO0cp2fpxUpS9DcSmhp1u8nGGM5oZjjDeaTn&#10;t9u+A2sqZMtZAf0bBAFlhFctWxbw+9PdpxQCqTCrcMcZLeALlfC2/Phhvq1EvpELAXQAJnO9LGCj&#10;1Cr3PEka2mN5w1eUaWvNRY+VXoqlVwm80aH7zgsQij25EhRXsqFULQYLdPHwBdF63DJY2p2pDf9C&#10;u+4zIw0Xg6oWvB8kwrsyQHPPlGBk66GFb3Vd+ijyI3QwGp21C74pg9ngZOSd0nwQoDhM9ibrYoMf&#10;Uip+lNpFOU8dJlE8m8gcZuOZfYSQH4yk3iVcCrxqWnIncE9Bj4ngBXQ9Yuv7I+OjaxN5WD8K0FYF&#10;DCBg2quA9+Lnj7olHPjQc2U8nPlqva14POa2Frr1OOd1DbYF1DP2Yn61E87pVgEyKMlOa0PtnFwF&#10;5lsnLrDC4Fm0F4wIabBQun6SW8kNG7k4kgvwptnX1beELjh57ilTAwCCdlhp9GTTriQEIjeNF18r&#10;22nvpGLd4f3adfv4cN3BdK2ObRq0O5EREn4LRzzBxixNDrN7SsZhBk/IyOL0D8hIJ5lMkkky3GbP&#10;mfSTEI2m/gtkRK/ICN/J2F/qA2PXIiMwnf5vZLhr+PzqjpI4iPbD+yYyfD9IRm/u8UfDn3g0ZijJ&#10;ssOuTlKHU2ikaXatR2P2Co3oHY1/hIa9hK6Bhn2PzZ+98hcAAAD//wMAUEsDBBQABgAIAAAAIQBg&#10;lufEewUAANgRAAAUAAAAeGwvc2hhcmVkU3RyaW5ncy54bWx8WM2O2kgQvq+079DitCstBvMzG0Yz&#10;JB4whFkMyCZRtBfUgzvQK7ubdZvRhLfJMYc5rHLL1S+21QYyo642N6hq1+9XX5d98/YpTcgjyxSX&#10;4rbmOs0aYWItYy42t7UPy1H9TY2onIqYJlKw29oXpmpv+7/+cqNUTuBZoW5r2zzfXTcaar1lKVWO&#10;3DEBms8yS2kOf7NNQ+0yRmO1ZSxPk0ar2bxqpJSLGlnLvchva+0O+N0L/u+eDY4St9Or9W8U79/k&#10;/QXNcr7mOypydtPI+zcNLT/q3suMZlya4gFLTJFfB5dIuvQit1mfmIePYt8UL7yZF9UX88iumPlj&#10;FEjo10NkZwDS6AM6C7ZHXmATewEKceBFZDlfelN77FbVSCa4VvdSFd9ISIsfCRnRB5ZQEnKABDUN&#10;B9AHpojbIdtMmcrP5ZOrbvPdVua60s5apuahOw+lcTdEogXdQwyeiAE0ZCoPVEiyKL5l7FARUe+6&#10;3Wzc79kjRPfmutM1j6U8YQ9U8Uuh3QNOGRnQlK63kgRUaLfIH4cw1jLRVWheN5u2QqzBxD/Svbrk&#10;bEa3/KF4JhOlq0bes0wUX0XMDq9+mr53iq+lgAd7rXebqgKfWtSriA3UnAro7754PpBAZgznON2L&#10;soxta3ZpaYHndNX581KGfrynWSzJPVPFD0UGUuQZQEoRb7PnCc2qsNWylZQdja3+AUyd7Fzy7SVQ&#10;2jF9yDjUdpxBwrFUJNgX/0mEoGO2lJzRQ+qkZwuBJnxztLhJq8sf5Wy3pYIDkIrvkP4jhTiydfFc&#10;OUsuQJdQ4rbP+HW1BA+XEF+67Sd31bpY9b9oBpMD5McpuaMxTxJZDlBc6b998n9lhTJz1tyhO+60&#10;LmBukh+gzgE4BWTN5GYPMI4AznAdVA1szCBjnXb359jqf66ZN9emV2lputm7jDeeb0m0VxreXsaS&#10;RLPGx+LrAe6US2F0tGNr9hTopNvqtavbPSwLPYW8MxiZCDAiKCLG8zwBWzSAV44U2oUBNZP1EvYE&#10;fQvoBgydcUOWMgPjVeOiSagRvGKllsUwBcMrmm7ySwUMi+/pHuCiIyyeBfQwgMtCIOAM6SOPgZxz&#10;KbjUdKXHGiCXATeZUWYydVInYY9cVBcx1gad7dFQ98qJt9VnoZZ/6AjJF/IRhuwN9K7X0LNb/gRK&#10;xqPzqjgvx8uLQjfe9kTZMHvBq+8DU3PkE1MKQWfArqZYLzGmDBjzM4cNas2L78JURujOHKPZGbfM&#10;p8ZtUzK9MyV+tCSDOVpjwlmIHOijfjA3LcBR5Hkx8qBlI9+fkiU8hpzGMLymsASaKSxXA1N4HBxU&#10;ozMX4+N6usrbwRI7qlG5GKD26p0JRazpAOdWXoSmGEiz+Ia20ZK/zaOnZcEQ6+X7Wu3oGpZy2K4V&#10;yx5ZrX++4FGj+YFpfoQVGq5CO6dUTLa0TXbCD3yVwMaeU8ftvOaVBkk4PzhKO6oeZE8ozmIa4xLq&#10;XCyQt6cLQ0JQ3zkalylshuaxQMZAXPhi/IRw/gnB2W3CmuC6jmkTNmOQd7G8peVtJF8+YVy92kJR&#10;ZtP6h8HUIwv8QpGouN10W27v0nIILzUeCf1IGyC/ub+b9l/0cxhtywH/o0cms8lg4k2r1KPJzK40&#10;jLeQd2389DRWDuazZTi3veqcMiojbl8yipVGSJ1LT2NlAFxevgpUtgliss8h4oihN0RW/E+IWv0w&#10;nJ/6h0ycVRan3tQfhxMrbpbhJFr6f1t1/mx+P7eBLZj4Q6vCiwZWeTQPAXIAPgtyfwZnCfwlOovy&#10;FJ5Fc4rPVokyQIviJUJbGKe5WUxCbzmHSiIu8YdYOEQfCRDblW9FEt0ClirBJweEpQl8DgHSF8aG&#10;0IAvM/3/AQAA//8DAFBLAwQUAAYACAAAACEAHBSnqP0AAABuAwAAFQAAAHhsL2NoYXJ0cy9jb2xv&#10;cnMy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Bvr7QlHBwAAaRkA&#10;ABQAAAB4bC9jaGFydHMvY2hhcnQzLnhtbOxZ3W7bNhS+H7B30ITeDY71b9moM6RO3RVL1qDOit3S&#10;EmVzoUSNpJO4w55qj7AX2zkk5b+krdtiQAv0JpZI6vD88Hw838nTn+5r7t1SqZhoxn54EvgebQpR&#10;smYx9n+7nvZy31OaNCXhoqFjf02V/9Pp9989LUbFkkg9a0lBPRDSqFEx9pdat6N+XxVLWhN1Ilra&#10;wFwlZE00vMpFv5TkDoTXvB8FQdY3QnwngHyCgJqwpvteHvO9qCpW0HNRrGraaKuFpJxo8IBaslb5&#10;p2BcSTQNh0Hi3RI+9gO/j4OcNAs7QFXv+cwOSrFqSlpOhGzAjTvr62J0xjWVDYiaiEbDbs7O+ihP&#10;1UTerNpeIeoWlJszzvTaqAsKguzJUoAd3mv654pJqsZ+ESadI+DxgStqVkihRKVPQGLfeqGLBood&#10;9PN+5OIBxobJSOk1p9agMIjQ2v5mX6PClHA+J8UN+mZn8Wbpdh4/PHQGfmXCjw+aaU6tj9dipY27&#10;BZxLTtZ7IVDtlTx9SkaNmDLOYRkZ8WZvoN+N0Kqihb5QKKwPCpovYad7K2EuyvWV9KTQGF9PtcWU&#10;SaUviNJXRMJRDH1MDP0K/lRc3I19yjkcD6bsODhYyLe+dydJO/bVnysiqe+RpoBhCIaW3ctEw3uI&#10;7gPNlJ6hV81LiyPOnpJWr0Eb9RaWJgHoMzcKMKPbauw3kH2YiZLdQBY2YmaefO8GzheshPj5XoGK&#10;QEiMMWM/RSlEUc4wcQM4NWSkBGcles68YJbSCZfWw/o+NGv4qr4UpR3L0gAkW9VX9auqssNxNwzO&#10;NrmOUsDLBxtgUjWeXre0ApQY+z/WTY9rK46SgwlK7EShDiYKZY4eGVkfmW2c12hTYqzQc5ibECLV&#10;u/zdLQf3QthtuPGhO2FkpcU1vpxTTjV1lroUb7nQZ5KS7VHEp5o0K8IvCB7N7cw1kQuqrUdYA9lv&#10;AeEevOfShpYLagfXjw3eu6N9EqV5PsjyLMuHUZAnaeY+6ubDYZ7n6XAA67KBm7zrJpNsGAZpNkzj&#10;cBANotzNL7v5wSCO4yxKhlmcJlkUmaMIDtk3CgYg15x9LaMTRHe09ZbI9URw0WGb+RzSiULAixEr&#10;OyOsykKW1J0n51F9b+FBvqYVPlWnP4s/SPjDk+mTKMIImVE42RMC5xFXtHoCmOoc67ZrtQdb2WMM&#10;Op2e0xZAj/37T4Mibk2oW9AXE30jyr6Yfc1JMMB+Zaw61Hu+ms85jc8fBZv9rJGL+SZnhtF5AHmG&#10;CHN49o9AJUwe2tC4xGwsSE0l8VrAoLEvpF6KBSDLkhVTCZeHy0G2WOrXbOFJBod9Dn/hVYja90oG&#10;IGNWmZTcSFVtXBqZl3ALSYaXWQVpaRJ9Tm8pv/YA2dIgRwBZApIEYYaPVg3IKW4OMKgHSoiVNHkO&#10;eu86ASDCoQTsvbsOVYH9d+AXwlDaALifTRxcnD8iDvvoRQpwpU4eIlinG4DvDoIBxlpg+wCCfYui&#10;OdnHRtFc/cXoM6NoC4hvCWVQ5eiEuphzZRAOHh6D5i28H15nDsJ7wUmYJEmEF0maDIZwHbmsdDUY&#10;LhgEWZzHcN9EeZLF4RGXiVqKuwu6gLv6F3pQzMHMGwL8Y6fGxtUTon8FNHSlp71YcHxG5XbcXS84&#10;fkUlJv+D9c8MqM/YWyfKfULvsSpEF8GTt5JQZP01eZ6l8eAs7J1n00kvqbK0Nzwfhr1BFCWTZJik&#10;+bNnf2/L6/Rjy+twt7RO3VVrC1NQwiBkpxZipAth93uIkh8MJQQqDpIwTPIwTaM8GATpXkmRnUAh&#10;kQ/DNIzTDMA/yZ73bNa9ty74FkpgSp8Wyi+duPCXDXDIOA/x9tfmBfgvcgi5OzPfnXk32TH0oj2D&#10;SnvKDP8iI8u3jiZBZutPIEHvZzxrtSndoAtRirtryDofyIPSMAHl5W4ps1f2fTlcBircLw1RrUIE&#10;Sv8LIJuuCeLuDk4344YIOOrGGyw8h2mUOuJqylKvqNsS2HSzAPbMF0BtkUh/CnPdUNT9um9DaN9f&#10;95mmjq3qbXvh0WYCcqZ9676Oq8WUCQUxVyCwpUNi9uJJFIyevIS/H6Znsb1WDunZjB3wMmR1lsFh&#10;kwEZ2wWwj33utl0TuTVImiUpydEczxkFBQVu0qzqR2yLjG1b6gmrNtTTdionsO3pC+BQknDjAtO/&#10;NKOH9PQd9ofGdVta+tD85EO2hw+M3ioKB6+zDdkvWotc11JyLBpMhL8imHA1j1G7wjbcjENz86xr&#10;t1qGDU7c6Ut87oUKW+42e/D5DVOvGu5qVAdfJVPtM2gu3agzh2sL0m5L0nN0NrYIL8luIwSEb1qb&#10;naLv673NF7aQfsB5/l+QDB9v7+XHtfeOA8nDjusxfVCLvB/b5IOAStboGdXQdlyYs7Q08DwVApof&#10;pqfckgW9hL4daxS2WIOTAdw/2OE/GUCl436xI2wm7Of4FvteZaTYl40s2GzV2jr+YPPuCJj/kJz+&#10;BwAA//8DAFBLAwQUAAYACAAAACEAtraqU/8EAAAEJwAAFAAAAHhsL2NoYXJ0cy9zdHlsZTMueG1s&#10;7FptT+M4EP4rln8AfbuWgggSB0I6qdwiDmk/u4mT+Naxc7ZLKb/+xnaaJm1oy0IL7e4XhCep7Xnm&#10;8cx4JhehPg9Tosw/ZsYpes64AIEOcGpMft5q6TClGdEnGQuV1DI2J6HMWjKOWUhbkSJTJpJWt93p&#10;thaz4GIasjKLzKmAJWKpMmL0iVTJfI6MwyztQSsjTGDEogB3+0N8eQHbI89MPzLDqRtx8UBjeOE5&#10;wG3ccqKYcb4ipHFMQ7P6rhQLYcaEVLAIOXdq0muu0BPhATbPHSfmk+xORl426LfbbkVyDuJvcezF&#10;vbm4VZnl8qIFG4/9Wm6PEY0f7hXSLwE+g2nQD6pEgDugs1XCvl1XMySGJlLNrkD549Z7RVNHpCtF&#10;CcpkBEwknMvp3/IWrPztiSrFIooK2YgJOpd5suyNHoXVqjbW+b1yZJKcRXa7DcwaJx1ncCBL9S0u&#10;0BSY0e/2MQpJHuCYEwP/ZjmcBC0SDBonQJjQFHxds0QTeTvN5B2+Qt6l3Sk5EZFVGKgvPFu9rkDb&#10;zcQu7ekPAjFkRMYUwIFf78Vc3HjMNxzJMZzHpoMZ1XZcjq4tBydmf2pEPz7aKW1D2Dl4K4TdxPSm&#10;7XabaXi6DQ3fTj6w91hGM3C7ShobLpDOw1umtBkRbe6JggAFFgefYqwTicHNwAnjLMcoleplWWbf&#10;g4gGTzCaKntI9X8ToihG/C8Bfqo36J8OMDJu0Bl2h0OMVPXJuPqEiBCm8ica+cG1gbG3sc6vJgZc&#10;nincjNfDH71GBlrhvWRiWz462mob88ugR2DFeTAqQqp7692R9CddZZ7C1pqcpQ6poL3IEjAkGVUE&#10;5WDTAEtlUpmAZVIW3ioIvvbH4LJYkpoHliDFkgCP4S8MpcwwihgA7t5ywbucVee9yM15B1FYMZsR&#10;OH9sZxvTJ8ofrbfut4c2kqdgs3ZnYP/12yAi4dQvHcIm5ESBHu60qGRcog3JRJFPwNrV9+xWYP2q&#10;m7XpQd3A5ah3s6UDOmSD++jYOWv32z5bWxP9Gv3Viu+oIVpgWGJqs4pVVDcA6CLZDtPRNYfIw9Md&#10;9k/n2YMS0UagXj1er0b7GmglSCVsd0RBVvvL0NEla5uC4E+wsQLjErQjMoOEA+lZNpbgkkKmQnA0&#10;SLMXGuBBcRkqf/OdKRor8I+HR+VKHrwHJteBsvg9kvFh3zbniZ1wtyYfBY/4hlG3WSSn4k+yrSPy&#10;JYTPynGakuQyG64XGsrceanQsOeb5BvLINveJF1sqRguUjJvjsO7rPlsDLK7u6GXdaS61Uu411t9&#10;fcyuYgkFFKm+0vHYdeljh4StYQnXR/l1nE7N89sspRQ05sKLzSdQX+OQAN+Rf7+QOgdaH7NebRXQ&#10;UmLLz/st7n6ig2su/Zy9swJZQ7jEM2Uj+UtFD4tiQ3OiFL8jetSxpCSi6ndghvvWBxCXL6FJEyqg&#10;8LOvuvhndLn4QsecS3NwbR7rb+Ybd5aaD3o3B9WuqupR1L80lDqpPv6G45KefvjbpX2MS1tC0xxR&#10;377zh63x+y4hc+2kShPfd22hJeiaTLY5AK8STW0qXXypYI/cAg+jwNfbp4dXnvOFeK/xu+pztl9y&#10;Q3Tqv6TQM20HRcen3mh22NUQK/HbczP5M4Jmg66T/FBKXK82kHf7xcMOr/0L7OFjoQk9/ohZV3MK&#10;Xu7L3FrfWOfwe7feZPG52uX/AAAA//8DAFBLAwQUAAYACAAAACEAUS8iTf0CAABeDQAAGAAAAHhs&#10;L2RyYXdpbmdzL2RyYXdpbmczLnhtbOxX3W7bIBS+n7R3QNyv/onjNFadakrUatK0Vft5AIRxbQ2D&#10;BTRxH2fPshcbYBynrr1mWaftorlI4HB+OIfz8ZGLy6aiYEuELDlLYXDmQ0AY5lnJblP49cvVm3MI&#10;pEIsQ5QzksJ7IuHl6vWriyYTyU5uBNAOmEz0NIWFUnXieRIXpELyjNeE6dWciwopPRW3XibQTruu&#10;qBf6fuzJWhCUyYIQtWlXoPOHTvBWoZLBld2Z2vE1ofQtwwUXrSgXvGpHmNPV/MIzGZihNdCDj3m+&#10;8vdiM7Mrgu9Ws6CVm3EnNArxXmzVrcs+juJ9vMB5ODJg5PY3DLiIQ38saBfqVqC6KPGVQBUBFcKC&#10;p9CVhG2vDxZvXFXwh+2NAGWWwhkETFul8Fr8+J6XmIMQei6BDwNbLbe5jvtscqErjRKe56BJoW6p&#10;e/OtjVBCGgVwK8Sd1LrqjFwGRtcNN0ghcCfKEzoCF0gonT9O7Mj1Fj7Zk3NwVKvr7EtMNhzfVYSp&#10;tt8FoUhppMmirCUEIjGFF++ywBTHe5Dx4dxV+/Bw3cHQUvs2BepOZKTxn8RCEI6DIdLd1uPkISAc&#10;UIb9OdOfxfGgcKpDUJz7y8nIUTQOxcBfzkdDPwM0wkfQsAdmL5AXaLQg+1vQsJfQv4OGu2yHHRr6&#10;yyBYTpCFg9MQG0E4D6PfAMcpoWcT4IjCflM9Ve0JqmGf60d0sTbSxzwx78Cw1g8CrLgAwvyA6IAt&#10;nGlPEw98SesVJQOeCMLID3RVLV3EYajni1HSiON4MXc3ZuejFlJdE14BM0ghLRnR9z5K0Pa9VO3l&#10;2qm427TdhcGwVPeUGGXKPpFck6Hmp8Ba25cMWVMBtoimMPvWXdRW05jkJaV7I//XRk7X0mCe66Id&#10;a0g6bRuRs96wKhkXY1FV0201b/W7rNtc28ePOeBnJZKJll2Yxp9ikkm0zM479tFIevJ9dUroCbT0&#10;3PaHUIknoGKb17HHiVBZRpEuqYNKsNSleoGKeUH9B1Cx2DJ/jVY/AQAA//8DAFBLAwQUAAYACAAA&#10;ACEA4Gwbjf4EAABQJgAAFAAAAHhsL2NoYXJ0cy9zdHlsZTQueG1s7FrrbqM4FH4VxAOUXDZpGjWV&#10;Oh2NdqV0p+qMtL8NmMQ7xmZtZ9L26ffYBsItCWnaZBj1Hz6A8Tnf8Xcu5jqQ02CJhPqmnil2nmLK&#10;QCBn7lKpZOp5MljiGMmLmASCSx6pi4DHHo8iEmAvFGhN2MIb9PoDbzOLm06DarPwBDP4RMRFjJS8&#10;4GKRzRFTmKU39mJEmOuQcOYOekP35hqWh56I/E4UxWZE2SOO4IGnmdtzPSOKCKU1IY4iHKj6s5xt&#10;hDFhXMBH0NSoie+ocH4iOnPVU9+I6Sq+56GVjUe9nvkimoL4axRZ8TATe4VZbq49WHhkv2XWGOLo&#10;8UE48mXmXsE0jj9z+67zAwsGF6C5VkW/U1Y2QAovuHi+BRN0WXuZPAhtZsqcNeh71RuBCQKUzNyI&#10;IgWXcQKIS7ZwHUQXYJJApbhwSsIvgG9LkAbNIF1uAQkgK35A8BULNRB6pRYPu3IApgpgHboaWGZH&#10;3AqMnJiHsKUQpXz9N9fqfP2JhSAhBnWNbE4YzmTW60/i5+GPfuZ4RWfN4CoZp7JF/IV9tWJCi/DV&#10;aDB6H4D7zQBPTgKw5kmNp93RSKE58jG4JrjH2Wgpd+0yLeUb4TBaqnt1WFIzH91px12p0+muXdVQ&#10;yJtRchsvp2qLlxs+2kFOTcs9hpwOpyRwSp+HzxB0BFc6WDoyCb4QIdUcSfWABIRnCEFAREozTwQ8&#10;BLxLSeI6Sy5eqjL9HMRzuOM6a6GpW/63QgK7Dv2LAbkNx6PLsesoM+hPBpOJ64jiHb94B7EAprI8&#10;79jBnYKxxVgmtysFPKnSoGj1sITc6IFa+MAJa+uPxm2lznjykI/gizkX2oTCPFXLI/a8mz9vU5NW&#10;6cYeGk6QUjpoOAmAN3MZEn9qGLQLRgtQoCE2JkuQG3UKz/g7H65uLkhKmvKdSSauEAuaptODPFuw&#10;ntLaYy4BGjQljGHxbRmuHZ+uxCOCoN/v/zGE7+zRIX/RBOfCnDpnshtZX5X9IB8NP7fkqWP8Is1F&#10;PwA3ifepAU8hziHXCVUd9D34miD+TiXFnj1u86bBZHSZJU6ChXZX7IgyxW3eLpMt7ZLcSLnZ7pGA&#10;FKBbu2VXlrrFQFtYo6B9xSJz9AzZjiOfY59DfRgQEVAIfZK84Jk7TuvQ/J1/iMCRQHEHPbCQuZ/A&#10;AcuG0vb7jvxuF/rlUteYc1+u2NRtOKbOeV35WrZ+yNfsE2rLBDb2HdVyOaIUbcq1DyyLtlexrwFP&#10;F6MNraJcXEudChRWA88wdgGNUPCkObq9VzesVeh6tafnDbRyAZu323YZC023tmyM2YqmgoYLF7+S&#10;SxdaJad2sj12K5kKCkN+Zh4wzdR8GQtonFFI7+7Rv+deWF582IZhhUVaNJXflOa1merGySW62X3a&#10;fk1avje1FnV/9XBzNTf/rto0/xp5tW6bJZnzD3bNOu472bVsKoxCLD4sZy3X6Gy0YiK8wCzs8qnO&#10;/iMRutExodz0zjt1FqIZNVu4QSobDD93Vo+0UyKxIFh2/WBxvwtW9LTDD55qxfAVY6nzH8IfWFlt&#10;P4TvQx+74RTeHkrD2ZY5LYHutD6o9pHEOuFM/zjQpLAxhRLA4vpu97qNxXP4I5o9jcGubJZ89Asc&#10;mL7tfxz1A9MGXVdJV1opW8879X8bry7x37wfsjEo/K6zwr9/FCuruQaCOm8lpznQrkJfbX79uvkf&#10;AAD//wMAUEsDBBQABgAIAAAAIQAcFKeo/QAAAG4DAAAVAAAAeGwvY2hhcnRzL2NvbG9yczM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Ed9laMBAAB/AwAAEAAIAWRv&#10;Y1Byb3BzL2FwcC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ck8Fu2zAM&#10;hu8D9g6G7o2ctBmGQFYxpBty2LAASXtnZTrRJkuCxBjJ3mbPshebbKOO0y2X3ij+1I+PpCTuj7XJ&#10;GgxRO1uw6SRnGVrlSm13BXvcfrn5yLJIYEswzmLBThjZvXz/TqyD8xhIY8yShY0F2xP5BedR7bGG&#10;OEmyTUrlQg2UjmHHXVVphQ9OHWq0xGd5/oHjkdCWWN74wZD1jouG3mpaOtXyxaftySdgKT55b7QC&#10;Sl3Kb1oFF11F2eejQiP4WBSJboPqEDSdZC74+Cg2Cgwuk7GswEQU/JwQK4R2aGvQIUrR0KJBRS5k&#10;Uf9KY5ux7BkitjgFayBosJSw2rL+0MXGRwpy5X5AzErM1J/fRh2MEzzV9VoXjq+MY30n511BCi4L&#10;W4OeJwmXpFtNBuP3ag2B/gM+H4N3DD32GXU6xhtA2yZmV5Xbq8rdVaVvbTyGbsCpoVctLF3twZ6S&#10;MERftf0ZH/3WPQDhy/Iuk2Kzh4Bl2vew3CEhVmlvwbQmyz3YHZYvNf8K7VN76v+TnM4n+W2eXtEo&#10;J/j558i/AAAA//8DAFBLAwQUAAYACAAAACEAt4rKhKoBAADMCgAAJwAAAHhsL3ByaW50ZXJTZXR0&#10;aW5ncy9wcmludGVyU2V0dGluZ3MxLmJpbnJiKGLIZyhhyGBIBbIUGFwYnBkCGHQZDBlMgdgAKFIM&#10;lskEksUMmICRhYHxDsMHTv7JjAwg+IornyMFzNJhBPFBJAODD1B3CRCC7KA/SJizHslSJjgb5FoT&#10;DghJDVcBfQryLIyEMtlRhEC2M4GDSgxiJVAHSAyiCsiQZGB4wgOR2sHNwFAgDmHfYWVgiEA4HSz4&#10;7z9uV5sDzbgFxALqqHgBFwPDITYGhh1ArMPCwOAAtP8S0BgJsFEC6iAI0YFpNsRzUEdAOLgdMKxl&#10;IGmdlcph8B8IUqgcbmfOnMFroiMwR2YyJDLkUGDvqJsZGGgfzqA0hwhpE45XXMzQ9MfMwAwteJjA&#10;JS9YGFzuDnwmVAE64SswXWNxCdiZ1Eh/IONhWZGexRIjIwdKWU90aAPjBlwPADWA3AsqcSkBClDN&#10;wQGOfp7BHnCjgFUGBggI8gxj/O/iHKBraGpooFCcWpSZilSv2yNrUARzvsCD9D+Q1SmAH6NYCKy/&#10;QL57AqxnQqHtCMp8Oqp7cIdAKEMwgytDELD96AOk/Rj8GcKAmEQATW+k1yoAAAAA//8DAFBLAwQU&#10;AAYACAAAACEAt4rKhKoBAADMCgAAJwAAAHhsL3ByaW50ZXJTZXR0aW5ncy9wcmludGVyU2V0dGlu&#10;Z3M1LmJpbnJiKGLIZyhhyGBIBbIUGFwYnBkCGHQZDBlMgdgAKFIMlskEksUMmICRhYHxDsMHTv7J&#10;jAwg+IornyMFzNJhBPFBJAODD1B3CRCC7KA/SJizHslSJjgb5FoTDghJDVcBfQryLIyEMtlRhEC2&#10;M4GDSgxiJVAHSAyiCsiQZGB4wgOR2sHNwFAgDmHfYWVgiEA4HSz47z9uV5sDzbgFxALqqHgBFwPD&#10;ITYGhh1ArMPCwOAAtP8S0BgJsFEC6iAI0YFpNsRzUEdAOLgdMKxlIGmdlcph8B8IUqgcbmfOnMFr&#10;oiMwR2YyJDLkUGDvqJsZGGgfzqA0hwhpE45XXMzQ9MfMwAwteJjAJS9YGFzuDnwmVAE64SswXWNx&#10;CdiZ1Eh/IONhWZGexRIjIwdKWU90aAPjBlwPADWA3AsqcSkBClDNwQGOfp7BHnCjgFUGBggI8gxj&#10;/O/iHKBraGpooFCcWpSZilSv2yNrUARzvsCD9D+Q1SmAH6NYCKy/QL57AqxnQqHtCMp8Oqp7cIdA&#10;KEMwgytDELD96AOk/Rj8GcKAmEQATW+k1yoAAAAA//8DAFBLAwQUAAYACAAAACEAAM8wshUBAADY&#10;AwAAJwAAAHhsL3ByaW50ZXJTZXR0aW5ncy9wcmludGVyU2V0dGluZ3M0LmJpbuxTS0rEQBSs9PjD&#10;jYIXCF7AzPjZi8kikkxCJwOzjaaFhiEdOtGFZ3LhEeYYLjyBZxC0Ouhm/IDgRrCbfvWobqofj1cR&#10;GtxAo4KFz+gjI6MwhUFP9DFBgDEO8fny1rDxiGcxOgA87qdts1UTdzAXgjgXI8aESv2gZ7/Q+Qnt&#10;vT12KHgcvnCtaoTxdLaPJasD7vYelt/9sT5cbv5Cdf8Sf7UD73Pl6nfDUqTluct3cY+CE9ygph96&#10;OsNHSs9c0jMGHc8V2Y/OGeOYbMhXmh5TREBGRZgkmDXaqs5ledUqW+hbhSQqy0gis1o1fdVr0yDP&#10;ZClP4xJSdWZxPXBhHp8EAc7MwtjU1AqTo4u2Xe35KwAAAP//AwBQSwMEFAAGAAgAAAAhAADPMLIV&#10;AQAA2AMAACcAAAB4bC9wcmludGVyU2V0dGluZ3MvcHJpbnRlclNldHRpbmdzMy5iaW7sU0tKxEAU&#10;rPT4w42CFwhewMz42YvJIpJMQicDs42mhYYhHTrRhWdy4RHmGC48gWcQtDroZvyA4Eawm371qG6q&#10;H49XERrcQKOChc/oIyOjMIVBT/QxQYAxDvH58taw8YhnMToAPO6nbbNVE3cwF4I4FyPGhEr9oGe/&#10;0PkJ7b09dih4HL5wrWqE8XS2jyWrA+72Hpbf/bE+XG7+QnX/En+1A+9z5ep3w1Kk5bnLd3GPghPc&#10;oKYfejrDR0rPXNIzBh3PFdmPzhnjmGzIV5oeU0RARkWYJJg12qrOZXnVKlvoW4UkKstIIrNaNX3V&#10;a9Mgz2QpT+MSUnVmcT1wYR6fBAHOzMLY1NQKk6OLtl3t+SsAAAD//wMAUEsDBBQABgAIAAAAIQDf&#10;8vU7RQEAAFk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9LwzAUxd8Fv0PJe5ukZVNC24HKnhwIdii+heRuKzZpSKLdvr3pH2dl4mPu&#10;Ofd3z70kXx1VE32CdXWrC0QTgiLQopW13hdoW63jWxQ5z7XkTauhQCdwaFVeX+XCMNFaeLKtAetr&#10;cFEgaceEKdDBe8MwduIAirskOHQQd61V3Ien3WPDxTvfA04JWWIFnkvuOe6BsTkT0YSU4ow0H7YZ&#10;AFJgaECB9g7ThOIfrwer3J8NgzJzqtqfTNhpijtnSzGKZ/fR1Wdj13VJlw0xQn6KXzePz8Oqca37&#10;WwlAZS4FExa4b225dWBzPCv0x2u485tw510N8u40eS7rgTPEHmEgoxCEjbG/lZfs/qFaozIldBGT&#10;LKa0SgkjS5amb/3YX/19sLGgpuH/E29isoxpVlHCFpSRbEb8BpQ5vvgM5RcAAAD//wMAUEsDBBQA&#10;BgAIAAAAIQAAzzCyFQEAANgDAAAnAAAAeGwvcHJpbnRlclNldHRpbmdzL3ByaW50ZXJTZXR0aW5n&#10;czIuYmlu7FNLSsRAFKz0+MONghcIXsDM+NmLySKSTEInA7ONpoWGIR060YVncuER5hguPIFnELQ6&#10;6Gb8gOBGsJt+9ahuqh+PVxEa3ECjgoXP6CMjozCFQU/0MUGAMQ7x+fLWsPGIZzE6ADzup22zVRN3&#10;MBeCOBcjxoRK/aBnv9D5Ce29PXYoeBy+cK1qhPF0to8lqwPu9h6W3/2xPlxu/kJ1/xJ/tQPvc+Xq&#10;d8NSpOW5y3dxj4IT3KCmH3o6w0dKz1zSMwYdzxXZj84Z45hsyFeaHlNEQEZFmCSYNdqqzmV51Spb&#10;6FuFJCrLSCKzWjV91WvTIM9kKU/jElJ1ZnE9cGEenwQBzszC2NTUCpOji7Zd7fkrAAAA//8DAFBL&#10;AQItABQABgAIAAAAIQCTIV2SHAIAAA4QAAATAAAAAAAAAAAAAAAAAAAAAABbQ29udGVudF9UeXBl&#10;c10ueG1sUEsBAi0AFAAGAAgAAAAhALVVMCP0AAAATAIAAAsAAAAAAAAAAAAAAAAAVQQAAF9yZWxz&#10;Ly5yZWxzUEsBAi0AFAAGAAgAAAAhALxqDF3pBQAASEQAABgAAAAAAAAAAAAAAAAAegcAAHhsL2Ry&#10;YXdpbmdzL2RyYXdpbmcyLnhtbFBLAQItABQABgAIAAAAIQBwDxUohAQAABgoAAAYAAAAAAAAAAAA&#10;AAAAAJkNAAB4bC9kcmF3aW5ncy9kcmF3aW5nNS54bWxQSwECLQAUAAYACAAAACEAPViAehABAADu&#10;BAAAGgAAAAAAAAAAAAAAAABTEgAAeGwvX3JlbHMvd29ya2Jvb2sueG1sLnJlbHNQSwECLQAUAAYA&#10;CAAAACEAo+cwkYQDAAB1FgAAGAAAAAAAAAAAAAAAAACjFAAAeGwvZHJhd2luZ3MvZHJhd2luZzQu&#10;eG1sUEsBAi0AFAAGAAgAAAAhAFfwN7WjAgAAkgUAAA8AAAAAAAAAAAAAAAAAXRgAAHhsL3dvcmti&#10;b29rLnhtbFBLAQItABQABgAIAAAAIQCVTnGapAQAAAwXAAANAAAAAAAAAAAAAAAAAC0bAAB4bC9z&#10;dHlsZXMueG1sUEsBAi0AFAAGAAgAAAAhAI8qmb/YAQAA5wsAACMAAAAAAAAAAAAAAAAA/B8AAHhs&#10;L3dvcmtzaGVldHMvX3JlbHMvc2hlZXQxLnhtbC5yZWxzUEsBAi0AFAAGAAgAAAAhAEs7ot/nAwAA&#10;OQ4AABgAAAAAAAAAAAAAAAAAFSIAAHhsL3dvcmtzaGVldHMvc2hlZXQyLnhtbFBLAQItABQABgAI&#10;AAAAIQAZZ6Lz+wMAAAEQAAAYAAAAAAAAAAAAAAAAADImAAB4bC93b3Jrc2hlZXRzL3NoZWV0My54&#10;bWxQSwECLQAUAAYACAAAACEA0v9YzHcDAAAmCwAAGAAAAAAAAAAAAAAAAABjKgAAeGwvd29ya3No&#10;ZWV0cy9zaGVldDQueG1sUEsBAi0AFAAGAAgAAAAhABwUp6j9AAAAbgMAABUAAAAAAAAAAAAAAAAA&#10;EC4AAHhsL2NoYXJ0cy9jb2xvcnM1LnhtbFBLAQItABQABgAIAAAAIQDVLRgxnAQAAMIlAAAUAAAA&#10;AAAAAAAAAAAAAEAvAAB4bC9jaGFydHMvc3R5bGU1LnhtbFBLAQItABQABgAIAAAAIQDJTiUfHgcA&#10;AN8cAAAUAAAAAAAAAAAAAAAAAA40AAB4bC9jaGFydHMvY2hhcnQ1LnhtbFBLAQItABQABgAIAAAA&#10;IQA484P7+Q4AACxMAAAYAAAAAAAAAAAAAAAAAF47AAB4bC93b3Jrc2hlZXRzL3NoZWV0NS54bWxQ&#10;SwECLQAUAAYACAAAACEAE8QsE8IAAABCAQAAIwAAAAAAAAAAAAAAAACNSgAAeGwvd29ya3NoZWV0&#10;cy9fcmVscy9zaGVldDIueG1sLnJlbHNQSwECLQAUAAYACAAAACEANKEJksIAAABCAQAAIwAAAAAA&#10;AAAAAAAAAACQSwAAeGwvd29ya3NoZWV0cy9fcmVscy9zaGVldDMueG1sLnJlbHNQSwECLQAUAAYA&#10;CAAAACEAQ5YRo8IAAABCAQAAIwAAAAAAAAAAAAAAAACTTAAAeGwvd29ya3NoZWV0cy9fcmVscy9z&#10;aGVldDQueG1sLnJlbHNQSwECLQAUAAYACAAAACEAsYqBEvsAAAAlAgAAHwAAAAAAAAAAAAAAAACW&#10;TQAAeGwvY2hhcnRzL19yZWxzL2NoYXJ0NS54bWwucmVsc1BLAQItABQABgAIAAAAIQCJqtQ0+wAA&#10;ACUCAAAfAAAAAAAAAAAAAAAAAM5OAAB4bC9jaGFydHMvX3JlbHMvY2hhcnQ0LnhtbC5yZWxzUEsB&#10;Ai0AFAAGAAgAAAAhAJqjvBLEAAAArQEAACMAAAAAAAAAAAAAAAAABlAAAHhsL2RyYXdpbmdzL19y&#10;ZWxzL2RyYXdpbmczLnhtbC5yZWxzUEsBAi0AFAAGAAgAAAAhAKF4yPfTAAAAjwEAAB8AAAAAAAAA&#10;AAAAAAAAC1EAAHhsL2NoYXJ0cy9fcmVscy9jaGFydDMueG1sLnJlbHNQSwECLQAUAAYACAAAACEA&#10;Ecp6IdMAAACPAQAAHwAAAAAAAAAAAAAAAAAbUgAAeGwvY2hhcnRzL19yZWxzL2NoYXJ0Mi54bWwu&#10;cmVsc1BLAQItABQABgAIAAAAIQCIu4xB/AAAACUCAAAfAAAAAAAAAAAAAAAAACtTAAB4bC9jaGFy&#10;dHMvX3JlbHMvY2hhcnQxLnhtbC5yZWxzUEsBAi0AFAAGAAgAAAAhAIHFXr3KAAAANQIAACMAAAAA&#10;AAAAAAAAAAAAZFQAAHhsL2RyYXdpbmdzL19yZWxzL2RyYXdpbmcxLnhtbC5yZWxzUEsBAi0AFAAG&#10;AAgAAAAhAKwY4cvcAAAA0AEAACMAAAAAAAAAAAAAAAAAb1UAAHhsL3dvcmtzaGVldHMvX3JlbHMv&#10;c2hlZXQ1LnhtbC5yZWxzUEsBAi0AFAAGAAgAAAAhAAlR07CIFQAAkGsAABgAAAAAAAAAAAAAAAAA&#10;jFYAAHhsL3dvcmtzaGVldHMvc2hlZXQxLnhtbFBLAQItABQABgAIAAAAIQAcFKeo/QAAAG4DAAAV&#10;AAAAAAAAAAAAAAAAAEpsAAB4bC9jaGFydHMvY29sb3JzNC54bWxQSwECLQAUAAYACAAAACEAF2Ux&#10;ykkHAAB9HQAAFAAAAAAAAAAAAAAAAAB6bQAAeGwvY2hhcnRzL2NoYXJ0NC54bWxQSwECLQAUAAYA&#10;CAAAACEAtraqU/8EAAAEJwAAFAAAAAAAAAAAAAAAAAD1dAAAeGwvY2hhcnRzL3N0eWxlMi54bWxQ&#10;SwECLQAUAAYACAAAACEAx8f/fFIHAAChGwAAFAAAAAAAAAAAAAAAAAAmegAAeGwvY2hhcnRzL2No&#10;YXJ0Mi54bWxQSwECLQAUAAYACAAAACEAjPCUwqAGAACQGgAAEwAAAAAAAAAAAAAAAACqgQAAeGwv&#10;dGhlbWUvdGhlbWUxLnhtbFBLAQItABQABgAIAAAAIQBHwC4G0QAAADECAAAVAAAAAAAAAAAAAAAA&#10;AHuIAAB4bC9jaGFydHMvY29sb3JzMS54bWxQSwECLQAUAAYACAAAACEAipVBoZkEAADCJQAAFAAA&#10;AAAAAAAAAAAAAAB/iQAAeGwvY2hhcnRzL3N0eWxlMS54bWxQSwECLQAUAAYACAAAACEAD53s8SoH&#10;AADdHQAAFAAAAAAAAAAAAAAAAABKjgAAeGwvY2hhcnRzL2NoYXJ0MS54bWxQSwECLQAUAAYACAAA&#10;ACEAsP+Y0jECAAAwCgAAGAAAAAAAAAAAAAAAAACmlQAAeGwvZHJhd2luZ3MvZHJhd2luZzEueG1s&#10;UEsBAi0AFAAGAAgAAAAhAGCW58R7BQAA2BEAABQAAAAAAAAAAAAAAAAADZgAAHhsL3NoYXJlZFN0&#10;cmluZ3MueG1sUEsBAi0AFAAGAAgAAAAhABwUp6j9AAAAbgMAABUAAAAAAAAAAAAAAAAAup0AAHhs&#10;L2NoYXJ0cy9jb2xvcnMyLnhtbFBLAQItABQABgAIAAAAIQAb6+0JRwcAAGkZAAAUAAAAAAAAAAAA&#10;AAAAAOqeAAB4bC9jaGFydHMvY2hhcnQzLnhtbFBLAQItABQABgAIAAAAIQC2tqpT/wQAAAQnAAAU&#10;AAAAAAAAAAAAAAAAAGOmAAB4bC9jaGFydHMvc3R5bGUzLnhtbFBLAQItABQABgAIAAAAIQBRLyJN&#10;/QIAAF4NAAAYAAAAAAAAAAAAAAAAAJSrAAB4bC9kcmF3aW5ncy9kcmF3aW5nMy54bWxQSwECLQAU&#10;AAYACAAAACEA4Gwbjf4EAABQJgAAFAAAAAAAAAAAAAAAAADHrgAAeGwvY2hhcnRzL3N0eWxlNC54&#10;bWxQSwECLQAUAAYACAAAACEAHBSnqP0AAABuAwAAFQAAAAAAAAAAAAAAAAD3swAAeGwvY2hhcnRz&#10;L2NvbG9yczMueG1sUEsBAi0AFAAGAAgAAAAhAPhHfZWjAQAAfwMAABAAAAAAAAAAAAAAAAAAJ7UA&#10;AGRvY1Byb3BzL2FwcC54bWxQSwECLQAUAAYACAAAACEAt4rKhKoBAADMCgAAJwAAAAAAAAAAAAAA&#10;AAAAuAAAeGwvcHJpbnRlclNldHRpbmdzL3ByaW50ZXJTZXR0aW5nczEuYmluUEsBAi0AFAAGAAgA&#10;AAAhALeKyoSqAQAAzAoAACcAAAAAAAAAAAAAAAAA77kAAHhsL3ByaW50ZXJTZXR0aW5ncy9wcmlu&#10;dGVyU2V0dGluZ3M1LmJpblBLAQItABQABgAIAAAAIQAAzzCyFQEAANgDAAAnAAAAAAAAAAAAAAAA&#10;AN67AAB4bC9wcmludGVyU2V0dGluZ3MvcHJpbnRlclNldHRpbmdzNC5iaW5QSwECLQAUAAYACAAA&#10;ACEAAM8wshUBAADYAwAAJwAAAAAAAAAAAAAAAAA4vQAAeGwvcHJpbnRlclNldHRpbmdzL3ByaW50&#10;ZXJTZXR0aW5nczMuYmluUEsBAi0AFAAGAAgAAAAhAN/y9TtFAQAAWQIAABEAAAAAAAAAAAAAAAAA&#10;kr4AAGRvY1Byb3BzL2NvcmUueG1sUEsBAi0AFAAGAAgAAAAhAADPMLIVAQAA2AMAACcAAAAAAAAA&#10;AAAAAAAADsEAAHhsL3ByaW50ZXJTZXR0aW5ncy9wcmludGVyU2V0dGluZ3MyLmJpblBLBQYAAAAA&#10;MwAzADoOAABowgAAAA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DVLRgx&#10;7AQAAMIlAAAVAAAAZHJzL2NoYXJ0cy9zdHlsZTEueG1s7FrbbuM2EP0VgR8Q2U6dOEYUIE2wQAGn&#10;G2wX2Gdaomx2KVIl6XWcr++QkmhR8i31ZeNs36KxQ3HOmTkzHPo2VsN4iqX+Sy8YCV4yxsGgIjTV&#10;Oh+GoYqnJMPqIqOxFEqk+iIWWSjSlMYkTCSeUz4Je51uL1yugsplcGsVkRMOr0iFzLBWF0JOqjUy&#10;Bqt0rsIMU44CmkQIFkV3t7A9/ELVV6oZsU+MfyEpfOElQh0UWlNKGWsZSZqSWLfMqeBLY0a5kPAS&#10;PLRukgcmgx+YRUi/mHfjIZtlTyIpbFf9Tse+0Zo/p2lhvqzMYW2Vu9sQNl6+y+4xIemXZxmo1wh1&#10;zTrBdyI5/A1OGy/M130/Y6zJRMjFPXh/zo6r/FlaKHkwj9BNv9dHQYzzCKUMa/gzy4FrxScowGwC&#10;iMS6ZEQwmnwCZnekp1vx4NMzqMwNeoCs+gukmPHE8AD/zQs6io0DLzXqblYz1+LK5sK9JDjIRALJ&#10;hBkT8z+FcefzDyIlTQi4a20jykllK+L9ZBFexl09TCu2PHAayTGedG3INiBkH4HgdbnpCC2SGWs8&#10;wmMCsQnxcTK+mop0XcW2H/K9ytwI+fWKtCasE89N9/RgInemT+d78v3QarxLmDO9JsytINXFo5Ef&#10;q7brOPGpcgw2qPJS6+2aBEyPRbKAeiOFNnUyUHn8iUqlR1jpZyyhMndRAEqkjfSkIEQgvIzmKJgK&#10;+dq0me9BKYdPUDCXRrvVPzMsCQrYHxzU7fKqf32FAm0fuoPeYIACWf9kXP8E8xiWKoQ+KB4eNDwX&#10;HKv8fqZBKHUpToUfhSKvjEBjfBaU7xaPZUuhTLPjqj2GN1ZFuOwlbHDv3UI0BdZUeX+/7unycad8&#10;ekf7L3fsPDCFrO2DtayH22qn/Y7XxNnMA7AOzgCsWeV+Ua96g/511ZFInhTN4IbkzqcQNqvK39oO&#10;wiPdgeRge8ISWsHDAbcF8KPGdwtd2+5t08s1kLZkzwOyBlsDyhFeQHUK1CIbC2jlYypjBlKl6CuJ&#10;UN9QV8/Cb1SSVOLsDEO31kufIHJ9oAzmX/H4vM9klRJw25hDYJjm/+OeUnzOEjHnv+MVwlMkiCfH&#10;1UF7Lzk2bVGzINYEY9OJY1VH9cbjuNdReTxvk6cDzAK8l6/WtRobiRS5qxMnO1xsoObYSeFGKH5z&#10;7Bje1Bzj4ebCW8cSDt5CnjTmTez8RGAdgj6wDu89gPWwhAOEOKGSbEHVk3OT3c6wMvWWm5/AXIZB&#10;F/uE/35H7hw7+440ODPdWhtQZzGT13bTe6zasyVijg1xNZDx0/CmMu+Rhm08p3Qkfqnq4WYoPrpu&#10;4rIHuj6WBCdE/lLQukLhQ+vKyh7QsgaaZEJ4clpBsP3+MS541oxT2dLHnAl9dtcDRtGrjVumqofL&#10;x7O65qj7UQ6xFJGUqHO/att+UdXws3j8X9IidAhJa6CpP9KV9W/m4nNsrxJqF9fmWsHaxlgR0zmX&#10;d/Imw5buawnSbj5ty7u1vHk6fJBxxE4tYfem0wfH7X31XjO2HO5eHrGaFr8ZUAv1KHQ5Rfbvmy10&#10;HmAOvndw4+jSxG8IXJ/QaAggDOqXy9v1aYWvs/ykJ/Y9plRrLwzdSPG/jJr2OZ4BHe3oWgIKP3WZ&#10;kY9f9Hw353B73Rain3TwdJOJgqhto4pi70Yilj+2uvsXAAD//wMAUEsDBBQABgAIAAAAIQC6XZVk&#10;jwcAANIeAAAVAAAAZHJzL2NoYXJ0cy9jaGFydDEueG1s7FnrUhs3FP7fmb7Ddif/OuA7YE9Mhxho&#10;M4WEAdJ2+k/elW0VrbSVZLDzWn2Evli/I8mX3ZCGEtpppziTRavL0Tk6t+9oX36zKGRyy40VWg3T&#10;1m4zTbjKdC7UdJi+uz7dOUgT65jKmdSKD9Mlt+k3h19+8TIbZDNm3FXJMp6AiLKDbJjOnCsHjYbN&#10;ZrxgdleXXGFsok3BHF7NtJEbdgfihWy0m829hieSRgLsEQQKJtRqvXnIej2ZiIwf62xecOUCF4ZL&#10;5nACdiZKmx5CuJw53uo3u8ktk8O0mTaoUzI1DR3c7pxchU6j5yrn+UgbhWPcml9kgyPpuFEgNdLK&#10;YbcoZ/GgkyqYuZmXO5kuSjA3FlK4pWcXDIL2aKYhR3LJf50Lw+0wzVrd1UGg+cFRFCIz2uqJ2wXF&#10;RjiFlTaI7H7joNGO+oCwre7AuqXkQaBWs03SNtb7ehZOmZRjlt3Q2WxNXk/djNPC+mHQKq9+arC5&#10;09fCSX7MJXc8j9uGIy6ldkeGM5oo2VLPnVfHmJkR2SB1o30sTFiVaRnWTaGbEsYWu+XcQh08D4O3&#10;zCxHWuqKziAHN0RP5IuwKqpem5xH8rHHLWiedeaST6g1OfxO/8J6X704edHuv2xQRxgfMXgDtUs3&#10;gq24qmguwVZkYTTj9pAMxWhJ629x3rTI/8E+kQ76VpuiGbkoL8A1G8BQ3KmQMimNdcO0zNw+EWaD&#10;yXQk/QzvmRwvgQu3aHm9bs0Yf2TqeLqaGmc0NvvRFlLR02opcmLBvyzteic4fa7vrvnCpYlk1mEA&#10;Uvtf5GBrKUgHcnwy4Zk7s6RwEtzLCe0ohCz3evKGT+Eat9FIo2Iy5i1idUhbmjl90T4YvPgWz0/r&#10;xxsxHX9VPxeXJ1XdbKa0ogov3l5dV+cEld2rv8gsogzpX82LujWB577neWNTmLW2qRBaRzrnh99y&#10;BCDmTWert253H5Gru9ur8vyhXJ3d/docyLXhJbx49tH0ApHcwZ3qXuVNKRtseVXs+ROv6jQ/rbVI&#10;pa6114i+5haJTfz+m6rKSTw+xrdyZmffafP+2b3Wge+/6V6dJrnXlnFtTBqhwyOXp3Cvbqdqdx/6&#10;V3O3t9ev/B7tbvnZWFqffmb67oxPucq/58tKQrMY+YEB+23hG+obMfeGFdWISv1X3Nzbf8FNRsim&#10;TufVfDyW/Eq83yYFZ1uzNmXljyJ3s7Cy3eqHtKwR2SUrQ+9Oez/0ssXrCAk6+53+3n57P8axzUC7&#10;2zvotw9aez6deESwRgeIskc+XW+m1+jYjEkgBTozbQQE8ngwcFEIdc4WkezWxNxDlYrkbHGhIwYc&#10;B85hTaeFSzaGNExjoAaw1nMc3plQNzwH+A4LCvaLNtciuzkH/gvEFaB3HBTq44MOi6D4NQcKyfZa&#10;h4Uhc7KB0pSckU0pwyZ3w3Sv0wPmz1g5TCcAwWgWJZixapomTE5RFGTO+CC3lZ+R5wnhb3BEfuO5&#10;R96uzCIYcoxAGcTwQ8QOGxQCATmRohimB9sY4E+zvlsElDPW+fLCJEYD4uzsBQwBGWyZnQpseAZ0&#10;ccEMiolWSqWNe4vHRGoIy6UEwBc29AMiUwBP7gxJb3+dM8MhtMrQHcSOLyOHdy8gTs26K8LFXoyS&#10;ZInYK+eTS3Bl3w/TfhPsjAnUJcI/58PU6xCllBE3KKOUvvKtNLlBgQDiAOBYwiyHFWI8oLbKWdZO&#10;fIPcKrOojlGJW5Z8gsJsmH5dqB3pwqFzVhvgLAxktjaQWRqANoNQvhnFRCihwyVRqRzCmdqd85/i&#10;dJwHXDzoCeAe9YY9iji64p5xjEdXIfD/MzfRVOktGEz0CDmWR7DE0EfWCN5QCIzl28nE8hWexgH6&#10;fqXP59KJs1sJXwhr/AgYW4cBBKt6PKjxt+XmTxQPYk3iqMgh/gPSMSKbkRFVbLrXDT7xLzLpFjj6&#10;G2z6sQUC/LBm6NeigDm94XfJpS4YrgRKprQlV2rj316z0+w1u/jfRgt1cilcNjtlhZBLeB8uOagS&#10;hTGR63nXfpizPO2u9zqcL9tMzd18/P6bT6ASFZ5cUEhEQrjDE2M07i+SnCeGZ1rpTBSUgHWCCCaA&#10;UHiBLq2osqH59MRSPEO0CR7kw44PC/5+gFqwgjmTZ+v3xTmqpBAQeD6NCXV5X2cMWb3dXvV3cLLT&#10;CUFmhaV2Wx3cnLT7zf1er9Nut3shDdY3B3fh3oL4CghnRSHQuzc90/ms8zXk/evJ8TmQfOqm4X8U&#10;SB6cucmXVlnqGb4+w9dk/gxfa+Wih7b3w1c/9Iq7O84jZB2HlxDpfXn3TokVbKVeONwakX5uJgCt&#10;ynW5L/59YvStdXEYy9Ot6/R/Li8BSf57irVnZHtvGfjkgO8zSkmCT2s7Juv+Qdi3SkYIFavEXNjy&#10;FUrSG3sUy0rcMEV0hfurY1SDlm4CcJVTqwpX35BWrlcpqGtl9+YrSGVWuEvp99q9h92lrGEdsCx9&#10;P6Qg8JcAnq9RPnEXQfixwqV9bLkF3j5DfdkAF1H0HVQeM8cSg49rw9S8zju4Vgpf/t6V9L21qpbt&#10;NTRvjm8IVzNWIuquKXRj9KTiLXyKPvwDAAD//wMAUEsDBBQABgAIAAAAIQBHwC4G0wAAADECAAAW&#10;AAAAZHJzL2NoYXJ0cy9jb2xvcnMyLnhtbJSSW27DIBBFt2KxAA9xlcS1bP90CV3BaIxjVGAiGOWx&#10;++K0URJV/eCT0T2HC5qeUkfsOH7K1Znq4l3IgzSoReTYASRajMdUe0uRE89SE3vgebZkYIp4tuEA&#10;jd40QAtGuVnUrwb/WPhoQr5i5uhRUs3xcHd4ly16Bx5tUJU3sgyKruSMquw0qEarscfu1sZ8uFid&#10;0A1q+tooGPv8hBNGi2I5rCmxQX4CbbvVeo3Aa+b19ExsM1BG7IuJ9+JWb7lUWatdMdH+Q6xf99iQ&#10;8RsAAP//AwBQSwMECgAAAAAAAAAhAGW6C1/9yQAA/ckAADcAAABkcnMvZW1iZWRkaW5ncy9Ib2ph&#10;X2RlX2NfbGN1bG9fZGVfTWljcm9zb2Z0X0V4Y2VsMi54bHN4UEsDBBQABgAIAAAAIQCgf1hBEgIA&#10;AIgP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Ml9tu2zAMhu8H7B0M3Q6x0u6AYYjT&#10;ix0utwLtHkC1mFiILAmi2iZvP1pxh6FoY1sysNzYTmzy+0nqxNXVvtXFA3hU1lTsolyyAkxtpTLb&#10;iv2+/bH4zAoMwkihrYGKHQDZ1frtm9XtwQEWZG2wYk0I7gvnWDfQCiytA0NvNta3ItBPv+VO1Dux&#10;BX65XH7itTUBTFiEzgdbr77BRtzrUHzf099HJXfKsOLr8bsOVTHhnFa1CCSUPxj5DLKwm42qQdr6&#10;viXXJToPQmIDEFpdOq+I6G8gBAoMGX+R6UHjNGgfVUmWURg2yuE7Cv0VQvfm9ah6u19UDq8kFNfC&#10;h5+ipdj5XvNH63d31u7K006mpiamqGyFMk+6T/Djx8jj7WJmIV180fFEHZdnouP9mej4cCY6Pv4n&#10;HYHWIODxmj9Eo5uBAYnhoAHnnpbR6RC5ER7kTaDVbTu7gH99D+iQXjx2Enj/kJ/33tEAtyaNAXm8&#10;zcak7SI6HMeOxR/DbrHfoo7eo93I8Ky2HhMYdTTsBtKEPOYvp33tEvI4hp2bxwRGUh7zt4P0PI5h&#10;5+YxgTE6j8/Xk9nG5IR5kL+NptdvDDu3fgmM5PrNPhewEdQ5TKhm/mEkvZpj2LnVTGAkV3P2mTFc&#10;TWrrrr11tNVbD9NPWk9tWme9cOQIfFCnx89fIrWd2Uc76PpaCfIFNo999PoPAA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KPnMJGEAwAAdRYAABgAAAB4bC9kcmF3aW5ncy9kcmF3aW5nMy54bWzs&#10;WF1vmzAU/SuWHyttYD7igEqkLZv2so9qmaa9emAaNGOQ8VLSX79rA02W0GxK0q0P6UNIDfcec+Ge&#10;nHOv0/hnw9ViyWreoLYUsonTBC+1rmPHadIlL1nzsqq5hHN5pUqm4V9162SK3RXythSO57oTJ10y&#10;pfHsOs1UrLhYFPf8lUyXlRpyZurYrG86pD55rqqyg2ln7ssJ/NFrx6C23eoaVgPik6hbXc+64yZM&#10;V5vwqedO/ZFwyPp7+BCUtnJRo5KlqkpwvyO5mpvVG9XlTT+ubhQqsgR7BCPJSp7geSV5qqEYyhyQ&#10;52Ln4eI+GBbsbexka2xeFre5KvtSsiMKWbJCYpSLov6aYAIbZ3GV56hNsO8GU9d1MVrDCeL7AbWb&#10;YzFvNUrhAgoXhHA+hQui0AvM1p1uQyZNrRr9jlenb84kSrAoJLfbY6v3je6gBoi+Ql1JzCNv9Fpw&#10;swkhP3O4G/v2Hl+eIjP1sOj2xedzodCKiQRnP0h/2xbJQOaFEGcDdQ+D9lgGluc5vEJnA/YOAz+g&#10;2Tuu5PmAy0JWagxct0Op8w5veOrds7Y9YruwX/+NbJ4N/+wRyDj/jNNXSNyAnIN/wkf4J+NABRwo&#10;G3XtbHoJaOvfMdGj/BN4UWQZZsM/PfV4ISU0fFryabRixe1SA113fN0x5SgVGdI5lXFMGTQrxFuZ&#10;Ib2u4YdCq4LJW8Ef2ObCeRfOe2ac95hoOklzhcSf7ki24zQX/TPnTf6L+trmPBp6VlMNmmsSmS3t&#10;cx6deN6F8y46r4lPVLUXnfdn93rIZ9KARt6eUfRo0LvHwzYzGo2euHQSjMu8ZuMxkQYjBq7ox5bf&#10;HDObvvdAfD9ZpqovEFYh34rpXt+ZMKTb1xXYnE5kmxNytUl3Tre5zXcBgRKAGgW+A+oLdukuIkFg&#10;LKi1mN33JzWZxoX/tck0Bcvg+bL4OxyhgqfazBVX+hN85KK6S3AKnhyjO8XqBEsYE2CktJhXYDp7&#10;Hy4avTDe51Rc+wNTn0OycpndMMU+Qy0EqNUE8+bFh28YNfdmhAAPsrftvXYdCmhlTFM/C99GiRfu&#10;tbMfBmRn7jNu2yjdDx6ZOQ0C5phu9ke72dtSLv+vm8GKhWYiZAZClITBjmEDaUOHgRGZkOipFcyl&#10;m48WB4bVYGwJH4d6GUzq7OrKDP20Hf1BBHwfGvmv2tvZHjPPfgEAAP//AwBQSwMEFAAGAAgAAAAh&#10;AD1YgHoQAQAA7gQAABoACAF4bC9fcmVscy93b3JrYm9vay54bWwucmVscy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U3WqEMBCF7wt9B8l9jbo/LWXj3pTC3rbbBwg6GllNJDP9&#10;8e07CK0VlvRGvAlMhpzz5QzJ4fjVtdEHeGycVSKNExGBLVzZ2FqJt/Pz3YOIkLQtdessKDEAimN+&#10;e3N4gVYTH0LT9BixikUlDFH/KCUWBjqNsevBcqdyvtPEpa9lr4uLrkFmSbKX/q+GyGea0alUwp9K&#10;9j8PPTv/r+2qqingyRXvHVi6YiHRaA/lK3m+HrKw9jWQErPtmImFvA6zWRLm0/kLGgCaQH63kFG5&#10;swnB3C+aDA0tj3aKZKxD9tnKWWQhmHRlmDQEs18ShvgpwTSXsZTjGmTYrRzILhTIdmWY7Q+MnP1S&#10;+TcAAAD//wMAUEsDBBQABgAIAAAAIQBwDxUohAQAABgoAAAYAAAAeGwvZHJhd2luZ3MvZHJhd2lu&#10;ZzQueG1s7FpLb9s4EP4rgo4tGlPUg5IQGdjNAntpu0XTQ6+sTMVC9QLFOnZ//Q4fimxHTt3YjYxW&#10;B9sJx8P5NNR8moev0/hby/jtkjastdZlUbVxmthLIZp4NmvTJStpe1U3rAJZVvOSCviX380WnN7n&#10;1V1ZzDBCwSxdUi7s+XW64DFnxW3+nf1Vpcuad3su+HN3/UdbMptnvC61mfUcXRGEUXg9k1bXenUD&#10;qw5xQrO6mWtprybqXj0EbfcY9U4pXVe3jVXSlNeJbRBVqxu5+oHrfdP3qw/cyheJ7dpWRUuW2Dd1&#10;xVIBvuDyw8L27OGrRhUW1EXs7dWqXWm8znhpHEmf4caS5hWApXGdZdYagGEURdi3rU1ie8TxwlAi&#10;ojFbCysFue9hJU5BjqRopiHI7zS8Ff+y+mQ4ltwosYu8YgoaXb1thTbVmTA+0U6QR9yKTcEkiKL6&#10;yOBK1N36bIfAGcG1Osq6utHZTcGtFS0Se/HVMZetLEmTWV4UZzOKnjZqbKkjyTK4Z17KMOusqSuu&#10;q/MZLvOq5kNXLdadqzNtrzt1fdYqKlTUmfUdcnl5vsFkiG9Q5B7FNyTyh/gmwsTR8d/RVcc3bU82&#10;loDwhHD5ukU8Q6zjPbDON7rg9SfQqi13i3KkkiXWf9fq7u+Zp9/sV9GOiz1saMdFCLl7tOM6nivF&#10;knYwDgP0i7lHsvHR3CMdtoDjofEX+AQPnso+K8bFf/CWFfV9YqdF3tjWPadNYlfwuLAtLoqbGrhI&#10;OQEorxW3MiROtauIvjnHwwSedzTm4ImCVneJzdo37z7bVvsdONXRR0djMX/1Sj49hHqGgAb83ZhI&#10;7jyqQrztVseMbxOEW5lERPwg2g3NoUxiX/FANP9U9gCBMJg9eGNnDw72fOz6SKUPAYZMojvtLn8A&#10;kYzhIAiIP6UP2ZQ+tPGJWdpvkT5cFL0EB+hFBaxMtqGOGaU4mehFlWtTdfKoFpuqE+ixPNUN8VCA&#10;/UftDES8wKz+qBsCZf8x6s/qhoQHCIeMns+EPnEhUZHdEIw8st8NcSLkQ7Wic5qpHcKmfAZ6pFM+&#10;I9uvHvKjQcI5omY6qA0FxTnqp+gA36imw6gJTugHyIHmsOIb3wui3e7rVD1NzdfYNEPP0+P+TZqv&#10;IR7OT3zvxx0adHVAO4rIcOv1p5o1DgTtYLdGxfaYbOOSAMPLsE0Q4r2m68Q2E9tMbKPm1rujZV+2&#10;Lx9XQw4mZmL8dDEVuDBFfaweBSg426jHcYZmPep+NpQz2qwH+xEKEeCDJMf15DR5Z8L8Z416XmCs&#10;o6biq8KRs72S8rdybmTl1YJVMGTX4+YFyz6C9GFAo1SoyCtLbBqW0RR+qfC6rN4UwpwV3RMwqgVp&#10;uydIW9Pl1ybUlKfQYAwu3OPyfCIHBmODk4gMOLcHFzmedwHgJCIDzuvBOS5x5FB0bNdJSAadv4UO&#10;UovwAtBJSAZd0KPT8+TxfSchGXRkCx2ByfcF+E5CMujCHp2EdglRISEZdNEWusAnlxAVEpJmPjOp&#10;l1BfdNB+2qR9tv1LwPn/AAAA//8DAFBLAwQUAAYACAAAACEALqRObo4CAAB1BQAADwAAAHhsL3dv&#10;cmtib29rLnhtbKxUS27bMBDdF+gdCO4dfSwljmA5kD9BXQRt4DjJxkBBS5TFmiJVkqqdFj1CT9WL&#10;dShVrptkkaLdiMPh0+PMmxkOL/YlR5+p0kyKGHsnLkZUpDJjYhPj2+Vlb4CRNkRkhEtBY/xANb4Y&#10;vX413Em1XUu5RUAgdIwLY6rIcXRa0JLoE1lRASe5VCUxsFUbR1eKkkwXlJqSO77rnjolYQK3DJF6&#10;CYfMc5bSqUzrkgrTkijKiYHwdcEq3bGV6UvoSqK2ddVLZVkBxZpxZh4aUozKNJpvhFRkzSHtvRd2&#10;zGA+oS5ZqqSWuTkBKqcN8km+nut4XpvyaJgzTu9a2RGpqnektLdwjDjRZpYxQ7MYn8JW7ugfDlVX&#10;45pxOPWCwHexMzqU4lqhjOak5mYJRejoARj2fd+3SEgq4YYqQQydSGFAw1/q/6teDfekkFAdtKCf&#10;aqYoNIWVbTSEL0kjstbXxBSoVjzGk2h1qyH95ruaUr01sloli+WP75Pbq/c3KEHLRTJO3iaLlfcB&#10;/HPrRteXs9VRHcjTIv9FJUhqJXFAkzbu1n6sz2hou/yO0Z3+rbTdov09E5ncxRhm5uHI3jXue5aZ&#10;wmrvnsN563tD2aYwMT4LBmFz9xF1MxdwRbMi0fTDG/mReDB/dmTmtuIYqYiBoeaZZwkeg/0jMNgH&#10;cFP8x+D+ERjsA7j/HHNwBAb7AA6eA8OsHGIG+wBuk+4yTQlPoWXt0iQX+qHXZCU5vWFfKFI0j3Hi&#10;RckiOLXX0L250qZZoYtYjL96gZucuedBz531w14wOPd7g6Dv9ybB1J+FZ7PpbBx++7+DC80cdW+f&#10;jb4gyiwVSbfwYi5oPiYaBrlJw4F4oae6qJ3ur9FPAAAA//8DAFBLAwQUAAYACAAAACEAjPCUwqAG&#10;AACQGgAAEwAAAHhsL3RoZW1lL3RoZW1lMS54bWzsWU+LGzcUvxf6HcTcHf+bGdtLvMEe29k2u0nI&#10;Oik5am3Zo6xmZGbk3ZgQKMmxUChNSy+F3noobQMJ9JJ+mm1T2hTyFfqkGXuktdxN0w2kJWtYZjS/&#10;9/T03tPv6c/FS3cjho5IklIet53qhYqDSDziYxpP287N4aDUdFAqcDzGjMek7SxI6lzafv+9i3hL&#10;hCQiCOTjdAu3nVCI2Va5nI6gGacX+IzE8G3CkwgLeE2m5XGCj0FvxMq1SsUvR5jGDopxBGqHIIPG&#10;BF2bTOiIONtL9X0GfcQilQ0jluxL5SSX0bDjw6pEpIs0YAk6wqztQE9jfjwkd4WDGE4FfGg7FfXn&#10;lLcvlvFWLsTEBllNbqD+crlcYHxYU30m04NVp67ruX5npV8BmFjH9Rt9v++v9CkAHo1gpJktuk6v&#10;2+r2vByrgbJHi+5eo1evGnhNf33N5o4nfwZegTL97hp+MAjAiwZegTK8Z/FJoxa4Bl6BMry/hm9U&#10;Oj23YeAVKGQ0PlxDVzy/HixHu4JMONuxwlueO2jUcuUFCrJhlV2yiwmPxaZci/AdngwAIIEMCxoj&#10;sZiRCR5BHgeY0YOEol06DSHxZjjmKTRXapVBpQ7/5c9VT8ojeItgTVraBZaka03SHpSOEjoTbedD&#10;0OpokJfPvn/57Al6+ezxyYOnJw9+Onn48OTBj5kuQ3AHx1Nd8MW3n/359cfojyffvHj0hR2f6vhf&#10;f/jkl58/twNhsIUXnn/5+Lenj59/9env3z2ywDsJPtDhQxqRFF0lx+gGj2Bsygum5eQg+WcSwxBT&#10;QwKHoNuiui9CA3h1gZkN1yWm824lQDA24OX5HcPW/TCZC2rp+UoYGcA9zlmXJ1YHXJF9aR4ezuOp&#10;vfNkruNuYHxk6zvAsRHa/nwGzEptKoOQGGZeZzgWeEpiIpD8xg8JsYzuNqWGX/foKOEpnwh0m6Iu&#10;plaXDOmBkUiF0A6NIC4Lm4EQasM3e7dQlzPbqHvkyETChMDMYvyQMMONl/Fc4Mimcogjpjt8F4vQ&#10;ZuT+IhnpuH4qINJTwjjqj0ma2mSuJTBeLehXgFzsYd9ji8hEJoIe2nTuYs51ZI8fBiGOZlabaRzq&#10;2A/SQ0hRjK5zYYPvcXOGyHeIA443hvsWJUa4zyaCm8CruklFgsgv88QSy8uEm/NxwSaYKJYB2jfY&#10;PKLxmdR+itS9d6SeVaXTpN5JqHVq7Zyi8k24/yCB9/A8vk5gzqwXsHf8/Y6/nf89f2+ay+fP2gVR&#10;A4cXq3W1do82Lt0nlLF9sWBkN1Wr9xTK03gAjWpbofaWq63cLITHfKNg4KYJVjIo4eIjKsL9EM9g&#10;iV9Vm9ZpmquepmjGU1j5q2a1KSandKv9wzza4+Nsx1qtyt1pRh4pFkV7xVu1w25DZGi/UezCVurV&#10;vnaqdstLA6TsPzFC68w0om4xorFshCj8nRFqZOdiRctiRVOqX4ZqGcWVK8C0VVRg/YRg1dV2PDc7&#10;CYBNFWZkLOOUHQosoyuDc66R3uRMpmcALCaWGVBEuiVt3Tg8Obos1V4h0oYRWrqZRmhpGGI4lFHn&#10;KXkIMy+dZ6xbRUgN86QrlrOhMKPRfBOxliRyihtYrDMFi9Fx2/HrHpyPjfCs7Uxg5w+P0QxyJ5Xr&#10;XsymcIA2Ekk24V+HWWZJKno4DTOHK9LJ2CCigiSI0ajtyOGvsoHFikOUbdUaEMJba1wLaOVtMw6C&#10;bgaZTCZkJPSway3S09krMHw2C6xflfjrg6Ukn0O498PxMTpg8+QGhhTzGlXpwDFN4QComnlzTOFE&#10;c0VkRf6dKkw57epHiiqHsnbMZiHOK4pO5hlckejKHPW28oH2lo8ZHLruwoOpLLD/uuqeXaql5zTS&#10;LGqmwSqyatrJ9M0Vec2qoogaVmXUrbYNacF1rSXXQaJaq8QZVfcVCoJmWtGZYZq0eJ2GJWfnraZp&#10;57gg0Dzhb/DbqkZYPfG6lR/kTmetLBDLdaVKfHX5od9O8IM7QB49OAeeM5GqUMLdQ4Jh0ZedJGe0&#10;AVPkrsjXiPCE5gltO/cqXscNal5QqjS9fsmtu5VS0+vUSx3Pq1f7XrXS69buQ2ERYVT1souXAZxH&#10;sUV+/aLa165gouWR24URj8pcXa2UleHqCqZaM65gsusUNJQ3LA6iQDr3/NqgVW91/VKr3hmU3F63&#10;WWoFfrfU84NGb9ALvGZrcN9BRwrsduqB6/ebJb8aBCXXr0jzm61Sw63VOm6j0+y7nfv5MgZGntFH&#10;7gtwr7Jr+y8AAAD//wMAUEsDBBQABgAIAAAAIQCPKpm/2AEAAOcLAAAjAAAAeGwvd29ya3NoZWV0&#10;cy9fcmVscy9zaGVldDEueG1sLnJlbHO8Vstu2zAQvBfoPxi8h5TkyKmCyMmhLZBDL216FtbiWtqE&#10;D4FkXLtfXwZokDqI0YA2eBMfmh0Md2f36nqr1WyDzpM1LSt5wWZoeivJDC37eff17BOb+QBGgrIG&#10;W7ZDz66XHz9cfUcFIf7kR5r8LKIY37IxhOlSCN+PqMFzO6GJJ2vrNIS4dIOYoH+AAUVVFAvh/sVg&#10;yz3M2a1smbuVMf7dboqR/49t12vq8bPtHzWa8EYIMUYkp8g8RFBwA4aWaSAV7OUajNnV823ZVRc3&#10;ow1P27y3+vniNysjhy/bgM6AYuJtsuU8D1tQuO1ADyGdaiamPWi4t+UinehFLklpgJUjVIO+GRKf&#10;v8rDVXk5L8qqbJoqmepJZZUOfkXHeKkqzsXfPf/8UfJoBYcKJ5NwmhSuwNMRFb445RNPjkx0lB8Y&#10;QpTP7+n36ky8Wpd8ReagD+UyzVV08K4u0vU8qZyH7R3lIzhpu/vo6SY4dOCPyIEykyVt0NdVM0+t&#10;8ToPTQ2OwFCA7vyY1pmJrYQNST6ie0qCesHlmGyhcVbKMZpQ+I2q0xjnFiia9LQ9z0N38hRrDEZK&#10;b05NHqY98p44TMSr9D6aSVVnNddc4YbMe/JV7I3nyz8AAAD//wMAUEsDBBQABgAIAAAAIQBLO6Lf&#10;5wMAADkOAAAYAAAAeGwvd29ya3NoZWV0cy9zaGVldDIueG1spFfbjpswEH2v1H9AvDdcEshFIVWb&#10;bNR9qFT1+uyAk1gLmNrOZvfvO7ZJsAloiZqHAOHkzMyZC8Py40uRO8+YcULLxA1GvuvgMqUZKQ+J&#10;++vn9sPMdbhAZYZyWuLEfcXc/bh6/255puyJHzEWDjCUPHGPQlQLz+PpEReIj2iFS7izp6xAAi7Z&#10;weMVwyhTfypyL/T92CsQKV3NsGBDOOh+T1K8oempwKXQJAznSID//EgqfmEr0iF0BWJPp+pDSosK&#10;KHYkJ+JVkbpOkS4eDyVlaJdD3C/BBKUXbnVxQ1+QlFFO92IEdJ529DbmuTf3gGm1zAhEIGV3GN4n&#10;7qdgsQ3mrrdaKoF+E3zmxrkj9d5R+iRvPGaJ6wMFxzlOZeQOgsMzXuM8T9x1EEDO/ipWeQ6U3pXT&#10;PL/wb1WOvjFnhzhe0/wPycQRigFqIcN7dMrFd3r+gsnhKODXCFSQYiyy1w3mKWQBnBmFkbST0hxI&#10;4dspiCwnUBG9qOO55hyPwlkURDHgnR3mYkskp+ukJy5ocbFcc2mWsGaBY80STkezKJrEs+lwlnHN&#10;AseaZQynA12Y1H8Gc//hQlyzwPHC8qb/npZU5W+DBFotGT070CoyxxWSjRcsgLA7JZALif0EYJCZ&#10;Q8k8r+J46T1DGaT1zc+SSfE1kMCGrDsgoQ3ZdEDGNuShAzKxIdsOSHSFeBD6NX6ohuHxS3DizlT8&#10;/mjc+rSi/azRc0OzqKXZWkNiVadS4U37hwf9g+yhq6zjnlCgDoeHIsFGKNEkiI3PvFssqN/hFiTY&#10;sDBtvFbF9KDvW/L0BAbVPdysBBtm59HMTFOTI6sKoPKHW5DgxoItXBw30qkwNxptJTBsVfS2C+N3&#10;p2B6j6cSbHg6vsmBBshZfK2uSdNLlkTyAT54UEiwYdjOwbjVKBuNtrwIeyoQymW4FxJseDGd99S4&#10;StRao+1Om3UnQYLumJoS3fjR6oO1ItMPxKbFb8ai5rA0ihqQlSn13B4+0/WsvAy1KPSthpm2R3g9&#10;Ws2BNOnpquCu4arQhkytxmr1zKaG24r0NE1w12hUaMMRWDJ6yuCueRjYA7HVE37rEbau4VY9Bn2O&#10;3DUhpWRGPca+pfS8/Yyq4faQaMrCLr27BmlgT9J+nc2hB6l8Y0mxp148sZS+1bmegWZBh40Gdnjm&#10;EHzbEXsKms9XODd0tm2YI+5tG/aMk6tsq1b1zq53vgod8FfEDqTkTo73auOG8Jleyf0RnAtayT1c&#10;bcRUwC59uTrCOxeGFQX2HtfZUyouF7CvS94fWJwqhzICm7x6jUrcijLBEBFgYUHgXYM9Zvo14vrS&#10;t/oHAAD//wMAUEsDBBQABgAIAAAAIQAZZ6Lz+wMAAAEQAAAYAAAAeGwvd29ya3NoZWV0cy9zaGVl&#10;dDMueG1snJfbcuI4EIbvt2rfweX7wdhJOBUwBWHZJDOp2prZw7WwBahiW15JhOTtt1sY2xJyiPcG&#10;H/j9Wf13S3JPv75lqfdKhWQ8n/lhr+97NI95wvLdzP/rz/WXke9JRfKEpDynM/+dSv/r/Ndfpkcu&#10;XuSeUuUBIZczf69UMQkCGe9pRmSPFzSHf7ZcZETBpdgFshCUJPqhLA2ifn8QZITl/okwEZ9h8O2W&#10;xXTF40NGc3WCCJoSBeOXe1bIMy2LP4PLiHg5FF9inhWA2LCUqXcN9b0snjzuci7IJoW438JbEp/Z&#10;+uICn7FYcMm3qge44DTQy5jHwTgA0nyaMIgAbfcE3c78RTh5jgZ+MJ9qg/5m9Cgb5x76veH8Bf94&#10;TGZ+HxCSpjTGyD0Ch1d6T9MUSXeQs39L6h0ig4rZPD/z1zpHfwhvQyS95+k/LFF7KAaohYRuySFV&#10;P/jxgbLdXsFdgOv4J8n7isoYsgCD6UX6PTFPAQq/XsagnG7ARfKmj8eSedu7G/ZvQpB7GyrVmiHS&#10;9+KDVDw7vxiHXEFAqSFD3/v/EKhiDRk7IR+8HU3QT+JJ5/cHJ0O0+yuiyHwq+NGDQoeQZUFw2oST&#10;EGxyOwouoPgR1fgM2oI3nsobUXXnW3kHDmCohNp4nQ/G0+AV8h2XT313aIZ9U/Ps0oSVJoDhVzFE&#10;XWJYoBpigEPrAJel5rahGUbmAO9dmhtTs3Jpbk3Nby7NnalZuzQDU/O7SzM0NQ8Ozcgaz5PDHzv2&#10;b5HOa50OXQzfnXef7btG6qDiPl9+C1RbqbPrZllqmvV3kbpSY6TXsmrl4tipc3GsEli7OHbqXByr&#10;BB4cnIvUufypx2MYD7F3MB7VtvFW9pel5kPjS41hvBXoysWxjXdxrASuXRzbeBfHSuCDg3NhvMuf&#10;esyG8bglfnrBfUK1bXxtmAEedAKjGsBQMdUqOKzdMcCw33UYMaptcJ0aA4w7WYci1PJrK/dZBOg6&#10;sJF73wg7bX5LlNfMek8zY+q0GS2NbWhU74Ems9MquTSSOmrZM8NOC8AS5VXso3orNMfZqQQXYVmD&#10;zZ34YjlHUf3ilsUsbJYo4D78iFlq9emrsia3TKoQu47zdL1OBnWNbJlOIXz6dUCi2h5sy3yKmvPp&#10;6mC12ia3zJSoWdXXyAutvrZdoKj2qmU2Rc3Kvx5RczUbt0ymqFn415HNuh+3fX821/TrSFBXgY9b&#10;phI0YB2KRKutVIaRvQGdeq/T139BdvSZiB3LpZfSre6cYBKJU2vV78G54gX2U0NskLiCpuh8tYfe&#10;mcLHf78Hfm85V+cL6AqQ+5OqQ+FxwaAj0+3wzC+4UIIwBW+YMOgZxWOim4igat7n/wEAAP//AwBQ&#10;SwMEFAAGAAgAAAAhANL/WMx3AwAAJgsAABgAAAB4bC93b3Jrc2hlZXRzL3NoZWV0NC54bWyUVttu&#10;ozAQfV9p/wH5vdxCrgqp2iZo+7DSaq/PDpjEKmDWdpL273dsEwJuqiUvIQzjM2dmju1Z3r+WhXMk&#10;XFBWxShwfeSQKmUZrXYx+vUzuZshR0hcZbhgFYnRGxHofvX50/LE+IvYEyIdQKhEjPZS1gvPE+me&#10;lFi4rCYVfMkZL7GEV77zRM0JzvSisvBC3594JaYVMggLPgSD5TlNyZqlh5JU0oBwUmAJ/MWe1uKM&#10;VqZD4ErMXw71XcrKGiC2tKDyTYMip0wXz7uKcbwtIO/XIMLpGVu/vIMvacqZYLl0Ac4zRN/nPPfm&#10;HiCtlhmFDFTZHU7yGD0EiySIkLda6gL9puQkOv8dVe8tYy/qw3MWIx8gBClIqjJ3MDyO5IkURYw2&#10;QQA9+6tR1X+A9FrM7v8zfqJ79I07WyzIEyv+0EzuQQyghYzk+FDI7+z0hdDdXoJ1DFVQxVhkb2si&#10;UugCkHHDsYqTsgJA4dcpKcgpgiriV/08GcypG0T+BJydLREyoQoQOelBSFaewzZABgI8NQQ8G4jR&#10;aPDiSbMYns3icOrOxuNoMpv+l4JnktGVW2OJV0vOTg6IVFW3xkrywQKQrxcDqqB8H8AZchTQrOMq&#10;8MOld4QOpM3Xx/7XUf/rRgXS4VqEiQWQXHEZtygeEG5Zh7ewDhu+Fl1jtjisFXKMQlBLJ9PIyqVx&#10;0gLXlUmMJZh2lo0v0D3u0PHhFR9p7nOLurHO+tZEAUOFuxzmly70OICWh3OITP0Ci0RjtvqcAHRb&#10;udC/3j6Q6/DwYx1+YkU3VqsxCQB32nYpUC95kPnw6BMd/SJD3e61ggCV9BVvUdw0TlolPQLQoeEE&#10;pqb6VqaPxjy1hKmQYwSB2ypEVtsS4wIqUSdpd0+pu3HwSTAzrKymNFa7EArZEubI3vtXfOaXnHtE&#10;57cQnWuilkgfjTWwSGwUskU0tPZe0vrY9VM3zOACJtpbx3qHc8uRvFbXY0fyllD17XnZjlZjEn23&#10;2p35YNcEt5y5G+1tIUeWWpOrTh80Pbjl2Nxobyv8+IPDCOaU4X3baO/+FhvZl5QZUMw1W+Md+Yr5&#10;jlbCKUiuxwvYgtzMH76rTmtWq6FDX+JMwuxwftvDgEng3vVdSD5nTJ5fQDIK9weRh9phnMLYomfG&#10;GNWMS46phAgLCoMVf87MzNROuKt/AAAA//8DAFBLAwQUAAYACAAAACEAHBSnqP0AAABuAwAAFQAA&#10;AHhsL2NoYXJ0cy9jb2xvcnM1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tGDGcBAAAwiUAABQAAAB4bC9jaGFydHMvc3R5bGU1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MlOJR8eBwAA3xwAABQAAAB4bC9j&#10;aGFydHMvY2hhcnQ1LnhtbOxZW1MbNxR+70z/w3Ynbx18xYA9MRniQMsUGiaml+mbvCvbClppK2nB&#10;zt/qT+gf63ck2XgNhJSmnbSNH2xdj47O9Tvy8xeLQibX3Fih1TBtN1ppwlWmc6Fmw/SHy5OdgzSx&#10;jqmcSa34MF1ym744/PKL59kgmzPjxiXLeAIiyg6yYTp3rhw0mzab84LZhi65wtxUm4I5dM2smRt2&#10;A+KFbHZarb2mJ5JGAuwJBAom1Gq/+ZD9ejoVGX+ls6rgygUuDJfMQQJ2LkqbHuJyOXO83W/tJtdM&#10;DtNW2qRBydQsDHC7czwOg0ZXKuf5SBsFMW6sL7LBkXTcKJAaaeVwWrxn8UGSKpi5qsqdTBclmJsI&#10;KdzSswsGQXs017hH8ob/WgnD7TDN2rsrQaB5RxSFyIy2euoaoNgMUlhpg8juNw+anagPXLa9O7Bu&#10;KXm4ULvVods21+d6Fk6YlBOWXZFsNhavl97O08ZtYdAur35qsMrpS+Ekf8UldzyPxwYRl1K7I8NZ&#10;0MFSV86rY8LMiGyQhtF+JUzYlWkZ9s2gmxLGFodlZaEOnofJa2aWIy11TWe4BzdET+SLmuq1yXkk&#10;H43BLcK1zRs+pdb08Fv9lvW+enb8rNN/3qQBLxYzYvAGapduBFtx9au5BEeRhdGK60MyFKMl7b+G&#10;vGmT/7FuRQdj6PhD0YxclBfgmg1gKO5ESJmUxrphWmZunwizwXQ2kn6F90yOTuDCLdperxsrJg8s&#10;ncxWS+OK5u15dIRU9G21FDmx4DtLuz4JTp/rm0u+cGkimXWYwK39J3KwsRWkAzk+nfLMnVlSOF3c&#10;3xPaUQhZ7nT6PZ/BNa6jkUbFZMxbxEpIG5o5edY5GDz7Bt+P68cbMYm/rp+LN8d13dwuaUcVXrwe&#10;X36w/iKziDKkf1UV29YEnvue51ubwqq1TYXQOtI5P/yGIwAxbzobo9t298C9dhu9x+7VbexvrYFG&#10;bnkJnZVd+guRxoI7bXuVN6VssOFVceQ9XtVtPdmrThF9zTUSm/j9N/VxfCtndv6tNu8+u9c68P07&#10;3avbIvfaMK6/x712u4/5V6vR2+vXPk92t/xsIq1PP3N9c8ZnXOXf8WUtoVnM/MiA/TbwDY2NmPue&#10;FfWISuNjbu4dv+AmI2SzTedlNZlIPhbvNkkhIKxZm7HyJ5G7edjZafdDWtaI7JKVYXSnsx9G2eI0&#10;QoJup3uw2+7vHdyd6Pd6/U57z6cTjwjW6ABR9sin6wfp2IxJIAWSmTYCF/J4MHBRCHXOFpHsxsLc&#10;Q5XazdniQkcMOAkMwppOCpfcRuRhGgM1gLWuILwzoa54DvAdNhTsrTaXIrs6B/4LxBWgd5wU6uFJ&#10;h01Q/JoDhWR7qcPGkDnZQGlKzsimlGGTm2Ha73V6aZKxcphOAYLRLEowY9UsTZicoSjInPFBrp7a&#10;CeHXcYSnWRXnegXeesjudDqOqorX02m4zMFqGEl+jUaQ3bewg4fVlPUfgQJuEaDPROfLC5MYDdyz&#10;sxeABYoZW2YnAmDoDJDjghlUGO2U6h33Gl9TqSEBLiVQv7BhHLiZonpyY0gk9teKGQ5JqAzDQRax&#10;M3Loe52BQ+vGBJb9ZUuPxAJXOZ++AVf2HQQNYSQTQnqJ8N/VMPWKRX1lxBVqK6XHvpUmV6gaQByo&#10;HFuY5TBNzAco93EQFniGhavELUs+RQk3TL8u1I50QV+cbU1wFiYyuzWR2Yjewk29viIYRdAhidP9&#10;qXCCoO3O+c9xOYTk0SuJCWUAKhN7FBF3t7PhyHGOR6eiMuEXbqJRU6+GpuVEHsFmI96H3YaybSJh&#10;fZavkHewSmAXfV5JJ86uJbxmw43B2DpgIKzdjRw1/j5+5IjVi6NyiKQTMJER2Zwsq2bovd2AoD8h&#10;O2+T1/+vDN0XVuaumbOBOzw2RqM6T3KeGJ5ppTNRUHrRCbxOIP/yAkNaEW6n9fQNelRbeQ8JWl8X&#10;epJR9UtGUTBVMXm27i8Qd2Oq5fkspovlfYPRzXqNXv1zcLzTDQ6zQgqNdhfvAp1+a7/X63Y6nV6o&#10;ALcPB3e3fIX8vYU1YkSoJR+y5fXAk6L8Z+N/rI7+lKI82fAqon3KoOiv2+Vn9PFvsss76KNWX3hk&#10;cj/68FMvubvhPCKOSehs4PgflNh876NXvRWguBeR/wnjo7fBzXdRX+X5F1Lf2q5DQoT2eOifC9Gf&#10;AfiDT5yfWGiWa/Mho/pR2NdKxiQe69Jc2PIlgPyVPYpgHBV8LC7xPvCKnhyoqEKpvIWlV2/0K4t/&#10;XyF5+8pcW/VfrFVDZfz+yvGjPqn/pRKtNEK5MXcoGmf+aWnOGf4SOdEaT6s+rJRsxvFmMRPKeviP&#10;52I89aNsbeynCT320y+qc/xiImynXjfF6whRCZ01LRxWleHd/87hFR6Ux3NWIjIb/FczTM1p7sEr&#10;1W7r/yUP/wAAAP//AwBQSwMEFAAGAAgAAAAhABxoQdPtDgAAGUwAABgAAAB4bC93b3Jrc2hlZXRz&#10;L3NoZWV0NS54bWyUXNtSG0kSfd+I/QeF3gdoSWBDGE8UuraEroANfpNFYxQj0awk2zPz9ZvVmdXq&#10;OpUCaR9mzans7KzMk1lX9ac//14uSr+S1XqevlyWo6OTcil5maWP85cfl+W729YfH8ul9Wb68jhd&#10;pC/JZfmfZF3+8/N///Ppd7r6a/2cJJsSaXhZX5afN5vXi+Pj9ew5WU7XR+lr8kItT+lqOd3Qn6sf&#10;x+vXVTJ9zB5aLo4rJydnx8vp/KXMGi5W++hIn57ms6SRzn4uk5cNK1kli+mG7F8/z1/XTttyto+6&#10;5XT118/XP2bp8pVUfJ8v5pt/MqXl0nJ2Ef94SVfT7wvq999RbTpzurM/AvXL+WyVrtOnzRGpO2ZD&#10;wz6fH58fk6bPnx7n1APr9tIqebosm+jCTKon5ePPnzIPfZknv9eFf5c26et18rSpJ4vFZfkqKpf+&#10;TdPlzWxqrTujsOV/DqzLScaCNkrf0/Qvqy1+vCyf0IvXySKZWX+VpvR/vxLWeFu1kf5fZov9N9lx&#10;nBtS/LczqpVFdrQqfZ+uk3q6+Dp/3DwTheitj8nT9OdiM0l/d5L5j+cNoafkO+vCi8d/Gsl6RrEj&#10;Y44qp/Y9s3RBSum/peXckpAMWU7/5n/8Fq2nRx+ik/PqB9LzPVlvWnOrtFya/Vxv0qV7dWY0a8tM&#10;b0w308+fVunvEnGLpNevU8vU6KJW22UO2WGFG1Y6e4besyan/fp89un4F/lhJhLNUOKDL9EKJWq+&#10;RDuUOPUlOqFEVPVF4lDkoy/RDSXOfYme8poTX+RaEYl8kb4iUvFFBooIWDtURMDckWYuyIydjCWY&#10;DelE6wD04EaTgS7cajIQkztNBoL/RZOB8H/VZICI95oM+PRBkwGHfdOiByQwRhMCJ5r3k8e8nz3m&#10;/fQx7+eP2SOBzPsZZN5PIbNHDpk9ksjskUVmjzQye+SR0RKpAlw2eSaV8loYVYCoRsuuypapx1SE&#10;80pcOaQSGyt9WeaBwubxFQPVrChDbtZd29bUClC4UckerEKxbjIcQXK1GIZUaTMKKjq6ilheCJq7&#10;Ig3m9UQa/HvNMHamz/ApSA+KLgLbh8U2HEtGrK8GPZuIrcCMG9U5t2KTX/jvpF8++oVRqFZfVdl7&#10;1ekP4hhf7zfVMkNcsiM5FGIjjKqclbe0OUMhS62c/xgH41iF9VJoVcWcEl5Bx40QC5PLMQu1CLWC&#10;ZBRuofYd3DKOXMAUI+wKXCH0qnEGorE+wSBBzQ6GmbHEEccSod5WjVdJqgdVEivtVRIGuJJAvOuu&#10;rRB0yOAGP1iFmDf5yQ+ZdzDBWvwMaGozisWnIzUOfBjr7+2KEohHT1dyrSvpM3yK0zbuE0c8worC&#10;z+AcTd4L8ERgnHiJ8VB4btUqf6eiX0QFFhPpqF8g7kUYMupB1fxNhIPJkKraXJGztqsGTABLrG0d&#10;ASIYxylMXSKVrVwVxIVPWKyEUJjQQigkpRFG1dBWoRQExQilkPhGOBUY6UiFxg+K+RcYNeQuo4dG&#10;OzwxFhz74AiXx98rILQO3H9RaKy0V0AYqHCug6X1vHEb7ypY1+CMqoJnmpJoALek4sIiklGgQIdR&#10;sCnWM7jLMMS5J8ZBjlyLDlDdFzOAcwP2AgcHV3rOn5baULZGxbYqdG6MgZiITeDeG7Vft9IvmKCI&#10;CpigMIo1RXXuPaPQkQdV7zdVgyGGWV/gIHhF/X2jorA3og8FISSaIaZlGxpM1SoO2o5xmD1COTSo&#10;zXaitJAumKZIrxDXaWd28M444uFbHfOwT0Q960x861ANkyHCZdLYVeKaijvK6XWFtqkOqCtW2qsr&#10;DEhdAfLV88ZCXQGZxikbjVMThiOsKwKDdJthSOiOCAMcM1wB93VVHT0xDxc5ogPgPsNnYN6A/aCP&#10;zUNR5WfzSFAoXROBocrc6F26FQdA+VDRL4LCC7+q1t3rYXhQNX9jFIdmowqbK/aV3Zvd1pFghSNC&#10;Xh3BMZuYVagjNUyupteME1rT8poxkYlwBd3BIshrxY4T/4r1LZjJeM3Bwsh/GDt1/bZu4mfh1WdB&#10;GSryFGczwlOcWTqi4gRuLMQJJjlIKG+SQ+vaA4qRlfaKEQNSjCJI8HreumUWbh80WEZWRDjXOeMh&#10;D9zWYhjQNqNYkkQFEDpmuIobL7p0T6RxtsMwzmn7Yh50ZsA9lZoE9gz5GWDuSN6L6ySxEqRvBAYr&#10;b0UJ1CQRhimNoMChr6rwPaPQzQdxCmy6iIZgmaRKmytvuyVYJrEnvUkN8soIsUgomzVhtjRzHdna&#10;CesdUaxYyvzOGKJaoTXChzt+M1YU4l6xHGG16vpPY1UgLhafxinJtd8vfDdxs1hG0Ss+R4PdGzXg&#10;RlgaRGAssQ0KEsbcK0g0whxQkKy0V5AYcAUJXl3PW7cF6RT3gFmGaYNTlqbAOEliGAuSUA+M6AgM&#10;cY9l9g1k6oo0wD0xBJRcC4zrL7EPKsOAuyoVCcwceo3w5EiMxcKkb2zdCAxcvVW9diddgMIkKnCy&#10;JHbABo7+vgdV8zfdZmNUaXNVnAFFlaA0sde80oQMM41cKKs9WACIZIUcDTZwW14zzkfaXmuE9ZbI&#10;V6xcwWrM140FgMhYeBqLB3GyaDcWLuJmsTnYUPaa8dTCEFeVnQBDLNV27R0/sQNjCWpQkjDYXkmy&#10;lx/2vh1grLRXkj7yCISbyCxnLzTk0+5zkGk4XRlPwKFNbpTVNlak4pM41W57jeCjTrGxCikbe43g&#10;xa6nFuLbk+7KPABar996ab/YiMk0KHoBF69DbpQCB/4bcVxOwecThjHtbhgGu29V9E40QwlTZb8y&#10;Col4zyhOrYRJMLViNFjtST9g6nIlcXh7tbcHNw2RM9v8CLaL5MXBdpFuJ5HRqsGJCtEwm7ehdmJg&#10;9tZgESfyOB8i3qkTPGKcWnyJbFmdQT3CM/1owPhEw2eFaeEESWwIzrUwzl41Oj+oGllpW40K5/MR&#10;UOXqnF2Ne9T8qDeUnQNPG/wolommaMR1m8CwR62iHUYhzLG8D9KwyzCWHN24a9EMXugzfIqrNudA&#10;ZfQZ8iNQQEaiHwc4cnPxkkQwc9jD3Ub8HcwJnMORSS1xAa5fdFh8jgO3c3qwUBGPgfKe7l/j/I4d&#10;F8fXgrWIbqQ4HeuCeD04dxqLNcGIj/zycsxuhh0w5Gfi72UZCWWVy3dX3dt3w/s1DfcQBLYpOBKh&#10;JXgw4jsc1yJOD7A+djjEvOv04HGQkwf91w4H+/uC4x7hwOG+k4biYH2lMnIP4UjuXg6T4BvBcSwX&#10;GJh150KAA6m16Y2DF685uDeVBxaTLY8sztzz0AbnLS4mwVx/h/PpTptQMZjf73qi5xrwiTzA2OAi&#10;HCx+bIjtkKSe+tHFNDYNi4GLcRUbxs4yXMpMnFvyuPkZbi8r7j+pj/hu49vjqAhVuGuQInVp9Y/i&#10;wG0NEZLlCB7RUGtWQoDoLcFxI6rt8CDrWU/hDl52CzYWecS7Tg/4uOdw3IVweoKsF/txjBV53BMV&#10;GDdFBcZ7KObKOq9wDTEYYfeJAF1QlWusEoMwQcV5OBzmUQiW5M5NmCMd56dgh9A1INvzSASnFO4d&#10;warbqUKr+tIQZNRAHKAXW8pQ7j92f+SCiA3jXRZMnM07MvSwq6CRuwv61kxXhGR7ELxb37YWziuA&#10;ww0Rkn2HYFyW25CgukVP2cyF6LQFxoOTjsNxj1Dw4NjCyYP+nsNxuS04bl/1Ba9BtwbSaaEEtA7l&#10;qSBP5bInDlhXos0fQIMTRydV3HBDwyhb5T5ocLnSdT1YhuqhoPviaojokriEFBXFu17ddU+ESSqq&#10;MEWuXTwwe/OAYPb6EUF9LiLBQtTFF701dgYES1HXsCNHD7oj1YiKd1WiCpjdhGbc0oJm4HTbb8aF&#10;QAeaoaMxNOPWFjQHA6HXMbyS1IenYRwYQDOQYAjNQZr57wavjeFp8NrEb65tieHPluw59d6zpbr9&#10;RdfO+9ANarW1MIi+ej2hJdIQr7bAwcyGlQC/Y11JV2CQ7gkMQe7r0gMdHurwSIfHOjwJ7PajYg/z&#10;DohK8VAV53iNiHdmgymnCrd06bYOd3Q41uGuDvd0uK/DAx0e6vBIh8c6PAlgPyr2IIOjUr2w2/v6&#10;bxvll2d1ux6wvyYsDnPBVVA5xQZGNgWGmLV0uK3DHXdC7q9vYx3u6kp6unRflx7o8FCHRzo81uFJ&#10;APvBsTvbBwRHNsK94ECFbVCM1Xqm7ta3RBpi1tbhjsDBaMW6QUlXpKEo9gSGGVZff+VAf+VQlx7p&#10;8FiHJwHsB2e7tb1X5ig7psH1okh2l4O6pu4vt0Q8iA5LA9zRpWOB8W6RwHiSryvp6/BAh4c6PNLh&#10;scDAk0kg7f8yb7snuk90KrzN49W14K4FCWWnMH7taQqMdU2H2zrc0eFYf2VXl+7pcF+HBzo81OGR&#10;Do91eBLAfnC221l7BUf2OKi87T58rshGBwaH4SA4KtwWJZg5OhwLDOWuq8M9XUlfhwc6PNThkQ6P&#10;dXgSwH5wtjsZewWHdzK8zAkO3iqylMTgqD95bIk0ljUd7uhwrMNd3ZKeLt3X4YEOD3V4pL9yrMOT&#10;QIkfnO3vBPcKjvcTLTwOla1fvKkhMG7bChxERbZZ/NB2dOlYYLCkKzBkUk+H+7rugQ4PdXik93Ks&#10;S08C2I/KdmNhr6hoP3PBvfWK+ruapsB4Vi1wEBz1VzgdXTrW4a7AuIsgMAzLfV3JQIeHAkPgR7r0&#10;WH/lJID94Gx3A/YKTn4H/o1tVfrai3LC3hQ4yBx1md8W6WCw0TcFdOmuwEFw1N9l9HUlAx0eChwE&#10;RzVwrFsyCXT7wTlohdOqFKcAUQ03qKF5u2fjv/OgiXuz4t2EqAWZJ9cqjqChTc9lx19HH7Ytnh30&#10;iaQDVndNK749L6rhfiM129fVjvCUui0tJ0enZ+fe/9Au/koSf2rodfoj6U9XP+Yv69KCPtZkv3FE&#10;68oVfwQp+zd9xilDKWG+pxv6eJH765m+jZXQ9y1Ojmj4eUrTjfuDPmBj9d4km5+vpXQ1p28nZZ+7&#10;uiy/pqvNajrflEvPhP+bUsOi8Tq3n3my3/TazOnrUO7v1cX88bK8ih8j+5Wkx9X0N33iq5Sjlezb&#10;SflHvT7/HwAA//8DAFBLAwQUAAYACAAAACEAE8QsE8IAAABCAQAAIwAAAHhsL3dvcmtzaGVldHMv&#10;X3JlbHMvc2hlZXQyLnhtbC5yZWxzhI/BasMwEETvhfyD2HskO4dQiiVfSiHXJv0ARV7bovZKaLcl&#10;+fvo2IRCjsNj3jBdf1kX9YuFYyILrW5AIYU0RJosfJ0+tq+gWDwNfkmEFq7I0LvNS/eJi5da4jlm&#10;VtVCbGEWyW/GcJhx9axTRqpkTGX1UmOZTPbh209odk2zN+WvA9ydUx0GC+UwtKBO11yXn7vTOMaA&#10;7yn8rEjyz4TJJZJgOaJIPchV7cuEYkHrR/aYd/ocCYzrzN1zdwMAAP//AwBQSwMEFAAGAAgAAAAh&#10;ADShCZLCAAAAQgEAACMAAAB4bC93b3Jrc2hlZXRzL19yZWxzL3NoZWV0My54bWwucmVsc4SPwWrD&#10;MBBE74H8g9h7JCeFUoLlXEIg1zb9AFVeyyL2Smi3pfn76libQo/DY94w7el7ntQXFo6JLOx1AwrJ&#10;pz5SsPB+u+xeQLE46t2UCC08kOHUbTftK05OaonHmFlVC7GFUSQfjWE/4uxYp4xUyZDK7KTGEkx2&#10;/u4CmkPTPJvy2wHdwqmuvYVy7fegbo9cl/93p2GIHs/Jf85I8seEySWSYHlDkXqQq9qVgGJB6zVb&#10;5yf9EQlM15rF8+4HAAD//wMAUEsDBBQABgAIAAAAIQBDlhGjwgAAAEIBAAAjAAAAeGwvd29ya3No&#10;ZWV0cy9fcmVscy9zaGVldDQueG1sLnJlbHOEj8FqwzAQRO+B/IPYeyQnlFKC5VxCINc2/QBVXssi&#10;9kpot6X5++pYm0KPw2PeMO3pe57UFxaOiSzsdQMKyac+UrDwfrvsXkCxOOrdlAgtPJDh1G037StO&#10;TmqJx5hZVQuxhVEkH41hP+LsWKeMVMmQyuykxhJMdv7uAppD0zyb8tsB3cKprr2Fcu33oG6PXJf/&#10;d6dhiB7PyX/OSPLHhMklkmB5Q5F6kKvalYBiQes1W+cn/REJTNeaxfPuBwAA//8DAFBLAwQUAAYA&#10;CAAAACEAORhm4v0AAAAlAgAAHwAAAHhsL2NoYXJ0cy9fcmVscy9jaGFydDUueG1sLnJlbHOskctO&#10;wzAQRfdI/IM1e+ykPIRQnS5aIXVL0w+wnMlDxB7LYx75e1xVPIIKbNh5xvI958rL1asbxTNGHshr&#10;KGUBAr2lZvCdhn19f3ELgpPxjRnJo4YJGVbV+dnyAUeT8iPuh8Aip3jW0KcU7pRi26MzLCmgzzct&#10;RWdSHmOngrGPpkO1KIobFb9mQDXLFNtGQ9w2lyDqKWTy39nUtoPFDdknhz6dQCjbm5j2jHHXm5Cb&#10;iNrEDpMGKVUTzUtuze+HK5nVQZ22Wvxg5QYbialN0pJTR6EsUpbzrkeRNY0Ud2ka8VPEHnZ8/Ru7&#10;/A/2NywfLD6oava51RsAAAD//wMAUEsDBBQABgAIAAAAIQDyXfGL/AAAACUCAAAfAAAAeGwvY2hh&#10;cnRzL19yZWxzL2NoYXJ0NC54bWwucmVsc6yRy07DMBBF90j8gzV77KRFCKE6XbRC6pamH2A5k4eI&#10;PZbHPPL3uKp4BBXYsPOM5XvOlVfrVzeKZ4w8kNdQygIEekvN4DsNh/r+6hYEJ+MbM5JHDRMyrKvL&#10;i9UDjiblR9wPgUVO8ayhTyncKcW2R2dYUkCfb1qKzqQ8xk4FYx9Nh2pRFDcqfs2AapYpdo2GuGuW&#10;IOopZPLf2dS2g8Ut2SeHPp1BKNubmA6Mcd+bkJuI2sQOkwYpVRPNS27N74elzOqgzlstfrByg43E&#10;1CZpyamTUBYpy3nXk8iGRor7NI34KWKPO77+jV3+B/sblo8WH1Q1+9zqDQAA//8DAFBLAwQUAAYA&#10;CAAAACEAmqO8EsQAAACtAQAAIwAAAHhsL2RyYXdpbmdzL19yZWxzL2RyYXdpbmcyLnhtbC5yZWxz&#10;vJDPCsIwDIfvgu9QcredQ0VknRcRdhV9gNBlf3BrS1NF396CCAqCN08hCfl+Hym2t3EQVwrcO6th&#10;LjMQZI2re9tqOB33szUIjmhrHJwlDXdi2JbTSXGgAWM64q73LBLFsoYuRr9Rik1HI7J0nmzaNC6M&#10;GFMbWuXRnLEllWfZSoV3BpQfTFHVGkJV5yCOd5+Sf7Nd0/SGds5cRrLxS4QyHYaYgBhaihqkfE74&#10;WZYyyYL67jH/n8fi5aE+nlw+AAAA//8DAFBLAwQUAAYACAAAACEAoXjI99MAAACPAQAAHwAAAHhs&#10;L2NoYXJ0cy9fcmVscy9jaGFydDMueG1sLnJlbHOskMFqwzAMhu+DvYPRvVHSwhijTg+DQa9d9wDG&#10;URIz2zKWGc3bz7mMpey4oyT+7/vR8XQLXn1RFsdRQ9e0oChaHlycNHxc33bPoKSYOBjPkTQsJHDq&#10;Hx+OF/Km1JDMLomqlCga5lLSC6LYmYKRhhPFehk5B1PqmCdMxn6aiXDftk+YfzOg3zDVedCQz8Me&#10;1HVJ1XzHDs5mFh5LYzkgj6OzK7XrtlS0s8nllT3n97J4qjSTJyoa7LqTQ1MLAv7t7v7DfaeVtcWP&#10;FTdv7L8BAAD//wMAUEsDBBQABgAIAAAAIQARynoh0wAAAI8BAAAfAAAAeGwvY2hhcnRzL19yZWxz&#10;L2NoYXJ0Mi54bWwucmVsc6yQsWrEMAyG90LfwWhvnGQopZxzQ6Fwa3t9AOEoiTnbMpY5Lm9fZynN&#10;0bGjJP7v+9HheAteXSmL42iga1pQFC2PLs4Gvs7vTy+gpGAc0XMkAysJHIfHh8MHeSw1JItLoiol&#10;ioGllPSqtdiFAkrDiWK9TJwDljrmWSe0F5xJ9237rPNvBgw7pjqNBvJp7EGd11TNd+zgbGbhqTSW&#10;g+Zpcnajdt2equ2Cubyx5/xZVk+VhnmmYsBuO+mbWhD03+7uP9x3Wtla/Fj17o3DNwAAAP//AwBQ&#10;SwMEFAAGAAgAAAAhAIAb3IHSAAAAjwEAAB8AAAB4bC9jaGFydHMvX3JlbHMvY2hhcnQxLnhtbC5y&#10;ZWxzrJDBSsQwEIbvgu8Q5m7T7EFENt2DIOxV1wcI6bQNm2TCTBD79qYXsYtHjzPD/30/czx9pag+&#10;kSVQtmC6HhRmT2PIs4WPy+vDEyipLo8uUkYLKwqchvu74xtGV1tIllBENUoWC0ut5Vlr8QsmJx0V&#10;zO0yESdX28izLs5f3Yz60PePmn8zYNgx1Xm0wOfxAOqylma+YafgmYSm2nlKmqYp+I1qzJ6q/eK4&#10;vlAkfq9rxEZzPGO14LedmK4VBP232/yH+0YrW4sfq969cfgGAAD//wMAUEsDBBQABgAIAAAAIQCB&#10;xV69ygAAADUCAAAjAAAAeGwvZHJhd2luZ3MvX3JlbHMvZHJhd2luZzEueG1sLnJlbHO8kc8KwjAM&#10;h++C71Byt90miIjdLiJ4FX2A0GV/cGtLU0Xf3oIICqI3TyEJ+X4fZF1dx0FcKHDvrIZcZiDIGlf3&#10;ttVwPGxnSxAc0dY4OEsabsRQldPJek8DxnTEXe9ZJIplDV2MfqUUm45GZOk82bRpXBgxpja0yqM5&#10;YUuqyLKFCq8MKN+YYldrCLt6DuJw8yn5N9s1TW9o48x5JBs/RCjTYYgJiKGlqEHKx4QfZS6TLKjP&#10;HsX/PIpvHvn/PPKnh3p7dnkHAAD//wMAUEsDBBQABgAIAAAAIQBJQ0jS2wAAANABAAAjAAAAeGwv&#10;d29ya3NoZWV0cy9fcmVscy9zaGVldDUueG1sLnJlbHOskc1KAzEQgO+C7xDmbrJdUESa7UWEXrU+&#10;QExmd0N3JyEzrfbtjYeCWwpevM0P8803zHrzNU/qiIVjIgsr3YBC8ilEGiy8717uHkGxOApuSoQW&#10;Tsiw6W5v1q84OalDPMbMqlKILYwi+ckY9iPOjnXKSLXTpzI7qWkZTHZ+7wY0bdM8mPKbAd2CqbbB&#10;QtmGFtTulOvmv9mp76PH5+QPM5JcWWFCcZ/1sop0ZUCxoPW5xueg1VUZzHWb1X/a5BJJsLyhSJXi&#10;hdVFz1zk9/oj0o+kWfyh+wYAAP//AwBQSwMEFAAGAAgAAAAhAAP/9b6VFQAAoGsAABgAAAB4bC93&#10;b3Jrc2hlZXRzL3NoZWV0MS54bWysXVtzGzmuft+q/Q8uPe0+jKy+SnIl3mpbV99t+ZLkTbHlRDW2&#10;5SMpk5nz6xckwe7GR3ZHvbtOVSyDIAjiRhBktz7868/Xl70/FuvNcvX2sRW0O629xdvj6mn59u1j&#10;6+529FuvtbfZzt+e5i+rt8XH1l+LTetfh3//24efq/Xvm++LxXaPKLxtPra+b7fvB/v7m8fvi9f5&#10;pr16X7xRy/Nq/Trf0p/rb/ub9/Vi/qQ7vb7sh51Ouv86X761DIWD9S40Vs/Py8fFYPX443XxtjVE&#10;1ouX+Zb433xfvm8stdfHXci9zte//3j/7XH1+k4kvi5fltu/NNHW3uvjwfTb22o9//pC8/4ziOeP&#10;lrb+wyH/unxcrzar522byO0bRt059/f7+0Tp8MPTkmagxL63Xjx/bGXBQXbb7bb2Dz9oCd0vFz83&#10;pc972/nX2eJl8bhdPJGiWnvb1fvZ4nl7vHh5Ub3T1t7/r1avs8e5YjchPeZ/XigdEJICKrV9Xa1+&#10;V+SnRKhDnGw0WcXJ/HG7/GNhSN6FpPn/07xNwoO7QLO2n/N2+KH4bPkcaWVfrfe+zjeL49XLw/Jp&#10;+52YpXGfFs/zHy/bm9XPyWL57fuWoAmJU0n14OmvwWLzSOokdtphokTwuHohovT/3uuS7JJYeZ3/&#10;qX//ZJphu5ckcdrrEpmvi812tFQ0W3uPPzbb1asdmWkZKhFTod9MJWnHYdLtBTTorkRiJkK/mUgU&#10;tMNeEiSpolIzPLXqSdBv2zNqJ91O1GR4UrMmQr9zSezMe5c702/LQdKYAwoImoN+wUG33Q06/aiB&#10;KpRJaCrqg51IWY47qjQgjRs69IHp9Erq2JWMNbCAPlh2onYQd7RSd6ViDSwoLKzbmIg1sKCwsG5z&#10;M1XeZQRTmFsQ/wd0rMGpAFNIprHbUPhgfgrjCzrNfTiw5hcU9pc2tuHQmo36wLMKk6aqCvOwVFhN&#10;SNPb0VxCay7qgxVt3Nx4Q2sx6kOuot3ZsJaiwpeVRbe5SK2hhGVD2Z0Lax9KgP8FF9Y8QvrwH8iC&#10;jMosNIV1hc1lEdnopj405yKy1qk+FIZho1HNEhNbXaoP3DNp7mSx1aX6kJPZcanaN2u3ThQG8+38&#10;8MN69XOPkjuazOZ9rlLF4EAR9i/+tOor5ExlOB9bG0pP/jgMOt0P+39QxvHIrUeKlsmCLE4KKMcu&#10;ShBLKgMXpSMxhh4iEmPkYoQSY+xiRBJj4pmNxJi6GDDdExcDZnvqYiRylDPPbIHVcxelJ4lcuBh9&#10;iXHpGQbkfuVBCSSVaw8KSP7GgwLczjwowO6tj13AufPxCwzf+3CA4wcfDqjgkw8HdP3ZhwPa/uLD&#10;SaWQM+WG4GhBADLMPN4YBCChzOePIag983hkEIIcM4/LIdsenwN/yTxOB0LMPF4HMsw8bheAvjKP&#10;46EEPZ6H8vN4XoDi8/hegNLzeR9YYeZzP2TZ53/Is88BQxSPzwVDlLPPCcNC6/u0xOTrjNq37r7O&#10;KGzaGpdXmwBXG8LJ16IUBHFsCFAuqFcqWGHKPQOY1FA0ggmPDL0kSZOkl3QS6DvmUctsA9cTQyEC&#10;A5gyo7h+GDCuGUwD1gkDBQrnBlrSil7IL7zIl0wYLO+KwWAj1wacghBujBAiLXmwvRlzA/FMyhyt&#10;TAv9+fC3bKQi07NSaOFiwsYoY29gYwpb2ZgqbKjk5ogA1QZl5gOSGZS7YNwcikZQ+MjQS5KwG0Rh&#10;1ENLMsyVbTGEsSeGQgQKnxpwAJZ74tXHqYECiTM/iXMeEChfMDaEvUvGholdsRwB+9qKQ1rGjRGD&#10;35bKbRjeb02XGGZ2x7yCJd97B3hgniRLn3heEvrZQCEKffHiZplX6hnZn7JtDPvHXuYyMj2Fjauj&#10;NDpcitjqIoSPmVFcBdjGcJVhG3OWXb90M7YyZ/lgO0Pq1s6QPBtaiOsZW1qKoiBTUw4eG6kiNbI4&#10;1coso9DJ8LR0MT+ZsY5w/WZ7K8iIuEQVgAZxSWGLuESA6rhkpgeKG5S74No+FI0gtZGhR3EpiPph&#10;twPOPjbMibgEkp0wR7jC+fVwYsAYrk4ZDHo5YyJgMucMBm1dMBEAXzI2rnIMxh2NAccg4RsGyzAw&#10;M+LxG9UtdwGJ3/G44JP3BgzG/sDqgZjEIsdltc4KMtZ05GTpfn4y1quTuk5ZyhhTWLPORoFVG6FD&#10;Wt2ia1nlOuGA+UQ4qzdBfq7KunHyZq+0M9ZyhCGH9KxDNcZLVnExBREGKJ1tEAYUtggD5WzYyXcT&#10;32owKHfBFHAoGkEgI0MvSYKwm4ZRF6snhjkRBjDRNRRwqZmanl2Tl4P8TkwfsMhTA8UQcWbAmBad&#10;+8e9YCJgLZd+Ild+ItcsFaxomDmxH2DKa/pg+YLHxYoFg7FIwcyDiB8YG4KBF/qZSWCGwhPFAgNj&#10;o30feWlnx4zuFA781KXlYfxh04vQRcc8NsInBu6UCbxyz9jE3HIAU8FEgK0M84AKK8vYzEJkku0s&#10;QTgZWikLQXGzvaGEbiokMWM4zuEWtSaiEtV8G0QlhS2iEgGqkxODTScpKlqC6w1MozqCyglgbjcs&#10;U8dQMkoN2YQylU5C57XSiMc8eIk87ronBsUEoxAsaGrIY33ghEeVg516oWdMAvzi3IAxL7vw0rg0&#10;0Ahs44rBINRrA8bl4caqzaOHWbkNRrkVbTCNO54dmOe9AYOlP/CcIVYxCdhM8SQk9IuBop9nBowO&#10;euQdL1MGpSqnFUYnHINwhGNQv5AOoMxBj7lUoQ876k9MFBXq2CvKDAwhUtWOk/dSCgMBDzwEIjD+&#10;oQ8HlDvKcbRVJFEUR/00BEmODZY6M8vZjUAJE0EJI/dUtGKd+kS0wjRORSOMeiYaQUjnclBYZy9E&#10;K+4P5GzQ8SRhGPZaMgzD3rAsAx24wENmQufg17eiEeV/J3kCId7XTfZBThbcU9IFLxWNmFfU6SbL&#10;RCsm8Ed1o2bHtZQL3/DUfTOvV+BqKd3C2aawP1Ak0CNgb+kKuJeRroB9pSs4BxZSLNgsvcHJV2pt&#10;OpP+gCtpdimtGhV2VWdDmXQJ7MsuweLEBTqzTmGk7TRbt2Bl5AYq4ri6K7n7yYPC/tXJA+FUh25D&#10;gHMe0MPANIrlBy1sWKaOu/NRj3OetKNCNdY3xzx4OVbjvsygcM4DS/rUkMf4cmLAeFJ/ymAs0hgw&#10;7jfP/eALJgL2fMlg4P6KiWCRhvmGKHRjwLBuzAwUXUTJHVMDx/tJ/oyk9/9O7YTZQ9oT/yQzljfm&#10;mBkL3NlGsMSdEugZ03dKqQxHPlnozqkfS92pd5DYa4ql136BWuk7NVQWklM8YWb9Xkzp0v8gG1NU&#10;ZDbGkNpsLMdRSgcZDzwEMAMa+nAgNxiJQegSbb8TBB08XBsbLJGNxeDEE0HJKcCIVicbk61A+VS0&#10;wgTOZFdoPRetWBS8qCN8KeeDB0qSMO6HRGsK87lhaZp8DA/uZ5KyzH5uZSM42J1shQB0XyuLBylH&#10;yMjqGj/LRuDpS910skz2xUrOUd242bFoRX8vPMSbk+V9S/sLjGPSObAWn7FX2JwMo510CMy6poJ5&#10;50yrdmrSIXATlkmXcIKzII0b/Ez6hENbegXGiexKmDZK5FoMjcpmt2BxOosN+IVTbaqwM5GTqQvm&#10;Ta4dKvRfZWWKZnVapkfUO39lhRCdBkVrQSKGJGMoBohh3iNqNfvopJ9GFLrB6cc8RLlmjoY8YRyT&#10;nOH4Ux4BL3GdMBzL5hYdpnFm4eCn5wzHlPPC4gP9ywp2rhiOhflrhuO0bnjSfGgG3M64l5Ot7aIx&#10;upRmlOIeeFvmnf2bX5h068xQQk+ywnf2TKdVQ+fyd+JBhWIyqwHMqDOrAicgKh0UCRvKzmoCd6dK&#10;E/rUGwOCVYJzlndrde3P2dRzIE283FxrLN3IUQRqXNrg81YLl++BHh1qfTF45VCMEEP0H1Er18Z6&#10;cRR0nNoYDyF8Gixkwjh84oVFZh4BM/EThuM5xamFYy3M0nGc2swAne6C8bH0ZWXGdVmwkCvuhdui&#10;a4bHMPcbJuc/LZ3JVpjRrR0Lj8utBMB97i0ceH5gOET8TwwGjj9bKmAJX/zodBOXc0eniGUVgmfy&#10;VsJUM8ktu2SVcpVsdmlSPSYlD2cUpMZ/DD5VI3RiBoIbMDlRrMCCw1CMEOMpMrUa/wnSTi/qoRWO&#10;eQjhP6CoCeMwkzDClEdwTmnsyHBMw2DculgqYGvnDHeXRL6uCfiXFh9rxgzH/fy15RLrFjxnXhKx&#10;fsG9wHdv7eB4pmwnB/j3Fg7MPlg6sPOw6FAFtmBYSL/40clhjOhw8TuyIgJ/ObZ0nLPlig7aIrGO&#10;g2ZLiYG0fbzgYS2TfQPPBumeuujvHD4DeWw/gXaUxqlsxzue2Rn0x6xEGW6pTuXUTS9ku3tcLdsT&#10;FM8Vt7OBYvCzdo3TumGdOeqYWWU6mwlHyzJANrvxq54AhQBZe+eX8W2CAcwNuFkESLx2NFRIeQhO&#10;8BYwtXKAjIJ+0O2AxMaWg/KNckx0JozEJV28d8dDoI5P7NAYIf2X184YHW/hnzMcS8YXFt8JkXyD&#10;Egu7lk08ULNs4v07nrSf25lsxVNty7MTKf0XWO/tXJzUwnux4ZOdCkZKpo51GcsNRL6sYlR6sIdF&#10;6IRKP/v0/I6/g7ZNDJXOvbkRy9KGQtxNWBu17RgMrHlyO1Z9p5K88/SMstNSKPM8xyPa3WuFsj9G&#10;MmW/dRV9Zcfldux/KdvxiRB6aMdrI9k1w3FluLHWgGJUJq3PHNwQidqVIbLZ5WP1fPuvKy21N5KZ&#10;hE0rQeGDorkUF/H6gkIqoiZeXKBWEzXTbq/f6/VAKWMeopxWJiDoST5RRcl5iIJHwBOvE4aDD5wy&#10;GPg8s1Tw/o9FB/wLiw9x5pLhuP28snTwNMzKx0kra67AzvxzuLVjO9swvu7obMMYDvb7YHnCrNJ7&#10;jzobsnrk2lpYiTRxvFhLBkz3fBpe1FHvZlBnQ0X5YcCg8iU0dPChD8exR0NavRyhMGq3omWwKkaT&#10;M252aU+9JQLyntpre4Svd4Sg8wHTUW97yOfRdyoqgjSY/ohJ08ViejVLHOOl3jEPIVwXTGyST8d3&#10;BjvlVq45QN8T0dd56kC2ggmfiVbMqc9lKwS0C0kZDOTSCpblDs1XtQNfi1Zcvm+EOPC4b8at/szk&#10;1irL8X2+XAcCumd8YP/BD/5kqWOaZIgDkS+MjemDesWS51SWkiTv1UJ64Nl/X1DZtjYnp17DNwbr&#10;bJ62k6a3e1vIknXrzH4+lPn65qMMV/sk5gWndmgcQZmrr66TKUvVU8XcQxmpbsDQpOxTL7hYMbaW&#10;WZF4WtPkZrfebMh6toPMCPawFlnAZVhUF5EavMzC3Fuqf8pYrEDOYxc2yYGcfqB6YWbdd9IYs2Oj&#10;p4njbhJ1cWs1FkP3QfETm087+z2ulAH+iWUV93uMLsFnNpuX4HM7KHjnBcOduGaIY6y8qthLXDMc&#10;r8nfsDjNPXaY2Iw7oTUPd9EBeS5vm9GvlPS97pMLHiLF1MoG4FbwWKM5tfjobVb2yJEVPqaBdD7E&#10;c8AQcGlF49ZvWDHAa64AgCsF6DzZPRmqGPrWMSDpqY0u5d1RxnH44fkwux/eZOPhP+4ievNd+k9+&#10;GDzotvud0j9wiHvofB8d0EKVdw7avUD8w+VIDv05Ovhc6o0Sz2Awetb3gGqe+XD9diR/UDPHSOCY&#10;CNCiZfnt0XuDukFMr7bj/wvrka9baHTAPgjLZ+d9SJqGshWz29rWiWgNOnjhEJox4B9Tu/bCTjtV&#10;P2CXM938fDi7HQzvr7J/ZDOSFgUEK62wnfb7vTQM6T5V1E/iUv1NSgsPKvWrENVRjdlE5G9H/MX7&#10;kY7Vm8uK1BhXBWpVk+m0u8IIQoztwxwx1LPO/5PTH9WONmYiuPFlMB6kMBjzKzUj5XpawiTgozA8&#10;yI66uYSjdq+bpt1OEJOk6YS09MInKeFGR1nH6iVuhRwhQg74tR4dciYpkWHegqYyqqU4ti8Kwat0&#10;DAcZTv3vFVHC0QouPETKoFG1+k69gC6XAT6BeW+L0lIADwyGuPSJwSCuzwwupif5bVQ6ulUvusv5&#10;DfCs746atSf36YV+kul720TGlJAZFT84OSah8GTTJ0sCFPiZ4f02pgdHFT2yge2COwGG46HGiOFO&#10;XbSCzjSfbT6AlHqzx4QHVLDQcnXqCbbBZbji6c6x7YGr/JQbSvc/JMvNyhFH9DJCxTJG8wHDMRHO&#10;hrbBnQrvcTBsjW0PdyrO1kJOpdkWYkAvRtRbJly4htyAJQZ6iQ3nlcjZmBtQj1M7RJWXNnu+4Yge&#10;RVMc4zADhjsF9qFtwFxnxA2olLHt4MreudQvZa9uDu6+fRvY+56u7Pl5EDSwUVWPsW1wTifcBsGy&#10;uojdhGXCV8LHrG9YAR8x3BExwx1bYXjpVSuS3WYXso7oVZcm+/KHqqjZ/ZQjwtfkUMojRai0dKCl&#10;jXXHIv9XMfogG0edUhbfFXkxan7yixGmOAJF6YNsWhpBLVtF1k2fK0RSrJlh7yCiJbz+8dCjyNTk&#10;0/z50GykQCVpOLGN2vOUTCW9KA1aHuNeEiVR2o+jJO5VBI6oWGh2ZNWsG85CowiV+MWVdkTtWu3t&#10;fhCk3SiOO0lKy3yFAIu1ZEeusJAmLb6IjjuScx7VkfSKGLUjPROLKrZpcRE/diNHHXQlzi+8uHDI&#10;HcmxRxahWsw2bmrN1EGrukjPJL2mJkdvzFX0ivgnyTW1FXrBLdR0JL2mxhKb56K080pKwkzUa49/&#10;EQZiYyYVE1XfEcDLDOl1B3LUoUZuiTCTXcixmVSxV2xsdmTPVISLKC2Elwir24U9Y3VV3Akr2YUc&#10;W0kVe8JKdqHHIaXCKZKmtkIdtBVXLEFpU2OhDppexXzTptaiO6gjWHqzolBs2tROqINMlyS5pnaS&#10;4lueJDkRnHbQa4qvmJHkmppdymZXsVSkxc5kNyejDjUxIG1qxdRB7hvEbLtNjY46wMZJ0mtqdF0O&#10;URVHQ92mpkcdIFeV/DW1vS6vjFX8NTU++lqPupW229T6dAef09K33zRbe6iDz2nNF9OYd89//+t9&#10;sX5Zvv1OXyeTfzbfuKPeobs+WD59bK2nT4EKIYhAmswRQh8CqSZHiHwIJOscIfYhkPByBH0fBHkg&#10;meQIOs4hAnlXjqC/owcRKOjnCPrlMIigHuHJMfo+LlV9uhBVx4sipOkVp7rAVlDxClRdxilQvCJV&#10;12AKFK9Q6RC5hKLFul82hPf5t8X5fP1t+bbZe6HvUFLfO6TkbL6YSH+mb1fSUBrs62pL3yhk//pO&#10;X2G1oHf4Ukm4tfe8Wm3tH2Q/iu5ssf3xvrdaL+n7jPS3Un1sva/W2/V8uS0zpVX5tJ7/pC/aKvFq&#10;vmQp/26tw38LAAAA//8DAFBLAwQUAAYACAAAACEAHBSnqP0AAABuAwAAFQAAAHhsL2NoYXJ0cy9j&#10;b2xvcnM0LnhtbKSTQW7CMBBFrxL5AHESIK0iwqbrigUnGE1sYsn2INulcHucUGhDIRLBO/vrv/l/&#10;JC/RV0ia3CYctUgORtv44GvWhrCrOPfYCgM+NQodeZIhRTKcpFQoeOPgW9ktL7K84NiCCz2F/WDg&#10;H4V2wsYRkpyB4FNy2wvD6EjJSm5AWZYYEdqa4RG1YIlqapZnbLWEqk8jPrRL9qBrBojChpzxh1ox&#10;os1GtPmIthjRyk6LK92DUxAU2ZtrF1R/mU9qzg3KLJ7Ow/+ahohbz/vF06PWUp5RcX3TUU+Mv0Ye&#10;jp9PGL+Y4Hm73372CuqJ9tfIw/aPmnTk3++1OgEAAP//AwBQSwMEFAAGAAgAAAAhABdlMcpJBwAA&#10;fR0AABQAAAB4bC9jaGFydHMvY2hhcnQ0LnhtbOxZ21IbORq+36p5h54u7rbANjYQXLGnHAfPUAuB&#10;wszs1tzJ3bKtQS31SGoDea19hH2x/X6pu+02TiCZyVZ2N1wYHX/951O//uEhk9GKGyu0GsSdg3Yc&#10;cZXoVKjFIP75drL/Ko6sYyplUis+iB+5jX8YfveX10k/WTLjpjlLeAQgyvaTQbx0Lu+3WjZZ8ozZ&#10;A51zhb25NhlzmJpFKzXsHsAz2Tpst49bHkhcAmCfASBjQlX3zUvu6/lcJPytToqMKxewMFwyBw7Y&#10;pchtPARxKXO8c9ruRSsmB3E7btGiZGoRFrjdP5uGRaMLlfJ0rI0CGzfOZ0l/JB03CqDGWjm8VtKZ&#10;vYhTGTN3Rb6f6CwHcjMhhXv06AJBwB4vNeiIbvjvhTDcDuKk06sYgeETVmQiMdrquTsAxFbgQiUN&#10;AnvSetU6LOUBYju9vnWPkgeCOu1DorZVv+tRmDApZyy5I95sHK6Prvfp4jYz6JYXPw2ccJL7wQP9&#10;GpEsh69Zf6bTx2sTGe1ICJHNk4kw1l0w666Zgb50YtJed4WfudT3g5hLCRkKG9bBBW3ex9G9Yfkg&#10;tr8XzPA4YirBMjjmTDUZO8w7RCPrS+umRLqf5LSSXxv6l/L5DbCx73H0VRv4zDwCwuNWDGIFEyFz&#10;MeIOpqL01I/i6A5KgJNgchwlhAj45onB4hGBYZZLQebVhmxZ32op0omQ0k8e7ViaIAZYTqrvb/mD&#10;iyMJHmADd/yfF8/WVVJqFbnHnM9hpYP4r5naly4QydnWBmdhI7FbG4ktYQfyoQU1QzxXDFhClgHe&#10;2/3Lf4Aw4s8xiP3zaMGTeIbgueGZMRoKH6U8MjzRSiciEzAuHU1G4/PRRXR2eTU+v3o3uiBMnccX&#10;Vwlr/Fa6hYHzqibZoy6ct28NLcK0YfO2lL3SJJCgH4oQqRcAWPoVPp/zxF1YAgbw4SY9EzD/pst9&#10;+xXrMlcpuRQy8E1tJllWmhMkSZpTeStWOH1Lk7dccsfThurkUruR4SyEjlrLZsyMKXTSMsZvRWnc&#10;iZYhoiwQUnLEyAAskYVFFOFp2Fwx8zjWUjdCDZSNQ8WTvkgfGihok/ISfBnDgtLDR93wOd2YD3/S&#10;v7Gj7/fO9g5PSW39KvbHDEGcTuRujBDnykAQsMhdhKeCv0r6qyHFN6Ml3V955c/J7igqVHDCxD9a&#10;m15lW4hvjqwryuHb4TiZ+Ym8NlnZfAEf5/0IpRS89oQsSWDy3mFDPPWp2TPHvXsvsktdSgouGX4q&#10;WHWRXc3ngUo497AM2D6XoYe9IpQPkEqUSHuQz3kEOiQUEoTpMr2PZrIwNyyFl+z0upWf/Bh99VWP&#10;Q+1nGm5GKAqE5/N3fAG3vyoDdyn1hHl12yH2yd7hq/7ej/h9Xvg+sJNCNIV/fXPWFPz6SMcnU6vh&#10;9dX09sXKUSKLzIvUTxXZtqoC51OP81phcapW2JBujnXKhz9y8Jx5vdxY3VbqD9DVOzh6jq7uwcnW&#10;GSj3GpcwqZTeE0R2EGx122S9Mif9DZMtVz5ist32Z5vsOTJSs0KyL/71T/WfNtyQIr7YcA+9L5D/&#10;PYZb0ffNcBsxZrLXbZPhbqjtlzHcXvc5y20fHB2fNv4+25DTi5m0vgZa6vsLvkAm8Te+lUVi5xeG&#10;SnujmrRYGzP3jmVNX03rU252rl9zQ3HvCZw3xWwm+VS83wQFV1OjtmD530XqlmUUP+6FOB4y3jys&#10;7h+WjpA9nJfxkUrgXveks3uj12l7OHhoM6mB/x751PqDcGzCUO8siGfaUO7uq++ARSbUJXvwJQdc&#10;5fpg6jOsBuXs4VqXFfcs0ANtmmQuWvv6QVyGAJQlugDzLoS64xR6w4WM/abNrUjuLlFtB+C+ivP1&#10;AFD58KbDJQi+xkChKrvVAerOoiFCdQp+UsHni8A5yjMMsxzYWLVAJSoXKBOpKH1aODWzA/dAgRV1&#10;x6ZHPNqZypxUy09SmUaV6bsYIdf95GJmH7VeqEG/ogL9tKzPwe1Pqs8/Xos/L4bj3WLovkwMX7xi&#10;f3GVg94M2kV2VNYT3hFU9l7uoQb3/oyKoF+5KXWfZo1aQc7kCJpdVjPQ7tBLm0mk25ZXdUXIt5E8&#10;6ctCOnGxkjCuDWuHj6n9Cl7d6WDW+P35Dqaszb5mB/OHuxLfDHnDn/4vG/I6onsj323IfusNd/ec&#10;l8Y7C5MyNtdW+EdbZDDtRqvEZ1C+aeJHdYT1nUvqwv+/N+y+xTYkM0+70Z/SwZO1kpHq/SLslZJl&#10;yl5mhqmw+Rt0Au/sqIxzyKHL9A4Z+ltK+umzA5LVrTBVNfcqu2i285spxGxR9bAap6SibPH06PDo&#10;yySL+Oyws+/1JZPFl3xbKbutoWH+CblKboRyU+7wvWPhS7ElZ+h8TrRGk8PnGzlbcOT4C6EsfbZp&#10;o3GDbyh+EEf0FeXgJI7oK5PfCNdp1o1RTRCUMKlh4bEiD43+J48XaO1MlyyHXzVoyQ5ic552S6+5&#10;/mo6/DcAAAD//wMAUEsDBBQABgAIAAAAIQC2tqpT/wQAAAQnAAAUAAAAeGwvY2hhcnRzL3N0eWxl&#10;Mi54bWzsWm1P4zgQ/iuWfwB9u5aCCBIHQjqp3CIOaT+7iZP41rFztkspv/7GdpombWjLQgvt7heE&#10;J6nteebxzHgmF6E+D1OizD9mxil6zrgAgQ5wakx+3mrpMKUZ0ScZC5XUMjYnocxaMo5ZSFuRIlMm&#10;kla33em2FrPgYhqyMovMqYAlYqkyYvSJVMl8jozDLO1BKyNMYMSiAHf7Q3x5Adsjz0w/MsOpG3Hx&#10;QGN44TnAbdxyophxviKkcUxDs/quFAthxoRUsAg5d2rSa67QE+EBNs8dJ+aT7E5GXjbot9tuRXIO&#10;4m9x7MW9ubhVmeXyogUbj/1abo8RjR/uFdIvAT6DadAPqkSAO6CzVcK+XVczJIYmUs2uQPnj1ntF&#10;U0ekK0UJymQETCScy+nf8has/O2JKsUiigrZiAk6l3my7I0ehdWqNtb5vXJkkpxFdrsNzBonHWdw&#10;IEv1LS7QFJjR7/YxCkke4JgTA/9mOZwELRIMGidAmNAUfF2zRBN5O83kHb5C3qXdKTkRkVUYqC88&#10;W72uQNvNxC7t6Q8CMWRExhTAgV/vxVzceMw3HMkxnMemgxnVdlyOri0HJ2Z/akQ/PtopbUPYOXgr&#10;hN3E9KbtdptpeLoNDd9OPrD3WEYzcLtKGhsukM7DW6a0GRFt7omCAAUWB59irBOJwc3ACeMsxyiV&#10;6mVZZt+DiAZPMJoqe0j1fxOiKEb8LwF+qjfonw4wMm7QGXaHQ4xU9cm4+oSIEKbyJxr5wbWBsbex&#10;zq8mBlyeKdyM18MfvUYGWuG9ZGJbPjraahvzy6BHYMV5MCpCqnvr3ZH0J11lnsLWmpylDqmgvcgS&#10;MCQZVQTlYNMAS2VSmYBlUhbeKgi+9sfgsliSmgeWIMWSAI/hLwylzDCKGADu3nLBu5xV573IzXkH&#10;UVgxmxE4f2xnG9Mnyh+tt+63hzaSp2Czdmdg//XbICLh1C8dwibkRIEe7rSoZFyiDclEkU/A2tX3&#10;7FZg/aqbtelB3cDlqHezpQM6ZIP76Ng5a/fbPltbE/0a/dWK76ghWmBYYmqzilVUNwDoItkO09E1&#10;h8jD0x32T+fZgxLRRqBePV6vRvsaaCVIJWx3REFW+8vQ0SVrm4LgT7CxAuMStCMyg4QD6Vk2luCS&#10;QqZCcDRIsxca4EFxGSp/850pGivwj4dH5UoevAcm14Gy+D2S8WHfNueJnXC3Jh8Fj/iGUbdZJKfi&#10;T7KtI/IlhM/KcZqS5DIbrhcaytx5qdCw55vkG8sg294kXWypGC5SMm+Ow7us+WwMsru7oZd1pLrV&#10;S7jXW319zK5iCQUUqb7S8dh16WOHhK1hCddH+XWcTs3z2yylFDTmwovNJ1Bf45AA35F/v5A6B1of&#10;s15tFdBSYsvP+y3ufqKDay79nL2zAllDuMQzZSP5S0UPi2JDc6IUvyN61LGkJKLqd2CG+9YHEJcv&#10;oUkTKqDws6+6+Gd0ufhCx5xLc3BtHutv5ht3lpoPejcH1a6q6lHUvzSUOqk+/objkp5++NulfYxL&#10;W0LTHFHfvvOHrfH7LiFz7aRKE993baEl6JpMtjkArxJNbSpdfKlgj9wCD6PA19unh1ee84V4r/G7&#10;6nO2X3JDdOq/pNAzbQdFx6feaHbY1RAr8dtzM/kzgmaDrpP8UEpcrzaQd/vFww6v/Qvs4WOhCT3+&#10;iFlXcwpe7svcWt9Y5/B7t95k8bna5f8AAAD//wMAUEsDBBQABgAIAAAAIQDHx/98UgcAAKEbAAAU&#10;AAAAeGwvY2hhcnRzL2NoYXJ0Mi54bWzsWVtvG7cSfi/Q/7Bd5K2QtFfdELlw5KinOHZjRG7RV2qX&#10;K/GYS25JyrZS9L93huTqFsdWUhT1AWIY0vKyw7l+nBm9/uGh5sEdVZpJMQnjbhQGVBSyZGI5CX+5&#10;mXWGYaANESXhUtBJuKE6/OHs229eF+NiRZSZN6SgARARelxMwpUxzbjX08WK1kR3ZUMFrFVS1cTA&#10;UC17pSL3QLzmvSSK+j1LJPQEyBcQqAkT7fvqlPdlVbGCXshiXVNhHBeKcmJAA3rFGh2egXAlMTQe&#10;RVlwR/gkjMIeTnIilm6C6s7buZtUci1KWk6lEqDGvf11MT7nhioBpKZSGDjNy1mfpKmaqNt10ylk&#10;3QBzC8aZ2Vh2gUGgPV1JkCN4T39fM0X1JCzirFUEPH6kipoVSmpZmS5Q7DkttNZAsoPesJd4e4Cw&#10;cTbWZsOpEyiOEpS2tz3XsjAjnC9IcYu62du83bpbxxePlYFvWfPjg2GGU6fjjVwbq24JfsnJ5sAE&#10;urlWZ6/JWMgZ4xy2kTEXBxO9doZWFS3MpUZiPWDQvgknPTgKC1lurlWgpEH7BropZkxpc0m0uSYK&#10;XDEOMTDMO/iouLyfhJRzcA+m3TwoWKoPYXCvSDMJ9e9romgYEFHANBjDqHYwNTCOUX3AmTZz1Kod&#10;NDjj5Slp9R640R9gaxYBPwvLALO8rSehgOjDSFTsFqJQyLl9CoNb8C/YCfYLgwIZAZNYYSZhjlSI&#10;ppxh4EbgNWSsJWclas4OMErplCunYfMQ2z18XV/J0s318wgoO9bX9buqctNpOw3KtrGOVEDLRwdg&#10;UInAbBpaAUpMwu9r0eHGkaPkaIESt1Doo4VCW9cjY6cje4zXGhUl2go1h7EJJtKdq9/8dlAvmN2Z&#10;Gx9aDyNrI29wcEE5NdRL6kO84dKcK0p2rohPNRFrwi8JuuZu5YaoJTVOI0xA9DtAeADt+bCh5ZK6&#10;yc1jkw/etbtJkmT9fppG8J+k+ch6SzFuXb8bp1k0iON8MBjEoyyPB47offt+Hg/7eX8YJbChPxjl&#10;fbe+atdhdZQMhxmcM4zybGDfB50cygUTEG5exIbRKQI8intH1GYquWzhzbOnKdi8GLOylcOdKlVJ&#10;vUt5pZoHhxDqPa3wqTr7j/wfib97NXuVxGgkOwvOPSXgkrijMVOAVa9bf1xjAjjKeTLwdHYuNKMl&#10;KZHAnbV1A9xipG8JuYE91bqCRfZrK9Mx14v1YsFpevEo2hyGjVoutkEzSi4iCDSEmGPnPwGWMHqo&#10;oGmJ4ViQmioSNABCk1Aqs5JLgJYVK2YKbg8fhGy5Mu/ZMlAMvH0BnzCUsg6DkgHK2F02JrdUdZOW&#10;luYVXEOK4W1WQVzaSF/QO8pvAoC2PBoigqwASqK4j4+ODQgqbj0Y2AMm5FrZQAe+95UAGOFhAs7e&#10;34eswPl7+AtmKJ0B/NfWDt7Kn2GHQ/giBajSZB9DWMsboO8ehAHIOmR7BsK+WtF69qlWtHd/Mf6b&#10;VnQZxNeAsqhyckBdLri2CAcPjwHzDtyP7zMP4J2oG2d5PszSUZYO0uFo0M/89dXeJPEgzkZxfzjM&#10;YTlN+s5ST94keiXvL+kS7ur/0qNkDlZ+JVB/7OXYuHtKzM8Ahj71dBzg/Jyq3by/W3D+miqM/Y/2&#10;v7GYPmcfPCn/Cn3ArBA1BE/BWkGS9cf0bT9PB+dx56I/m3ayqp93RhejuDOAm3mawZ07fPPmz116&#10;nX9ueh3vp9a5v2ddYgpMWIBs2UKI9BZsv49B8llLDsCQSRxDSpGlCdz9af9tx4emN0Fn1B2lUb73&#10;53c8nRa89Pyb/ySgFEqHMd5hxg6gjMNUWO2vLPZXPp2z2yy5OYeEccZsGUHGrmw4OZe3ifkX5PJP&#10;J+4bvU1AoJgu5f0NOE8IObA2sAAp0v6FfJC8vJyUHPK0r8CQRF8GDF/D0Fbv/3IYHiag3NgU9uUW&#10;wS8w4hwEECgYL6FL4btnvhLgdDtvy0df83OBBcsoT3Lf8bDlTFDUTQltGLGEtgtfQk8EOzBf0vLY&#10;9jYO64VtJ+TpesF2A1016PpSj3ahsNI+lO7/Iyex6WVBbO4EVfZxOf/jqyQav/oJPp8v6lOX1h0X&#10;9XMmDut57AW4uh+7U1jpX0LV+qk9id+D3RZFSnJyb8ALBZkoHiLW9SOyxVa2XcMCdm0bFq7FPYVj&#10;z36E2lsRblVgG9929rip8Qn5s+ekHz4nevqRzDs+we9a0bBpgsJii8T1cTDZtAZ+cffyp1HC58qW&#10;7Qrbt3MOTfHztk3vGjPgQnvNrL97dcKR+01CfP6V6XeC+8Tao1fJdPMGmpK3+tzD2pI0u1LmApWN&#10;reUrst89A+LblnjL6FM928Xy8TvnH8bI+PG28PC0tvBpGHncqT+lf+6A93Obw2BQxYSZUwPt6qX1&#10;pZVF55mU0DOzv0U0ZEmvoN/LhMbWfNQdwPWDvwx1B1Ba+G/8JcEuuNdxlIZBZam4wZYWHLZuXP13&#10;dHjrAvaXtbO/AAAA//8DAFBLAwQUAAYACAAAACEAR8AuBtEAAAAxAgAAFQAAAHhsL2NoYXJ0cy9j&#10;b2xvcnMxLnhtbJSSUW7CMAyGr1L5AHUoArqq7cuOwAmsNKXRkhglFoPbL2UgNE085NX6vy+/rfQ6&#10;dZodx6PcnKmu3oU8SAMsIucOMenFeEq1tzpy4llqzR55nq02OEX6tuGEjdo0qBeKcrfAQ0P/LHw2&#10;IT8xc/QkqeZ4ejq8yxa1R082QOWNLAPom3YGKjsN0CgYe+rubcyni9WF3ADT1wZw7PMKF4qWxHJY&#10;U2KD/AbadqfUGsG/mffELgNlxKGY+Chutc2lylrti4n2DbGe7vVDxh8AAAD//wMAUEsDBBQABgAI&#10;AAAAIQCKlUGhmQQAAMIlAAAUAAAAeGwvY2hhcnRzL3N0eWxlMS54bWzsWttu2zgQ/RWBHxD5sk4c&#10;Iw6QJiiwgLMNugX2mZYomy1Fakm6jvP1O6QuFmXJl0ZxYm/fzJFMcs4MzwxndBOoUTDHUv+tV4x4&#10;zzHjIFBjNNc6Gfm+CuYkxuoipoEUSkT6IhCxL6KIBsQPJV5SPvN7nW7PX8+CsmnwxiwiIRyWiISM&#10;sVYXQs7yOWIGs3Qu/RhTjjwajlG/30O3N7A9/EzVN6oZsSPGv5IIXngeow7yrSiijG0ISRSRQG++&#10;K/haGFMuJCyCR1ZNcs+k9xOzMdLPXStmi/hRhKnsctDp2BXxCMRfoigV93OxX5rl9saHjUfpWnaP&#10;IYm+PklPvYxR18zj/SCSw29Q2mhhXnf1DLAmMyFXd6D9KSuukidpEGbcW47R9aA3QF6AkzGKGNbw&#10;M07A1orPkIfZDBAJdGYRwWj4GSy7p3m69eYZNpgHjFVeQIoFD40dzEZTc6QbB7uUTHddb7kNW9mz&#10;cCcJ9mIRwmHCjInlX8Ko8+UnkZKGBNS1sgnlJJel/n40D8/8ruymubUccCqHYzrrWpetQHgWBm46&#10;m4VB08OMNZ7gKQHfBP94N0a6qnf53sGM1ODWoaNmMbo3nrvQx9M9/NE2G+/j5kw3uLklpC3sVLfd&#10;wiZu8CgsWAkeztE6nJPAKaciXEG8kUKbOOmpJPhMpdITrPQTlhCZu8gDJtKGeiIgIiBeRhPkzYV8&#10;qcrMexDK4QnyltJwt/p3gSVBHvuTA7v1LwdXl8jTdtAd9oZD5Mnyk2n5CeYBTJUSvZcO7jWMUxur&#10;5G6hgSh1Rk6pHikj13qgET4JyvfzR7MIoKNMslNEewwr5kE4yyXsW69OIaoEa6K8u99i1H/Y6zx9&#10;oP1nOy40MIFsU4cdcFvu3Ezi7MkDsFq3gLG9k5D0hoOrPCORPEyTwS2HO5mD29SFv8YMwjF6AVIB&#10;2yOWkAq2B9x7+vcGujbd28WXDZBu0J4DZAm2CpQTvILo5KlVPBWQygdUBgyoStEXMkaD7MpQ/Ocf&#10;KkkkcXyCrlvKpY/guS5QBr9veHrad7KcCbhNzIGsz/uW4tosFEv+CdcQz1vdqU1a9Is3jhYSwObL&#10;yi56aqEWsD2ds7xWskYoRVIfTN+y3LHFNG99sytKKG5yXBRctiXHeLQ98JaxhIu3kEf1eeM77wjs&#10;gSWrfWsixmEdLOECIY7IJDtQdejcnO5CUJtSrDc/g7oMgyz2EX//QOqcaF3FOMkmoIXEVF6PWz15&#10;x3NYX6e5fmVp0kG4wHNOJ+J/FT0OrIIdQnIulgSHRP4OzGPURmBmFTTJjPDwTBo8DeVUttYxYUKf&#10;XHvA8E2+cWupfNB/OKk2R1mPrIiliKREnXqrbXejqqJnOvxNae1QWgVNfU4t6z9M43NqWwmlxrVp&#10;K1jZFCtiMuesJ29O2Fp9LYHazdO2ipx53//tq8Pd684AFLf96lfV2BLovTxgNU+/GVAr9SB0VkV2&#10;+80WOgewAr4P0HFs7RuIhhBZo+siOZUqVWPDsPjw4VdKTa/5rqH2vrsGFD51WZDzD3qumkvoXn+Y&#10;i+eBpYp074Yi1h9b3f4HAAD//wMAUEsDBBQABgAIAAAAIQB7xi/gGAcAAMIdAAAUAAAAeGwvY2hh&#10;cnRzL2NoYXJ0MS54bWzsWdty2zYQfe9M/4Hl+K2jCynJljSRM7ISp5nKtcdyMm3fIBKSEIMAA4C2&#10;lN/qJ/THuguAujDyJW3TpBlrPDRxXyzO7h4snz1fZjy4oUozKQZhVG+GARWJTJmYD8I3V6e1bhho&#10;Q0RKuBR0EK6oDp8ff//ds6SfLIgyk5wkNIBJhO4ng3BhTN5vNHSyoBnRdZlTAW0zqTJioKjmjVSR&#10;W5g844242Txs2ElCPwH5GxNkhIlyvHrMeDmbsYS+kEmRUWGcFIpyYkADesFyHR7D5lJiaNRrtoMb&#10;wgdhM2xgJSdi7iqorr2cuEolC5HSdCSVADVu9c+S/pAbqgRMNZLCwGp+n9mjNJURdV3ktURmOQg3&#10;ZZyZlRUXBIS5RwsJ+wgu6fuCKaoHYRK1S0XA60eqyFiipJYzU4cZG04L5WngtEeNbiP25wGbjdp9&#10;bVacug1FzQh321iva0U4JZxPSXKNutnuXHbdtOPAqjJwlD1+fCGFkVfMcPqCcmpo6pd1Ks65NENF&#10;iTuDlSyMOw4m6AhBiPVzOIccgOUGOsiq1I2/IWo1klzuHA+ITBWOZOly55SlSqnaqTFLt0N1SWf4&#10;Njv+Sb4j0Q8HVwdx+1kDK6wG1IgA8PE9NyOAhdndhQlgKQQT9rg5vhpOhsHly8nF68vh1fnl6yHO&#10;dANKxuH2nzbljFAHBbs8vHp58guQn/S5CG4HYdztHHXCICH5IFQihTVIX0vO0lPGuS2gTdIR91tL&#10;ryPbx7BSzG6307RAb8DIsjPIUZnH4h2xgCvjxHQ2o4kZazwUlNOKlfQRvk7BepVNJXgZtKSEqYRT&#10;dyyaffDw6vgKv6PPIrdTU68Tdz6Xbu7XCKhmo5KEWNCWZ7oFqTcHcat/8Bs8HwaWV1teAdb4ZBdJ&#10;iCcHPTxyxFh0V4fYd4jv6tDyHax0G7Bulmj7DtYuHoVmrwuABwoniqxqZaCStlXJxtag19rWXHQZ&#10;yZQev6Lggwm3mrMxx9ZW7fEOtUW9elSReo/mWvVu57C39XtIlRGOeEidUfOuHqU+e/WPNbrRAoCr&#10;VBw6EadKnUlpFlueDK3TmWQ6nnJtndZC3o7pnIr0Z7racXoaWt4Sb7Y+AGLdiJhfSOYNd6t+QtXe&#10;+guqEgx924EU5zkpplNOJ2sf4FwPRN5SNGctOy70ox1B4Fi+9sEijrpxr3fYip0z2TRgHG/Hndah&#10;jUsQxrfjBqBvaN37nRPphMCIOWpLKgZbsVTByZUxcUaWft6tjqmNYjt7JssL6enB1EloMN7htM6f&#10;K5Ys0J9OZbq6UIGSBmNFoPPklCltxkSbC6KAI0UhMjZzDo8Zl+D7KefAW5h29RD5pfoQBrcKY4F+&#10;XxBFw4CIBKrBARtVFkYGyjaugyvXZoLhHnw46ef24aJLSmeXII3+AF2bEB+CqZWK2WcxCAXQQqSI&#10;il0DPRRyYt/CAHw/EkogFjCEaIpKd7Hv/rhkli4u8SI7k/5kDyEwWXiAnEV2Pps5xbbK6vsDFlI7&#10;EZhVTmfAVQfhj5mocYNHALGLVBoocQ2JrjQk2p4y6TuF2Pjnw5WNwgqUhPwQTkPXzn51s5jjCdXs&#10;zz8ERkuM6aQPneEJGgZjdCe+DuicILVBQGREFISP1+UlqMJbHE3nPnyu9lWWVKbe7vbaTeAErV7c&#10;jTu9Zs9hrrTxOtQcxVs/x++qS4NsG6kkAA5Ku5bsdSAk8gyrU8cK1hUP8QSzdEB7gr0lc/8f2EPM&#10;QH+E3qEC/DXA3dkiwEtXB1HqNDPBJmYPQh+0wYnIAkLFmIlrmnrHhHh8J9UVS67PgE866FmXY28A&#10;4H7vbjQwCGLJ2usKujRXcpdp7sAWabTlh45Fz8BxAKHOchBGizl4TT4Hl4YO9CFyvc+JRfudGJLu&#10;f5F177Om2iEsgb+vKZj0nmLJvljyaKOCuzNc5/XQO/wdjuPbqKcbeLf+nSoPfSztkCo+5UNAtr+f&#10;Abrd5XrKIdBqWt5hHUiBZsqzghs2vuFgW7vcck2lgOpVOVVFvsdxKrB+iNyWOLY/lWPxR3OsWqf9&#10;1VnHE9VClvRpVOtU0aSA5CUjAZAlusyZIgkk9cAMcqkCgNJ/zcLi+jbDgvfWy5q/nax5WATXySY8&#10;1n8e6LsU8AvxsCfTeKJjX4yOIcn6R7eIJ97zDaK3wnsqSR/LifbzHtt0Qs0tpZ5TTF3BO9w1aXEJ&#10;7C3slYnuR4IR8/dbHyzw/S3T54J7n29v2pDnYjo/gYvTtR56njYnub+dQHrsBabBMMUD+aUKzSo/&#10;eZSC3pcun87dxb6SdNlKhn8zlx2XfLg/j+W+W/icxSdw7VzBZ5IJNZBJmtu86YIS+Ep0CglWqixf&#10;zsmcwhV1zoS2KbI6fo3BT4f1ozCAPJv9jxk92+CGY6kVwmUYZ3GF9VywWJG7LyqVxQFfm0+vx38B&#10;AAD//wMAUEsDBBQABgAIAAAAIQDfIH9vMwIAAC0KAAAYAAAAeGwvZHJhd2luZ3MvZHJhd2luZzEu&#10;eG1s7JbNbtswDIDvA/YOgu6rLceJfxC7GBa02KXroXsAQZZjA7YUUGqSPs6eZS82WVb+Ghsrgv5c&#10;egkoMiRFip/k+fW2bdCag6qlyDC58jHigsmiFssM/364+RZjpDQVBW2k4Bl+4gpf51+/zLcFpBu1&#10;AGQCCJWaZYYrrVep5ylW8ZaqK7niwlhLCS3VZglLrwC6MaHbxgt8f+apFXBaqIpzvegt2MWjF0Rr&#10;aS1wbnemN/IHb5rvglUSelUJsu0lJpucxHOvK6GTrYcRfpVlPiHR1N+bOo21gtzkE6fv5J3SuiSz&#10;OOpdjMm62NCHhFoeEgfhcGISRP5I4tC5PE9MSOLPgoHMu3xLoKuqZjdAW45aykBm2DVIrG+PjPeu&#10;R+xufQ+oLjIcYCSMV4Zv4e+fsmYSEey5Ku6e+Rq9LXg45rYE03eayrJE2wybAXvqfo0TTflWI9Yr&#10;2U5rQ+2cXAXdf524oJqiR6gvmA9WUdCmfpZayU0auziSC/CiwTfV14wvJHtsudD99ANvqDbcqape&#10;KYwg7RoPPwvbae+kYtPh/dp1+/hw3cE0tYndNWh3IgMY/JeM2ch8TuNoOgxGcJjBEzAMF5OXgzEC&#10;JPHDaBxJt9kzMqKJP5j6FcgIz8iYfJKxv9F7xt6KjKDr9IeRkQyTEUazo0v95MkYI4OY254M3dzD&#10;bwY5gHfyWE39KEkOuzp9rcbQiONkMPUroDE9QyP8ROOd0LCX0FugYd/j7ksv/wcAAP//AwBQSwME&#10;FAAGAAgAAAAhAGCW58R7BQAA2BEAABQAAAB4bC9zaGFyZWRTdHJpbmdzLnhtbHxYzY7aSBC+r7Tv&#10;0OK0Ky0G8zMbRjMkHjCEWQzIJlG0F9SDO9Aru5t1m9GEt8kxhzmscsvVL7bVBjKjrjY3qGrX71df&#10;l33z9ilNyCPLFJfituY6zRphYi1jLja3tQ/LUf1NjaicipgmUrDb2hemam/7v/5yo1RO4Fmhbmvb&#10;PN9dNxpqvWUpVY7cMQGazzJLaQ5/s01D7TJGY7VlLE+TRqvZvGqklIsaWcu9yG9r7Q743Qv+754N&#10;jhK306v1bxTv3+T9Bc1yvuY7KnJ208j7Nw0tP+rey4xmXJriAUtMkV8Hl0i69CK3WZ+Yh49i3xQv&#10;vJkX1RfzyK6Y+WMUSOjXQ2RnANLoAzoLtkdeYBN7AQpx4EVkOV96U3vsVtVIJrhW91IV30hIix8J&#10;GdEHllAScoAENQ0H0AemiNsh20yZys/lk6tu891W5rrSzlqm5qE7D6VxN0SiBd1DDJ6IATRkKg9U&#10;SLIovmXsUBFR77rdbNzv2SNE9+a60zWPpTxhD1TxS6HdA04ZGdCUrreSBFRot8gfhzDWMtFVaF43&#10;m7ZCrMHEP9K9uuRsRrf8oXgmE6WrRt6zTBRfRcwOr36avneKr6WAB3utd5uqAp9a1KuIDdScCujv&#10;vng+kEBmDOc43YuyjG1rdmlpged01fnzUoZ+vKdZLMk9U8UPRQZS5BlAShFvs+cJzaqw1bKVlB2N&#10;rf4BTJ3sXPLtJVDaMX3IONR2nEHCsVQk2Bf/SYSgY7aUnNFD6qRnC4EmfHO0uEmryx/lbLelggOQ&#10;iu+Q/iOFOLJ18Vw5Sy5Al1Dits/4dbUED5cQX7rtJ3fVulj1v2gGkwPkxym5ozFPElkOUFzpv33y&#10;f2WFMnPW3KE77rQuYG6SH6DOATgFZM3kZg8wjgDOcB1UDWzMIGOddvfn2Op/rpk316ZXaWm62buM&#10;N55vSbRXGt5expJEs8bH4usB7pRLYXS0Y2v2FOik2+q1q9s9LAs9hbwzGJkIMCIoIsbzPAFbNIBX&#10;jhTahQE1k/US9gR9C+gGDJ1xQ5YyA+NV46JJqBG8YqWWxTAFwyuabvJLBQyL7+ke4KIjLJ4F9DCA&#10;y0Ig4AzpI4+BnHMpuNR0pccaIJcBN5lRZjJ1Uidhj1xUFzHWBp3t0VD3yom31Wehln/oCMkX8hGG&#10;7A30rtfQs1v+BErGo/OqOC/Hy4tCN972RNkwe8Gr7wNTc+QTUwpBZ8CuplgvMaYMGPMzhw1qzYvv&#10;wlRG6M4co9kZt8ynxm1TMr0zJX60JIM5WmPCWYgc6KN+MDctwFHkeTHyoGUj35+SJTyGnMYwvKaw&#10;BJopLFcDU3gcHFSjMxfj43q6ytvBEjuqUbkYoPbqnQlFrOkA51ZehKYYSLP4hrbRkr/No6dlwRDr&#10;5fta7egalnLYrhXLHlmtf77gUaP5gWl+hBUarkI7p1RMtrRNdsIPfJXAxp5Tx+285pUGSTg/OEo7&#10;qh5kTyjOYhrjEupcLJC3pwtDQlDfORqXKWyG5rFAxkBc+GL8hHD+CcHZbcKa4LqOaRM2Y5B3sbyl&#10;5W0kXz5hXL3aQlFm0/qHwdQjC/xCkai43XRbbu/ScggvNR4J/UgbIL+5v5v2X/RzGG3LAf+jRyaz&#10;yWDiTavUo8nMrjSMt5B3bfz0NFYO5rNlOLe96pwyKiNuXzKKlUZInUtPY2UAXF6+ClS2CWKyzyHi&#10;iKE3RFb8T4ha/TCcn/qHTJxVFqfe1B+HEytuluEkWvp/W3X+bH4/t4EtmPhDq8KLBlZ5NA8BcgA+&#10;C3J/BmcJ/CU6i/IUnkVzis9WiTJAi+IlQlsYp7lZTEJvOYdKIi7xh1g4RB8JENuVb0US3QKWKsEn&#10;B4SlCXwOAdIXxobQgC8z/f8BAAD//wMAUEsDBBQABgAIAAAAIQCVTnGapAQAAAwXAAANAAAAeGwv&#10;c3R5bGVzLnhtbLxY226jOBi+X2neAXGfcgikEIWMJknRjjQ7GqldaW4dMIk1xkZgusms9pH2KfbF&#10;9reBhHYScihppKrY2L+/7z/jycdNSrVnnBeEs0C37kxdwyziMWGrQP/zKRx4ulYIxGJEOcOBvsWF&#10;/nH64bdJIbYUP64xFhqIYEWgr4XIxoZRRGucouKOZ5jBm4TnKRIwzFdGkeUYxYXclFLDNs2RkSLC&#10;9ErCOI3OEZKi/EeZDSKeZkiQJaFEbJUsXUuj8ecV4zlaUoC6sRwUNbLV4BfxKYlyXvBE3IE4gycJ&#10;ifCvKH3DN0DSdJJwJgot4iUTge6DaHnC+Afjf7FQvgIF1qumk+Kn9owozFi6MZ1EnPJcE6AZAKZm&#10;GEpxtWKOKFnmRC5LUErotpq25YRSZr0uJUBNThoSR4Xm8Dn5ahnoIfxM+MkdfR22lJDeiVh54qxe&#10;ib0k1Ze6jlG4mX0O2WZ32LxnZ+g4zDRnpturgU6oss8DVXgVEF+E0l20ezKwYWI6gawjcM5CGGj1&#10;89M2g7BmkCCr8FTrTqxe5Whr2e75GwpOSSxRrOYqmezsKsNcilnWLwiL8QbHgT5ylPQWYJk7zgF3&#10;9KzGh254Vp0k73VNEJlnzbt73/c9a+R5nu8MLcdRmfH2bH17UTvx7dm6e7ZDYHvvup5r+bYDf6pa&#10;3J6tad6b84v9SLkTxMqS5zE0EU1tlGWwmppOKE4EeGdOVmv5X/BM+ioXAirudBITtOIMUVnWmh31&#10;A4iNMKWPstH4nuxk2yB7k2isTMNUfAY3h5ZFFsTmEfy7fqzkVQOQf2zTEPYf3qShLKPbr2W6xHmo&#10;+hh1mpqV8b8fzRT//fgTJSuWYuW/eiXmW84FjoTqs5SejTa7imuL5vA6ntomOUnYPk642V1Blk2N&#10;bFeqUYuTtC90LRVFbc1z8hOWynYnAs646lI2yVU6ryAorz/DzMClbeYd/ZqAMtK5ssARepMFTvk2&#10;WaD1Y1552EgdHi4jpPZw5ypc9lkx9kr5L+Om0wgtsicM+sIjqxg817yQY9/JvH1GysXB2uEHtwx8&#10;meZVu9EV9i1HPBEgN8s8LQgnHOINrjZ6v0xSo+ywOoR8b5kEVNYtqykWTel4jcsC1Zyu1hdmEgua&#10;xd6FHk55cNJ71YhL/U9q9kgfc3HFuLj6dNdbC26RDhioOwBf149rSnrP1UT62UUqPhvzxZI7Al4q&#10;uxPlqSBtuX4L15W6VG0uNLatbv5FL7/rgjV57RLov5MM58///cuiknK4Y1P9LCBeloTCF6Hsbj11&#10;pdZ8G9T7vsoGnTYbZHnZb3jVbwOWeLP/olBvhbw0VN8aO3QgI8YJKql42r0M9P3zHzgmZQpqqVd9&#10;I89cKBGBvn/+Ij98IO2BwfBGfCng5g7+a2VOAv3vh9m9v3gI7YFnzryBM8TuwHdni4HrzGeLReib&#10;tjn/p3WH+YYbTHXTCh255YwLCveceU22Bv+4nwv01qCCryo7wG5j9+2R+cm1zEE4NK2BM0LewBsN&#10;3UHoWvZi5Mwe3NBtYXevw26ZhmVV18QSvDsWJMWUsMZWjYXas2AkGHaQMBpLGPtr7On/AAAA//8D&#10;AFBLAwQUAAYACAAAACEAHBSnqP0AAABuAwAAFQAAAHhsL2NoYXJ0cy9jb2xvcnMy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Bvr7QlHBwAAaRkAABQAAAB4bC9jaGFy&#10;dHMvY2hhcnQzLnhtbOxZ3W7bNhS+H7B30ITeDY71b9moM6RO3RVL1qDOit3SEmVzoUSNpJO4w55q&#10;j7AX2zkk5b+krdtiQAv0JpZI6vD88Hw838nTn+5r7t1SqZhoxn54EvgebQpRsmYx9n+7nvZy31Oa&#10;NCXhoqFjf02V/9Pp9989LUbFkkg9a0lBPRDSqFEx9pdat6N+XxVLWhN1IlrawFwlZE00vMpFv5Tk&#10;DoTXvB8FQdY3QnwngHyCgJqwpvteHvO9qCpW0HNRrGraaKuFpJxo8IBaslb5p2BcSTQNh0Hi3RI+&#10;9gO/j4OcNAs7QFXv+cwOSrFqSlpOhGzAjTvr62J0xjWVDYiaiEbDbs7O+ihP1UTerNpeIeoWlJsz&#10;zvTaqAsKguzJUoAd3mv654pJqsZ+ESadI+DxgStqVkihRKVPQGLfeqGLBood9PN+5OIBxobJSOk1&#10;p9agMIjQ2v5mX6PClHA+J8UN+mZn8Wbpdh4/PHQGfmXCjw+aaU6tj9dipY27BZxLTtZ7IVDtlTx9&#10;SkaNmDLOYRkZ8WZvoN+N0Kqihb5QKKwPCpovYad7K2EuyvWV9KTQGF9PtcWUSaUviNJXRMJRDH1M&#10;DP0K/lRc3I19yjkcD6bsODhYyLe+dydJO/bVnysiqe+RpoBhCIaW3ctEw3uI7gPNlJ6hV81LiyPO&#10;npJWr0Eb9RaWJgHoMzcKMKPbauw3kH2YiZLdQBY2YmaefO8GzheshPj5XoGKQEiMMWM/RSlEUc4w&#10;cQM4NWSkBGcles68YJbSCZfWw/o+NGv4qr4UpR3L0gAkW9VX9auqssNxNwzONrmOUsDLBxtgUjWe&#10;Xre0ApQY+z/WTY9rK46SgwlK7EShDiYKZY4eGVkfmW2c12hTYqzQc5ibECLVu/zdLQf3QthtuPGh&#10;O2FkpcU1vpxTTjV1lroUb7nQZ5KS7VHEp5o0K8IvCB7N7cw1kQuqrUdYA9lvAeEevOfShpYLagfX&#10;jw3eu6N9EqV5PsjyLMuHUZAnaeY+6ubDYZ7n6XAA67KBm7zrJpNsGAZpNkzjcBANotzNL7v5wSCO&#10;4yxKhlmcJlkUmaMIDtk3CgYg15x9LaMTRHe09ZbI9URw0WGb+RzSiULAixErOyOsykKW1J0n51F9&#10;b+FBvqYVPlWnP4s/SPjDk+mTKMIImVE42RMC5xFXtHoCmOoc67ZrtQdb2WMMOp2e0xZAj/37T4Mi&#10;bk2oW9AXE30jyr6Yfc1JMMB+Zaw61Hu+ms85jc8fBZv9rJGL+SZnhtF5AHmGCHN49o9AJUwe2tC4&#10;xGwsSE0l8VrAoLEvpF6KBSDLkhVTCZeHy0G2WOrXbOFJBod9Dn/hVYja90oGIGNWmZTcSFVtXBqZ&#10;l3ALSYaXWQVpaRJ9Tm8pv/YA2dIgRwBZApIEYYaPVg3IKW4OMKgHSoiVNHkOeu86ASDCoQTsvbsO&#10;VYH9d+AXwlDaALifTRxcnD8iDvvoRQpwpU4eIlinG4DvDoIBxlpg+wCCfYuiOdnHRtFc/cXoM6No&#10;C4hvCWVQ5eiEuphzZRAOHh6D5i28H15nDsJ7wUmYJEmEF0maDIZwHbmsdDUYLhgEWZzHcN9EeZLF&#10;4RGXiVqKuwu6gLv6F3pQzMHMGwL8Y6fGxtUTon8FNHSlp71YcHxG5XbcXS84fkUlJv+D9c8MqM/Y&#10;WyfKfULvsSpEF8GTt5JQZP01eZ6l8eAs7J1n00kvqbK0Nzwfhr1BFCWTZJik+bNnf2/L6/Rjy+tw&#10;t7RO3VVrC1NQwiBkpxZipAth93uIkh8MJQQqDpIwTPIwTaM8GATpXkmRnUAhkQ/DNIzTDMA/yZ73&#10;bNa9ty74FkpgSp8Wyi+duPCXDXDIOA/x9tfmBfgvcgi5OzPfnXk32TH0oj2DSnvKDP8iI8u3jiZB&#10;ZutPIEHvZzxrtSndoAtRirtryDofyIPSMAHl5W4ps1f2fTlcBircLw1RrUIESv8LIJuuCeLuDk43&#10;44YIOOrGGyw8h2mUOuJqylKvqNsS2HSzAPbMF0BtkUh/CnPdUNT9um9DaN9f95mmjq3qbXvh0WYC&#10;cqZ9676Oq8WUCQUxVyCwpUNi9uJJFIyevIS/H6Znsb1WDunZjB3wMmR1lsFhkwEZ2wWwj33utl0T&#10;uTVImiUpydEczxkFBQVu0qzqR2yLjG1b6gmrNtTTdionsO3pC+BQknDjAtO/NKOH9PQd9ofGdVta&#10;+tD85EO2hw+M3ioKB6+zDdkvWotc11JyLBpMhL8imHA1j1G7wjbcjENz86xrt1qGDU7c6Ut87oUK&#10;W+42e/D5DVOvGu5qVAdfJVPtM2gu3agzh2sL0m5L0nN0NrYIL8luIwSEb1qbnaLv673NF7aQfsB5&#10;/l+QDB9v7+XHtfeOA8nDjusxfVCLvB/b5IOAStboGdXQdlyYs7Q08DwVApofpqfckgW9hL4daxS2&#10;WIOTAdw/2OE/GUCl436xI2wm7Of4FvteZaTYl40s2GzV2jr+YPPuCJj/kJz+BwAA//8DAFBLAwQU&#10;AAYACAAAACEAtraqU/8EAAAEJwAAFAAAAHhsL2NoYXJ0cy9zdHlsZTMueG1s7FptT+M4EP4rln8A&#10;fbuWgggSB0I6qdwiDmk/u4mT+Naxc7ZLKb/+xnaaJm1oy0IL7e4XhCep7Xnm8cx4JhehPg9Tosw/&#10;ZsYpes64AIEOcGpMft5q6TClGdEnGQuV1DI2J6HMWjKOWUhbkSJTJpJWt93pthaz4GIasjKLzKmA&#10;JWKpMmL0iVTJfI6MwyztQSsjTGDEogB3+0N8eQHbI89MPzLDqRtx8UBjeOE5wG3ccqKYcb4ipHFM&#10;Q7P6rhQLYcaEVLAIOXdq0muu0BPhATbPHSfmk+xORl426LfbbkVyDuJvcezFvbm4VZnl8qIFG4/9&#10;Wm6PEY0f7hXSLwE+g2nQD6pEgDugs1XCvl1XMySGJlLNrkD549Z7RVNHpCtFCcpkBEwknMvp3/IW&#10;rPztiSrFIooK2YgJOpd5suyNHoXVqjbW+b1yZJKcRXa7DcwaJx1ncCBL9S0u0BSY0e/2MQpJHuCY&#10;EwP/ZjmcBC0SDBonQJjQFHxds0QTeTvN5B2+Qt6l3Sk5EZFVGKgvPFu9rkDbzcQu7ekPAjFkRMYU&#10;wIFf78Vc3HjMNxzJMZzHpoMZ1XZcjq4tBydmf2pEPz7aKW1D2Dl4K4TdxPSm7XabaXi6DQ3fTj6w&#10;91hGM3C7ShobLpDOw1umtBkRbe6JggAFFgefYqwTicHNwAnjLMcoleplWWbfg4gGTzCaKntI9X8T&#10;oihG/C8Bfqo36J8OMDJu0Bl2h0OMVPXJuPqEiBCm8ica+cG1gbG3sc6vJgZcnincjNfDH71GBlrh&#10;vWRiWz462mob88ugR2DFeTAqQqp7692R9CddZZ7C1pqcpQ6poL3IEjAkGVUE5WDTAEtlUpmAZVIW&#10;3ioIvvbH4LJYkpoHliDFkgCP4S8MpcwwihgA7t5ywbucVee9yM15B1FYMZsROH9sZxvTJ8ofrbfu&#10;t4c2kqdgs3ZnYP/12yAi4dQvHcIm5ESBHu60qGRcog3JRJFPwNrV9+xWYP2qm7XpQd3A5ah3s6UD&#10;OmSD++jYOWv32z5bWxP9Gv3Viu+oIVpgWGJqs4pVVDcA6CLZDtPRNYfIw9Md9k/n2YMS0UagXj1e&#10;r0b7GmglSCVsd0RBVvvL0NEla5uC4E+wsQLjErQjMoOEA+lZNpbgkkKmQnA0SLMXGuBBcRkqf/Od&#10;KRor8I+HR+VKHrwHJteBsvg9kvFh3zbniZ1wtyYfBY/4hlG3WSSn4k+yrSPyJYTPynGakuQyG64X&#10;GsrceanQsOeb5BvLINveJF1sqRguUjJvjsO7rPlsDLK7u6GXdaS61Uu411t9fcyuYgkFFKm+0vHY&#10;deljh4StYQnXR/l1nE7N89sspRQ05sKLzSdQX+OQAN+Rf7+QOgdaH7NebRXQUmLLz/st7n6ig2su&#10;/Zy9swJZQ7jEM2Uj+UtFD4tiQ3OiFL8jetSxpCSi6ndghvvWBxCXL6FJEyqg8LOvuvhndLn4Qsec&#10;S3NwbR7rb+Ybd5aaD3o3B9WuqupR1L80lDqpPv6G45KefvjbpX2MS1tC0xxR377zh63x+y4hc+2k&#10;ShPfd22hJeiaTLY5AK8STW0qXXypYI/cAg+jwNfbp4dXnvOFeK/xu+pztl9yQ3Tqv6TQM20HRcen&#10;3mh22NUQK/HbczP5M4Jmg66T/FBKXK82kHf7xcMOr/0L7OFjoQk9/ohZV3MKXu7L3FrfWOfwe7fe&#10;ZPG52uX/AAAA//8DAFBLAwQUAAYACAAAACEAUS8iTf0CAABeDQAAGAAAAHhsL2RyYXdpbmdzL2Ry&#10;YXdpbmcyLnhtbOxX3W7bIBS+n7R3QNyv/onjNFadakrUatK0Vft5AIRxbQ2DBTRxH2fPshcbYByn&#10;rr1mWaftorlI4HB+OIfz8ZGLy6aiYEuELDlLYXDmQ0AY5lnJblP49cvVm3MIpEIsQ5QzksJ7IuHl&#10;6vWriyYTyU5uBNAOmEz0NIWFUnXieRIXpELyjNeE6dWciwopPRW3XibQTruuqBf6fuzJWhCUyYIQ&#10;tWlXoPOHTvBWoZLBld2Z2vE1ofQtwwUXrSgXvGpHmNPV/MIzGZihNdCDj3m+8vdiM7Mrgu9Ws6CV&#10;m3EnNArxXmzVrcs+juJ9vMB5ODJg5PY3DLiIQ38saBfqVqC6KPGVQBUBFcKCp9CVhG2vDxZvXFXw&#10;h+2NAGWWwhkETFul8Fr8+J6XmIMQei6BDwNbLbe5jvtscqErjRKe56BJoW6pe/OtjVBCGgVwK8Sd&#10;1LrqjFwGRtcNN0ghcCfKEzoCF0gonT9O7Mj1Fj7Zk3NwVKvr7EtMNhzfVYSptt8FoUhppMmirCUE&#10;IjGFF++ywBTHe5Dx4dxV+/Bw3cHQUvs2BepOZKTxn8RCEI6DIdLd1uPkISAcUIb9OdOfxfGgcKpD&#10;UJz7y8nIUTQOxcBfzkdDPwM0wkfQsAdmL5AXaLQg+1vQsJfQv4OGu2yHHRr6yyBYTpCFg9MQG0E4&#10;D6PfAMcpoWcT4IjCflM9Ve0JqmGf60d0sTbSxzwx78Cw1g8CrLgAwvyA6IAtnGlPEw98SesVJQOe&#10;CMLID3RVLV3EYajni1HSiON4MXc3ZuejFlJdE14BM0ghLRnR9z5K0Pa9VO3l2qm427TdhcGwVPeU&#10;GGXKPpFck6Hmp8Ba25cMWVMBtoimMPvWXdRW05jkJaV7I//XRk7X0mCe66Ida0g6bRuRs96wKhkX&#10;Y1FV0201b/W7rNtc28ePOeBnJZKJll2Yxp9ikkm0zM479tFIevJ9dUroCbT03PaHUIknoGKb17HH&#10;iVBZRpEuqYNKsNSleoGKeUH9B1Cx2DJ/jVY/AQAA//8DAFBLAwQUAAYACAAAACEA4Gwbjf4EAABQ&#10;JgAAFAAAAHhsL2NoYXJ0cy9zdHlsZTQueG1s7FrrbqM4FH4VxAOUXDZpGjWVOh2NdqV0p+qMtL8N&#10;mMQ7xmZtZ9L26ffYBsItCWnaZBj1Hz6A8Tnf8Xcu5jqQ02CJhPqmnil2nmLKQCBn7lKpZOp5Mlji&#10;GMmLmASCSx6pi4DHHo8iEmAvFGhN2MIb9PoDbzOLm06DarPwBDP4RMRFjJS84GKRzRFTmKU39mJE&#10;mOuQcOYOekP35hqWh56I/E4UxWZE2SOO4IGnmdtzPSOKCKU1IY4iHKj6s5xthDFhXMBH0NSoie+o&#10;cH4iOnPVU9+I6Sq+56GVjUe9nvkimoL4axRZ8TATe4VZbq49WHhkv2XWGOLo8UE48mXmXsE0jj9z&#10;+67zAwsGF6C5VkW/U1Y2QAovuHi+BRN0WXuZPAhtZsqcNeh71RuBCQKUzNyIIgWXcQKIS7ZwHUQX&#10;YJJApbhwSsIvgG9LkAbNIF1uAQkgK35A8BULNRB6pRYPu3IApgpgHboaWGZH3AqMnJiHsKUQpXz9&#10;N9fqfP2JhSAhBnWNbE4YzmTW60/i5+GPfuZ4RWfN4CoZp7JF/IV9tWJCi/DVaDB6H4D7zQBPTgKw&#10;5kmNp93RSKE58jG4JrjH2Wgpd+0yLeUb4TBaqnt1WFIzH91px12p0+muXdVQyJtRchsvp2qLlxs+&#10;2kFOTcs9hpwOpyRwSp+HzxB0BFc6WDoyCb4QIdUcSfWABIRnCEFAREozTwQ8BLxLSeI6Sy5eqjL9&#10;HMRzuOM6a6GpW/63QgK7Dv2LAbkNx6PLsesoM+hPBpOJ64jiHb94B7EAprI879jBnYKxxVgmtysF&#10;PKnSoGj1sITc6IFa+MAJa+uPxm2lznjykI/gizkX2oTCPFXLI/a8mz9vU5NW6cYeGk6QUjpoOAmA&#10;N3MZEn9qGLQLRgtQoCE2JkuQG3UKz/g7H65uLkhKmvKdSSauEAuaptODPFuwntLaYy4BGjQljGHx&#10;bRmuHZ+uxCOCoN/v/zGE7+zRIX/RBOfCnDpnshtZX5X9IB8NP7fkqWP8Is1FPwA3ifepAU8hziHX&#10;CVUd9D34miD+TiXFnj1u86bBZHSZJU6ChXZX7IgyxW3eLpMt7ZLcSLnZ7pGAFKBbu2VXlrrFQFtY&#10;o6B9xSJz9AzZjiOfY59DfRgQEVAIfZK84Jk7TuvQ/J1/iMCRQHEHPbCQuZ/AAcuG0vb7jvxuF/rl&#10;UteYc1+u2NRtOKbOeV35WrZ+yNfsE2rLBDb2HdVyOaIUbcq1DyyLtlexrwFPF6MNraJcXEudChRW&#10;A88wdgGNUPCkObq9VzesVeh6tafnDbRyAZu323YZC023tmyM2YqmgoYLF7+SSxdaJad2sj12K5kK&#10;CkN+Zh4wzdR8GQtonFFI7+7Rv+deWF582IZhhUVaNJXflOa1merGySW62X3afk1avje1FnV/9XBz&#10;NTf/rto0/xp5tW6bJZnzD3bNOu472bVsKoxCLD4sZy3X6Gy0YiK8wCzs8qnO/iMRutExodz0zjt1&#10;FqIZNVu4QSobDD93Vo+0UyKxIFh2/WBxvwtW9LTDD55qxfAVY6nzH8IfWFltP4TvQx+74RTeHkrD&#10;2ZY5LYHutD6o9pHEOuFM/zjQpLAxhRLA4vpu97qNxXP4I5o9jcGubJZ89AscmL7tfxz1A9MGXVdJ&#10;V1opW8879X8bry7x37wfsjEo/K6zwr9/FCuruQaCOm8lpznQrkJfbX79uvkfAAD//wMAUEsDBBQA&#10;BgAIAAAAIQAcFKeo/QAAAG4DAAAVAAAAeGwvY2hhcnRzL2NvbG9yczM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Ed9laMBAAB/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8Fu2zAMhu8D9g6G7o2ctBmG&#10;QFYxpBty2LAASXtnZTrRJkuCxBjJ3mbPshebbKOO0y2X3ij+1I+PpCTuj7XJGgxRO1uw6SRnGVrl&#10;Sm13BXvcfrn5yLJIYEswzmLBThjZvXz/TqyD8xhIY8yShY0F2xP5BedR7bGGOEmyTUrlQg2UjmHH&#10;XVVphQ9OHWq0xGd5/oHjkdCWWN74wZD1jouG3mpaOtXyxaftySdgKT55b7QCSl3Kb1oFF11F2eej&#10;QiP4WBSJboPqEDSdZC74+Cg2Cgwuk7GswEQU/JwQK4R2aGvQIUrR0KJBRS5kUf9KY5ux7BkitjgF&#10;ayBosJSw2rL+0MXGRwpy5X5AzErM1J/fRh2MEzzV9VoXjq+MY30n511BCi4LW4OeJwmXpFtNBuP3&#10;ag2B/gM+H4N3DD32GXU6xhtA2yZmV5Xbq8rdVaVvbTyGbsCpoVctLF3twZ6SMERftf0ZH/3WPQDh&#10;y/Iuk2Kzh4Bl2vew3CEhVmlvwbQmyz3YHZYvNf8K7VN76v+TnM4n+W2eXtEoJ/j558i/AAAA//8D&#10;AFBLAwQUAAYACAAAACEAt4rKhKoBAADMCgAAJwAAAHhsL3ByaW50ZXJTZXR0aW5ncy9wcmludGVy&#10;U2V0dGluZ3M1LmJpbnJiKGLIZyhhyGBIBbIUGFwYnBkCGHQZDBlMgdgAKFIMlskEksUMmICRhYHx&#10;DsMHTv7JjAwg+IornyMFzNJhBPFBJAODD1B3CRCC7KA/SJizHslSJjgb5FoTDghJDVcBfQryLIyE&#10;MtlRhEC2M4GDSgxiJVAHSAyiCsiQZGB4wgOR2sHNwFAgDmHfYWVgiEA4HSz47z9uV5sDzbgFxALq&#10;qHgBFwPDITYGhh1ArMPCwOAAtP8S0BgJsFEC6iAI0YFpNsRzUEdAOLgdMKxlIGmdlcph8B8IUqgc&#10;bmfOnMFroiMwR2YyJDLkUGDvqJsZGGgfzqA0hwhpE45XXMzQ9MfMwAwteJjAJS9YGFzuDnwmVAE6&#10;4SswXWNxCdiZ1Eh/IONhWZGexRIjIwdKWU90aAPjBlwPADWA3AsqcSkBClDNwQGOfp7BHnCjgFUG&#10;BggI8gxj/O/iHKBraGpooFCcWpSZilSv2yNrUARzvsCD9D+Q1SmAH6NYCKy/QL57AqxnQqHtCMp8&#10;Oqp7cIdAKEMwgytDELD96AOk/Rj8GcKAmEQATW+k1yoAAAAA//8DAFBLAwQUAAYACAAAACEAt4rK&#10;hKoBAADMCgAAJwAAAHhsL3ByaW50ZXJTZXR0aW5ncy9wcmludGVyU2V0dGluZ3MxLmJpbnJiKGLI&#10;ZyhhyGBIBbIUGFwYnBkCGHQZDBlMgdgAKFIMlskEksUMmICRhYHxDsMHTv7JjAwg+IornyMFzNJh&#10;BPFBJAODD1B3CRCC7KA/SJizHslSJjgb5FoTDghJDVcBfQryLIyEMtlRhEC2M4GDSgxiJVAHSAyi&#10;CsiQZGB4wgOR2sHNwFAgDmHfYWVgiEA4HSz47z9uV5sDzbgFxALqqHgBFwPDITYGhh1ArMPCwOAA&#10;tP8S0BgJsFEC6iAI0YFpNsRzUEdAOLgdMKxlIGmdlcph8B8IUqgcbmfOnMFroiMwR2YyJDLkUGDv&#10;qJsZGGgfzqA0hwhpE45XXMzQ9MfMwAwteJjAJS9YGFzuDnwmVAE64SswXWNxCdiZ1Eh/IONhWZGe&#10;xRIjIwdKWU90aAPjBlwPADWA3AsqcSkBClDNwQGOfp7BHnCjgFUGBggI8gxj/O/iHKBraGpooFCc&#10;WpSZilSv2yNrUARzvsCD9D+Q1SmAH6NYCKy/QL57AqxnQqHtCMp8Oqp7cIdAKEMwgytDELD96AOk&#10;/Rj8GcKAmEQATW+k1yoAAAAA//8DAFBLAwQUAAYACAAAACEAAM8wshUBAADYAwAAJwAAAHhsL3By&#10;aW50ZXJTZXR0aW5ncy9wcmludGVyU2V0dGluZ3M0LmJpbuxTS0rEQBSs9PjDjYIXCF7AzPjZi8ki&#10;kkxCJwOzjaaFhiEdOtGFZ3LhEeYYLjyBZxC0Ouhm/IDgRrCbfvWobqofj1cRGtxAo4KFz+gjI6Mw&#10;hUFP9DFBgDEO8fny1rDxiGcxOgA87qdts1UTdzAXgjgXI8aESv2gZ7/Q+QntvT12KHgcvnCtaoTx&#10;dLaPJasD7vYelt/9sT5cbv5Cdf8Sf7UD73Pl6nfDUqTluct3cY+CE9ygph96OsNHSs9c0jMGHc8V&#10;2Y/OGeOYbMhXmh5TREBGRZgkmDXaqs5ledUqW+hbhSQqy0gis1o1fdVr0yDPZClP4xJSdWZxPXBh&#10;Hp8EAc7MwtjU1AqTo4u2Xe35KwAAAP//AwBQSwMEFAAGAAgAAAAhAADPMLIVAQAA2AMAACcAAAB4&#10;bC9wcmludGVyU2V0dGluZ3MvcHJpbnRlclNldHRpbmdzMy5iaW7sU0tKxEAUrPT4w42CFwhewMz4&#10;2YvJIpJMQicDs42mhYYhHTrRhWdy4RHmGC48gWcQtDroZvyA4Eawm371qG6qH49XERrcQKOChc/o&#10;IyOjMIVBT/QxQYAxDvH58taw8YhnMToAPO6nbbNVE3cwF4I4FyPGhEr9oGe/0PkJ7b09dih4HL5w&#10;rWqE8XS2jyWrA+72Hpbf/bE+XG7+QnX/En+1A+9z5ep3w1Kk5bnLd3GPghPcoKYfejrDR0rPXNIz&#10;Bh3PFdmPzhnjmGzIV5oeU0RARkWYJJg12qrOZXnVKlvoW4UkKstIIrNaNX3Va9Mgz2QpT+MSUnVm&#10;cT1wYR6fBAHOzMLY1NQKk6OLtl3t+SsAAAD//wMAUEsDBBQABgAIAAAAIQCL1c2sRQEAAFkCAAAR&#10;AAgBZG9jUHJvcHMvY29yZS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8&#10;kl9LwzAUxd8Fv0PJe5ukZZuEtgOVPTkQ7FB8C8ndVmzSkkS7fXvTP6uViY+559zfPfeSdH1SVfAF&#10;xpa1zhCNCApAi1qW+pChXbEJ71BgHdeSV7WGDJ3BonV+e5OKhonawLOpGzCuBBt4krZMNBk6Otcw&#10;jK04guI28g7txX1tFHf+aQ644eKDHwDHhCyxAscldxx3wLCZiGhESjEhm09T9QApMFSgQDuLaUTx&#10;j9eBUfbPhl6ZOVXpzo3faYw7Z0sxiJP7ZMvJ2LZt1CZ9DJ+f4rft00u/aljq7lYCUJ5KwYQB7mqT&#10;7yyYFM8K3fEqbt3W33lfgrw/j57ruuf0sQcYyMAHYUPsi/KaPDwWG5THhC5CkoSUFjFhZMni+L0b&#10;+6u/CzYU1Dj8f+IqJMuQJgWljCwYWc2IF0Ce4qvPkH8DAAD//wMAUEsDBBQABgAIAAAAIQAAzzCy&#10;FQEAANgDAAAnAAAAeGwvcHJpbnRlclNldHRpbmdzL3ByaW50ZXJTZXR0aW5nczIuYmlu7FNLSsRA&#10;FKz0+MONghcIXsDM+NmLySKSTEInA7ONpoWGIR060YVncuER5hguPIFnELQ66Gb8gOBGsJt+9ahu&#10;qh+PVxEa3ECjgoXP6CMjozCFQU/0MUGAMQ7x+fLWsPGIZzE6ADzup22zVRN3MBeCOBcjxoRK/aBn&#10;v9D5Ce29PXYoeBy+cK1qhPF0to8lqwPu9h6W3/2xPlxu/kJ1/xJ/tQPvc+Xqd8NSpOW5y3dxj4IT&#10;3KCmH3o6w0dKz1zSMwYdzxXZj84Z45hsyFeaHlNEQEZFmCSYNdqqzmV51Spb6FuFJCrLSCKzWjV9&#10;1WvTIM9kKU/jElJ1ZnE9cGEenwQBzszC2NTUCpOji7Zd7fkrAAAA//8DAFBLAQItABQABgAIAAAA&#10;IQCgf1hBEgIAAIgPAAATAAAAAAAAAAAAAAAAAAAAAABbQ29udGVudF9UeXBlc10ueG1sUEsBAi0A&#10;FAAGAAgAAAAhALVVMCP0AAAATAIAAAsAAAAAAAAAAAAAAAAASwQAAF9yZWxzLy5yZWxzUEsBAi0A&#10;FAAGAAgAAAAhAKPnMJGEAwAAdRYAABgAAAAAAAAAAAAAAAAAcAcAAHhsL2RyYXdpbmdzL2RyYXdp&#10;bmczLnhtbFBLAQItABQABgAIAAAAIQA9WIB6EAEAAO4EAAAaAAAAAAAAAAAAAAAAACoLAAB4bC9f&#10;cmVscy93b3JrYm9vay54bWwucmVsc1BLAQItABQABgAIAAAAIQBwDxUohAQAABgoAAAYAAAAAAAA&#10;AAAAAAAAAHoNAAB4bC9kcmF3aW5ncy9kcmF3aW5nNC54bWxQSwECLQAUAAYACAAAACEALqRObo4C&#10;AAB1BQAADwAAAAAAAAAAAAAAAAA0EgAAeGwvd29ya2Jvb2sueG1sUEsBAi0AFAAGAAgAAAAhAIzw&#10;lMKgBgAAkBoAABMAAAAAAAAAAAAAAAAA7xQAAHhsL3RoZW1lL3RoZW1lMS54bWxQSwECLQAUAAYA&#10;CAAAACEAjyqZv9gBAADnCwAAIwAAAAAAAAAAAAAAAADAGwAAeGwvd29ya3NoZWV0cy9fcmVscy9z&#10;aGVldDEueG1sLnJlbHNQSwECLQAUAAYACAAAACEASzui3+cDAAA5DgAAGAAAAAAAAAAAAAAAAADZ&#10;HQAAeGwvd29ya3NoZWV0cy9zaGVldDIueG1sUEsBAi0AFAAGAAgAAAAhABlnovP7AwAAARAAABgA&#10;AAAAAAAAAAAAAAAA9iEAAHhsL3dvcmtzaGVldHMvc2hlZXQzLnhtbFBLAQItABQABgAIAAAAIQDS&#10;/1jMdwMAACYLAAAYAAAAAAAAAAAAAAAAACcmAAB4bC93b3Jrc2hlZXRzL3NoZWV0NC54bWxQSwEC&#10;LQAUAAYACAAAACEAHBSnqP0AAABuAwAAFQAAAAAAAAAAAAAAAADUKQAAeGwvY2hhcnRzL2NvbG9y&#10;czUueG1sUEsBAi0AFAAGAAgAAAAhANUtGDGcBAAAwiUAABQAAAAAAAAAAAAAAAAABCsAAHhsL2No&#10;YXJ0cy9zdHlsZTUueG1sUEsBAi0AFAAGAAgAAAAhAMlOJR8eBwAA3xwAABQAAAAAAAAAAAAAAAAA&#10;0i8AAHhsL2NoYXJ0cy9jaGFydDUueG1sUEsBAi0AFAAGAAgAAAAhABxoQdPtDgAAGUwAABgAAAAA&#10;AAAAAAAAAAAAIjcAAHhsL3dvcmtzaGVldHMvc2hlZXQ1LnhtbFBLAQItABQABgAIAAAAIQATxCwT&#10;wgAAAEIBAAAjAAAAAAAAAAAAAAAAAEVGAAB4bC93b3Jrc2hlZXRzL19yZWxzL3NoZWV0Mi54bWwu&#10;cmVsc1BLAQItABQABgAIAAAAIQA0oQmSwgAAAEIBAAAjAAAAAAAAAAAAAAAAAEhHAAB4bC93b3Jr&#10;c2hlZXRzL19yZWxzL3NoZWV0My54bWwucmVsc1BLAQItABQABgAIAAAAIQBDlhGjwgAAAEIBAAAj&#10;AAAAAAAAAAAAAAAAAEtIAAB4bC93b3Jrc2hlZXRzL19yZWxzL3NoZWV0NC54bWwucmVsc1BLAQIt&#10;ABQABgAIAAAAIQA5GGbi/QAAACUCAAAfAAAAAAAAAAAAAAAAAE5JAAB4bC9jaGFydHMvX3JlbHMv&#10;Y2hhcnQ1LnhtbC5yZWxzUEsBAi0AFAAGAAgAAAAhAPJd8Yv8AAAAJQIAAB8AAAAAAAAAAAAAAAAA&#10;iEoAAHhsL2NoYXJ0cy9fcmVscy9jaGFydDQueG1sLnJlbHNQSwECLQAUAAYACAAAACEAmqO8EsQA&#10;AACtAQAAIwAAAAAAAAAAAAAAAADBSwAAeGwvZHJhd2luZ3MvX3JlbHMvZHJhd2luZzIueG1sLnJl&#10;bHNQSwECLQAUAAYACAAAACEAoXjI99MAAACPAQAAHwAAAAAAAAAAAAAAAADGTAAAeGwvY2hhcnRz&#10;L19yZWxzL2NoYXJ0My54bWwucmVsc1BLAQItABQABgAIAAAAIQARynoh0wAAAI8BAAAfAAAAAAAA&#10;AAAAAAAAANZNAAB4bC9jaGFydHMvX3JlbHMvY2hhcnQyLnhtbC5yZWxzUEsBAi0AFAAGAAgAAAAh&#10;AIAb3IHSAAAAjwEAAB8AAAAAAAAAAAAAAAAA5k4AAHhsL2NoYXJ0cy9fcmVscy9jaGFydDEueG1s&#10;LnJlbHNQSwECLQAUAAYACAAAACEAgcVevcoAAAA1AgAAIwAAAAAAAAAAAAAAAAD1TwAAeGwvZHJh&#10;d2luZ3MvX3JlbHMvZHJhd2luZzEueG1sLnJlbHNQSwECLQAUAAYACAAAACEASUNI0tsAAADQAQAA&#10;IwAAAAAAAAAAAAAAAAAAUQAAeGwvd29ya3NoZWV0cy9fcmVscy9zaGVldDUueG1sLnJlbHNQSwEC&#10;LQAUAAYACAAAACEAA//1vpUVAACgawAAGAAAAAAAAAAAAAAAAAAcUgAAeGwvd29ya3NoZWV0cy9z&#10;aGVldDEueG1sUEsBAi0AFAAGAAgAAAAhABwUp6j9AAAAbgMAABUAAAAAAAAAAAAAAAAA52cAAHhs&#10;L2NoYXJ0cy9jb2xvcnM0LnhtbFBLAQItABQABgAIAAAAIQAXZTHKSQcAAH0dAAAUAAAAAAAAAAAA&#10;AAAAABdpAAB4bC9jaGFydHMvY2hhcnQ0LnhtbFBLAQItABQABgAIAAAAIQC2tqpT/wQAAAQnAAAU&#10;AAAAAAAAAAAAAAAAAJJwAAB4bC9jaGFydHMvc3R5bGUyLnhtbFBLAQItABQABgAIAAAAIQDHx/98&#10;UgcAAKEbAAAUAAAAAAAAAAAAAAAAAMN1AAB4bC9jaGFydHMvY2hhcnQyLnhtbFBLAQItABQABgAI&#10;AAAAIQBHwC4G0QAAADECAAAVAAAAAAAAAAAAAAAAAEd9AAB4bC9jaGFydHMvY29sb3JzMS54bWxQ&#10;SwECLQAUAAYACAAAACEAipVBoZkEAADCJQAAFAAAAAAAAAAAAAAAAABLfgAAeGwvY2hhcnRzL3N0&#10;eWxlMS54bWxQSwECLQAUAAYACAAAACEAe8Yv4BgHAADCHQAAFAAAAAAAAAAAAAAAAAAWgwAAeGwv&#10;Y2hhcnRzL2NoYXJ0MS54bWxQSwECLQAUAAYACAAAACEA3yB/bzMCAAAtCgAAGAAAAAAAAAAAAAAA&#10;AABgigAAeGwvZHJhd2luZ3MvZHJhd2luZzEueG1sUEsBAi0AFAAGAAgAAAAhAGCW58R7BQAA2BEA&#10;ABQAAAAAAAAAAAAAAAAAyYwAAHhsL3NoYXJlZFN0cmluZ3MueG1sUEsBAi0AFAAGAAgAAAAhAJVO&#10;cZqkBAAADBcAAA0AAAAAAAAAAAAAAAAAdpIAAHhsL3N0eWxlcy54bWxQSwECLQAUAAYACAAAACEA&#10;HBSnqP0AAABuAwAAFQAAAAAAAAAAAAAAAABFlwAAeGwvY2hhcnRzL2NvbG9yczIueG1sUEsBAi0A&#10;FAAGAAgAAAAhABvr7QlHBwAAaRkAABQAAAAAAAAAAAAAAAAAdZgAAHhsL2NoYXJ0cy9jaGFydDMu&#10;eG1sUEsBAi0AFAAGAAgAAAAhALa2qlP/BAAABCcAABQAAAAAAAAAAAAAAAAA7p8AAHhsL2NoYXJ0&#10;cy9zdHlsZTMueG1sUEsBAi0AFAAGAAgAAAAhAFEvIk39AgAAXg0AABgAAAAAAAAAAAAAAAAAH6UA&#10;AHhsL2RyYXdpbmdzL2RyYXdpbmcyLnhtbFBLAQItABQABgAIAAAAIQDgbBuN/gQAAFAmAAAUAAAA&#10;AAAAAAAAAAAAAFKoAAB4bC9jaGFydHMvc3R5bGU0LnhtbFBLAQItABQABgAIAAAAIQAcFKeo/QAA&#10;AG4DAAAVAAAAAAAAAAAAAAAAAIKtAAB4bC9jaGFydHMvY29sb3JzMy54bWxQSwECLQAUAAYACAAA&#10;ACEA+Ed9laMBAAB/AwAAEAAAAAAAAAAAAAAAAACyrgAAZG9jUHJvcHMvYXBwLnhtbFBLAQItABQA&#10;BgAIAAAAIQC3isqEqgEAAMwKAAAnAAAAAAAAAAAAAAAAAIuxAAB4bC9wcmludGVyU2V0dGluZ3Mv&#10;cHJpbnRlclNldHRpbmdzNS5iaW5QSwECLQAUAAYACAAAACEAt4rKhKoBAADMCgAAJwAAAAAAAAAA&#10;AAAAAAB6swAAeGwvcHJpbnRlclNldHRpbmdzL3ByaW50ZXJTZXR0aW5nczEuYmluUEsBAi0AFAAG&#10;AAgAAAAhAADPMLIVAQAA2AMAACcAAAAAAAAAAAAAAAAAabUAAHhsL3ByaW50ZXJTZXR0aW5ncy9w&#10;cmludGVyU2V0dGluZ3M0LmJpblBLAQItABQABgAIAAAAIQAAzzCyFQEAANgDAAAnAAAAAAAAAAAA&#10;AAAAAMO2AAB4bC9wcmludGVyU2V0dGluZ3MvcHJpbnRlclNldHRpbmdzMy5iaW5QSwECLQAUAAYA&#10;CAAAACEAi9XNrEUBAABZAgAAEQAAAAAAAAAAAAAAAAAduAAAZG9jUHJvcHMvY29yZS54bWxQSwEC&#10;LQAUAAYACAAAACEAAM8wshUBAADYAwAAJwAAAAAAAAAAAAAAAACZugAAeGwvcHJpbnRlclNldHRp&#10;bmdzL3ByaW50ZXJTZXR0aW5nczIuYmluUEsFBgAAAAAyADIA9A0AAPO7AAAAAFBLAwQUAAYACAAA&#10;ACEAyfjdKdYHAADyGwAAFQAAAGRycy9jaGFydHMvY2hhcnQzLnhtbOxZbU8jORL+vtL+h77WSHun&#10;E6Q774k2rCDA3ehgBg3s7mm/Od1O0ovb7rUdSOZv3U+4P3ZP2c5LB5gZGD6MTgsidNvlclW56qkq&#10;58eflqWI7rg2hZKjOD1M4ojLTOWFnI3in2/OD/pxZCyTORNK8lG84ib+6ej7737MhtmcaXtdsYxH&#10;YCLNMBvFc2urYaNhsjkvmTlUFZeYmypdMotXPWvkmt2DeSkazSTpNhyTODBgL2BQskKu1+svWa+m&#10;0yLjpypblFxaL4XmgllYwMyLysRHUC5nlqeDpB3dMTGKk7hBg4LJmR/g5uDs2g9qtZA5z8dKS5hx&#10;h77MhsfCci3BaqykxW5Bz/KLLFUyfbuoDjJVVhBuUojCrpy4EBC8x3MFPaIP/I9FobkZxVnaXhsC&#10;jw9MURaZVkZN7SE4NrwV1qdBbHuNfqMZzgPKpu2hsSvBvUJpkpK2jc2+ToRzJsSEZbdkm13iNel2&#10;nhbuG4NWueOnB7aw6qawgp9ywS3Pw7bexJVQ9lhzRoSCrdTC0lPJ5IKJi827n7lhesatX15IHIln&#10;sbxUedCF5zPuB1ePDS7DER42Uxgl7XSStNPrddq9Zljk53uH/bTVb7aTVrfZxb9+enYQKO7XHHqt&#10;QT9t9tvdXruZtHptz2C+me70kl6rnTbbvWSQ9Po9mm/sK4aBrc4TpscUdqQ/nk8L7ZllSnjmM7hj&#10;hfgKw2Jh4IE895N3TK/GSqiam+LouCZ+Rb5W3VMrnfPAPvi/XRKdsfoDn9LT9OgHJpkoTGGiTMmo&#10;0irjeVEWcHUVnb0bn/zwlzfjN2nSIrXcEiweM6ADLa/sGLETzsr5F41FkIMijijujq5AwH7nEQ7v&#10;lFfw8+K//5HRX09O3/6NeN45g1WwB162vP2LkxKPQezqCmqyIYLJnhdCQFpjR3HOzPyfSn/Efmw4&#10;nY2FI3IAxvHi7WiX3v13KCZPkE5ma9JA0dhuSVsISZ9GiSInKdzLymx2Ajbm6v6GL20cCWYsJmAM&#10;9+O8o7YUrD07Pp3yzF4Y6x3IOFVxohLIbt9O3/EZEOQu+H84TK71CdOGzOwfb1ZVoKjgNt4HMPML&#10;E9sZY/MzHUJKqjOZj1kV3Nkv8FuzoVSkHcQhEaP7UTzoNDtxlLFqFE8Btngsq3wUGzmLIyZmSD6Z&#10;1e4Q6rahTFI/CMdzUSJ2/c7dDsxDu2OrRfl+OvXDrfUwrLQ5TvhJzYJs6OCbzPZJW8KLduyVMReA&#10;zwyEUwRCc/jmjP59Ph4CljyIB83rfr8NmRTWcyGjjK3TfCI2girIcrRYLsrnhDZp1PIabSMcPDYR&#10;7hP/GNB79A8OLGbCKe7KATeKPWso8ITW/cNBXaOHWncPe3USKL0Vxb+sAcFpS0bxwJdfTISLAzNX&#10;9xd8xmX+L76quzVmEAgPxsbMvmNlPbCIyzXXj45fcZ1RHQAJNlUF0Z8sJhPBr4uPu6wg4Ua0Gat+&#10;LXIbckczHfhwUwhwsQ7Bg6bLIEimy7chNlrdXi/p9tOuJ9+ZSAbtbtpsupyEjXYTC3zi2CH9Dnmd&#10;j8mA+nJGLqM0ob2rnrxWZSEv2ZL2IwtvCXOX2Guas+WVChXTxAuIEzsvbbT1m1EcHAdlqFrAeBeF&#10;vOUAjpAvSva70jdFdnuJaskzlyhUPTeI8vSkxSIc/EYCCcy9UX7hq6PYSxH+S/GJkpxPbxOVr650&#10;pBVy20HXZw4U9abKzgskvAvklCumUWmnMdX99j0+pkIBobkQqH4L48dRP1JWjO41Qbb5Y8E0B1LL&#10;DMMeq8PL2OLdnQYQ1NhrKhodGFeEyCHp5nz6AVKZj0gEAOtoQt4fFe5zMYrdkaHP0MUtegyprt1T&#10;HN2iegZzVKdYwgyH02GeaoM9FDcvNzBV/jKySH5TtDKj+O+lPBCW/IANOdub4MxPZGZvInMJE0nE&#10;a+rySdAdcEIWJ/2pgYChzcHlv4kPyGEkhIk/PJTDqNDNcSjDWrshGuZ4CBcql3/jOrgrvXnfD1Eh&#10;JuIYOdWPZcir2Axl5EQgO5p1dYzy1o9LdbkQtri4E4iHnQCFYBsoAGA9wIS6fDuh/kqYEEpaS20B&#10;ye/rOF1kczqbmqN32r5E+ob8HOb9th39pijhTu/4ffRBoZeKo4pJZSi+mvjtJq2kk7Txh9YlQWdZ&#10;FTabn7OyECuEJK4FqHeDM1E8PiNYXnfXRwPOVfB6L9wc9vgzyQttoYOHkf3wf1352LCGFK/LHMpD&#10;S4oF+0SfRAhDvREIiexpwzhQ/n+0S+gUd8wAY3jQ9UDi0Neh4+YiYf9i4dl3B/3DVqvbobTVbjf7&#10;rf7g7KDloXZdVR6mvX5r0B60k2ba6SfdVofmIUt9bwxse39f6605eH6PFip01Jv+C+p+skd8tG74&#10;E04/13rDqnt1w+vG9pfWHq+7K5zlK+oXCqV1rv6WC3mKj/olw0urxxcF159F+fOD69spyuuNsCvY&#10;Hy/K3dQJt/ech0J84l8C0m8q6q/FcITd7gU5Pf9SmPdShFQReoK8MNUJGpBbcxyaCNwphCyCG4hT&#10;1P6GmkE073s9wPrCeS1oPXbqF3Tb688a1XPvADfp66UNsKtIP9OOvioOfAVu4m5x6b4nEqfMskjj&#10;Jn4U67d5K6a6hJq7nyv6Pqp+LLtriG6B26zrOavgjRsO69sd9zWL+6ru6H8AAAD//wMAUEsDBBQA&#10;BgAIAAAAIQDVLRgx7AQAAMIlAAAVAAAAZHJzL2NoYXJ0cy9zdHlsZTQ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AZvl9wKQcAAG8aAAAVAAAAZHJzL2NoYXJ0cy9jaGFydDQueG1s7FltTyM3EP5eqf9h&#10;uzqprSrICyFAdOEEAVpU4BBw16rfnF0n8eG192wHkvv1fcZ2XhZyHEephE4HInj9Mp4ZzzPzePP6&#10;zaSQyQ03VmjVTRvr9TThKtO5UMNu+u7qaG07TaxjKmdSK95Np9ymb3Z//OF11slGzLjLkmU8gRBl&#10;O1k3HTlXdmo1m414wey6LrnC2ECbgjk8mmEtN+wWwgtZa9br7ZoXkkYB7AkCCibUbL15zHo9GIiM&#10;H+hsXHDlghaGS+bgATsSpU13YVzOHG/s1FvJDZPdtJ7WqFMyNQwd3K4dXoZOo8cq53lPGwU3Ls0v&#10;ss6edNwoiOpp5bBbtLN4lKcKZq7H5VqmixLK9YUUburVhYKQ3Rtp2JFc8I9jYbjtplmjNXMEmvdc&#10;UYjMaKsHbh0Sa8ELs9MgsVu17VozngeMbbQ61k0lDwY16k2ytjbf16twxKTss+yafLM0eT51MU4L&#10;7zqDVvnjpwYbO30lnOQHXHLH87htcHEptdsznNFEyaZ67Pxx9JnpUQxSN9oHwoRVmZZh3RBnUyLY&#10;YrccWxwHz8PgDTPTnpa6cmawgxuSJ/JJWBWPXpucR/Gxx01onnXmgg+oNdj9mSkmhRU2ybRKSqMz&#10;notC4Nx1cnjW2//5p1e9V41663WNZofFPQaoULt0PQSSq9rtEuhB4UczbnbPMYF94EnOkz1lBc9Z&#10;nvyyv3f8K0m8wfGQGP8PakXJ6JvpiGZUujyHkayDuHJHQkroal03zZkd/aHNJ+zGOoNhT/pJHssc&#10;D0E1N2n4SFia0f/M1P5wNjXOqC22pC2kok+rpchJC/8wtfOdkCZyfXvFJy5NJLMOA3CF/4kaLC2F&#10;6CCODwY8cyeWQoRs96biPBWSnDsenPEhwHQTwzoeJTdmnxlLTg7Nq2kZZ5QImhAvGHnP5GLEuvzQ&#10;mDCm9KHKe6yshEzYmnWUJuugDqmY3HbTnc3mZppkrOymA+QdNIsy76ZWDdOEySHycOaMP4QlA+Eo&#10;SqrVg/Ayx8Wpjnhpb8I9pBK2GhdvB4Og0MasG16aS4F77jjfZzJy24O+hFOX/JUxD79ZiD0SBgeA&#10;QbPz6pD+fRkNPp9QaN9Bg+HVuF9MacB7HjDauuqcAIeV2IimIOHTYjUuvgbYZFErWLTAN2TM8R1q&#10;YE/nfPd3jkrBpDfcV0bfiz0rOeAzVjdQozerNt23e3u9XZ0CsxfKhAdvHZreXnJLSHz5SV96JNiR&#10;vj3hQ67yP/m0GtgYARTu9fWYO2NFFVok5ZKblf3n3GRUFKHBvMTS/P1xvy/5pfi0LAoazlUbsvIv&#10;kbtRWNls7AQUakBczkC41twKvWxyHNGxUd9ptVHptlcPtAJ0sNFyYUFU7PlM/1k5NkPWV0MKGm0o&#10;23sqEXQrhDplE9qPPLyYmPsqV7GcTc51pA/9oCBO7KhwySJyumkMHXAyPYbzToS65kgdPs9mnYJ9&#10;0OZKZNenoA5BuAJrC9KgyucHHRbh4OcaKGTdKx0WPnsee2qOZ53HZSgqc6HA9XU+PTeJ0ahua+1Q&#10;O8BwbZkdCZS8E1SVc2ZAOxspkWD3Fh8DqZGjuZSggsKGfpApqovJraGkbT+OmeHI1SpDd8jW8aHn&#10;8OxPAznUuktiUD4dl5STY9nN+eACWtlPKAWIuaRP0Z8I/znupv7IQLqNuAbhVvrSt9LkGlQSwhHA&#10;WMIsR9BhnLjBnTxun+5gosEqcSh/A/D6bvpbodakozhgHc7uDHAWBjK7NHAlCm6TM36bXOiCgZqX&#10;TGlLijbx265v1DfrLfw10QJfLYXLRkesEHIK23DZIEZoOc7L1zGUouAtX5Wi/5CS6NTIh8TIcVh2&#10;7fRv0gXT4WhALQQA+CUor92LVC7gP8I8jkFXn36If/7DTQx5egr9EVmyL/dQmUNfhuqMzcBF+xI1&#10;FtrGuSGBINXq07F04uRGAlNhLFiDTWfpBLuuzitz/ZbSxQN5hVAf7WtsBLWA9OqmS5IeTjyRNzsi&#10;4mRgoItGZCMKgAqaNqEnkY0XBKaG1+cFo+l5sfGCEOkvCuY+HlnHPXRpoWHCLJbPkRuCzUPYQ8xf&#10;96iFZDJm8mT+PAHrjQSB58NY5KarOmfwWG/f+TlciyRrxm/Wm/WdrcZ2s9HcqLe3dlo7nllAmerm&#10;6AjXUNIrsI6ZhIDAlSWTIDS/C8DeB+8rKyvYd8x96RoIr96pYN8s5h5dBQlLs4T+kinl8/GYJ4Hr&#10;Oz38enB9g/Rwfj301HE1PfRD+9zdch6ZVj88eA7qr9SB2/3XOgDoLr/7pPZ7Yd8qGctNZKe5sOU+&#10;qPC13Yt0FjfkWIlwnz4AC7V0tcFVtEoM569fZ4o+9MJp8TqvMutr32nNS+BTr3P+MvKFy9Xz5ZL/&#10;v6K84OsT3gLQ9xfygDmWGLwU76bmON/wb9fojvSupO9JqjG1vMbfxXyQ+e+Jdv8FAAD//wMAUEsD&#10;BAoAAAAAAAAAIQAP27AnrOIAAKziAAA3AAAAZHJzL2VtYmVkZGluZ3MvSG9qYV9kZV9jX2xjdWxv&#10;X2RlX01pY3Jvc29mdF9FeGNlbDMueGxzeFBLAwQUAAYACAAAACEAwF5O5CkCAADIE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xJjNbtswDMfvA/YOhq5DrLTb2qKI08M+jluBdg+gWkxs&#10;xJYEUW2Ttx+tuMNQtLEsGfAlTmyTP/JPkbG1utm3TfYEFmutCnaWL1kGqtSyVtuC/bn/ubhiGTqh&#10;pGi0goIdANnN+uOH1f3BAGZkrbBglXPmmnMsK2gF5tqAoisbbVvh6KfdciPKndgCP18uL3iplQPl&#10;Fq7zwdar77ARj43Lfuzp9DGSh1qx7Nvxvg5VMGFMU5fCUaD8SclXkIXebOoSpC4fW3Kdo7EgJFYA&#10;rm1yY2si2jtwjhJDxt9kWmhwHLTPKidLHxhWtcFPlPo7hO7K+1n1dr+pHLaWkN0K636JlnLn+4Y/&#10;a7t70HqXn3YyVhovUd6KWr3EfYLvb0buD2cTB9Ll5x2PjON8pjgcrXXg/jNdCu9mIHF0hwZw6vJ7&#10;p0PkSliQd466aDt5AP/7HohDWvHchcD7L+m6944GuCXF6JD7w2RMGkveYRjbFz+E3WI/Co/evV1g&#10;errRFiMYpTfsFtIIHdPbtq9dhI4h7FQdIxjBOr7ug8m0HFG/z8mDKL5+IezU+kUwovrgy4w6hrBT&#10;dYxgROn4dUYdQ9ipOkYwoufJ5L2NlaAn/RHT5WLGaoawU6sZwYjqissZdQxhp+oYwYjS8WpGHUPY&#10;qTpGMKKny+T/eMPThbYFbq029AivLYwv5ctrfme9MOQIrKtPz7N/RNq2SF470O2LSJBvsLnfh1n/&#10;BQ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D58HdK5AQAAPQQAABgAAAB4bC9kcmF3aW5ncy9k&#10;cmF3aW5nMy54bWysVE1vozAQ/SuWj5VaiElAtWKkblfay35Uyh726jUmoDU2GrsJ6a/fMSZtqr2l&#10;e8Fmxu/N482YreLPXsOuk6P2ZBqM9VwJ2oUw8izzqtOD9Hdu1BZzrYNBBnyFfdaAPPZ2P5iM5XmZ&#10;qU5CoPVWNcBBm13/oh+s6hycORu4lvVzqrSQt+CGVGaq87uKrYtim8WqU4qeMMrKkq1T9FSn9Q0W&#10;3AW8qu7/QRebfFO9R58xfiSDVOAEpSToKZje/sF9IrSH3fgEaa++H56A9I2gjBIrBy3o47NswP1E&#10;lCMrmr2eiyASpk9uEnSOz19zSeZnWsmnFobFTnmFmYPsLUqV3LUtwWJFkVf3mw0lJ0GrIi9KFlVJ&#10;jgqJwjxbr8uYVphnxapgSV3SEQ+O4MMX7T6siUQiQUGrOEGSy8NXH1BK9lZi6WJyInY7GtZgcyX/&#10;jSs6mEb3al/IQUP4gY/WuKOgyvQjJUeQo6DWWU0JBPPojKB5Msn4sAsnoz9ad3Z8/B9dxcmTHNAJ&#10;I+1eUO1vv/2ixL/gVK3yRXWob26irWE2FxHR4sXbs6Pz+Plz9N1djicvfhf1XwAAAP//AwBQSwME&#10;FAAGAAgAAAAhAEqppmH6AAAARwMAABoACAF4bC9fcmVscy93b3JrYm9vay54bWwucmVscy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ySzWrEMAyE74W+g9G9cZL+UMo6eymFvbbb&#10;BzCxEodNbGOpP3n7mpTuNrCkl9CjJDTzMcxm+zn04h0jdd4pKLIcBLram861Cl73T1f3IIi1M7r3&#10;DhWMSLCtLi82z9hrTk9ku0AiqThSYJnDg5RUWxw0ZT6gS5fGx0FzGmMrg64PukVZ5vmdjL81oJpp&#10;ip1REHfmGsR+DMn5b23fNF2Nj75+G9DxGQvJiQuToI4tsoJp/F4WWQIFeZ6hXJPhw8cDWUQ+cRxX&#10;JKdLuQRT/DPMYjK3a8KQ1RHNC8dUPjqlM1svJXOzKgyPfer6sSs0zT/2clb/6gsAAP//AwBQSwME&#10;FAAGAAgAAAAhAIxSPH+4AQAAPAQAABgAAAB4bC9kcmF3aW5ncy9kcmF3aW5nNC54bWysVE1vnDAU&#10;/CuWj5UaDAR2Za2RmkTqpR+RtodcXWMWVGNbz84um19fG0OyUW+bXsA8e94MMw92gj47CfueW+nQ&#10;NCrtqGC4997SLHOilyN3N8ZKHfY6AyP34REOWQv8NOjDqLKCkDoTPQePm51ogYJU++FFftGiN7D2&#10;bOHarg+JaWnegRkTzdSQm01Zks0ui6xTqp5DldTlNhXPTbq/oby5QNe3ZfEPOq9Inb+HryBn0cgF&#10;GIYx8nLyatB/wjp11Me9fYS0Fj+Oj4CGluECI81HyfD9M2/B/Aoog3KcvZ6LIOSnOzMxPNfnt7ls&#10;5ua2nE4djIud/AozRz7oIJVT03UokJVlldc5wegciDcVKYqoitOgEIko5rbYbiqMRNgvym1eVHE/&#10;SzriQQvOf5Xmw5pQbMQwSBEniFN+/OZ8oloplhiTEzHtaFgb0uX0d7gHB9PoXu0LOkrwP8OlU+bE&#10;sFCDxegE3DKsjZYYgVf3RjFMkknK+b0/K/lR3tlx+z9SDZPHKQQnFNcHhqX7/P0JI/cSgszJoto3&#10;n2KAfo4xAMLaLtauhs7T59bqu085nrz4WzR/AQAA//8DAFBLAwQUAAYACAAAACEAEEhSYqUCAAB/&#10;BQAADwAAAHhsL3dvcmtib29rLnhtbKxUyW7bMBC9F+g/ELwrWiw5tmA58CIjBoogyHrJhaZoizUX&#10;laRjp0X/vSOqTt3mkqK9kMPtzZs3MxxdHKRAz8xYrlWB47MII6aorrjaFPj+bhEMMLKOqIoIrViB&#10;X5jFF+OPH0Z7bbYrrbcIAJQtcO1ck4ehpTWTxJ7phik4WWsjiYOl2YS2MYxUtmbMSREmUdQPJeEK&#10;dwi5eQ+GXq85ZXNNd5Ip14EYJogD+rbmjT2iSfoeOEnMdtcEVMsGIFZccPfiQTGSNF9ulDZkJSDs&#10;Q5wdkcF8Ay05NdrqtTsDqLAj+SbeOArjuAt5PFpzwR462RFpmisiWy8CI0GsKyvuWFXgPiz1nv22&#10;YXbNdMcFnMZpmkQ4HL+m4togsnN6BtEYZu01p24HRoH9LQhoIhwzijg208qBfj+V/1etxiPAntUa&#10;MoNu2Jcd905bycYjGAnNycpeE1ejnREFnuVP9xZC9+PTXO+V0FAXTycCk7fZ+wuJCW1VCV9Jdfaf&#10;wY9Hbfk+cLa3vyRsl+jwyFWl961u6OXE3vvtR165usBJ3I/gvNu7ZHxTuwIPz3tQJ4Q6/szuyApy&#10;5JmcOPLlDw79jJRP+6X+TGJos7Yzlm1iMTI5B8MsKw9wepkoIrjlFlGtUGM0ZRWXHJKpUXk1m57A&#10;JCcwiedxdE6JoFAs7eT9ZUkWe0dasFv+lSHD1gWexPntcNg+ZAf3yTo/Qwp5gb/FaTQ5j4ZpEJW9&#10;LEgHwyQYpL0kmKXzpMzOy3k5zb7/346BSsqPn05LvibG3RlCt/BV3bD1lFjooE5v4HtK9jxLemU2&#10;7wVJtugFk6yMgrgPZPvpIsnSWZKkWfJKVh7e192S0JAdKPM/2eDY1vKQTwytl3O0EGQDrdcJ7wnB&#10;9U7G8BjG+AcAAAD//wMAUEsDBBQABgAIAAAAIQAetLwR+wEAABMHAAAYAAAAeGwvZHJhd2luZ3Mv&#10;ZHJhd2luZzEueG1s7FVLbtswEN0X6B0I7hv9bEkRLAVFjQTdpFm0ByAoyiIgkcKQsZXj9Cy9WEmK&#10;tuJEQQuj2XVjDGc0bzyP70mbm7Hv0J6B4lKUOLoKMWKCypqLXYl/fL/9lGOkNBE16aRgJX5iCt9U&#10;Hz9sxhqKg9oCMgBCFeZY4lbroQgCRVvWE3UlByZMtZHQE22OsAtqIAcD3XdBHIZpoAZgpFYtY3o7&#10;VbDHIxeg9YQLXLl/pg/yC+u6z4K2EqZUA7KfIiq7ar0J7AY2dA0m+NY0VZymWRieajblyiAPVbSa&#10;8jY+Ju0DUXQdpvGp5noc+DxRy3ny9fJkA7J+Y3CcvzE4X2dJtjD4OG4HZGg5vQXSM9QTCrLEniCx&#10;v3tWfPAc0fv9AyBelzjGSJiuEt/Br58NpxJFOPBL3L/oNXm37zLm2IDhnRSyadBYYiOwJ/trmkjB&#10;Ro3olKTHrIM6NvkN7LM+3BJN0CPwC/RBWwLa7E8LF3ml0YuRPMBfCd9szynbSvrYM6En9QPriDa+&#10;Uy0fFEZQWOLha+2YDs42Ngyfzp7t55frL6bjBtsSdLyRBRv80RmRl/JLayRhnq2iZWvM6j93RpJk&#10;+ZJAl50ReZ2/MmUer9LZsOemnOHPRq/jJFny5D+wRvLKGvF/a5xe6ZPJ3ssajun3sIZ769jvWfUb&#10;AAD//wMAUEsDBBQABgAIAAAAIQAVr6o8vQAAACsBAAAjAAAAeGwvd29ya3NoZWV0cy9fcmVscy9z&#10;aGVldDEueG1sLnJlbHOEj80KwjAQhO+C7xD2btJ6EJGmXkTwKvUBlmT7g20SsvGnb28ugoLgbWeX&#10;/Wam2j+nUdwp8uCdhlIWIMgZbwfXabg0x9UWBCd0FkfvSMNMDPt6uajONGLKT9wPgUWmONbQpxR2&#10;SrHpaUKWPpDLl9bHCVOWsVMBzRU7Uuui2Kj4yYD6iylOVkM82RJEM4fs/J/t23YwdPDmNpFLPyyU&#10;jfjIzTISY0dJg5TvHb+HUubIoOpKfVWsXwAAAP//AwBQSwMEFAAGAAgAAAAhAC25MDX1FAAAq3AA&#10;ABgAAAB4bC93b3Jrc2hlZXRzL3NoZWV0Mi54bWysXVtz2ziyft+q/Q8qPWW3KjTBO12xt0YTSpq1&#10;PUmd2T3nWbHlWDW25ZWUZGZ//ekGCaK7SQJknDzMJGqgG2oAja8vgN7944+nx9nX7eG42z9fzFUQ&#10;zmfb59v93e7588X83/9avi3ms+Np83y3edw/by/mf26P839c/vUv777tD78fH7bb0ww4PB8v5g+n&#10;08v52dnx9mH7tDkG+5ftM1Du94enzQn+efh8dnw5bDd3utPT41kUhtnZ02b3PK85nB/G8Njf3+9u&#10;t+/3t1+ets+nmslh+7g5wfiPD7uXo+H2dDuG3dPm8PuXl7e3+6cXYPFp97g7/amZzmdPt+e/fH7e&#10;HzafHuF7/6GSza3hrf/RYf+0uz3sj/v7UwDszuqBdr9zeVaeAafLd3c7+Aao9tlhe38x/0mdf1Rh&#10;Nj+7fKc19L+77bcj+fvstPn02/Zxe3va3sFEzWen/cv19v708/bx8WK+UGE5n/13v3/67XaD4y1g&#10;Itt//oqTAK3wQ5y3T/v978j/F+AUwlCOmi8OZXN72n3d1jw/qCiByf+PHp7+B4ztrB0c/bsZ6FLP&#10;9sfD7NPmuP15//h/u7vTA4wW5N5t7zdfHk//s/+23u4+P5zg0xT0iWo9v/vz/fZ4C/MJwwmiFHVw&#10;u38EpvDf2dMOFmYE87H5Q///W80zUUFUpCrNoP3s0/Z4Wu6Q53x2++V42j8ZyQ2vmkvccIH/N1xU&#10;EhRpmmRFDlwcPfOmJ/y/6RklgUpCLb3b76wevtbV+81pc/nusP82gwUO4zu+bHC7qHPUSv/3hy+O&#10;jVc4yxfzI8zQ10tVxu/OvoLSbxvqmlIjpVrqGchqBYLixgv8CVq3AjMubkFpKss5tUI5OD041DAo&#10;8oLTl0i5v3xTRX9P//Z2FgZhBAO+x9ZJEGdFSf6IrquatUpqDsvoLfbO1d/O4P8qBK3UbCIVpAmy&#10;iqMwLoo45SP4pRlhqVcEqvef9BOmNFgfE5QGre0sicEvGDET1AoF4aKotabiOKR/7JTq5bCMUQNa&#10;1sPmsL2b14ZjGZ8vswwY7fRmflPFHRWHQZYkjHXElbNqBqJ13JGwis9XRgKM9c0y7p+CtAxa7Sdl&#10;qhK7SJh60aqM3gQ/QetWvXEoFiWyupjHbKOEolFVN6q1XAR0qcHf4+qt2FjLjhZq1YJV+noZBTFn&#10;kFdvpTIbeb1sFC6/r5egQJjrMg+LPM6LLAnzckBZYJcmKAtat8pKxLgWyAqUxZZkKBZZVTeqlZUG&#10;BVs1IShLMF2mclESZYExz0rnumukuVQVxUFS0J0tRrDGEYB97Ld/uDHoWsPt1pr6+rjSVtlpiH9C&#10;LnXHVrtpIpZiTxsVirFWTaOsHnKQi8XYVW/LVWx9ouUMdh37E3WXZMMm75usZkkmQZjlZaZUloZa&#10;4VLPZCiwgAf0DQfkhOUKre15Iw8cZNVZrmKvVnWjsrGgoTD6y94vHNZ7EFZnxFen2Aurmnl98lCr&#10;iMpvtKbKIAtVmag8ydM8KpT4FmscweDqRHA93hJC61Zb8oBdUKIKxeKsUJA5aNSIZVc4dvWY9dbI&#10;c+1r73rDMQxqDtDuD9jXyEXs61IeMT1tlFxnVdOoHjLiEwF/WibD2zgP+GIMVXcbN2xc2zgNNPrR&#10;52+axSoUSG1NhgJQrd9qIjSdsDCxuV2Zwi4yIng4AjhqUWZpRoHyWkToMKzEQtjCoscWGomuxZkF&#10;/HTOrN1hUEZJQI8gGAxl7RKMPl80m7onAfxSkShLNpLTWxlWtd2Jg+4qWlppw4oMAxVzyCiNo+HS&#10;ayqMdQSYU8ObPMvKMoxK6cO030lD4IHVOM2JUdRTicWwF4yqQonIkdxayjgouycytHCqLXcjbSPA&#10;tfrAK42ySMVpGUXoE5QdtdWO1tAhrKY5MNjcokZxwi4YFcIMcv9SHyYJunB4CQxcCouUOKxWevhg&#10;EpwqKsD91vbNgJaBtTPN2QCZVhWpQBMLRlVK+hlIhrXTghF5CPR/oQaNjDH/jQCnYhz2n1uuaY4F&#10;gmYL1cSZsmBURWIR2nGtkNxuqsh/zi2hg3OPRR7TNMKtKANwuoxVUrDdhCVY6zEMA10lPQu3B4HN&#10;7REpNtGCUZWSXoOWNQW+QYfX+QtG4ncCOL7SqE8AwNCjKOoTlB3rTalKSW9ANYhdI8c0iPxgwuMg&#10;eMImRp7Tf4WgelpEaZRA0KpISFBEb4418HCdfdRFqFF1BEfUVHxhe7aLUEaqVE8bJW1zZVrVTjdE&#10;T3mAoA9ttHzdp4DYEysjyXMKIMRt/dZUrJe1/VI66jLgtCrqTfhXKLRutRhJdwF5WQynxBFSaVEW&#10;7noh/xI6vMoUNnDfpUWHKeSxZOoVeNUUUacglrEoRoWYgwwnoyhr8bIuDAMGw3qBwJU3SocjQBEu&#10;zcQBi9HlMuy91qMYdFIj6h34FUajmIkMLyEvsq468fcaSNdxO0iNeC0f8BvWH8Tk/fprJDr3JwSe&#10;6SmbSiCrRzF8yKKpa/1QvwIp8E87+QuWwFAS+GtR7hXnAv6jVhzNZAzEkxwrju9FCvH9mqEIX2Yh&#10;FhGLCCuJ8JE8KXgEHV6HPozEH4E+dA7TxNj8iqL4v5C2HXnZPShNf6VFuZeQK7UwagmNyC2MXkLU&#10;A/BrhjoAZcecU6rC3B5NVVaYo6VLyAsaoINrCXH43xcpMxLd1p3isiyTUdO1HsWwdacegF9/1AGQ&#10;+B9DRmRhSfyPZBKU4FnCsBviWkIHJ2jwwFojz2naVRDbICMgMGtQuaGahP4jiu/lMlowqook+kdy&#10;q6Y0yPkq61OTB/3D4eXIx66MPHf2SkS8oJMjrB0JuO/2lbC1zY3KwA2jQi2H3JM1Lq8RQxSk/j3p&#10;SgpAvFBun5X+Mh6ElQcJbDybQMk7CMGZBogmIXdsbQNdMrrDqCqSyF2LstY96YGkLqieyLBHT2Ta&#10;iHAuqACDFW1sUMkE7hqYOPzJeBKGx9Y24ymjPowKoxILTIuyCusJpUILVz5EYNCuE7AyItxAIU3j&#10;uCyME56JiV3rUQxaeawtGA9BWSVCJs08r1OIJIbXosgK82J46ODygYT+ehackehecCQnDOU1cmOs&#10;9SiG9TcJwscUpBcy+sOoSkbsKiQTlNGzQ6GFy+kR3nifwkZAeEhiuXeoHsWwwiYhe1bNIUvEFrzW&#10;Q2ZfKiSTAxPyDPRPTygfOjiDOJ6UkZHnXG6QPW2LYsDhJqlUXqNFA/te9BUz5C5xPafKIqMKySR8&#10;7Q95QQcn/FLusgMjz6UmqGNqckNNDZFM8+oxDC8ygf2bLPjEsGLcwHoK/iPpGvQ1UjItV5lWdWVM&#10;bx7JMpqWTmr6gXfW088kKofTSXWUlgof1qrwCDBbOz1YG9doH3tacCfDQX2NlIyyVaZVHa2NA6i5&#10;ZoC2i2EsX+cKjj0ruPkKTpVDmSiLDomvuKZDGQ4RxZP8C2xtEaAMETEqVGNKQEP9izFpLOD3mtit&#10;/moe/Dw2dhtPciywtcV9nZpWSoUyAamm2rEYTIMCcxfq81fB6O/i0Yu3DEaPYrAAJp7kV2Brm9zr&#10;nC4sIyDrkistiiT3/FvU5WZkkNb07PGVkfiq2AgwcaVUkkl+Bra2iSl5gjCqiqWfoUU5w27Q4nW5&#10;AiPiO3MFvPp5kkOR0LB/KU8BRlWxdCiQTICL38WHDk6D1XHxjQSXYrwuvpY6eKgmkxwIbE3SJKKE&#10;ilNjmQPQomxyrgcAQws3spO1LIalG8vRewtJOVRslkzyDLC1TVPK4BCjqljG/LUoqwl/VR50GFbM&#10;mKo8I9GlqLFVeckk3wBbW6Alo0KMCjd+xGGnRU0pzYAOrsi2v5TbSHTHPAZrubkt6roB3wFYk9oN&#10;YIBVljks+hqpRCYKTCtcTXiRSEa3lpbNsBZHQLOV4ePSIsQ0oV6DhCdLGTqioxk2YJPyBAlNBch8&#10;6YJRlbzhUSGZJApSr0MPHZz2TA5gZSQ4kX0EZSE0tSJLq7TUYX1NQvQJRfS5jBgxqkokokeyO2IE&#10;LV4XMTIi3CE2T8RIj2LYB0omgXtsbcFW52Bg4F6WIVRalDMKDi1eqbEmMfGdGuMGbhKOTyhSl5t9&#10;wahQfCpPgqbSRlsuyKd4o7fAzw22ZEUUDsBXsQJlpHDxjhTGyls8Wurg3ksnwXZsTdKWAmxxaiJh&#10;uxZlVlIcQHk4/VP03DRzoXiw1Z5snZHntFwQIinpXhwo+08nYXhsbZGYxPCMqhKJSbUoi8R6gtrQ&#10;Yngd4ZVM9qfnVokR4YZeNoOCZYwSO6/1KIbXlQDxuIxhNU+MN6ZN9J1uU+kOLvoa0auodUly08rU&#10;b/UV+ltGrnCFP0llRPVOU3v5zpOkooMZPgjSSR4CtrbBMBnlYVSVSA9Bi7IHgb/gDDq4zgV/wZmR&#10;6NzAwwVn7FxIJ3kI2LpVVCbjO4yqUukhaFHWzvmvfEIH57kgrtTKezlGnsfOsdp3NXT5eFKJUErz&#10;AHnn9jErEZKVuhV2plDMe3xCB1dQx5/8NBLdOGMw+cnX0ySMn1KMX3QOBFYMlMpiIOw8TVEujJ/K&#10;Ss+epKeR+EMUNQncp+wygAzXM6pKJbhHMlFUT/0BtHilaW9EuH1xn2mvK4KGLnOlAtx/59HZgGoe&#10;i5aIra+RvOhe6QFBZgvhGD6I4A8rNj18peyd6KKR5Do5vdFFKnww3p9O8hOwtQV0MmLEqEpeIqu0&#10;KMctMaC7FqU/PdII+CG3xLJJ/gC2tpE0WS7EqPBwj/CftCh7TvbcJIEWzoPRU31gBDgPxuELq8ze&#10;Z5McAGxtgZasCmJUlcogvhblTG9AC9dJ6L8KYUS4NOO9CqFHMfwOx6Qofkaj+JkM6jCqSqXHhGRi&#10;93vqPqHFsMJi6TF1Hz1ZGRFuKAp7nxae2YOcL6VJmD2jmD2XwRtGVbL+rEJyq5m38JRNz3sjLpQO&#10;r9Zg4SHz0/kuXhkRLs28VVDqzoqHB+BnJlD69x19mkvtb9qwlzTafY1ULrF808rlNVpGr4MWRtR3&#10;eo18iVEYj7erPa/dsFL/jhlnOF5GXKuM4vh4zAs3nru+HnfHyPsR7o5+5Kp9j8WvJwbUO+8BMap0&#10;hyoty5h12Fe5ctWa4wtfrrMPthPrLiatfr7LUzKRFwE1V7ksv1/rMQxCqIwi+xGLjFX6S2iPzGxk&#10;Udq5SssyykvloyE9sUPoINSnXzVcZvn5MkfsBy/6wKHwBjj3vJ4WiXIn4ZKtzHA6a1ALAfL5qkDA&#10;AELAvL4Bqf0PqEVhoN8Qas8NWRKlv8Zw+CejrsKIKWDXB2T8B5mRKZBVPlqWmYIRxe1L6NCzgiP7&#10;FpNMnRsJvTs7rvvB80v2wSp8+88y4RaQ4vsRmqEAX0Z0FhlzonKZCEBye8qOuEm5hA4uzaiSIzj5&#10;PqKR59RTFtiXEfHajh0001POHv7xWkBsbgNjMuLDqCqXgF/Lsiso8SYAoINzBYUi5iOgiZHn1FMO&#10;lrh5yUvvwgFkklP8b94rmR7Q1mwENMnlQdLXSOXSTWhaNdAkGZF/snzdWhX+g9Rq84JPL04xuzQP&#10;2CWfYiCtklMnwb9LsblFdJ3n41glkHwvrdKy7OoTlbE9yBg6OHdpwT1zAc1XRp5z9cGlNVpyIGN/&#10;az0Gx+N71JUYoT/qS5D7ezpDssjZrWB5L6tCMq0t88ZroYNTf/JloZWR4NKYN93ZMOFXlWQd3ZUe&#10;29dLsaeuzceenOpNpzu3qewJIr9NZVcVpJ+SM6q8oVwhmcxKT7YQWgxPw5hsoRHhmpYs8GQLGyZi&#10;WsSXvdJj/XopttJ187FPyE2nO5+WaU4RPhBtY37SKWJUJS8uVUj2TEuvF9Sgo1HT0oh43bTUTMS0&#10;CMt6Bd9GR375SXDdfOyfFtmdTwvNpIywYdTLkmWMi5z5YIVMpSC5nRbwweTdlSU0cNmstOBno/S6&#10;DH/XnKRwVNMwkXx+Yd0wYXMSySeirvRI4TFtOSf1fRqfkJtOdz4n01y7nDpvMtG3YFRFoECdmEcy&#10;Qc8jzuXeJE7rVyjfuexK4Rj84j2Xayb8fiJ50Vl/tSv4arhvhJW7bj6GoJjz8L/pdOdzNM33y6l3&#10;RwqOm7Of+X4yQ1lhZ7pvEpH954twCc1duygrOW4X+lkZaU7LBjfGGGyXD0E1TPBOkbXi8v2wKz3S&#10;nl1U30HPPEJuOt35DE3zQTEs0Q5VOpkLRlWF9EF1TMNGl3II7LA/coZcHijUZsnqj5Xh75qTOFWi&#10;GoNLXfPvIB+5vAKyfilBBGGvm8997G+6/dl04I9h2DduvbAMm1tnQ57/jKoK6ZxpWXY6Comml9AA&#10;tgjEn4qw7wcScjZ98pgx3F2TkUQRvEpsa9vk+0frhgm/oi6dgis9zi5Qbj72CbnpdOczwpxq2Knu&#10;MDWG1NoZkatnwaiqkMEHHY+zZXU9/h606A0ZmkgeaBumS3WmqxQVFUXPuwVGuhussedV0lK+LM6+&#10;IZyTfHdd6fHTaK027dfNx3BPjBaKdrjfdLrzqWKeum+q1kWdkoPFhT8hQ3+fpGAuq4/RNTa39pvc&#10;DuBMmcflY/qhoD5VJN/u/ijIA7GLgrkT/i/C3AlZ+XCD3Mj3FMD1V0EW1v8DkPkbM3rqP4peAw/2&#10;FAyA+77Ir9icjFQs0g+CLHLfH4HcuejBp5JBT/9oWFZBPo79oagRmDCgHzsf8yEwZOUbwk1BsRP8&#10;FA3flr8KcmfqeG8R6/0IvV0/J8AQhl9ZrIxFvsz+oWhv8Aow9REodM7tpDK9leyA9Y4Gm5OFJObo&#10;A5Dxm8up63zMhzDpRLkuWaE2ed+ZMYVf9WiRQ3QOG9V5TL3XzQnm7Lw4juwIfUCb8EtHE6T+rJsT&#10;rsIxhFHVV6zgHQlRh2MoWTAQ+4aHnqaNhJlX+SIqjARPQSgcwXdyO2OpaUVg7YqYC2t2/XMBWmF2&#10;lZS9agsJY2ksZxJ07gq1tCjIBko58PfbDKYcNRrujQjbCaNpvHco0uyumoaWQ9K21Vqtm/o32urf&#10;HXvZfN7ebA6fd8/H2SP8XBz+whrYyEP9E2z67/BDcvpTUM2n/Ql+O8386wF+rW8LP5QFNVHz2f1+&#10;fzL/gEMc+f62PX15me0PO/jlNv0DfBfzl/3hdNjsTvPZA3z+3z0QHt+/6F+mwl8ZPO3g1+nMvw/n&#10;u7uL+eGXO40K7g6bb/Cjg7P2U+3Bn7U/M3j5/wIAAAD//wMAUEsDBBQABgAIAAAAIQCSthM3jAYA&#10;AFQaAAATAAAAeGwvdGhlbWUvdGhlbWUxLnhtbOxZT48bNRS/I/EdrLmn+TczSVbNVskk6UJ326qb&#10;FvXoTZyMu55xNHZ2N6oqofaIhIQoiAsSNw4IqNRKXMqnWSiCIvUr8OyZZMYbh5aylQrq7iXj+b3n&#10;5/eef8/Pc/HSScTQEUkE5XHbqV6oOIjEIz6m8bTt3BwOSk0HCYnjMWY8Jm1nQYRzafv99y7iLRmS&#10;iCCQj8UWbjuhlLOtclmMYBiLC3xGYng34UmEJTwm0/I4wcegN2LlWqXilyNMYwfFOAK1Q5BBY4Ku&#10;TSZ0RJztpfo+gzliKdTAiCX7SjnJZArY8WFVIcRCBCxBR5i1HZhpzI+H5EQ6iGEh4UXbqeg/p7x9&#10;sYy3MiEmN8gW5Ab6L5PLBMaHNT1nMj1YTeq6nut3Vvo1gMl1XL/R9/v+Sp8G4NEIVpraUtTpdVvd&#10;npdhC6D0p0V3r9GrVw18QX99zeaOp/4NvAal+t01/GAQgBcNvAaleM/ik0YtcA28BqV4fw3fqHR6&#10;bsPAa1DIaHy4hq54fj1YrnYFmXC2Y4W3PHfQqGXKcxRkwyq71BQTHstNuRbhOzwZAEABGZY0RnIx&#10;IxM8gjwOMKMHCUW7dBpKNQ3eIrjwPh0aibUhNSMSo4TOZNv5cIZhZ+RaXzz9/sXTx+jF00en95+c&#10;3v/p9MGD0/s/proMwR0cT4uCz7/97M+vP0Z/PP7m+cMv7HhRxP/6wye//Py5HQj7KLfo2ZePfnvy&#10;6NlXn/7+3UMLvJPggyJ8SCMi0FVyjG7wCNamHWNaTg6SfyYxDDE1JHAIui2q+zI0gFcXmNlwXWI6&#10;71YCFGIDXp7fMWzdD5O5pJaZr4SRAdzjnHV5YnXAFTVXwcPDeTy1T57Mi7gbGB/Z5g5wbIS2P58B&#10;d1KbyiAkhpnXGY4lnpKYSKTe8UNCLKu7Tanh1z06SrjgE4luU9TF1OqSIT0wEikX2qERxGVhMxBC&#10;bfhm7xbqcmZbdY8cmUjYEJhZjB8SZrjxMp5LHNlUDnHEig7fxTK0Gbm/SEZFXF9IiPSUMI76YyKE&#10;TeZaAustBP0K0Ic97HtsEZnIRNJDm85dzHkR2eOHQYijmdVmGodF7AfiEFIUo+tc2uB73Nwh6hni&#10;gOON4b5FiRHulxPBTWDOokl5gqg388QSy8uEm/txwSaYaJYBYjf4OqLxS8n7HW0vq1knodbNs3OG&#10;rDfh/oMU3cPz+DqBXbFeot4x9DuGdv73DL1pL58/L+dUDCydn7j1+TvaePyeUMb25YKRXaFP4AIK&#10;0HgAg7o10P3hqh2bhfAzO+wbuGmCtQxKuPyIynA/xDM4vVd14zkVmeqpQDMuoGvUw7qxJWd06x5g&#10;Hu3xcdp1Vquqw0zJQ2CZj1e81Th0DDJF+428k1qp173pVHe8SwOU7D8xojCZaUTdYkRjOQhR+Dsj&#10;9MrOxYqWxYqmUr8M1TKKK1eAaauowAkJwbmq7Xhu2s1D24QZGas4pY39MroqOOca6U3OZMUMqMDl&#10;RpYBeaRbytaNy1OrS1PtFSJtGFFIN9OIQhqGGC5W9J1IFsLUS+cZ61YeUsM85YrlbsjNaDTfRKwV&#10;iZzhBhYXmYLF6Ljt+HUP7rhGeNZ2JtC9w89oBrkj1MkWsylcgo1kkm7412GWWSJkD4swdbgmnZQN&#10;IipJghiN2o5a/iobWKw5RNtWrQEhvLXGtYBW3jbjIOhmkMlkQkayGPbCiL6O0QBg+HQXWN9q8dcH&#10;K0k+h3Dvh+NjdMDmyQ0MKeY1qsqBYyrgiqeaenNM4VZyRWR5/p0pTBntFq8FdQ6l45jNQpxVlCKZ&#10;p3BNoitz9FO6aF3lwIGGC8znrBAeTFWB/ddV9+WlWnmuQJp5zTRYRVVNO5m+uSJfsCovooZVKXXr&#10;tkHkXNdach0kqrVKvKTqvkJBKJiWT2aYpixep2HF2dmoado5HggKnvA3+G1VI6yeeN3KD3Jns1YV&#10;iOW5Um8D/QGj+IWBH9wB8ujBXe6cSZHe3p7ALQ4c+tLb4JQ2YMucyGxrwC80T2jbuVvxOm5Q84JS&#10;pen1S27drZSaXqde6nhevdr3qpVet3YPCosMo6qXfjwZwI0TW2SfUPT42meUaHmpdmHEozLXn0fK&#10;2nD9GaVaMz6jpJ9E0FB9JXEQBdK569cGrXqr65da9c6g5Pa6zVIr8Lulnh80eoNe4DVbg3sOOtJg&#10;t1MPXL/fLPnVICi5fkWZ32yVGm6t1nEbnWbf7dzLjjGw8pRMMl+Ae7Vd238BAAD//wMAUEsDBBQA&#10;BgAIAAAAIQAvWKpnrQQAAPIbAAANAAAAeGwvc3R5bGVzLnhtbMxZW2/iOBR+X2n/Q5T3kAQINxFG&#10;BRpppNnRSu1K+2oSB6xxbJSYLsxq//se2wkEGlJaAh0e2thxzvnO3T4ef9km1HjBaUY480235ZgG&#10;ZiGPCFv65l/PgTUwjUwgFiHKGfbNHc7ML5PffxtnYkfx0wpjYQAJlvnmSoj1yLazcIUTlLX4GjN4&#10;E/M0QQKG6dLO1ilGUSY/SqjddpyenSDCTE1hlISXEElQ+mOztkKerJEgC0KJ2ClappGEo69LxlO0&#10;oAB163ZRWNBWg1fkExKmPOOxaAE5m8cxCfFrlEN7aAOlyZhtkiARmRHyDROgrf2Uod98jWCy1zUN&#10;LfSMRwDDaTmOY9qTsZ1/PhnHnB2oeABRIh39YPwfFshXmrRcNRlnP40XRGHGlTRCTnlqCNAwUFYz&#10;DCVYr5ghShYpkctilBC609NtOaGMkq9LCKhIAdIc9N+FXPUZvHq3latGJmWVpvRXxSddLnwzgB94&#10;QEPMbOU7YGFC6d4R++CIcmIyhpAQOGUBDIz8+Xm3Bl9hEL3a5mrdG6uXKdq5be/yDzJOSSRRLGfK&#10;Q/eSz3LJF/kLwiK8xRAnECYyJkqAYaRhvQHuDK++03EelJZvz8txpk5wJ17af6Sybi/XwVPfw0uZ&#10;LQN8PI2gkhTpsQv+oKcmY4pjARKkZLmS/wVfS3m4EJB2J+OIoCVniEqHKL644EsoTFCDfDPBEdkk&#10;wO0oO0LhEkSmactptbvDYb/vyl9/MOwoz9PcG2I+R1DVZAB8BoSIb6DgnTJX1QHUKXVcLWWua7Bc&#10;iCl9ksr8Oz6qbtu4VNlgayCTjyxy8hHySP6oTaUH0oRlapp2iWxHJqv30zW28Z7BFV8baL2muwdK&#10;lizBRQ2HuqmHxoqn5CfIKAtuCO+xrpPb+CrImulURYes2vcDAbwKvZ2CAEO9V4811O4nUrtRkWqo&#10;NS8S6K8yajqnIslN4MFRPsNxIMCPHUfuKG4IKd81v5VdTkB93yQLnAbqhNFgYDUJ5sZ6uygnX5wD&#10;mhS8ca9tBtxp2oME8HZRu4/bVdsSAJbr65mwvCybX0arocRXrdl6CNUBfRxDVxfvc470C0CrdgFo&#10;KDTmApfRuqkL1EO4iwtU6xk6MR/Q8zl3qqd2FzGrQ/AXAHaN/pvfl8H+q9iXwWOdCxzty4q0VJN7&#10;r6TcfBheDOiMf1Yq4KbZAlylxiKnMD9wqnm91c2FbIRWvm1uEpdW9wXeVzql964tITKVVJ/4T3ck&#10;Ry7S5En73PHprAGPFXX7U7hs/L9LR0WzBNojpR7MUQdm30sxZKPaN7/Lww4tnc4WG0Khz1XRfQGa&#10;0fbQz1HtSiGvRlSnZ88F1BfhGG2oeN6/9M3D8x+quwb2z1f9SV64UCR88/D8TXb2XNXLx1vxLYOb&#10;C/hvbFLim/8+TvvD+WPQtgbOdGB1O9izht50bnnd2XQ+D4ZO25n9V7qpueKeRt0nQWvD7Y4yCrc5&#10;aS5sDv7pMOebpYGGr/qCALuMfdjuOQ+e61hBx3Gtbg8NrEGv41mB57bnve700Qu8EnbvY9hdx3Zd&#10;fRkmwXsjQRJMCStsVVioPAtGgmGNEHZhCftwWTf5HwAA//8DAFBLAwQUAAYACAAAACEAHBSnqP0A&#10;AABuAwAAFQAAAHhsL2NoYXJ0cy9jb2xvcnM4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NUtGDGcBAAAwiUAABQAAAB4bC9jaGFydHMvc3R5bGU4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AXU6SaTBwAAShsA&#10;ABQAAAB4bC9jaGFydHMvY2hhcnQ4LnhtbOxZWW8bNxB+L9D/sF0EaIvC1mXLthC5kGW7DWonRuQe&#10;6Bu1S0msueSW5NpSfn2/Ibm6rCRO6wJBUQeRdnkMZ4ZzfDN6+f28kMk9N1Zo1U9b+8004SrTuVDT&#10;fvrz7eXecZpYx1TOpFa8ny64Tb8//fKLl1kvmzHjRiXLeAIiyvayfjpzruw1Gjab8YLZfV1yhbmJ&#10;NgVzeDXTRm7YA4gXstFuNrsNTySNBNjfIFAwoer95in79WQiMn6us6rgygUuDJfMQQN2JkqbnkK4&#10;nDneOmkeJPdM9tNm2qBBydQ0DHC7dzEKg0ZXKuf5UBsFNa6tL7LeQDpuFEgNtXI4LcpZPElTBTN3&#10;VbmX6aIEc2MhhVt4dsEgaA9nGnIkb/mflTDc9tOsdVArAo+PVFGIzGirJ24fFBtBC/VtENmjxnGj&#10;He8DwrYOetYtJA8CtZptkraxPNezcMmkHLPsjnSztni5dDVPG7eVQbv89dMDq5y+FU7ycy6543k8&#10;Nqi4lNoNDGfhDha6cv46xswMyQZpGM/nwoRdmZZh3xR3U8LY4rCsLK6D52HynpnFUEu9cWeQgxui&#10;J/L5xtVrk/NIPhqDmwexzVs+oafJ6ddMMSmssEmmVVIanfFcFAL3rpOL18Ozr796MXzRanZfNmi1&#10;15kZMrgKPZduCENym3K7BHyQ+dGK+9MbLGB/8CTnyaDUC52MdCaYTL65GAxGl4vBt0T5HtdE5PyX&#10;dfUJGMOL5xWPkfnyBsKyHuzLXQopwbN1/TRndvajNu9wKutNpkPpF3mf5ngJLLp5y1vE2orxe5aO&#10;p/XSuKKxOpKOkIo+rZYiJy78y8IuT0K4yPXDLZ+7NJHMOkxAJf4vcrC2FaQDOT6Z8MxdWTIVkt2L&#10;intVCHbu1eQ1n8Kp7qN5xyvlxpwxY0nZ4fF2UcYVJYwn2A1mfmFyNWNdfmFMmFP6QuVDVm6YTjia&#10;9ZQm6cAOsZg89NOTw/ZhmmSs7KcTxB88FmXeT62apgmTU8TjzBl/CZu6oeC6eRGeZlVc6+g33UOo&#10;h1jCUVXxZjIJDHXqYWhpeZ1Qz5byfUQjtX1Ql1Dqmr4y5t2wNrEnusM53KHde3FBXx/3Ch9XyLS3&#10;vMLwTbtfLWnVjqOte7JvRFEQ+MkQVFV8ioOTRN0g0crPQWPp5yEXDnXOT3/gyBhMesF9hvSj27Hg&#10;PVIfHu53jj8m9+HRfqfzSPAVO7jDWj6KHCQx+UoIgfnVWHpfsDP9cMWnXOU/8cWmaWMGzvBobMjc&#10;a1ZsOhdRGXGzc/yGm4zS43qypfVn1Xgs+Ui8WycFDpesTVn5q8jdLOxst06CH2o4uazdcK99FEbZ&#10;/FX0j3b3+LjT7ra6uyfa7QMfWXxaWaYY2MXAx/z30rEZ4r+aktloQ3Hfg4rAWyHUNZtHsmsLc5/v&#10;NiRn8xsdgcQ4xpWquCxcsrKdfhqNB+hMV1DelVB3HMHDR9qsV7A/tLkV2d01QEQgroDfAjWw8v5J&#10;h024+CUHCnH3VoeNzx7J/m6UZ72nxShKdCHFjXW+uDGJ0chve92QPYB1bZldCiS9K+SVG2YAQFsp&#10;wWH3Bh8TqRGluZQAhcKGccAqyozJg6Gwbf+smOGI1irDcIjX8WXo8O5vA1HUuhFhKR+QS59xA1c5&#10;n7wFV/YdkgECdjKmXJ8I/1n1U39lgN9G3AF6Kz3yT2lyB1AJ4gBt2MIsh9FhnlDCc6VR8AzbVYlD&#10;ApwA4ffT7wq1J13IKZxtTXAWJjK7NZH5pIlEEiT1OSWCDoQT0jjJT7gairZ717/FjA4leZRCagJK&#10;BHC1gwjIgu9GF41zPLoLocjfuYnmSm8beEqO5QB5NcJB5NaA6scSGdLyGnuFzInIqK8r6cTVvYQ/&#10;rDkoGFuGAgSs3TFhyd/zx4QIbh2hZdJOwHJGZDO6/w1DPzwIMOkzsvMWIZPP2dBvRQFzes0fkre6&#10;YKgtS6a0Jf9q41+32WkeNg/wv40nFFylcNnskhVCLuCSqJappIExxaKR9Z7mLM976k6H8yjebLnb&#10;vxkynluTG9Hl2RUGzZAyXKyyUGPtKLNilUXLCB5jB9UyPlgFB1zWVpJRnUr+CSOqmLxavs8B0yOe&#10;4fk05uTFrsEY8VpAept/F3sRFdZwbL/VPO52DppH3ZOTZueo2w4V1/bh4G7FVwBJW4AuBueNWoXU&#10;shz4WIG1M+H+H4c+Vrc+Trj/2Tj05MRPvlQnOZQpnzUC7qK2/ue1fH5Xd0o2Kn5qy5yjKRNAiJ8K&#10;eKsQaGglUhT99Hi9IfLBFsj/kLjuYX1SZ+mzh8TLctbD5d2Q2E+dcffAeYTB4/ASK0MqG39WYr0N&#10;GRoDAeXuLAA/IT1QY3Ktl0vPvwj7RsmYhWL1mgtbnqEouLODCOxR58cSFF2Bc2pMUIGGgnoLl9ft&#10;4JrRDzXOVm3JjVX/dm+utbs3d/ycvbntujd0Aj9chT5rD/YflXulEcqNuEMBOvUNqBln6L5fao1o&#10;50u2kk05OhtToawvJfaP0Eil32n2j9KEusP0TRDcT4Tt9NZJ0UMhKuFlSQuHVWVoFD86vEI7bDRj&#10;JRzK4GeBfmpe5Z3Yx1n9BHb6FwAAAP//AwBQSwMEFAAGAAgAAAAhABwUp6j9AAAAbgMAABUAAAB4&#10;bC9jaGFydHMvY29sb3JzNy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VLRgxnAQAAMIlAAAUAAAAeGwvY2hhcnRzL3N0eWxlNy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AW3U672wAAANABAAAjAAAAeGwvd29y&#10;a3NoZWV0cy9fcmVscy9zaGVldDIueG1sLnJlbHOskc1OwzAMgO9IvEPkO0nbA0Jo6S5o0q4wHiAk&#10;bhvROlHsAXt7wmESnSZx4eYf+fNnebP9Wmb1gYVjIgutbkAh+RQijRZeD7u7B1AsjoKbE6GFEzJs&#10;+9ubzTPOTuoQTzGzqhRiC5NIfjSG/YSLY50yUu0MqSxOalpGk51/dyOarmnuTfnNgH7FVPtgoexD&#10;B+pwynXz3+w0DNHjU/LHBUmurDChuM96WUW6MqJY0Ppc43PQ6aoM5rpN+582uUQSLC8oUqV4ZXXR&#10;Mxd5q98i/Uia1R/6bwAAAP//AwBQSwMEFAAGAAgAAAAhAIHxoD/EAAAArQEAACMAAAB4bC9kcmF3&#10;aW5ncy9fcmVscy9kcmF3aW5nMS54bWwucmVsc7yQzwrCMAyH74LvUHK33XYQEbtdRNhV9AFCl/3B&#10;rS1NFff2FkRQELx5CknI9/vIrrpPo7hR4MFZDbnMQJA1rhlsp+F8Oqw2IDiibXB0ljTMxFCVy8Xu&#10;SCPGdMT94FkkimUNfYx+qxSbniZk6TzZtGldmDCmNnTKo7lgR6rIsrUK7wwoP5iibjSEuilAnGaf&#10;kn+zXdsOhvbOXCey8UuEMj2GmIAYOooapHxO+FkKmWRBfffI/+eRvzzUx5PLBwAAAP//AwBQSwME&#10;FAAGAAgAAAAhAIAb3IHSAAAAjwEAAB8AAAB4bC9jaGFydHMvX3JlbHMvY2hhcnQxLnhtbC5yZWxz&#10;rJDBSsQwEIbvgu8Q5m7T7EFENt2DIOxV1wcI6bQNm2TCTBD79qYXsYtHjzPD/30/czx9pag+kSVQ&#10;tmC6HhRmT2PIs4WPy+vDEyipLo8uUkYLKwqchvu74xtGV1tIllBENUoWC0ut5Vlr8QsmJx0VzO0y&#10;ESdX28izLs5f3Yz60PePmn8zYNgx1Xm0wOfxAOqylma+YafgmYSm2nlKmqYp+I1qzJ6q/eK4vlAk&#10;fq9rxEZzPGO14LedmK4VBP232/yH+0YrW4sfq969cfgGAAD//wMAUEsDBBQABgAIAAAAIQAO5tzb&#10;/AAAACUCAAAfAAAAeGwvY2hhcnRzL19yZWxzL2NoYXJ0OC54bWwucmVsc6yRy07DMBBF90j8gzV7&#10;7KQgVKE6XbRC6pamH2A5k4eIPZbHPPL3uKp4BBXYsPOM5XvOlVfrVzeKZ4w8kNdQygIEekvN4DsN&#10;h/r+agmCk/GNGcmjhgkZ1tXlxeoBR5PyI+6HwCKneNbQpxTulGLbozMsKaDPNy1FZ1IeY6eCsY+m&#10;Q7UoilsVv2ZANcsUu0ZD3DXXIOopZPLf2dS2g8Ut2SeHPp1BKNubmA6Mcd+bkJuI2sQOkwYpVRPN&#10;S27N74cbmdVBnbda/GDlBhuJqU3SklMnoSxSlvOuJ5ENjRT3aRrxU8Qed7z8jV3+B/sblo8WH1Q1&#10;+9zqDQAA//8DAFBLAwQUAAYACAAAACEA477gG9MAAACPAQAAHwAAAHhsL2NoYXJ0cy9fcmVscy9j&#10;aGFydDcueG1sLnJlbHOskMFqwzAMhu+DvYPRvVHSQzdGnR4Gg1677gGMoyRmtmUsM5q3n3MZS9lx&#10;R0n83/ej4+kWvPqiLI6jhq5pQVG0PLg4afi4vu2eQUkxcTCeI2lYSODUPz4cL+RNqSGZXRJVKVE0&#10;zKWkF0SxMwUjDSeK9TJyDqbUMU+YjP00E+G+bQ+YfzOg3zDVedCQz8Me1HVJ1XzHDs5mFh5LYzkg&#10;j6OzK7XrtlS0s8nllT3n97J4qjSTJyoa7LqTp6YWBPzb3f2H+04ra4sfK27e2H8DAAD//wMAUEsD&#10;BBQABgAIAAAAIQBTDFLN0wAAAI8BAAAfAAAAeGwvY2hhcnRzL19yZWxzL2NoYXJ0Ni54bWwucmVs&#10;c6yQwWrDMAyG74O+g9G9cdJDGaNOD4NBr2v3AMZREjPbMpIZy9vXuYyl7LijJP7v+9Hp/B2D+kIW&#10;T8lA17SgMDkafJoMfNze9s+gpNg02EAJDSwocO53T6d3DLbUkMw+i6qUJAbmUvKL1uJmjFYaypjq&#10;ZSSOttSRJ52t+7QT6kPbHjX/ZkC/YarLYIAvwwHUbcnV/MCO3jEJjaVxFDWNo3crteu2VO1my+WV&#10;AvG1LAErzfKExYBbd3JsakHQf7u7/3A/aGVt8WPVmzf2dwAAAP//AwBQSwMEFAAGAAgAAAAhAELv&#10;Q138AAAAJQIAAB8AAAB4bC9jaGFydHMvX3JlbHMvY2hhcnQ1LnhtbC5yZWxzrJHLTsMwEEX3SPyD&#10;NXvspBUIoTpdtELqlqYfYDmTh4g9lsc88ve4qngEFdiw84zle86VV+tXN4pnjDyQ11DKAgR6S83g&#10;Ow2H+v7qFgQn4xszkkcNEzKsq8uL1QOOJuVH3A+BRU7xrKFPKdwpxbZHZ1hSQJ9vWorOpDzGTgVj&#10;H02HalEUNyp+zYBqlil2jYa4a5Yg6ilk8t/Z1LaDxS3ZJ4c+nUEo25uYDoxx35uQm4jaxA6TBilV&#10;E81Lbs3vh6XM6qDOWy1+sHKDjcTUJmnJqZNQFinLedeTyIZGivs0jfgpYo87vv6NXf4H+xuWjxYf&#10;VDX73OoNAAD//wMAUEsDBBQABgAIAAAAIQByb0a70wAAAI8BAAAfAAAAeGwvY2hhcnRzL19yZWxz&#10;L2NoYXJ0NC54bWwucmVsc6yQwWrDMAyG74O9g9G9UVLKGKNOD4NBr133AMZREjPbMpYZzdvPuYyl&#10;7LijJP7v+9HxdAtefVEWx1FD17SgKFoeXJw0fFzfds+gpJg4GM+RNCwkcOofH44X8qbUkMwuiaqU&#10;KBrmUtILotiZgpGGE8V6GTkHU+qYJ0zGfpqJcN+2T5h/M6DfMNV50JDPwx7UdUnVfMcOzmYWHktj&#10;OSCPo7Mrteu2VLSzyeWVPef3sniqNJMnKhrsupNDUwsC/u3u/sN9p5W1xY8VN2/svwEAAP//AwBQ&#10;SwMEFAAGAAgAAAAhAKF4yPfTAAAAjwEAAB8AAAB4bC9jaGFydHMvX3JlbHMvY2hhcnQzLnhtbC5y&#10;ZWxzrJDBasMwDIbvg72D0b1R0sIYo04Pg0GvXfcAxlESM9sylhnN28+5jKXsuKMk/u/70fF0C159&#10;URbHUUPXtKAoWh5cnDR8XN92z6CkmDgYz5E0LCRw6h8fjhfyptSQzC6JqpQoGuZS0gui2JmCkYYT&#10;xXoZOQdT6pgnTMZ+molw37ZPmH8zoN8w1XnQkM/DHtR1SdV8xw7OZhYeS2M5II+jsyu167ZUtLPJ&#10;5ZU95/eyeKo0kycqGuy6k0NTCwL+7e7+w32nlbXFjxU3b+y/AQAA//8DAFBLAwQUAAYACAAAACEA&#10;zLTG0uAAAADNAwAAIwAAAHhsL2RyYXdpbmdzL19yZWxzL2RyYXdpbmcyLnhtbC5yZWxzvNPNagMh&#10;EMDxe6DvIHOvbr42IcTNJRRyDekDDO7sB91VcWxo3j5CKDQQtjdPouJ/fhf3h59xEFcK3DurYS4L&#10;EGSNq3vbavi8fLxvQXBEW+PgLGm4EcOhepvtzzRgTI+46z2LVLGsoYvR75Ri09GILJ0nm24aF0aM&#10;aRta5dF8YUtqURSlCn8bUD01xanWEE71EsTl5tPk/9uuaXpDR2e+R7LxxQhlOgwxBTG0FDVI+Tjh&#10;x7KWCQvqtWORz7GacszzOZZTjjKfYzvlWOdzbKYcq3yO8tehnj5hdQcAAP//AwBQSwMEFAAGAAgA&#10;AAAhABHKeiHTAAAAjwEAAB8AAAB4bC9jaGFydHMvX3JlbHMvY2hhcnQyLnhtbC5yZWxzrJCxasQw&#10;DIb3Qt/BaG+cZCilnHNDoXBre30A4SiJOdsyljkub19nKc3RsaMk/u/70eF4C15dKYvjaKBrWlAU&#10;LY8uzga+zu9PL6CkYBzRcyQDKwkch8eHwwd5LDUki0uiKiWKgaWU9Kq12IUCSsOJYr1MnAOWOuZZ&#10;J7QXnEn3bfus828GDDumOo0G8mnsQZ3XVM137OBsZuGpNJaD5mlydqN23Z6q7YK5vLHn/FlWT5WG&#10;eaZiwG476ZtaEPTf7u4/3Hda2Vr8WPXujcM3AAAA//8DAFBLAwQUAAYACAAAACEAOWndCO8UAACr&#10;bgAAGAAAAHhsL3dvcmtzaGVldHMvc2hlZXQxLnhtbKxd3XPjuA1/70z/B4+frp1GFvWtTJLOWvYm&#10;N722N3ft9dnrOBvPJXFqe7/a6f9egBJFAJIocS77sNkNQIAESfAH8ENXf/76/DT7vDue9oeX67kK&#10;wvls97I93O9fPl7P//mP9xfFfHY6b17uN0+Hl931/NvuNP/zze9/d/XlcPz19LjbnWcg4eV0PX88&#10;n18vF4vT9nH3vDkFh9fdC1AeDsfnzRn+e/y4OL0ed5t7Xej5aRGFYbZ43uxf5rWEy+MUGYeHh/12&#10;tzpsPz3vXs61kOPuaXOG+p8e968nI+15O0Xc8+b466fXi+3h+RVEfNg/7c/ftND57Hl7+f3Hl8Nx&#10;8+EJ2v1VJZutka3/0xH/vN8eD6fDwzkAcYu6ot02l4tyAZJuru730AI0++y4e7iev1OXfynL+eLm&#10;Shvol/3uy4n8e/afw+H55+0G61Lkc/vfv6GBn8Qvf9x83P2w+Xb4dEY50K8p9Cv22IfD4Vf81ff3&#10;1/MQKnHaPe22aLvZBn583lW7J5C1jGPo9X/reuG/oVKLtlb036aG73Uv/3icfdicdtXh6V/7+/Mj&#10;qAWt97uHzaen80+HL3e7/cfHM1YG7IjmvLz/ttqdttCPUJkgSlHP9vAEQuHv2fMeByT0w+ar/vml&#10;lpnNZx92p/P7PUqaz7afTufDs9HXSKjLRk1Z+NmUTcJAJWEGmqbKADto/fCzkaHioEjTJCtykHI6&#10;f8MOgXpMrFPSyIOfjbwYbOQtBoygqwU/GzERtHJiHWD06MLws69NE6WAX9BS4KepwqhZF3Xv6qG0&#10;2pw3N1fHw5cZzHsw4Ol1g15EXYJAHCUR/K5nlMQpjNotlnmHha7nMZgS2E/w68834dXiM4zPbcOy&#10;bFlwZGGhqvObFf3NAurTVgrngKiUSgPs9vPjfvvr8lCPwL5KtnVEGddzsHRbRSWq2OWIOEfV5Yg5&#10;x6pHSyn0vK95wHykKkXBBd22TMZed/Q3zDpgdpd1/nF41d3aP9FNF9K+S4RhKE2lpTAKqkcF2Ouw&#10;asWi9IrRQzEu3lPZwty3lCYMfcfqVNg6McugXyDjxm0B1h+ZMAEnikZUqMeYIAzAJYX0jzQI5U6l&#10;PZgiaetbW/Th5t0v65/e3a6/q5I/VSr6w9XioemBNKXahVHvqHZFuoMZDrzZdMMBczunIjGOl5So&#10;MjEVKtRjDRcVUUn/5GJyUe4o5cT3XJEw660tSgyXguFiYzjsN1icyR8x0O+oetJvzHDgX6Ybjjqj&#10;RDpM5qky6YlQjzWcymI24oSZV5RbRYE0HVclCt/awg+6nx83x939vIZKt/nlrYL17rTXIKYdkhlY&#10;NrGWjYosoR0rBskdrR/pWGZZRL+T5zIwt0MyFbZbUiJYTrgz1GMsWwY5s2sYry+EtBXlzwA6iWHJ&#10;lUkPZwsz29bmBM8P62gAs0YIvaM6WX8yi5U+FgPm1mKZXAAoUUlqhXqMxbIgZFO4LLsWo/xxoDom&#10;49pE/9za0kMmg15j87in1+54nYfGHKLm6YMOuVsb5nIFYVSViS6ttKrreVmDpyCUi0ZDN8tsKsS/&#10;F+JF8VtSfMhsaVDwrss7XXfHasH7jg091QMjvRGbFnI9pyuihEnLHh6VCdtUDVOmbQvuj89p1R2h&#10;rIBcoZFoMaTsyNumLHbUkKVjOUCzHkvXYLinv7mh0flOdovoqq1flAidErswT7t5CG4NzssZyJEr&#10;TsPdVL+D+gyZm1L0W72y1J5lyJRRABiG/un25l2jLBJxCbejCDHcUFEBtx0CAqYsOTWTYBHJ4C9r&#10;QwLqiPkaIyOKhr225BDsUCIGGKk+A90C5ixRFhnfErJpVTqhUC9PkfAaYm1fGf568snlkSsrra14&#10;73gBecxqtA1IZJTHqKoDrJCMqxmmZOrVV4BQw1DPAwqmeJW9ILSi6DUVQ2DJqF3EguR2QJVBwSdE&#10;0uPeKJJlmIU3gYJZdGsjo4rCSOkWl4qDTLE+VUhu2wChPW9D1NMGihldKxHFjRMaQfFa3pnZHM11&#10;1vAal9UzO5brTA92VAzIBWRR5x1BkRy2oc7deSZAVI15qOsicbPOySx7eHqW01pQ0qwEoq/6llNa&#10;YGCKRxRqjfcTslu8KlYyRlSZ6MVKq4K0VjPDi1y6rIYB1g1Yw2/WUfhH6GkdXSeQcwzTIkqjJMpV&#10;kSRCNvDW7iPWRb8DXRdhEALvHxbwU4UwtbWgIgoyBSgwTIo0ibOitIJY12PurV3fJ5iFLagyFkdh&#10;xLMLcqV1kaAydgeVhl1bqRMZriJ1uSpwWYLQEBavdaRaK6YqSMI8z7KyDKNSRdJZAC+xYkc0kC/X&#10;RjRoByurfisryGUXKk3juCx0twm38xdukdKGZ7wTKMia0AkUSMUyrsf0sO0EiYwqJLfRVBGIYAp8&#10;iMQHpoCEN3pCrw1Vj0dqSeyWCJP0n28uFHiSnBrKrpncDhQkTbADdTWJjMIjhqFCCTOQ3NoBQpPR&#10;ONwU6AzHegDqlkIIIhYW7jnWRojLXOABxArbCuHWophsgrUo7EplBB4xUBbKdBCSSRI2H43BTYGB&#10;UdOIc46aMCiKOClTlaRZrMKsIH3IDUHR2wRDUPgmY7kl7hiR6SOzN0gGQ7RhtFiiVw29du1yPqh6&#10;PigVMNcsM9prI8RlniiIInSgZR4WeZwXmfW23DgUJ04wDgWKcuFaRiwJKnMIFZL9RklTYGCUNNQ3&#10;GiV+aDOieJLEDTWOYVQVSqCGZDpKZE6voetR0tnKWhvqSLthUY+jMDaTJBkaAH4ANWIAVQIfhk9D&#10;mQfBsm3/Q+Q87iWaAgP931BH7EBcRF4C6BlCOhLkuqONiGUJZQzLqWEHAYoUZDe8QAFoKudqAgkz&#10;2sNyt2ZthLgMFAboHCgcGhgnenfaZHrGHQWyt34y7mx1UqoKJRLUugwSjIOeHK7hcNkHwjiC8SIl&#10;Q/G1EeKyD/higt8Adg9s9cV+QBnZbY5ABtyMqkK546l1GfMkQTdPujIcLvOUQZaFqkxUntTwS9Ri&#10;bYS4zcOHINnOYMtM7Adhkd0mCoX7XDKqUjLBpXWRNVh614Y+4F0N9W28qz4+Y2YNYAO3U0FuG1XK&#10;6J9RlZKIVasyoyIKytEssyngGiRhUDIcUeZiMK6NFLeTwViVDLfSdikfJhSzjpuLglJZsSU7DqJU&#10;5yyFL2RFecYldxdlQ30bMIKHM9qwe9wOFJPK4x5LftBDScSqVZlhkwZ8B7xv+8wUcC5NkJcciOjq&#10;uNAIcUPYFtvrhXvQt1AIO24silFlhiJmAFbJLCGSWwCTyKCwJ/NkCjhthUfR6hCmbqZwd2sjxG2r&#10;OpMRqTjVM7Y/JowpyB03FcW4kUwkoCwbCck94kqr8nJHTUb1N7qjRsrbuCOKjcfNRdFvLPMNMcPG&#10;SmJjJJPYqLsjtzIc/WDYUEcSLSztBYNlYJhQLDzebgqFE5k5iBlQJui7PoWHZNLuCe6HIOMeN9xQ&#10;R8yAGU8CnQdWo4TmhEfNgNwWs8jtd0ZVSiJercrMFhX0dL/h6O9+Q32T7k8olh1vN4WyJM1QR8Io&#10;i3iJzuE9vs08njjSdWsCo273G+rbrMIJBa3jdqCYtZDeEmVZO0hnWmlV7v5vErMD/d9Q36b/aZ51&#10;vN0UtJIUdtP/LM0aSdCa0DQr5IFHQaspMGCGRtxI/zfZeLOJkgzNfy80mlA0KhMCjKgiCUaR3HrB&#10;OOAbH2HP9qMp4Foso4AH9rHwSWsjxL1WciAHW0n9a0biBVmRu50OclQsGVVFErJqVRayjm/WmgJO&#10;GJYEHG4KF702QtwwrNlRGsFhiRdkRW6bS5HJAkZVkcSsWpXFYeOHj0yBgRk2LelKEo8AbcPC1orF&#10;e4kXHkVumzSRWQFG7Zzqq7Qq62F7jiUYjoGGTwCWsJNVb8u2oa6dcrzdXsAyodAxlWkBRoXNTHk8&#10;ngPLnlwaChgObA11xKWKJOLQicbEC1kit82HdHwqQ5aRTLJqVaTDR7PNpsBA/09Dlm02rc4a9vtK&#10;vIM1PbxH7tYKhUylMqqS598rrco57A1Hf7MNdQRYTBv2qRewRO623aV0e4yqSFq2jiu0KrtGiFPB&#10;PSlTU8C5RgAyZylT4WzXRoh7jWBJ+6GsRuoFPpGbbEvK2yOMKo8EVFqVXSLEXndPWsMUcIfq+lyJ&#10;bStZA+ockJHiMlYR6M1Lsz+hclYb5lNTL9SK3BaAyGCdUZXcvqi0KmcC3nC4LDSagDdCXAZSwbQE&#10;fOqFZZHbIg4Z0jOqkpmOSquyuzdwu9d9QHZlCrjBrNinkvDMCHGD2Warw2zpDOWhUy8wi9wWl3Su&#10;blGqiiWY1ap88mSmwG/Lkxkpb5InS73gLHLbRIlMwTKqkmcfKq3KsbnT0Ac2dwx1BMxM3DpPvdAr&#10;crfNzmV+gFEhiStQnFZll/HxONkUGFjVp4BZ2PupT62NxcmpF5pFbgtnOp6XpUllyFppVc48ieEY&#10;aPiUMwNwi5TvHA+kSVMvMIvcFs50fCoDs7EEs1qVTxRnCgyYYQqYhcOL9viIK4rLvOAscpOMoIAq&#10;nBrLPKlWZe3Qg+MMR3/DDdXpAPDaXX1oSuMOyNbSY48MdGReiBa5LeiQiJZRVSxTpVqVbfr46RlT&#10;YMASQ2dc6cnMMJh4eibzQqvIbeGFDOQZFV5pEK5QqyKucDSuMwUG7DAlczr5rGHmBUKR2wIHGdgz&#10;auf0SqVVkZVQXoFq6AMroaGOxHWDR0T4LPAClxk7aSqjekZV8thuhWSSKU3HrgyuTAEXXEoCHpLJ&#10;K6FrI8SNlni6NUoGkj+ZF7hEbgsbZPTPqCqR4FKrckb/hmNgcmBVofybRP+ZF0pEbgsTOr6SbdTL&#10;TcdKq3K323m01JR/m3Z7wcSMHSzt+Ea26U42LuqsBxYmJyzF7OjJ/ZkCA90/DSbC4evm5EJ9nWTg&#10;iFzmBROR28IECRM5lcy0xg406RkHcNGDXf/vnrfUdYMB4/YSHA6nMgQ1QtxeAs+gkos3ZHeD+1Qv&#10;cJlR+Cj3AJaMqshJ4MZadA8+CnpS4yhgOEVsqCNRFT2NDsBqKPGVe6FJ5LZQQsbejKrkbalKq7Ju&#10;omd+GI7++WGob5Mbz72wJHJb7CCjaEZVicSSWpVt+PipC1NgwA5TsKQKpp26yL2gJHK3ZpB3nZeM&#10;Cq+rCCipVdlM1fjpA1PA5SbwDB1sw3R3AOuspxHhTuqxS37kEgpzEbkX2ERuCySkQ2VUlcp9eq2K&#10;LKijoNsUGBgwU/bp4ei1OZrs2kzJvcAncltYIaNwRlXy5ZZKq/KygvPMqBE3gjKmWcELVOqny8xT&#10;aWXHa7KMpbwOXunn7txes4GNA50/BVSGwcQdxdwLVSK3RRUSVXKqvARXaVU+SRhTYMAOb7qVnnuh&#10;TOS2mQiJMhkV7j9It1nDwvaSmzxgr6vSgKnuGS1DfZscbO4FKpHbogUZcDOqkk/cVFqVXS169sUM&#10;h2t5UGO3dowQN4qceGsn90KRyG0xhYzMGVXJcwiVVmXdQs8RRsMxMB2mbbBPS80WXiASuS2IkDE2&#10;oyqJ+iutimCpnie6mkv5/e025UdWAXp9Io/IbQcGCQovDIncFhJIb8ioKpMYUqsy7b6Igr63yRpc&#10;ONDwKagRTtmz22nkmAdvuBdqLNhZTen+GFXJrZoKyeTIck/UYDgG2j0t4zhx/Su8QCBytz1OHn2o&#10;D2syKuy1C7+vVfnAZVPgN8BlI+IN4LJ+smHyXSzktkhBAkVOzeV5Tq3KWArud+T8lSiZqjXsLjtl&#10;8LJO/VRHnauU4LR+kQJ0Oi0Flynp3sbAXdjCC0wit8USEkwyqsplhlKrMpZK5Z1g2HjpvHdIsGX3&#10;QchVkV6uSsQE8L4EWGJdpO2zH/BSId3WgaSQeH3B1KVjQf38NYi6XMO73Fo0PD7zXVWk/c9+QAqF&#10;Y/aBRHDhBV2R22IXGfAzKmiXU5ffXBKXA3sOGOu6NRiu8/iZfgccXtsNA/3ygkn+yahxbYT0Dsmk&#10;fu0A7oGTYBmeqBk4X4xPnU8/M4fcrbFk3L9kVJVLfKtVmTEJewOjewymQO/8bYxV8N3USD4luDZC&#10;XMaC82fs5Rpy5Zuvhl6ouKCoWL5ItmRUJd+VrJBM7sSxd1bLsm8Ck+OmQyOrCMQRDPnOkdHqNhY7&#10;OxaSs5HcWF4YuaAYWc6zJaMq+YBXhWRirPH8vCngGlmlzJN0/JoLWTfTEMIS+phKPvQgVOkFrJHb&#10;Zlvk0sCoSr4mUmlVdhqKc2Q9cNMUcBkrD/izKJ0kvhHiHlnsNnNODgiykVV6oXHktthMOnhGVfK2&#10;c6VVkdzE+Cu4TmxuxLmsAIvfxJ2f0gucI7dFXhKcc6q8Z1VpVdYOPXsZhqMfnBvqSMMn7mWUXuAc&#10;uS2QktkJRlXyHHilVbkb3iRdBxruSsk2TgJ6fGrDvZKyJTtuKvMOjKoKibWR3PpUGJLyctXKMLjc&#10;QgIPR9NNTHkAa22EuMZFGbRJf/3wEvFo3C14weuSwmsJsZaMqgoJr5FMFpwJPnQIXteAWj9jNu5D&#10;XRnedsGZ6EO9QHJJQbJ8W33JqPAkhQDJSKYjCR57YX84+8qwu8ZVCs+b2q2gMJQvXq6NEOdyA9eK&#10;2hcf8UTOwBM9pRdERm6b/Om4WXbQoJAQWauyAW4OLxw6TdUcJHCZKk7gGVX21o4Iz4xOl6kyQI74&#10;GFx7HmHg4pkOESfnApDbwpiOY2YnFQp5dFOrsqYq5NJdh6sjoRY+/Emjf/lWj1Hisg28+cnONRKk&#10;z92TFx7GiNiilo7vZsdaC3k5TYfTdtHqw3TOkwem/NhqLQ4yi1tZ9Ret6s8QPe+OH/W3r06z7eET&#10;fo8Kx2z72/YLXfCxIPCF4vfv40v4TA5+I8uKubl6hU9w/XVz/Lh/Oc2edg8gEja34AMW9Tew9L/P&#10;+I0c+Bf4zQ+HM3zGyvzvET6TtoOvFcHCO589HA5n8x9QgnJ/3p0/vc4Oxz18Okt/+ex6/no4no+b&#10;/RnrcX/cfIHvt82Ol/v76/nx+3td693X8w+n880V/Jx9OkKi5L8QVcIjsbG6eJctw4sU/4qyPLzI&#10;80gt8yos4bH1/7XfU4OvcIlPvPV+8Ox5s13svm53+gNvRf2BNzDZ18sff/hl9tfDPXwuC8KDv7/s&#10;8Btl+t//aj5rFmobQvXAkqayi/Yzczf/FwAAAP//AwBQSwMEFAAGAAgAAAAhAEA1Y6GCBwAAFBwA&#10;ABQAAAB4bC9jaGFydHMvY2hhcnQ3LnhtbOxZ624buRX+X6DvMB0E2BaFLiNbvgiRF7Zsbxe1E9f2&#10;bov+o2YoiWsOOUtybCmv1Ufoi/U7JHUZRU6cbRbYonYQaYaXw8Nz/c7R22/npUweubFCq2Gatbtp&#10;wlWuC6Gmw/SH+8vWUZpYx1TBpFZ8mC64Tb89+f3v3uaDfMaMu6tYzhMQUXaQD9OZc9Wg07H5jJfM&#10;tnXFFeYm2pTM4dVMO4VhTyBeyk6v2z3oeCJpJMB+AYGSCbXcb16yX08mIufnOq9LrlzgwnDJHCRg&#10;Z6Ky6QkuVzDHs+PufvLI5DDtph0alExNwwC3rYu7MGh0rQpejLRREOPG+jIfnErHjQKpkVYOp8V7&#10;li+SVMnMQ121cl1WYG4spHALzy4YBO3RTOMeyS3/uRaG22GaZ/tLQeDxI1GUIjfa6olrg2InSGGp&#10;DSJ72Dnq9KI+cNlsf2DdQvJwoazbo9t2Vud6Fi6ZlGOWP5BsNhavlq7naeO2MGiXVz89sNrpe+Ek&#10;P+eSO17EY4OIK6ndqeEs6GCha+fVMWZmRDZIw3g+FybsyrUM+6bQTQVji8OytlAHL8LkIzOLkZa6&#10;oTPcgxuiJ4p5Q/XaFDySj8bg5uHa5pZP6Gly8g1TTAorbJJrlVRG57wQpYDedXLxbnT2zR/ejN5k&#10;3f7bDq32MjMjBleh58qNYEiueW+XgA8yP1rxeHKDBewnnhQ8uasrKF38+18quSh1DttlMvnjxd9u&#10;W3d/IvqPUBYR9V/WLc/BGF48x3iMV6hucGU2gJW5SyElOLdumBbMzv6izQeczQaT6Uj6Rd6zOV4C&#10;o26eebvYWDF+Zul4ulwaV3TWR9IRUtGn1VIUxIV/WdjVSQgahX6653OXJpJZhwkIxv9FDja2gnQg&#10;xycTnrsrSwZDd/dXhXYVQp77fvKOT+Faj9HIo2K5MWfMWBJ5eLxfVHFFBRMK1oOZH5lcz1hXXBgT&#10;5pS+UMWIVQ0DCkezgdJ0O7BDLCZPw/S43+unSc6qYTpBFMJjWRXD1KppmjA5RVTOnfFKaMqGQmxT&#10;EZ5mXV7r6D0HfYiHWMJRdfl+MgkM7S2HIaWVOiGeLeH7uEZi+6QsIdQNeeXMO+PSxF7oFOdwit7g&#10;zQV9fd43fHQh097yDcObdr9eki3dR1v3Yt+IV0H4J0NQdfklbk436ocbrb0dNFbeHjLiSBf85DuO&#10;vMGkv7jPk350OyI8c+tsv72/97l7Z732gRdsIyis2YEOl/ejyEE3Jl8JgbC4GkvvC3amn674lKvi&#10;r3zRNG3MwBk+Ghsx946VTeciKnfc7By/4SanJLmZcmn9WT0eS34nPmySAocr1qas+rso3Czs7GXH&#10;wQ81nFwu3bDVOwyjbP599I+9Xn+vd4DUt3uifxwSmU8uq0QDuzj1kf9ZOjZHFlBTMhttKPp7aBF4&#10;K4W6ZnMfsCDh9cLCZ73Gzdn8Rkc4MY5xpS4vS5esbWeYRuMBRtM1hHcl1ANH8PCRNh+U7Cdt7kX+&#10;cA0oEYgroLhADaw8P+mwCYpfcaAQd+912PjVI9kvjfJs8LIYRYkupLixLhY3JjEa+a11ELIHEK+t&#10;8kuBpHeFvHLDDGBolhIodu/xMZEaUZpLCWgobBgHuKLMmDwZCtv255oZjmitcgyHeB1fRg7vXhuI&#10;otbdEaLyAbnyGTdwVfDJLbiyH5AMYIzJmDJ+IvxnPUy9ygDCjXgAAFf6zj+lyQOgJYiT/SZjZjmM&#10;DvOEFb5WGgXPsF2VOCTACXD+ML0XJbfJO/6U3OqSAXhXTGlLx/bw76C71+139/G/hyeg0Uq4fHbJ&#10;SiEX4BSlBOE9yyH9mJc42yD+51K1OAsJK7e/2qlIaEHiPrdF8IOwRponPRDKh8Jt6/ofEVlAWR4t&#10;kbqAWQGj7WmEhyGGxFAR5yAhH8II0/6Tm+g29NZAd3IsT5HfIzhFjg81xlgiU0NGce0yOil9XUsn&#10;rh4l/HIjUICxVUjCqbtj04q/l8UmRA5o3d8h84qidPDSYBWxtyMwT+IKINOIfEaG2fDA/n7Ab68O&#10;+AyO/T9yQF9dmC33W8VEHzPdywsgNqDKBwki+Lj332CCq7JHMiokyUIRyGomr1bvcyDoCDV4MY3p&#10;crFrMAaBrL131Py7aEXAtkRKbWDbw/7+UZYdHR/1s96BRyNgpnk4BtZ8BfyyhbVivGqUEeRYq4HP&#10;1T47c+GrJ36monxNhaEU3EyF5ErLKI8C4jeNTQ9Q9f73VXbxsOxhNGpxapico10SUqafCiimFGg4&#10;JVKUw/RoM8R/sjnxClaX3aUv6vm8eujHHroTrK4KXg9kd4NVP3XG3RPnEQiOw0usHamw/EGJzXZl&#10;aB0E/LmzRPyCLAVamz1fev5R2PdKxmQY69tC2OoMcP3BnkbIjU5ALFLRNzin1gWVcCi5txDzsm28&#10;ZPRTrbV147Kx6tfu3mW7u3dHX7N7t10Zh17hp+vU/6Xy8jdcRVZGKHfHHerrqe+vzTjDTwyXWiNl&#10;+EqwYlOOxs1UKOtbAu1D9Inpx6j2YZpQ85u+qZT2E2E7ve2laBERlfCyooXD6ir0wbcOpxpy9WPe&#10;yX8AAAD//wMAUEsDBBQABgAIAAAAIQDVLRgxnAQAAMIlAAAUAAAAeGwvY2hhcnRzL3N0eWxlNi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Ce&#10;vHWlnQQAANomAAAUAAAAeGwvY2hhcnRzL3N0eWxlMy54bWzsWm1v4jgQ/iuWf0ADdOm2VVOp12ql&#10;k+httbfSfTaJA7517JxtltJff2Pnhby2cAQKe/2GJ8HxPDN+Zjzjm0BfB3OizJ9mxSl6jrkAgfbx&#10;3Jjk2vN0MKcx0WcxC5TUMjJngYw9GUUsoF6oyJKJmTcaDEfeehacTUMas8iECvhEJFVMjD6TapbP&#10;EXOYZXDhxYQJjFjo49GnAb69geWRZ6a/M8OpG3HxjUbwwrOPB9hzoohx3hDSKKKBab4rxVoYMyEV&#10;fIRcOzXpPVfoJ+E+Ns9DJ+aL+FGGqexiPBi4L5JrEH+NolR8nou90iy3Nx4sPEq/5dYY0ujbk0L6&#10;xcdDOw/6QZWA36C01cK+XtUzIIbOpFrdgfanrLhOnpRFmAu09PHVeDTGKCCJjyNODPyME7C1FjOM&#10;CJ8BIoHJLCI5C7+AZTc0z6jdPJ87zAPGKn9AyYUIrR3sQlNzpAsHu5RMd9VuuYat3F64U5SgWIaw&#10;mQjncvmHtOp8/UmVYiEFdZ1swgTNZam/H8zDM78ru2lurQo4tc0xnQ2dy9Yg3LeBh+0GvuzVwF17&#10;szBoupmJIRMypeCb4B/vxkiFb1cZqdgJGzNSh1uHFTWL0b313IU5nO7hj77ZeBM356bDzR0hvcJO&#10;bcvdhZ225yRwyqkMVxBvlDQ2TiKdBF+Y0mZCtHkiCiLzECNgImOpJwIiAuLlLMFoLtVLXWbfg1AO&#10;TzBaKsvd+p8FURQj/rsAdju/GH++wMi4wfBydHmJkSo/mZafEBHAVCnRo3Rwb2Cc2lgndwsDRGky&#10;ckr1SBm51QOt8EkysZk/2o8AOtomO0W0J/DFPAhnuYR7a+cUok6wNspX11uMzh822k9HtP5sxYUG&#10;NpA1dXgDbsedzSTO7TwAq3cLWNtXEpLh1WAM+8NlJEqEaTL4yuZO5uA2beGvM4OoGL0AqYDtkShI&#10;BfsD7j39u4GuS/fe4ssOSBu0VwGyBFsNyglZQXRCehVPJaTyAVMBB6rS7IX6eJwdGYr//MUUjRSJ&#10;e3Pd/FCyk+vaEPJKdtZItQ7guVWgLH7fyfS0z2Q5EwiXmAPe+z+lHCSJfSWdW9sslEvxG2khnn2e&#10;qf/jiaMto9oy+T3wYWXLYsGmp1FHgSXDhUom7XH3nay470NgUW2pHnkKuGtHnq1wLWMJZ3Spjml7&#10;7BvYPTpsBUs4a8jjIZ0K81v+LwSt2cd68TMo4XBIeB/J30ekzomWYCyrNQEtJLZIe9hCyzapV89l&#10;zPYi19WORa4KwgWeczaR/6voYVFsKeEX4h2iRxVLSkKqPgKzj/sIzLyGJp1REf4ivaCOVJ2vdUy4&#10;NCfXSbB8ky/cWSofnD+cVEekrEdW79JUMapPvSv3dk+rpmc6/KC0fiithqb5lbrbn2yPdOq6DqUe&#10;t+1AONmUaGoz56x9b3fYWn2jgNrt077qob1U4+xtgDdTwt4KyQm0aR6InqfXC/RKP0iTFZyrrWkH&#10;XQWwAr4jaE72dl2iI0S26LpITqWg1dlb3O8diT0e8tfYwwWaBf24tbLZpaL3vLVSNdQSuvpHc8re&#10;si6Trt3y4foS2u2/AAAA//8DAFBLAwQUAAYACAAAACEAEWg6nPAGAACQHQAAFAAAAHhsL2NoYXJ0&#10;cy9jaGFydDMueG1s7Fltb9s2EP4+YP9BEwp0wxZbkvViG3WKxGmKoUkbxFkx7Bst0TYXilRIOrH7&#10;63d8kWO7dqKmHbCX9ENqkcfT3cOHx7vTq9eLknq3WEjC2cAPW4HvYZbzgrDpwP/t6vSg63tSIVYg&#10;yhke+Ess/deH33/3Ku/nMyTUqEI59kAJk/184M+UqvrttsxnuESyxSvMYG7CRYkUPIppuxDoDpSX&#10;tB0FQdo2SnynAD1BQYkIq9eLJuv5ZEJyfMLzeYmZslYITJECBOSMVNI/BOcKpHDYC2LvFtGBH/ht&#10;PUgRm9oBLA/ejOyg4HNW4GLIBQMY1+TLvH9EFRYMVA05U/A252fZCKkSiet5dZDzsgLjxoQStTTm&#10;goGgezjj4Id3iW/mRGA58PMwroGAn59BUZJccMknqgUa2xaFeje02qzdbUduP8DZMO5LtaTYOhQG&#10;kfa2vXqvMeEUUTpG+bXGZk14JXo/rxdug6FXme3XPxRRFFuMl3yuDNwceEnRcmMLZHUhDl+hPuOn&#10;hFIQQ33KNgba9QieTHCuzqRW1gYDzUp408JqGPNieSE8wZXeX09W+SkRUp0hqS6QACqGvj4Y6gP8&#10;mVB+N/AxpUAPIu04AMzFJ9+7E6ga+PJmjgT2PcRyGIbNUKJ+GCp4DjV8YJlUI42qeaj0iPOnwJNL&#10;sEZ+AtE4AHvGxipi/s4HPoPTp0+iINdwChkfmV++dw38giWwf8YFIz5GElOiT2sAVEF9ySkpNFzm&#10;QR9NPKTCwqoWoZGh8/KcF3YsTQJQZ+2dlx8mEzvcqYcBYXPAtRaAdusF+iQxTy0rPIHQMPB/LtkB&#10;VVYdRlsTGNmJXG5N5NLwDfUtMOY1DirMCr1BGi59IGFf5MH5704cMIW9tnusf9S0QnPFr/TDCaZY&#10;YeepO9cV5epIYLTFP5kjBed3qOOcobh9NhtoIdEon8MxxcLGglsklkNO+UYcAOphwCnvk2KxwWUu&#10;Cuy2wRlSs5syD/gG8SeBbc01vwQrzD6t8d4EHs3tRwiv44g1QC7LMYdwr0NaTkROsTVbkk/unCdu&#10;wEH9EHNQnkNEM7z+jALG/F4SJY/yb6+Wh72Crb13SwmghN4Ks0nO9P0QPtGpCoLDCZIzC59cyhNu&#10;WP1ovKmtu4IjcU8b5ChTEFldjm4cDwyccPvA4JubDbKsnDwbwznWd9EqTrJ5eVoqz96yQ17AoXuL&#10;4TJCFGICn4scnxF2jYvVPfY/CKK9J8bQ59h5Hztr4hrG6WC6fs4WH5HhIZDvEk80IyeHP75EDFEC&#10;V6SXc+ZVgue4ICWBOMG9N++Hxy9/ePH2Rdb5pZlc3FAuaSiXNZTrNZPrBg3lwp/0nWQwArSGCG5g&#10;g5fJivV5PQxaQWBk7ocA0EoNIbdUNgxkNjJXyoNrxN7sef/2MGv1kjBO0k4YpFkvDcNI67k1t2Bl&#10;bq16hb7n9Uza6nWDpBslURxlYTfudPetiL54RcetCJOWVh2naRD24jBL9loVuxWdJGylcZBladrr&#10;BVFvvx/6TtF+xFHUMoJpFHaSXhTu9SNd+RGvg5X00k3PAbj7/bEPhtrws2b78omsf9eQ9SDXiPUg&#10;14j1INeI9SDXiPXvXjRjPcg9znp3ST2R+I/xvPMYrfdysmZxsk9DTdrQHNpdh60mabZPRc3JLQ0P&#10;ULCmniw5Vy4LMWmjrm1sfldApJYmCZrxuzM8hbToHd6qn2AGOLxZU8HYEKn3qHT5SZ2NwvgIi53j&#10;FxjSijo2rckfz8djikerhLK2cGUaWvzqku8oTcMs6HRjG9m2JyAUmJwevNvKwyF/PVpoN/fqghWQ&#10;D061DBf6+jHVvXW6JOwcLe5V14KFKQw2gEGLC+4q+rE1skR/cvFWEJNuWqg38k2T89qMfQKFECTv&#10;ZQV5l2RTqAbpFEo1XRg+pSgLdxdl3WZFWbNawWTV2w7uyC71dbWdWrrM1QB0RfJrXRZZME3pagp6&#10;gJ6LfZMKFgF/V4gzvFBXfLMe2aj6dYn09+Ed7cY7+5Z4725GHKRQfut//6SmxHM+DXXeV/QioNUF&#10;3Td55DoANva5EOfmsAs1ulXxBxaO+mbZMVZ3GLM6gBUQrV0AW8XCvUFx9ZJvHxTpc1DUje0HS+7n&#10;uLjefWzas9rVpH2Oi//BHu3OuLjKCU3w+7q4+LW9LsiJ1tvD+vdHIj8w6vLqtY7dMbSjr+WRC+NT&#10;VLnkBdLoE52Z6y8JkHqupZigfPUFpDb0ofbkePpYv/Vfm3tu50JNPpfY5veXfhaADRWEqRFW8KFi&#10;apL4GUbQij+FwgoLk6lWaKob+1PCpPkS08oS39MfAluZ78HnHPO//nBkJuxy/dTxoQ2rtdiHlS54&#10;2byy36G2Xl5TwHxIPfwLAAD//wMAUEsDBBQABgAIAAAAIQBWsBphpwQAAC8bAAAYAAAAeGwvZHJh&#10;d2luZ3MvZHJhd2luZzIueG1s7Fnbbts4EH1fYP9B4OMCrUXdZUQuugkSLLDbFtsW6CsjU7GwlCiQ&#10;jO30b/ot+2M7pCjLF6m5rJO8+MWhKM0Mb4dzzuTs3bpizpIKWfI6Q/itixxa53xe1jcZ+vrl8k2C&#10;HKlIPSeM1zRDd1Sid7Nffzlbz8V0JS+EAw5qOYXHDC2UaqaTicwXtCLyLW9oDW8LLiqi4FHcTOaC&#10;rMB1xSae60YT2QhK5nJBqbpo3yDrjzzBW0XKGs3MyNSKn1PG3tf5gou2qxC8als5ZzOMzyZ6Crpt&#10;LKDxsShmOHAjN968013mteCrWeq3/brddeoPwhiH7uaVMTG++4iKb0Xuve9G9hPfT4cj425I+6Gx&#10;7/uDsbuIN4I0izK/FKSiTkVywTNk16heXm29/GSXKf+w/CSccp6hADk1WGXoSvz7oyhz7vhoYof8&#10;Yc8W+s2Uh32uCwFLT6a8KJx1huCM3elfMCJTulZO3nbmXa9x1RnZGehvbfOCKOLcivIJRyRfEKFg&#10;/vnUtOxhy5/syTp40NmH2Zc5veD5bUVr1QJAUEYUQE8uykYiR0z1wos/5lgvzmRnxtvPdrW3N9du&#10;DCvBt16gbkcGkHAvOIJhbHixh8PhA5qMQAOHqedad3B278NGMhw4duMw9kZAaW32kREE6WDgIwDD&#10;PwCGdwLG5k5vIfZcwDAr/WrA6M/gztUdJd1Rs1lkkzJGL26dM2wKegAuopFk5aVp0EHvILTX+99J&#10;VyZnDMU+AjTCA2gEJ2i8EDRMdn41aIwd0SCO/LhPKDuEahQdcejiRzCqMVj62PV7nrcbehQdIfYG&#10;Yx8BHdEBOsITOl4IHeYeei50gDR6otwIgzgZYTZ46xjuXeBuGvW0Z4hUdazaC4M08JCjqbUXBWFk&#10;WLcWPrLZyAFHweesrP/Zkgafm0NBEHfH9/yWzAX/AlbcibZOsDZy1Pp3Dny+ZbA6Ur3snUnjlkz3&#10;FAEGnhhFCWhNPU7sJvCY7OqD4ZnAhnauGiHVFeWVoxtAommuiT6ZkuWfUrVsuvtEd9f8smSsY8nt&#10;uMy6qDtG9Qes/psWIISMNtEdMhc31+dMOMD2QcKAPobfaytkYCDGQH9YgONH2loTI4iKAob+SHva&#10;GZn4vO7tq7LmwiyEkeVUT2BJWIbUuhMZRfu9FRWyXQC9Fnor53fa5TX8hb2FQoH6CD8F46sM5axs&#10;kAMC+/t+3wqEZYZqgAVoGsXOOcSDxSJGjkPodjzN+1sFu2A3pw1hVl6qz3oQRh82uge0KfzAABjR&#10;dQkq3/z1DeoS3+GYYdcKSTX7TSsmZXQSGEAbbI2U7OZhHiT0GuV/IJUGUHyvVBpJPThOwl7M7GUe&#10;a3Og5RMPRzaN/g9O6OMwGq0j+Lb4sB87ipPB0EdIegDqvTJCfEp6L5T0DL14NUo4UugK09BWCw4l&#10;y0gZwd/I/wcAA/fed1TaT+KOwSJO467usBP4CLBID2BhEp65mU7VtectIhjO8mpccEQpQfU3GNNJ&#10;3si1rY90n01ejAhiyOXtnb7NBNNjMMEoidLUBaapiWDghb7rm5JPXyg+EcGfkdATEQQGeGQiaGij&#10;/l/X7D8AAAD//wMAUEsDBBQABgAIAAAAIQAcFKeo/QAAAG4DAAAVAAAAeGwvY2hhcnRzL2NvbG9y&#10;czI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nrx1pZ0EAADaJgAA&#10;FAAAAHhsL2NoYXJ0cy9zdHlsZTI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CBuQ2Z4BgAAkxkAABQAAAB4bC9jaGFydHMvY2hhcnQyLnht&#10;bOxZ3W/bNhB/H7D/QRP6NtiWHNuxjdpF6jRtsWQN4qwY9kZLtM2aIhWSSuz+9bsjKX8osZOmLbAB&#10;yUMiftzxvvi74+X1m2XGg1uqNJNiEMb1KAyoSGTKxGwQ/nV9VuuGgTZEpIRLQQfhiurwzfDXX14n&#10;/WROlBnnJKEBMBG6nwzCuTF5v9HQyZxmRNdlTgWsTaXKiIGhmjVSRe6AecYbzSjqNCyT0DMgz2CQ&#10;ESZKevUUejmdsoSeyqTIqDBOCkU5MWABPWe5DoegXEoMjXtRK7glfBBGYQMnOREzN0F17d3YTSpZ&#10;iJSmI6kEmHFrf5b0T7ihSgCrkRQGTvN6Zk+yVEbUoshricxyEG7CODMrKy4ICLxHcwl6BFf0pmCK&#10;6kGYxK3SEPB5zxQZS5TUcmrqwLHhrFB6A9keN7qNpvcHKBu3+tqsOHUKxVETtW2sz7UinBHOJyRZ&#10;oG22Nq+3btaRsGoMpLLuxw/DDKfOxitZGGtuCXHJyWrHBTq/VMPXpC/kGeMctpE+FzsTjXKGTqc0&#10;MecamTVAQEsJJy0dh4lMV5cqUNKgfwOdJ2dMaXNOtLkkCkIxDvFimE/wa8rl3SCknEN4MO3mwcBS&#10;fQ2DO0XyQahvCqJoGBCRwDQ4w6hyMDIwjtF8IJk2Y7SqHeQ44/VJ6fQKpNFfYWsrAnkmVipmfxeD&#10;UMDtw5uo2AJuoZBj+xUGC4gvIAH/WRXs9gnRlDO8rRGECulryVmK5rIDvJp0xJUzq1nGdg8vsguZ&#10;urlOOwJ2Tt4i+zSduumjchosbC84cgHTVg7AmyQCs8rpFKBhEP6eiRo3jh0llQVK3EKiKwuJtvFG&#10;+s4w9hhvKipSdBCaCy8k+EXXLv7228Gm4GvnY/wow4oURl7j4JRyaqjX1N/rnEtzoiipxJ9OiIH7&#10;O0KcsyHuxtaBziRo5Qu4plQ5LLglajWSXO7gAIQeBTslfZYud2JZqpR6N3hByujmIoB4A/xpg1sT&#10;jC8l0kd9SZIEMMZGWtUpFqTwHjxyORBznLB6lU0kpAaEv4SphFOnomZfPSa0/YR3y6EoOyCZU7XX&#10;brafr99hrSAMNmoZBeGDbrMO9aL/cHPnACSnRM+d+fRKn0p7Ax7FplK6a7g+mxAjPrxSpvOr8c1u&#10;zODku5utwMKw39Zy+ZnAzU/6osiu6BS/psMP8guJf3v1/lW7D7/iJl4auwSbRgQgwm6zaXskUzp8&#10;TyG5EW63bWaBVW5GkP+MO77rIiI3AYS6Q5+kfzuEqqKN2LH+scfd2pua25tVUiAWIUVUb7fiHZIe&#10;Hv0QSXNN0ux2Wr2tn+4+kqM1SdyJ2/t2tfyuXv14R5Lo6F1trwIYxChnu97dFqXXOz5A1PFER9WT&#10;OgeIjj1Rsx5vmzaK4ntEYLmNW93ABgJ8lrGx2h8jHzBGPvz0GImifY4og6K9d0cZA829zixdHjfr&#10;jzq8U9/Pp/TvUT3ev6n0Z1xvd/YpVbqvotMBV5Uu0pmUxiOLTRtY2zjMTs8nXFtgm8u7czoDqPuD&#10;VuonWAFf79ZUMDci5k+SecwpsxHMj6l6cP6SKkw29/i8LSYTTsfrJFFKuBaNLD/65Nvs9HqtXrvj&#10;T6ssHDcjCyeoXSUPQ046WaKae3kBBWD8DPdIxUBOW907YTMmLsjSlguWdbkxtYXBjkJkeSl9RT9x&#10;0JaRL1K9V8ymEGfqnRxi85jL2FMohCB5Z3kK1aGYQTXIZ1CqYWH4nKLMwuH9oqz7tKLsafnfZsqq&#10;ggAdZ5kJ3BsOk8Eg9NkAKk5ZQBicM7GgoKWtPDDZAotrliywMnL2tNWrrenB+vsXDRBBCK+NLujS&#10;XMvdMmOn8Mcq6eeZvPlwHWzTgS83D9TBTy25HnqP1Doe0/9L75LeM58lL88R52J47cIDXJ/4R4CF&#10;vxLl/Br1aIOvlX+o8qFvyd5Sc0epKDEsBcD2GLaGw324uDnkx+Mif8FF7G294OIgfMHF4JvaNS+4&#10;uB8XN2WhBb/vw8Xv7RlCWbTdIcLvz0x/EtyX1r7uwYf4W+hILfSJh/EZyX3xApX0KRbn2EyE6nP3&#10;tb5ugpaCHmqlTGYPNni22ij/2/Kz2pt9SsfU9bS+tTMIDlVMmDE10Kuc2Tp+Tgl0487gbUWVrVRz&#10;MsPe3owJbZux8DgPA/xfQP04DKCja/9i79guOHIcHYVQKyMXN1jzgsOK3LWiK4dDfG3+lzL8FwAA&#10;//8DAFBLAwQUAAYACAAAACEAHBSnqP0AAABuAwAAFQAAAHhsL2NoYXJ0cy9jb2xvcnMx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J68daWdBAAA2iYAABQAAAB4bC9j&#10;aGFydHMvc3R5bGUxLnhtbOxabW/iOBD+K5Z/QAN06bZVU6nXaqWT6G21t9J9NokDvnXsnG2W0l9/&#10;Y+eFvLZwBAp7/YYnwfE8M35mPOObQF8Hc6LMn2bFKXqOuQCB9vHcmOTa83QwpzHRZzELlNQyMmeB&#10;jD0ZRSygXqjIkomZNxoMR956FpxNQxqzyIQK+EQkVUyMPpNqls8Rc5hlcOHFhAmMWOjj0acBvr2B&#10;5ZFnpr8zw6kbcfGNRvDCs48H2HOiiHHeENIoooFpvivFWhgzIRV8hFw7Nek9V+gn4T42z0Mn5ov4&#10;UYap7GI8GLgvkmsQf42iVHyei73SLLc3Hiw8Sr/l1hjS6NuTQvrFx0M7D/pBlYDfoLTVwr5e1TMg&#10;hs6kWt2B9qesuE6elEWYC7T08dV4NMYoIImPI04M/IwTsLUWM4wInwEigcksIjkLv4BlNzTPqN08&#10;nzvMA8Yqf0DJhQitHexCU3OkCwe7lEx31W65hq3cXrhTlKBYhrCZCOdy+Ye06nz9SZViIQV1nWzC&#10;BM1lqb8fzMMzvyu7aW6tCji1zTGdDZ3L1iDct4GH7Qa+7NXAXXuzMGi6mYkhEzKl4JvgH+/GSIVv&#10;Vxmp2AkbM1KHW4cVNYvRvfXchTmc7uGPvtl4EzfnpsPNHSG9wk5ty92FnbbnJHDKqQxXEG+UNDZO&#10;Ip0EX5jSZkK0eSIKIvMQI2AiY6knAiIC4uUswWgu1UtdZt+DUA5PMFoqy936nwVRFCP+uwB2O78Y&#10;f77AyLjB8HJ0eYmRKj+Zlp8QEcBUKdGjdHBvYJzaWCd3CwNEaTJySvVIGbnVA63wSTKxmT/ajwA6&#10;2iY7RbQn8MU8CGe5hHtr5xSiTrA2ylfXW4zOHzbaT0e0/mzFhQY2kDV1eANux53NJM7tPACrdwtY&#10;21cSkuHVYAz7w2UkSoRpMvjK5k7m4DZt4a8zg6gYvQCpgO2RKEgF+wPuPf27ga5L997iyw5IG7RX&#10;AbIEWw3KCVlBdEJ6FU8lpPIBUwEHqtLshfp4nB0Ziv/8xRSNFIl7c938ULKT69oQ8kp21ki1DuC5&#10;VaAsft/J9LTPZDkTCJeYA977P6UcJIl9JZ1b2yyUS/EbaSGefZ6p/+OJoy2j2jL5PfBhZctiwaan&#10;UUeBJcOFSibtcfedrLjvQ2BRbakeeQq4a0eerXAtYwlndKmOaXvsG9g9OmwFSzhryOMhnQrzW/4v&#10;BK3Zx3rxMyjhcEh4H8nfR6TOiZZgLKs1AS0ktkh72ELLNqlXz2XM9iLX1Y5FrgrCBZ5zNpH/q+hh&#10;UWwp4RfiHaJHFUtKQqo+ArOP+wjMvIYmnVER/iK9oI5Una91TLg0J9dJsHyTL9xZKh+cP5xUR6Ss&#10;R1bv0lQxqk+9K/d2T6umZzr8oLR+KK2GpvmVutufbI906roOpR637UA42ZRoajPnrH1vd9hafaOA&#10;2u3TvuqhvVTj7G2AN1PC3grJCbRpHoiep9cL9Eo/SJMVnKutaQddBbACviNoTvZ2XaIjRLboukhO&#10;paDV2Vvc7x2JPR7y19jDBZoF/bi1stmlove8tVI11BK6+kdzyt6yLpOu3fLh+hLa7b8AAAD//wMA&#10;UEsDBBQABgAIAAAAIQDdwoDmkgcAAIQoAAAUAAAAeGwvY2hhcnRzL2NoYXJ0MS54bWzsWt1uGjkU&#10;vl9p32F21IuuVsAMARJQoUpJk1ZLtlGSrVZ7Z2YMuPHYE9sk0NfaR9gX23NsD4FpIDRtpWYLqtLx&#10;37F9fj8f+8XLWcaDG6o0k6IbxtUoDKhIZMrEuBv+eXlcOQgDbYhICZeCdsM51eHL3s8/vUg6yYQo&#10;c5GThAZAROhO0g0nxuSdWk0nE5oRXZU5FdA2kiojBopqXEsVuQXiGa/Vo6hVs0RCT4A8gkBGmCjG&#10;q23Gy9GIJfRIJtOMCuNWoSgnBjigJyzXYQ82lxJD43bUCG4I74ZRWMNKTsTYVVBdeX3hKpWcipSm&#10;fakEsHGpf5Z0DrmhSgCpvhQGZvP7zLbiVEbU1TSvJDLLYXFDxpmZ2+XCAoF2fyJhH8E5vZ4yRXU3&#10;TOJGwQj4/IQVGUuU1HJkqkCx5rhQSAPJ7tcOanUvD9hs3OhoM+fUbSiO6rjb2mJeu4RjwvmQJFfI&#10;m6XOi6537TiwzAwcZcWPH4YZTu3HDP8qlkx6L0hnKNP5mQqUNCiEQOfJMVPaDIg2Z0SBvsQhaq95&#10;B39GXN52Q8o5yJBpVw9ckOpjGNwqkndDfT0lioYBEQlUA8eMKgp9A+UY90g6XJsL3Lot5FiTnyn8&#10;L6Wjc1iN/ghdGxGsZ2hXxezfaTcUYCJoLopdgakIeWG/wuAKlACGAJPtFmz3IdGUMzSpCORJOlpy&#10;lh4zzm0B7Yf2uXLcN7PY9uHT7FSmrq7VjICcW+80ezcaueq9oroGJAsqILjSBKjuIjDznI7Afrvh&#10;b5mocOPIUVJqoMQ1JLrUkGirFAVj7DSeVZZfCpiFNgNS0ZXTvxwV0+tP1Q3BJRk7wnXFbZf7B8tM&#10;sls1vQCMQf37jwjeDiqtQBPOboial6hRkaJ6oLBK88OsINFaoWHwYazCcTKXU2OtXIIuQXHF8rXf&#10;lpAoIsd1gUteVABhbmvoaEQTM9BIDMi7kTiN06GdRqNDfYIavYVOORmjThXejEyNvMTCEeXUUG+7&#10;PpzkXJpDRYkLLQv90wkxEDb6GF6tZ3Vl65KcUupMSjM5hfhAlQtCaAN9yeVKAALlo2BcSYelsxVt&#10;liql3rX4pRT6zUUAPhQCXxNcVYI+U4n0Qf9EkgSCm/WeZUdjoyNawgPmgcHOLVbPs6EETIJqkjCV&#10;cOq2qNlHH4yavsLb5CbPuWFlbqvtZr35+P1t3hUowt22jAIFQodvReqX/tXZnUNwPCJ64vVkro+k&#10;9eoPeqdidZcQEtxgXCvx6pUynZ9fXHudsYIGiASVr689PnAiWWxyMIQ4hoAJtRq/MiKmhA8W5UIh&#10;q3Gr3a4ftNqtRlxvNw4cHe98K1E1bu4f1BvRfvHPKVmZHnD6bioxzY4zEzjQ2ZcphLcTCtiMcIi+&#10;cqoSOmDiiqYLWPcDOPf2I9HK/xylfJZPL0zE6jY6+WWLnr0nVuNB+c7pCDV+1HsjP5D4l2dvnjU7&#10;8CeuIxywTdCpTwCc2W72bIRq2vNaarvd1QKp3PThkGGcqXkTyU0Abt2hx6Rz04ujCAfeWNCRW5sr&#10;uiB4xJbm2h5136PeXEdjz/eI69W1fRq+T6u6ng46W1zLXjVe36lVTFZtttYtaN/3Ke0JWHDHXVew&#10;8oDPQkTz9aI6QVGdfHNRVaMmwvTFz2rGJslF1WYjXhnSXseXQpRRFbxqo730O3hItuBtW/GD0m1X&#10;91dWEu29rqzdQCHuZvVgeSnt9v6GQYX498oztTYMKvShXgVLWP7FnwzaoCOFbjiEtRTbEMk7fJKC&#10;/WsbxCfydkDH4EN+p6XTArSAkq2eIKCuT8wfJPPxtUBeUH9B1b31ZxSCVWH3S/1fTYdDTi8WgMg2&#10;wQoXSyOztx5q1iG8Ntpxy3uNUsN+y50hcXcl1An469CejNbSghGAEcbICqkYrNOmUNymMyZOycye&#10;Di3pomNqYfAKY8jsTPq0ydBF/4x8kOpEMQuXHKtX8JLFbA6djuAgC0A1yyGaazGG0zwfw1EbD/aP&#10;OVRbG/v0UH2w3aF6O6xrUWF5g08u/YHJh8ekP37ktIcUaM2KJAzyF4/OfzzPx7Vs8Osu4/HlObyd&#10;EsO50CU1l3N3j8p0bH/q8sdH6+UvWXKFeQwXEWz+1ObgIH5Ita7RwCAIwouwIejMXMrVpMBKog5z&#10;Gt8uaNTvz8RalOTzoxsysdsmSO7LH1YgfNvf95QZ3x01v8yo4FIE7mn0oc+QWABX4DTfRj1ewuzi&#10;31R51bfDXlFzS6koUFgKkNOjsAWgW4fs7ib5+siO75Cdu2e472Kr0oTLJBuLvqP7rV1svNeMN91r&#10;HQ61VEO4XGSPv916LrInCu12Wvx0bmd3CO+z7tp3CG/l7cMO4X19hHeXorMw7ssQ3pdeaEGKavlu&#10;Gr/fM/1OcJ/mXLoAfAXvK670oQekY5L7YxhkNY8wUYoPcyATuJTxA+KLVz/FQjdd4Q7H914sL13f&#10;PtlUYPlVyDavj9xdus+Hbu3HQaCKCXNBDbz7Gduc6oQSeAVwDC8JqLJn7pyMKZzFx0xom9mD7HsY&#10;4OO36n4YwOso+z++w7INbjiW9kK4a0UqrrCgBZNNc/cIpjR5oQL28WDvPwAAAP//AwBQSwMEFAAG&#10;AAgAAAAhABwUp6j9AAAAbgMAABUAAAB4bC9jaGFydHMvY29sb3JzNi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cFKeo/QAAAG4DAAAVAAAAeGwvY2hhcnRzL2NvbG9y&#10;czM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nrx1pZ0EAADaJgAA&#10;FAAAAHhsL2NoYXJ0cy9zdHlsZTQueG1s7Fptb+I4EP4rln9AA3TptlVTqddqpZPobbW30n02iQO+&#10;deycbZbSX39j54W8tnAECnv9hifB8TwzfmY845tAXwdzosyfZsUpeo65AIH28dyY5NrzdDCnMdFn&#10;MQuU1DIyZ4GMPRlFLKBeqMiSiZk3GgxH3noWnE1DGrPIhAr4RCRVTIw+k2qWzxFzmGVw4cWECYxY&#10;6OPRpwG+vYHlkWemvzPDqRtx8Y1G8MKzjwfYc6KIcd4Q0iiigWm+K8VaGDMhFXyEXDs16T1X6Cfh&#10;PjbPQyfmi/hRhqnsYjwYuC+SaxB/jaJUfJ6LvdIstzceLDxKv+XWGNLo25NC+sXHQzsP+kGVgN+g&#10;tNXCvl7VMyCGzqRa3YH2p6y4Tp6URZgLtPTx1Xg0xiggiY8jTgz8jBOwtRYzjAifASKBySwiOQu/&#10;gGU3NM+o3TyfO8wDxip/QMmFCK0d7EJTc6QLB7uUTHfVbrmGrdxeuFOUoFiGsJkI53L5h7TqfP1J&#10;lWIhBXWdbMIEzWWpvx/MwzO/K7tpbq0KOLXNMZ0NncvWINy3gYftBr7s1cBde7MwaLqZiSETMqXg&#10;m+Af78ZIhW9XGanYCRszUodbhxU1i9G99dyFOZzu4Y++2XgTN+emw80dIb3CTm3L3YWdtuckcMqp&#10;DFcQb5Q0Nk4inQRfmNJmQrR5Igoi8xAjYCJjqScCIgLi5SzBaC7VS11m34NQDk8wWirL3fqfBVEU&#10;I/67AHY7vxh/vsDIuMHwcnR5iZEqP5mWnxARwFQp0aN0cG9gnNpYJ3cLA0RpMnJK9UgZudUDrfBJ&#10;MrGZP9qPADraJjtFtCfwxTwIZ7mEe2vnFKJOsDbKV9dbjM4fNtpPR7T+bMWFBjaQNXV4A27Hnc0k&#10;zu08AKt3C1jbVxKS4dVgDPvDZSRKhGky+MrmTubgNm3hrzODqBi9AKmA7ZEoSAX7A+49/buBrkv3&#10;3uLLDkgbtFcBsgRbDcoJWUF0QnoVTyWk8gFTAQeq0uyF+nicHRmK//zFFI0UiXtz3fxQspPr2hDy&#10;SnbWSLUO4LlVoCx+38n0tM9kORMIl5gD3vs/pRwkiX0lnVvbLJRL8RtpIZ59nqn/44mjLaPaMvk9&#10;8GFly2LBpqdRR4Elw4VKJu1x952suO9DYFFtqR55CrhrR56tcC1jCWd0qY5pe+wb2D06bAVLOGvI&#10;4yGdCvNb/i8ErdnHevEzKOFwSHgfyd9HpM6JlmAsqzUBLSS2SHvYQss2qVfPZcz2ItfVjkWuCsIF&#10;nnM2kf+r6GFRbCnhF+IdokcVS0pCqj4Cs4/7CMy8hiadURH+Ir2gjlSdr3VMuDQn10mwfJMv3Fkq&#10;H5w/nFRHpKxHVu/SVDGqT70r93ZPq6ZnOvygtH4orYam+ZW6259sj3Tqug6lHrftQDjZlGhqM+es&#10;fW932Fp9o4Da7dO+6qG9VOPsbYA3U8LeCskJtGkeiJ6n1wv0Sj9IkxWcq61pB10FsAK+I2hO9nZd&#10;oiNEtui6SE6loNXZW9zvHYk9HvLX2MMFmgX9uLWy2aWi97y1UjXUErr6R3PK3rIuk67d8uH6Etrt&#10;vwAAAP//AwBQSwMEFAAGAAgAAAAhAJWCyq8xBwAAgxsAABQAAAB4bC9jaGFydHMvY2hhcnQ2Lnht&#10;bOxZW2/bNhR+H7D/oAkFtmFIbLmOkxh1isRJtmJJGzRZN+yNlmibDUWqJJXY/fX7DknLl6RtWnRD&#10;ByRFbYmXw3M/36GfPZ+VMrnhxgqtBmm23U4TrnJdCDUZpH9cnW7tpYl1TBVMasUH6Zzb9PnB9989&#10;y/v5lBl3WbGcJyCibD8fpFPnqn6rZfMpL5nd1hVXmBtrUzKHVzNpFYbdgngpW512u9fyRNJIgH0B&#10;gZIJtdhvHrJfj8ci58c6r0uuXODCcMkcNGCnorLpAYQrmOPZfrub3DA5SNtpiwYlU5MwwO3WyWUY&#10;NLpWBS+G2iiocWV9mfcPpeNGgdRQK4fTopzlgzRVMnNdV1u5LiswNxJSuLlnFwyC9nCqIUfymr+r&#10;heF2kOZZd6EIPN5RRSlyo60eu21QbAUtLKxBZHdbe61OtAeEzbp96+aSB4GydoekbTXnehZOmZQj&#10;ll+TblYWN0uX87RxUxm0y5ufHljt9JVwkh9zyR0v4rFBxZXU7tBwFmww17Xz5hgxMyQfpGE8HwsT&#10;duVahn0T2KaCs8VhWVuYgxdh8oaZ+VBLvWYzyMEN0RPFbM302hQ8ko/O4GZBbPOaj+lpfPAjU0wK&#10;K2ySa5VURue8EKWA3XVy8nJ49OMPT4ZPsnb3WYtWe52ZIUOo0HPlhnAkty63S8AHuR+tuDm4wAL2&#10;licFTw6VFbxgRfLT0eGLn4niDcxDZPyXdQvKGMOL5xGPkenqAkKyPvzKnQopwat1g7RgdvqbNu9x&#10;GuuPJ0PpF/lY5ngJrLlZ5j1hZcXoA0tHk8XSuKK1PJKOkIo+rZaiIC78y9w2JyFNFPr2is9cmkhm&#10;HSagCv8XOVjZCtKBHB+Pee7OLLkIye5FhT0Vkpx7MX7JJwimm+jW0ZTcmCNmLCk5PF7Nq7iigtME&#10;f8HMGyaXM9YVJ8aEOaVPVDFk1ZrLhKNZX2mSDuwQi8ntIN3f6eykSc6qQTpG3sFjWRWD1KpJmjA5&#10;QR7OnfFGWNcNJdV1Q3iadXmuY7z0dqAeYglH1eWr8Tgw9HQxDC015oR6NpTvMxmp7aO6hFJX9JUz&#10;H34LF3tgGBwjDDr9Jyf09elo8PmEXHsjGgxf9/vlkmwRMNq6B8dGFAUJnxxB1eXnBDZJ1A0SLeMb&#10;NJr4DjVwqAt+8CtHpWDSC+4rox/dzAEfkDpDjd75lNx72707Yi+ZgQUX0lHeIHkpUkLiK85G0keC&#10;nerbMz7hqvidz9cdGzMIhTtjQ+ZesnI9tIjKJTf3jl9wk1NRXC2xtP6oHo0kvxTvV0mBw4a1Cav+&#10;FIWbhp2dbD9EoUaIy0UQbnV2wyibvYjR0en12k+zvW6M+s2J9k7P5xVfTJrCAq849Jn+g3Rsjqyv&#10;JuQ02lC291Ai8FYKdc5mkezKwsJXuTXJ2exCR/gwilmlLk9Llyw9Z5BG1wEm0zWUdybUNUfq8Hk2&#10;75fsrTZXIr8+B3QIxBVQW6AGVj486bAJhm84UMi6Vzps/Op57EtzPOs/LENRmQsFbqSL+YVJjEZ1&#10;2+qF2gGEa6v8VKDknaGqXDAD2JmlBILdK3yMpUaO5lICCgobxgGmqC4mt4aStn1XM8ORq1WO4ZCt&#10;48vQ4d1bAznUuktCUD4dV77eBq4KPn4Nrux7lAKk62REFT4R/rMepN5kAN1GXANwK33pn9LkGlAS&#10;xAHVsIVZDqfDPGGDr1VEwTN8VyUO5W8MXD9Ir0TJbfKS3yavdckAtCumtKVjO/iHcGrvtLv438ET&#10;0GclXD49ZaWQc3CK1oHwneXQfqxKnK0Q/6VUW5yFcpXbf+1UlLOgcV/ZIvRBWiPLkx0I1cPgduv8&#10;r4grYCyPlchcwKiAzfYwwsGQQ2KqiHPQkE9hhGH/5iaGDb2toTk5koeo7hGMosKHnmIkUaeho7g2&#10;1G9kaH1eSyfObiTiciVRgLEmJeHU+3NTw9/Xz00RWjvC6qSdgCiNyKfkh2sBt9MNYO0bireM8NFj&#10;wMFS/3XA+V7C3A031ncf62tomgAptlP34AMzOFvTzUhGHSH5IjJUzeRZ8z4DMI4YgheTWAfn9w3G&#10;6M62ext/J1sRhy0g0Hanvb+b7XWyztN2b3e/u+/BB5hZPxwDS74CMNkAUTERrXUHFELNwKdamnuL&#10;3GPMfapTfCxyocVbLXIUS4uEjtbgm0Wd/919wSOCXFz4fNY1zGNw3Q2uexFk04V6dHk/gvRTR9zd&#10;ch5R4yi8xH6ygX/3dmifUUvo3nDlipWe3wj7SslYsmJ7WQhbHQEtX9vDiHjRiMceEW37Md0cUAeF&#10;jncDsC5uaReMfuxea3lruLbq3746y+6/Otv7mldnm41puKj7eJv4f+ruvuEmrjJCuUvu0N5O/PXW&#10;lDPc6J9qjZ8EfCNWsQnHvclEKOsbhO1dXNLSbz/bu2lCN8/0TZ2snwjb6e1pihsaohJeGlo4rK7C&#10;JfTG4dTCNb+dHfwDAAD//wMAUEsDBBQABgAIAAAAIQAlXfWLAwcAAMYZAAAUAAAAeGwvc2hhcmVk&#10;U3RyaW5ncy54bWyUmc1y2kgQgO9bte/QxcnZikECg+2U7dRIGv0k+iEjYDe+TUCxtQUSK4lUknfY&#10;w9Y+QY57yCm3HJcX2xYCx1Yj7OXgwtM9Pf31dLdGw8XLj4s5fIiyPE6Ty5baVloQJdN0Fic3l63x&#10;yDw+a0FeyGQm52kSXbY+RXnr5dXPP13keQE4N8kvW7dFsXzR6eTT22gh83a6jBKUvE+zhSzw3+ym&#10;ky+zSM7y2ygqFvNOV1EGnYWMkxZM01VSXLZOlH4LVkn8xyrSq5FuV2ldXeTx1UVxFTLXmTDxFhz3&#10;eADcdUIGr53RRae4uuiUKpXaMLgO6mPemIcjwerDTAsDoTFfd6hIJcpdMtIjIydkpE9GBmTklIyc&#10;kZFzMqIqdIh6rRK3NaKkUR2CphE0jaBpBE0jaBpB0wiaRtE0lXpN0XSipBM0naDpBE0naDpB0wma&#10;TtB0gqZTNJ2i6RTNIGgGQTMImkHQDIJmEDSDoBkEzSBoBkUzKJpB0ThB4wSNEzRO0DhB4wSNEzRO&#10;0DhB4xSNUzRO0UyCZhI0k6CZBM0kaCZBMwmaSdBMgmZSNJOimRTNImgWQbMImkXQLIJmETSLoFkE&#10;zSJoFkWzKJpF0WyCZhM0m6DZBM0maDZBswmaTdBsgmZTNJui2RRt4gjHcJjPYMhdxq+hp6iK2ged&#10;PEvM7tlxJdwjOmkUnSiNot55o6jfJBKOzoQRgMfEm/EBd3WXjZELhmyEU/DLKBCCh2DWnRds7ILB&#10;Jo7LduxEJ2SCgdUGwXyLuzQ2unDCkYMxFPwtrmFz4TPfOODdxuDQHXsMJlwY/C7qgT8SgVv3Ec82&#10;LAQrCHAJK/CvmXtnu66K5gIfYwTW+Npj/tYw3TG11xB7MR7ZGDXNDSBk/shhVnAgJ3pNu4u7FLhl&#10;SPCL4Ou/mo1UB7chF8iEH31/CALccNBthgc+sf7zbqtImm7c5y7HlZsz+bQJnpmD5pw8bU5ypXlW&#10;t1k02Aav24cyn0c2A3d8DdeYbSMOFhN7zqGGwDQ0RqDv8OD0hUJPh+bJoGF/fe66b8tk9rhvBNeY&#10;s2PnUNUP+o1FqqjN9XvaIMKcMrCYME2R79AenTRFe/jbgXVPm7vNoCki3r/fwaxKtiwvD/Nw2yz2&#10;tzvMa2+IHaVSbcoyDwu5DRYXm3YF4JpjBo3l2G9yTjlXBtiOPXy5wc4TjLC8gblYBejlUPCyYsrm&#10;ZdQrfDuv0sE3pQkzAgEQvhJ1zddoywdQ1c1CMAzC0V49zFAsK1zxoWlqkHvYeMbobc3mXj/DwMRQ&#10;TriFwXlgeK92+Zyq/N3pboOwh+vVGNtf1bCf4ogI8PURGcvmUvaZshs9HpNqW2qKjMakekKgQ9v4&#10;7iyj3w0byLwhttCyB+t26cvjwdHw8WQEPkzY9ebReH9KfdNDhq/AuEPVbj/uzZ3/m5zb+bLZI0wW&#10;5lPi3QqOhh0bN/fBxGbsH6n6VNc2b//hCNmx0tAXb+jyGm55I/EiX8op3lTglUMeZR+i1lVfweK5&#10;m/ikKWWnbpxypXbb9+X1mA/aD6bXxb22elCutvuDe6uTgj8g24Ro+2AF27Hs+uQHCm7wK5GHomw/&#10;T93EXSb+32SnBddQHPdr+0FilQ2uYc6PtvTEVKyOxa8cfFCWBfjEWc42VKR3NHXqapk79A1AlfsH&#10;GuaTI7uvrRGSvQudAXR7Sg8fPviEER7J5sNitfuIvFfJ9xs/f2Qy+oS+nTf5pqqH5SeHxZXrjdb1&#10;sZhULxaBX48KFpnO8QzPdGf9tw9Hy5vOwn32rK5mymmRZjCLYBbPV9N4/S2BJQ4sVlFeZBIugV44&#10;PbRs4tna3dmvm/94efTp+LnSPVWfdZ7j+xy94UqTaZTgStXS6IfjkjfRsIiWtzKJI9DX37JZ+kGC&#10;JbPp+qusr8dnK4kK8CrK199z0FM0HWUyB3aziucyq+sb0TyW4MaJxGYMoZzjt5ycS2Q2l6BvVDWJ&#10;cZqn4Kaf5YwsP5Qr1GTJDG+TNypJCsP1P1n0mToaF7cQrnKZ4IQsms8l6k7WXz7jFTPR9uVt/G79&#10;FZxcvovmYEdZsv6SzKLP976SBEgzNItxxWtxgoTHNgU/5DZhO07uFMRtWuZIuIwkXpondK3ofTyN&#10;cSMxjyK8NN8ujdlUVw3jmzYcvcPNKHBj5iQhSSK3z057v9SttOsDv4ArH6wLuJ95fJPE6JgsYkyZ&#10;KAGMXRJ/wL/Kc6UPR12cMZf5M2Jt6DI8e+IRlzQbNo8+YsZ48gZzZZeFMCqBSZDF+ttihbniyaxY&#10;f01wt7y0TLC670P8iUH+vomcEZWngk0VHmmGQ6JzT5UleRzN5AyONHZYcZl+SiFMp7GcwxFnLDQ/&#10;sUOWw9WdE3yB09JkM/GNOA7ptCwiOGle/Bjr4O8wV/8BAAD//wMAUEsDBBQABgAIAAAAIQBHwC4G&#10;0QAAADECAAAVAAAAeGwvY2hhcnRzL2NvbG9yczUueG1slJJRbsIwDIavUvkAdSgCuqrty47ACaw0&#10;pdGSGCUWg9svZSA0TTzk1fq/L7+t9Dp1mh3Ho9ycqa7ehTxIAywi5w4x6cV4SrW3OnLiWWrNHnme&#10;rTY4Rfq24YSN2jSoF4pyt8BDQ/8sfDYhPzFz9CSp5nh6OrzLFrVHTzZA5Y0sA+ibdgYqOw3QKBh7&#10;6u5tzKeL1YXcANPXBnDs8woXipbEclhTYoP8Btp2p9Qawb+Z98QuA2XEoZj4KG61zaXKWu2LifYN&#10;sZ7u9UPGHwAAAP//AwBQSwMEFAAGAAgAAAAhANUtGDGcBAAAwiUAABQAAAB4bC9jaGFydHMvc3R5&#10;bGU1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GQv9u9uBwAApBoAABQAAAB4bC9jaGFydHMvY2hhcnQ1LnhtbOxZ624bNxb+X2DfYToI0C0W&#10;usuyLEQubNneGrUTI/Z2i/1HzVASaw45JTm2lNfqI/TF9jskdbWSOF13ERS1YWmGl8NzP9+hX383&#10;L2TywI0VWg3TVr2ZJlxlOhdqOkz/dXdR66eJdUzlTGrFh+mC2/S747999TobZDNm3G3JMp6AiLKD&#10;bJjOnCsHjYbNZrxgtq5LrjA30aZgDq9m2sgNewTxQjbazWav4YmkkQD7HQQKJtRyv3nOfj2ZiIyf&#10;6awquHKBC8Mlc9CAnYnSpscQLmeOt46a3eSByWHaTBs0KJmahgFua+e3YdDoSuU8H2mjoMaN9UU2&#10;OJGOGwVSI60cTotyFs/SVMHMfVXWMl2UYG4spHALzy4YBO3RTEOO5B3/pRKG22GatbpLReDxiSoK&#10;kRlt9cTVQbERtLC0BpE9bPQb7WgPCNvqDqxbSB4EajVbJG1jda5n4YJJOWbZPelmc/Fy6XqeNu4q&#10;g3Z589MDq5y+E07yMy6543k8Nqi4lNqdGM6CDRa6ct4cY2ZG5IM0jOczYcKuTMuwbwrblHC2OCwr&#10;C3PwPEw+MLMYaam3bAY5uCF6Ip9vmV6bnEfy0RncPIht3vEJPU2Ov2GKSWGFTTKtktLojOeiELC7&#10;Ts7fjE6/+frV6FWr2XndoNVeZ2bEECr0XLoRHMlty+0S8EHuRysejm+wgP3Mk5wnZ7yE0cVvv6rk&#10;76dnl98SzQcYiAj5L+uWtDGGF88lHiPb5Q3EZAN4lrsQUoJb64Zpzuzse23e4zw2mExH0i/y0czx&#10;Ephz8+ALGyvGH1g6ni6XxhWN9ZF0hFT0abUUOXHhXxZ2dRISRa4f7/jcpYlk1mECyvA/3sW2toJ0&#10;IMcnE565K0tOQrJ7UWFRhTTnLidv+BTh9BAdOxqTG3PKjCU1h8e7RRlXlHCb4DGY+ZHJ9Yx1+bkx&#10;YU7pc5WPWLnlNOFoNlCapAM7xGLyOEyPDtoHaZKxcphOkHnwWJT5MLVqmiZMTpGJM2e8EbZ1Q2l1&#10;2xCeZlVc6xgxvQOoh1jCUVXxdjIJDHWWw9DSypxQz47yfS4jtX1Ul1Dqhr4y5gNw6WLPDIQzBEJ7&#10;8Oqcvj4dD+2YB3bjwfBtvyfvDyHTWoaMtu7ZsRFFQconR1BV8TmhTRJ1gkTrCAeNVYSHKjjSOT/+&#10;J0etYNIL7mujH93NAh+Qul8/+pTUvfrhE6HXrMB+S9koa5C0FCch8eVXY+njwM704xWfcpX/wBfb&#10;bo0ZBMKTsRFzb1ixHVhE5ZabveM33GRUFDdLLK0/rcZjyW/F+01S4HDF2pSV/xa5m4Wd7dZRcA+N&#10;AJfLEKy1D8Mom1/G2Ggf9o/anV6vu3+ifegVjoM2Cwt84sRn+g/SsRmyvpqSy2hD2d5DicBbIdQ1&#10;m/tkBQ2vF+a+ym1JzuY3OsKHccwpVXFRuGTtN8M0Og4wma6gvCuh7jkSh8+y2aBgP2tzJ7L7a0CH&#10;QFwBtQVqYOXDkw6bYPgVBwo5906HjS+exX5vhmeD5+UnKnKhvI11vrgxidGobbVeqBxAuLbMLgQK&#10;3hVqyg0zgJ2tlECwe4uPidTI0FxKQEFhwzjAFFXF5NFQyra/VMxwZGqVYTjk6vgycnj31kAGte6W&#10;EJRPxqWvtoGrnE/egSv7HoUAyToZU4VPhP+shqk3GUC3EfcA3Erf+qc0uQeUBHFANWxhlsPpME/Y&#10;4KVKKHiG76rEofhNgOuH6T8KVZMu1BPOdiY4CxOZ3ZnIfMFEEQmS+noSAQfSCWmc5Cc0DUXb2vVP&#10;sZpDSR6hkJqADQFX7UmEYSF2Y4jGOR7DhbDjf7iJ7kpvWyhKjuUJamoEgairAcuPJaqj5UvEFaom&#10;MqO+rqQTVw8S8bARoGBslQqQsPbnhBV/L58TIqR1hJFJOwHHGZHNyP5bjn7QDRDpC/LzVvPgy3b0&#10;O1HAnd7wx+SdLhg6ypIpbSm+2vjtNTsQoIu/Np7QZpXCZbMLVgi5QEiiR6ZGBs4UW0U2eF6wvOyp&#10;ewPOI3izE24+93ibeKC4E/QvrYut/PDiIkM2EsJ9pDuqJZfUIdEi+sR66kN8sgkBtOqLJKPukuIL&#10;TlAxebV6nwNiRzzC82msqYt9gzFj9eudTu+A0nW32+53+kfntU5IPUs0VW8d9jtH3aNus9066Dd7&#10;nYMIFLbPBnNrtgLG2cFjMbdutRmkk9XAp3qjvfXyrzTyqZbzab3806aRZ9dtCqVljUKX8cUC2P/f&#10;xcNfYHR5c/RZ9zlfPBhdNZIeqO4Ho37qlLtHziMAHYeXmOlXSHJvk/UZOZwu/jZuSen5R2HfKhlL&#10;RewQc2HLUwDve3sSwTN66djmofM+o+afmiA0rTvYd3nRumT0YxdT62u/rVV/9N1Xa//dV/8l7752&#10;e8tw0/bxTu9FU83/1FKVRih3yx2avKm/5JlxhnvtC61xMe7bopJNOW4PpkJZ35fWD3FRSf8BqR+m&#10;Cd2+0jfBXD8RttNbJ8U9BVEJLytaOKwqw0Xsk8MrXDndzliJ0DG4cB+m5jL3EIl6rdU/l47/CwAA&#10;//8DAFBLAwQUAAYACAAAACEAR8AuBtEAAAAxAgAAFQAAAHhsL2NoYXJ0cy9jb2xvcnM0LnhtbJSS&#10;UW7CMAyGr1L5AHUoArqq7cuOwAmsNKXRkhglFoPbL2UgNE085NX6vy+/rfQ6dZodx6PcnKmu3oU8&#10;SAMsIucOMenFeEq1tzpy4llqzR55nq02OEX6tuGEjdo0qBeKcrfAQ0P/LHw2IT8xc/QkqeZ4ejq8&#10;yxa1R082QOWNLAPom3YGKjsN0CgYe+rubcyni9WF3ADT1wZw7PMKF4qWxHJYU2KD/AbadqfUGsG/&#10;mffELgNlxKGY+Chutc2lylrti4n2DbGe7vVDxh8AAAD//wMAUEsDBBQABgAIAAAAIQCkxta2pAcA&#10;AEgfAAAUAAAAeGwvY2hhcnRzL2NoYXJ0NC54bWzsWW1v4zYS/n5A/4NOKNAPhW1J1otl1CmyTlIU&#10;TbrBJlcc+o2WaFsXitSSdGLv37qfcH/sZkhKftl4k6a7d3u45IMjvg2HM8OZZ4Y//LiumXdPpaoE&#10;n/hhP/A9ygtRVnwx8f92e9Eb+Z7ShJeECU4n/oYq/8eTb/7yQzEulkTqm4YU1AMiXI2Lib/UuhkP&#10;BqpY0pqovmgoh7G5kDXR0JSLQSnJAxCv2SAKgnRgiPiOAHkBgZpUvF0vn7NezOdVQc9Esaop15YL&#10;SRnRIAG1rBrln8DhSqJpmAexd0/YxA/8AXYywhe2g6re+Y3tlGLFS1pOheQgxp35dTE+ZZpKDqSm&#10;gmvYzZ2zfpakaiLvVk2vEHUDzM0qVumNYRcYBNrTpYBzeO/o+1UlqZr4RRi3goDPj0RRV4UUSsx1&#10;HygOrBRabSDZbDAaRE4fcNgwHiu9YdQeKAxCPO2g29ewcEEYm5HiDmWzO7mduh3HhYfCwFVG/fhB&#10;VlrcVprRM8qopqXb1oq4YUKfSkqsDjZipY06VEE0yHeKdmhYsO2bLdus4vQKxEilJXRP5GYqmNjT&#10;E/BOJa6vyvWeuoUsqdzrUc01zCRjxr0HuC15kMB9KUgz8SUvQS1kzMVFxRiwR8bGMFBoOB876HxO&#10;C32pkPsB7GqIFWPUs2VAbeqZgOuIJldUsmDUsq2qD04PietwfCjBqhI3RPLm0tEpcyyXd6HhSFdg&#10;d4bkaJQExpKBo26y4W+Pjj1cnkSJWf8F9vi0REA0W5FoSXmJajQKflL8X0QgjVT6jKillaLaqDOh&#10;jYk/odiO99tN4/SHJyHOGMtKNe9u3u9bGHaev98xOpDGngzWvxHQdjHmq/odnePX/OQ7wgmrVKW8&#10;QnCvkaKgZVVX4HCEd/7r9M13f/328ttsOIbfUYimZ9YBhSkBR21oGA89FSU9+YmCHyPMTNv2wj6N&#10;noKrc7aUu5upPbg16CCRyv1J1s+TME7SYRikWZ6GYYR07o29N+aSNm4FGieOpP18FCSjKIniKAtH&#10;8XB0bEX0h1cM3Yok7ifJcNhtFObH9ojdijDpIzNxmgZhHodZcvQceEnMOeJ+FmdJFo1Cs1dmBP3Y&#10;yVO3YpiE/TQOsixN8zyI8uOyytyKOIr6ZmIahcMkj8Kjshp1sop3FZLk6f7JQTlbM7ANY1Xw2Rra&#10;5mUGd2UM7uqLG9xT9jV8ypyOara1nvgpY0mOTWht4yiF1hTC4BiJVvXZsQmtpg8ofEKxrUJVLYR2&#10;Ts2GhS4SlpczpozHXYqHS7oAH/wL3eyHQhgBy/iob0r0r6R27s7hJgVzb6h8tP+aygKR0S7Owvlv&#10;VrMZozdd5Gs57Fgj658dSoiyURoGozC1PulgIMzzyHhrON0BYIA9T9cGfRyjBSvAZS9wjpDoUA1M&#10;tMzWFb8i6y3pdmJpEMzegcj6WjhoOLNMasQ6SFYbBmRVLDGGz0S5uZaeFBp9qqea4qKC6HNJlL4m&#10;EvBx6CNa12/hZ84EgBDKGGDWStl+QH1CfvC9B4mgRL1fEUl9j/ACugFTaNk2phraBtNBEFPaYCaD&#10;Whpkw8XZks7fATfqA0wNADp4M8NVZX5XE59DSoDpgazuIDXg4sZ8+R7AGUwmAFTCEqIoRj0bIwB4&#10;7EGWjerwCmQFpXi4pWvtewzOCwOwxvy5YLuPUkAT3NMQWeeQgUz872veYyYsA9AiBwOUIAkyLtTB&#10;QKEcbXtUA4bc4Q3Qk3B8RP0gZ9W7+rulok8AzqPRSlJU//on90rq/XzZSz2vWQxqiJxkDKEOfoEE&#10;/IJE4TZaDWM0NwpnBGEsGkBN+Iqwy669voIo7LKMcuEQ4Oaxzhat9uNwGMRZFMdBHsejUTiyNtZe&#10;2H4epHECcQmCchwnQZQ5o93fGnjbciXAwKD1KPrdwbgW2HYdT0Fdvbb4+dXMvxozB9eOngXv+YGh&#10;d6ZrtYam2zotwAwXtfZsXo+oceI72AjuQKzAo19W/I6WzsWgkf9DyNuquMNszBqVcR4mjwNHenxQ&#10;wyKIRp3/5CC5W7GfBu0ZJGZmJnmxidkcMnvI0eoGmFF8Af6PLcA5oSs0SdNnckfPTfYeuwG91Lq5&#10;r8rh5/9v/v7ZFwGqFlBIUafO/Rr00YIMN0ZdsMeqxu9UOnM1y95Q/UApbyFECXjJeeMOjRyDJdtN&#10;Pj8sYc+GJb0ktkH5FZ18pejkXEoBFUGEJZJCRUAUbTEAoFIFmJ3W0CWgZvCfhiphP9z/i857BpwX&#10;4w6shJDhQgYdYFo8ymID6k1JaBcm/Zewyqvtfw3I/BWy7BR9X55BvUKW//UU9U9Blm3BxOCSPwdZ&#10;2oeRl6aG4M93H3nw+7dKveXMhQVTqYBXOaiOv4E05U6dOoS1II3LBaBmdIZlKyyNQF1mv4TevTO1&#10;jH7qoWC2sI9dB8WKnXeRF6QW+CK6fZzRa/s4w1Y1ZPaW1xBeZ0yVCyoyq/rtfO5ebdruT7/avOw2&#10;m6rIE/Wfz5cmwQk+rrP8ASNuJLxl3VANlZ+FKU8uKYEnuguoY1JpUsmGLPDBb1FxZYpV/SyBahLU&#10;kfqZ72E9Cf9jbc0M2OXYGvqQzCIV2+howWarxj7XHWwOFrt9AD/5NwAAAP//AwBQSwMEFAAGAAgA&#10;AAAhAMhhXcVUAQAAZwIAABEACAFkb2NQcm9wcy9jb3Jl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ySX0+DMBTF3038DqTvUArKlgZY/JM9OWMii8a3pr3bGqGQtpPt21tg&#10;QxaNj73n3N8996bp4lCV3hdoI2uVIRKEyAPFayHVNkPrYunPkWcsU4KVtYIMHcGgRX59lfKG8lrD&#10;i64b0FaC8RxJGcqbDO2sbSjGhu+gYiZwDuXETa0rZt1Tb3HD+CfbAo7CMMEVWCaYZbgD+s1IRCek&#10;4COy2euyBwiOoYQKlDWYBAT/eC3oyvzZ0CsTZyXtsXE7neJO2YIP4ug+GDka27YN2riP4fIT/L56&#10;eu1X9aXqbsUB5anglGtgttb5M+x1zaW7q2TGi8P4LsUTuTtlyYxduatvJIj7Y742oFP8u+6o/RID&#10;GoTnYtFhibPyFj88FkuURyFJ/DDyo6ggc0pm9JZ8dGMv+ruYQ6E6Df+fOPPDxCdxQQi9SShJJsQz&#10;IO9zX36N/BsAAP//AwBQSwMEFAAGAAgAAAAhALeKyoSqAQAAzAoAACcAAAB4bC9wcmludGVyU2V0&#10;dGluZ3MvcHJpbnRlclNldHRpbmdzMS5iaW5yYihiyGcoYchgSAWyFBhcGJwZAhh0GQwZTIHYAChS&#10;DJbJBJLFDJiAkYWB8Q7DB07+yYwMIPiKK58jBczSYQTxQSQDgw9QdwkQguygP0iYsx7JUiY4G+Ra&#10;Ew4ISQ1XAX0K8iyMhDLZUYRAtjOBg0oMYiVQB0gMogrIkGRgeMIDkdrBzcBQIA5h32FlYIhAOB0s&#10;+O8/blebA824BcQC6qh4ARcDwyE2BoYdQKzDwsDgALT/EtAYCbBRAuogCNGBaTbEc1BHQDi4HTCs&#10;ZSBpnZXKYfAfCFKoHG5nzpzBa6IjMEdmMiQy5FBg76ibGRhoH86gNIcIaROOV1zM0PTHzMAMLXiY&#10;wCUvWBhc7g58JlQBOuErMF1jcQnYmdRIfyDjYVmRnsUSIyMHSllPdGgD4wZcDwA1gNwLKnEpAQpQ&#10;zcEBjn6ewR5wo4BVBgYICPIMY/zv4hyga2hqaKBQnFqUmYpUr9sja1AEc77Ag/Q/kNUpgB+jWAis&#10;v0C+ewKsZ0Kh7QjKfDqqe3CHQChDMIMrQxCw/egDpP0Y/BnCgJhEAE1vpNcqAAAAAP//AwBQSwME&#10;FAAGAAgAAAAhAJlJDPSoAQAASw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NLjtswDIb3BXoHQfuJnPSBIpA1aDNTZNFHgGRmz0p0olaW&#10;DEkxkt6mZ+nFStsYx+ksCnRH8qd+fCIleXuqHWsxJht8yeezgjP0Ohjr9yV/2H28ecdZyuANuOCx&#10;5GdM/Fa9fCE3MTQYs8XEyMKnkh9ybpZCJH3AGtKMZE9KFWINmdK4F6GqrMa7oI81+iwWRfFW4Cmj&#10;N2humtGQD47LNv+vqQm640uPu3NDwEq+bxpnNWS6pfpsdQwpVJndnzQ6KaaiJLot6mO0+awKKaap&#10;3GpwuCJjVYFLKMWlINcI3dA2YGNSss3LFnUOkSX7k8a24OwbJOxwSt5CtOAzYXVtQ9LHrkk5qnX4&#10;DokZZPr3L6ePLkhBfYPWh9Mj09i+Vou+gYLrxs5g4CHhmnRns8P0tdpAzP8C7xkG7AvqfIo3goIH&#10;Z5NNTAfPaLUaja0tbT2w+y+rD8+u1A+L4P7CWYW6AX8mYYw+Wf8jPTS7cAcZnxZxXZTbA0Q0tLtx&#10;UWNBrmkH0XUmqwP4PZqnnudC92weh7+h5m9mxauCXsSkJsXlF6g/AAAA//8DAFBLAQItABQABgAI&#10;AAAAIQDAXk7kKQIAAMgRAAATAAAAAAAAAAAAAAAAAAAAAABbQ29udGVudF9UeXBlc10ueG1sUEsB&#10;Ai0AFAAGAAgAAAAhALVVMCP0AAAATAIAAAsAAAAAAAAAAAAAAAAAYgQAAF9yZWxzLy5yZWxzUEsB&#10;Ai0AFAAGAAgAAAAhAD58HdK5AQAAPQQAABgAAAAAAAAAAAAAAAAAhwcAAHhsL2RyYXdpbmdzL2Ry&#10;YXdpbmczLnhtbFBLAQItABQABgAIAAAAIQBKqaZh+gAAAEcDAAAaAAAAAAAAAAAAAAAAAHYJAAB4&#10;bC9fcmVscy93b3JrYm9vay54bWwucmVsc1BLAQItABQABgAIAAAAIQCMUjx/uAEAADwEAAAYAAAA&#10;AAAAAAAAAAAAALALAAB4bC9kcmF3aW5ncy9kcmF3aW5nNC54bWxQSwECLQAUAAYACAAAACEAEEhS&#10;YqUCAAB/BQAADwAAAAAAAAAAAAAAAACeDQAAeGwvd29ya2Jvb2sueG1sUEsBAi0AFAAGAAgAAAAh&#10;AB60vBH7AQAAEwcAABgAAAAAAAAAAAAAAAAAcBAAAHhsL2RyYXdpbmdzL2RyYXdpbmcxLnhtbFBL&#10;AQItABQABgAIAAAAIQAVr6o8vQAAACsBAAAjAAAAAAAAAAAAAAAAAKESAAB4bC93b3Jrc2hlZXRz&#10;L19yZWxzL3NoZWV0MS54bWwucmVsc1BLAQItABQABgAIAAAAIQAtuTA19RQAAKtwAAAYAAAAAAAA&#10;AAAAAAAAAJ8TAAB4bC93b3Jrc2hlZXRzL3NoZWV0Mi54bWxQSwECLQAUAAYACAAAACEAkrYTN4wG&#10;AABUGgAAEwAAAAAAAAAAAAAAAADKKAAAeGwvdGhlbWUvdGhlbWUxLnhtbFBLAQItABQABgAIAAAA&#10;IQAvWKpnrQQAAPIbAAANAAAAAAAAAAAAAAAAAIcvAAB4bC9zdHlsZXMueG1sUEsBAi0AFAAGAAgA&#10;AAAhABwUp6j9AAAAbgMAABUAAAAAAAAAAAAAAAAAXzQAAHhsL2NoYXJ0cy9jb2xvcnM4LnhtbFBL&#10;AQItABQABgAIAAAAIQDVLRgxnAQAAMIlAAAUAAAAAAAAAAAAAAAAAI81AAB4bC9jaGFydHMvc3R5&#10;bGU4LnhtbFBLAQItABQABgAIAAAAIQAF1OkmkwcAAEobAAAUAAAAAAAAAAAAAAAAAF06AAB4bC9j&#10;aGFydHMvY2hhcnQ4LnhtbFBLAQItABQABgAIAAAAIQAcFKeo/QAAAG4DAAAVAAAAAAAAAAAAAAAA&#10;ACJCAAB4bC9jaGFydHMvY29sb3JzNy54bWxQSwECLQAUAAYACAAAACEA1S0YMZwEAADCJQAAFAAA&#10;AAAAAAAAAAAAAABSQwAAeGwvY2hhcnRzL3N0eWxlNy54bWxQSwECLQAUAAYACAAAACEAFt1Ou9sA&#10;AADQAQAAIwAAAAAAAAAAAAAAAAAgSAAAeGwvd29ya3NoZWV0cy9fcmVscy9zaGVldDIueG1sLnJl&#10;bHNQSwECLQAUAAYACAAAACEAgfGgP8QAAACtAQAAIwAAAAAAAAAAAAAAAAA8SQAAeGwvZHJhd2lu&#10;Z3MvX3JlbHMvZHJhd2luZzEueG1sLnJlbHNQSwECLQAUAAYACAAAACEAgBvcgdIAAACPAQAAHwAA&#10;AAAAAAAAAAAAAABBSgAAeGwvY2hhcnRzL19yZWxzL2NoYXJ0MS54bWwucmVsc1BLAQItABQABgAI&#10;AAAAIQAO5tzb/AAAACUCAAAfAAAAAAAAAAAAAAAAAFBLAAB4bC9jaGFydHMvX3JlbHMvY2hhcnQ4&#10;LnhtbC5yZWxzUEsBAi0AFAAGAAgAAAAhAOO+4BvTAAAAjwEAAB8AAAAAAAAAAAAAAAAAiUwAAHhs&#10;L2NoYXJ0cy9fcmVscy9jaGFydDcueG1sLnJlbHNQSwECLQAUAAYACAAAACEAUwxSzdMAAACPAQAA&#10;HwAAAAAAAAAAAAAAAACZTQAAeGwvY2hhcnRzL19yZWxzL2NoYXJ0Ni54bWwucmVsc1BLAQItABQA&#10;BgAIAAAAIQBC70Nd/AAAACUCAAAfAAAAAAAAAAAAAAAAAKlOAAB4bC9jaGFydHMvX3JlbHMvY2hh&#10;cnQ1LnhtbC5yZWxzUEsBAi0AFAAGAAgAAAAhAHJvRrvTAAAAjwEAAB8AAAAAAAAAAAAAAAAA4k8A&#10;AHhsL2NoYXJ0cy9fcmVscy9jaGFydDQueG1sLnJlbHNQSwECLQAUAAYACAAAACEAoXjI99MAAACP&#10;AQAAHwAAAAAAAAAAAAAAAADyUAAAeGwvY2hhcnRzL19yZWxzL2NoYXJ0My54bWwucmVsc1BLAQIt&#10;ABQABgAIAAAAIQDMtMbS4AAAAM0DAAAjAAAAAAAAAAAAAAAAAAJSAAB4bC9kcmF3aW5ncy9fcmVs&#10;cy9kcmF3aW5nMi54bWwucmVsc1BLAQItABQABgAIAAAAIQARynoh0wAAAI8BAAAfAAAAAAAAAAAA&#10;AAAAACNTAAB4bC9jaGFydHMvX3JlbHMvY2hhcnQyLnhtbC5yZWxzUEsBAi0AFAAGAAgAAAAhADlp&#10;3QjvFAAAq24AABgAAAAAAAAAAAAAAAAAM1QAAHhsL3dvcmtzaGVldHMvc2hlZXQxLnhtbFBLAQIt&#10;ABQABgAIAAAAIQBANWOhggcAABQcAAAUAAAAAAAAAAAAAAAAAFhpAAB4bC9jaGFydHMvY2hhcnQ3&#10;LnhtbFBLAQItABQABgAIAAAAIQDVLRgxnAQAAMIlAAAUAAAAAAAAAAAAAAAAAAxxAAB4bC9jaGFy&#10;dHMvc3R5bGU2LnhtbFBLAQItABQABgAIAAAAIQCevHWlnQQAANomAAAUAAAAAAAAAAAAAAAAANp1&#10;AAB4bC9jaGFydHMvc3R5bGUzLnhtbFBLAQItABQABgAIAAAAIQARaDqc8AYAAJAdAAAUAAAAAAAA&#10;AAAAAAAAAKl6AAB4bC9jaGFydHMvY2hhcnQzLnhtbFBLAQItABQABgAIAAAAIQBWsBphpwQAAC8b&#10;AAAYAAAAAAAAAAAAAAAAAMuBAAB4bC9kcmF3aW5ncy9kcmF3aW5nMi54bWxQSwECLQAUAAYACAAA&#10;ACEAHBSnqP0AAABuAwAAFQAAAAAAAAAAAAAAAACohgAAeGwvY2hhcnRzL2NvbG9yczIueG1sUEsB&#10;Ai0AFAAGAAgAAAAhAJ68daWdBAAA2iYAABQAAAAAAAAAAAAAAAAA2IcAAHhsL2NoYXJ0cy9zdHls&#10;ZTIueG1sUEsBAi0AFAAGAAgAAAAhACBuQ2Z4BgAAkxkAABQAAAAAAAAAAAAAAAAAp4wAAHhsL2No&#10;YXJ0cy9jaGFydDIueG1sUEsBAi0AFAAGAAgAAAAhABwUp6j9AAAAbgMAABUAAAAAAAAAAAAAAAAA&#10;UZMAAHhsL2NoYXJ0cy9jb2xvcnMxLnhtbFBLAQItABQABgAIAAAAIQCevHWlnQQAANomAAAUAAAA&#10;AAAAAAAAAAAAAIGUAAB4bC9jaGFydHMvc3R5bGUxLnhtbFBLAQItABQABgAIAAAAIQDdwoDmkgcA&#10;AIQoAAAUAAAAAAAAAAAAAAAAAFCZAAB4bC9jaGFydHMvY2hhcnQxLnhtbFBLAQItABQABgAIAAAA&#10;IQAcFKeo/QAAAG4DAAAVAAAAAAAAAAAAAAAAABShAAB4bC9jaGFydHMvY29sb3JzNi54bWxQSwEC&#10;LQAUAAYACAAAACEAHBSnqP0AAABuAwAAFQAAAAAAAAAAAAAAAABEogAAeGwvY2hhcnRzL2NvbG9y&#10;czMueG1sUEsBAi0AFAAGAAgAAAAhAJ68daWdBAAA2iYAABQAAAAAAAAAAAAAAAAAdKMAAHhsL2No&#10;YXJ0cy9zdHlsZTQueG1sUEsBAi0AFAAGAAgAAAAhAJWCyq8xBwAAgxsAABQAAAAAAAAAAAAAAAAA&#10;Q6gAAHhsL2NoYXJ0cy9jaGFydDYueG1sUEsBAi0AFAAGAAgAAAAhACVd9YsDBwAAxhkAABQAAAAA&#10;AAAAAAAAAAAApq8AAHhsL3NoYXJlZFN0cmluZ3MueG1sUEsBAi0AFAAGAAgAAAAhAEfALgbRAAAA&#10;MQIAABUAAAAAAAAAAAAAAAAA27YAAHhsL2NoYXJ0cy9jb2xvcnM1LnhtbFBLAQItABQABgAIAAAA&#10;IQDVLRgxnAQAAMIlAAAUAAAAAAAAAAAAAAAAAN+3AAB4bC9jaGFydHMvc3R5bGU1LnhtbFBLAQIt&#10;ABQABgAIAAAAIQBkL/bvbgcAAKQaAAAUAAAAAAAAAAAAAAAAAK28AAB4bC9jaGFydHMvY2hhcnQ1&#10;LnhtbFBLAQItABQABgAIAAAAIQBHwC4G0QAAADECAAAVAAAAAAAAAAAAAAAAAE3EAAB4bC9jaGFy&#10;dHMvY29sb3JzNC54bWxQSwECLQAUAAYACAAAACEApMbWtqQHAABIHwAAFAAAAAAAAAAAAAAAAABR&#10;xQAAeGwvY2hhcnRzL2NoYXJ0NC54bWxQSwECLQAUAAYACAAAACEAyGFdxVQBAABnAgAAEQAAAAAA&#10;AAAAAAAAAAAnzQAAZG9jUHJvcHMvY29yZS54bWxQSwECLQAUAAYACAAAACEAt4rKhKoBAADMCgAA&#10;JwAAAAAAAAAAAAAAAACyzwAAeGwvcHJpbnRlclNldHRpbmdzL3ByaW50ZXJTZXR0aW5nczEuYmlu&#10;UEsBAi0AFAAGAAgAAAAhAJlJDPSoAQAASwMAABAAAAAAAAAAAAAAAAAAodEAAGRvY1Byb3BzL2Fw&#10;cC54bWxQSwUGAAAAADQANAAXDgAAf9QAAAAAUEsDBBQABgAIAAAAIQBHwC4G0wAAADECAAAWAAAA&#10;ZHJzL2NoYXJ0cy9jb2xvcnMzLnhtbJSSW27DIBBFt2KxAA9xlcS1bP90CV3BaIxjVGAiGOWx++K0&#10;URJV/eCT0T2HC5qeUkfsOH7K1Znq4l3IgzSoReTYASRajMdUe0uRE89SE3vgebZkYIp4tuEAjd40&#10;QAtGuVnUrwb/WPhoQr5i5uhRUs3xcHd4ly16Bx5tUJU3sgyKruSMquw0qEarscfu1sZ8uFid0A1q&#10;+tooGPv8hBNGi2I5rCmxQX4CbbvVeo3Aa+b19ExsM1BG7IuJ9+JWb7lUWatdMdH+Q6xf99iQ8RsA&#10;AP//AwBQSwMEFAAGAAgAAAAhANUtGDHsBAAAwiUAABUAAABkcnMvY2hhcnRzL3N0eWxlMy54bWzs&#10;Wttu4zYQ/RWBHxDZTp04RhQgTbBAAacbbBfYZ1qibHYpUiXpdZyv75CSaFHyLfVl42zforFDcc6Z&#10;OTMc+jZWw3iKpf5LLxgJXjLGwaAiNNU6H4ahiqckw+oio7EUSqT6IhZZKNKUxiRMJJ5TPgl7nW4v&#10;XK6CymVwaxWREw6vSIXMsFYXQk6qNTIGq3SuwgxTjgKaRAgWRXe3sD38QtVXqhmxT4x/ISl84SVC&#10;HRRaU0oZaxlJmpJYt8yp4EtjRrmQ8BI8tG6SByaDH5hFSL+Yd+Mhm2VPIilsV/1Ox77Rmj+naWG+&#10;rMxhbZW72xA2Xr7L7jEh6ZdnGajXCHXNOsF3Ijn8DU4bL8zXfT9jrMlEyMU9eH/Ojqv8WVooeTCP&#10;0E2/10dBjPMIpQxr+DPLgWvFJyjAbAKIxLpkRDCafAJmd6SnW/Hg0zOozA16gKz6C6SY8cTwAP/N&#10;CzqKjQMvNepuVjPX4srmwr0kOMhEAsmEGRPzP4Vx5/MPIiVNCLhrbSPKSWUr4v1kEV7GXT1MK7Y8&#10;cBrJMZ50bcg2IGQfgeB1uekILZIZazzCYwKxCfFxMr6ainRdxbYf8r3K3Aj59Yq0JqwTz0339GAi&#10;d6ZP53vy/dBqvEuYM70mzK0g1cWjkR+rtus48alyDDao8lLr7ZoETI9FsoB6I4U2dTJQefyJSqVH&#10;WOlnLKEyd1EASqSN9KQgRCC8jOYomAr52rSZ70Eph09QMJdGu9U/MywJCtgfHNTt8qp/fYUCbR+6&#10;g95ggAJZ/2Rc/wTzGJYqhD4oHh40PBccq/x+pkEodSlOhR+FIq+MQGN8FpTvFo9lS6FMs+OqPYY3&#10;VkW47CVscO/dQjQF1lR5f7/u6fJxp3x6R/svd+w8MIWs7YO1rIfbaqf9jtfE2cwDsA7OAKxZ5X5R&#10;r3qD/nXVkUieFM3ghuTOpxA2q8rf2g7CI92B5GB7whJawcMBtwXwo8Z3C13b7m3TyzWQtmTPA7IG&#10;WwPKEV5AdQrUIhsLaOVjKmMGUqXoK4lQ31BXz8JvVJJU4uwMQ7fWS58gcn2gDOZf8fi8z2SVEnDb&#10;mENgmOb/455SfM4SMee/4xXCUySIJ8fVQXsvOTZtUbMg1gRj04ljVUf1xuO411F5PG+TpwPMAryX&#10;r9a1GhuJFLmrEyc7XGyg5thJ4UYofnPsGN7UHOPh5sJbxxIO3kKeNOZN7PxEYB2CPrAO7z2A9bCE&#10;A4Q4oZJsQdWTc5PdzrAy9Zabn8BchkEX+4T/fkfuHDv7jjQ4M91aG1BnMZPXdtN7rNqzJWKODXE1&#10;kPHT8KYy75GGbTyndCR+qerhZig+um7isge6PpYEJ0T+UtC6QuFD68rKHtCyBppkQnhyWkGw/f4x&#10;LnjWjFPZ0secCX121wNG0auNW6aqh8vHs7rmqPtRDrEUkZSoc79q235R1fCzePxf0iJ0CElroKk/&#10;0pX1b+bic2yvEmoX1+ZawdrGWBHTOZd38ibDlu5rCdJuPm3Lu7W8eTp8kHHETi1h96bTB8ftffVe&#10;M7Yc7l4esZoWvxlQC/UodDlF9u+bLXQeYA6+d3Dj6NLEbwhcn9BoCCAM6pfL2/Vpha+z/KQn9j2m&#10;VGsvDN1I8b+MmvY5ngEd7ehaAgo/dZmRj1/0fDfncHvdFqKfdPB0k4mCqG2jimLvRiKWP7a6+xcA&#10;AP//AwBQSwMEFAAGAAgAAAAhALiICx1yBwAAZxsAABUAAABkcnMvY2hhcnRzL2NoYXJ0NS54bWzs&#10;Wd1uGzcWvi+w7zA7CNBdLGRpZMlxhMiFLdvdoHbitZ226B01Q0msOeSUpGwpr9VH6Iv1OyRnpHEc&#10;18nmIkAjwxKHP4fn/3zkvPxuVcrklhsrtBqn2U4vTbjKdSHUfJy+vT7t7KeJdUwVTGrFx+ma2/S7&#10;g3988zIf5Qtm3FXFcp6AiLKjfJwunKtG3a7NF7xkdkdXXGFspk3JHB7NvFsYdgfipez2e729rieS&#10;RgLsEwiUTKh6vXnKej2biZwf63xZcuUCF4ZL5qABuxCVTQ8gXMEcz170Bsktk+O0l3apUzI1Dx3c&#10;dk6uQqfRS1XwYqKNghq35pf56FA6bhRITbRy2C3KWT5JUyUzN8uqk+uyAnNTIYVbe3bBIGhPFhpy&#10;JJf8t6Uw3I7TPBvUikDzPVWUIjfa6pnbAcVu0EJtDSL7vLvf7Ud7QNhsMLJuLXkQKOv1Sdpus69n&#10;4ZRJOWX5Delma3IzdTNOC+8rg1Z581ODLZ2+Fk7yYy6540XcNqi4ktodGs5oomRrvXTeHFNmJuSD&#10;1I32sTBhVa5lWDeHbSo4W+yWSwtz8CIM3jKznmipWzaDHNwQPVGswqpoem0KHsnHHreiedaZSz6j&#10;1uzgW6aYFFbYJNcqqYzOeSFKAbvr5OT15Ojbfz6bPMt6w5ddmh0WTxhChdqVm8CRXFtul4APcj+a&#10;cXtwgQnsV54UPLlaVjC6+ON3lZyUOofvMpn86+R/l52rfxP9WxiLiPofMBn3QV/NMZpRhOoCIrMR&#10;vMydCinBuXXjtGB28V9t3mFvNprNJ9JP8pHN8RAYdavM+8XWjOkHpk7n9dQ4o7vZkraQir6tlqIg&#10;LvzD2jY7IWkU+u6ar1yaSGYdBqAY/4kcbC0F6UCOz2Y8d2eWHIZk96LCugopz72aveZzhNZtdPJo&#10;WG7METOWVB6a1+sqzqjgQsF7MPIjk5sR64oTY8KY0ieqmLCq5UBhazZSmqQDO8RicjdOXwz7wzTJ&#10;WTVOZ8hCaJZVMU6tmqcJk3Nk5dwZb4QtAaEoSrFtQ3iay/Jcx+jZG0I9xBK2WpZvZrPA0G7dDS01&#10;VKCee8r3eY3U9qguodQtfeXMB2PtYk8MimMERX/07IR+/jo2fHYh174XG4a3/X4zJYP2fPho69pz&#10;Qjg8GBtRFKR/WqyW5ceEOUk0DBJtoh00mmgPFXGiC37wPUfdYNIL7uuk78WerYzwAamzwc5gty3T&#10;+3Jn/Z09r9hWUtiwAy3U8qHpJSbFhERYnE2ljwW70HdnfM5V8QNft10bIwiG9/omzL1mZTu4iMoV&#10;Nw/2X3CTU5EEB03JpflHy+lU8ivxbpsUOGxYm7PqJ1G4RVjZz16EONQIclmHYaf/PPSy1asYH/1B&#10;P+sNsr0Y9/cHhsNQyHxxaQoN/OLQZ/770xs6NkcVUHNyG20o+3toEXgrhTpnK2KENLyZWPiq15Kc&#10;rS50hBPTwDmMdFq6ZOM74zQ6DzCaXkJ5Z0LdcCQPn2nzUcl+1eZa5DfngBKBuAKKC9TAyocHHRbB&#10;8A0HCnn3WoeFnz2TfWqWZ6On5SgqdKHETXWxvjCJ0ahvnb1QPYB4bZWfChS9M9SVC2YAQ7OUQLF7&#10;g6+Z1MjSXEpAQ2FDP8AVVcbkzlDatr8tmeHI1ipHd8jX8WHi8OytgSxq3RUhKp+QK8rKsfAWfHYJ&#10;ruw7FAMk7GRK3p8I/70cp95kAOFG3ACAK33lW2lyA2gJ4oBuWMIsh9NhnLDCvUxuP13BBItV4lAA&#10;Z8D54/RalNwmr/ldcqlLBuBdMaUtbdvH315vtzfsDfDfRwtotBIuX5yyUsg1OMVRgvCe5dB+rEuc&#10;bRH/T6k6nJGTsVFutwY+764oaEHjvrZFGyCtkeXJDoTyYXDbOf+ZeMF0GAvhGpwImBUw2h5GeBhy&#10;SEwVcQwa8imMMO0v3MSwoafQH6NTTuUh6nvoy1HjsRnw7VSiUkNHcW6o4MjQ+nwpnTi7lYjLMOZ1&#10;CMaalIRdH85NDX9bKeeR3ITMAat7GbJ6k62VjyeriL0dgXkSKIBMI/IF2bUVgcNBwG9fA/ADOBZJ&#10;4+8SgP50Ye6FX5MTfU5wTz8AsRGdfFAgtuI3uKAPZB9o/iBJLSSyJZNnzfMKCDpCDV7MY7lcP9QZ&#10;k0C2s7vf/px0ImCrkdIOsO3z4WA/y/Zf7A+z/p5HI2CmvTk6wgGX+Ar4pabwSPGlwGrOFY/j9TqN&#10;fY3E9KNOlH+jSHxyKaRQqrP8l45N93Dq/f9P2cWNr90IsdZZnC5MjnFdEkqmHwoophS4cEqkKMfp&#10;/naKf/Ry4itYrW+XvkYo1bDPDVabg6oHsg+DVT90xN0d5xEITsNDqEL+YPlWiRqkUi+yQYM/Hzwi&#10;fkSVAq3tO19q/yjsGyVjMYwIuhC2OgJcv7GHEXLjJiDWSdwbHAMpWzrC4ch9DzHX18Y1o61wbi7F&#10;wqLNxWVr1sfe3jUF+lOPrR4D/cUhknTc4vILPvt9wUc83HbQext5zBxLDF4GjFPzqtj194h0jntb&#10;0fuhtk9tr/HR4N9t+PdjB38CAAD//wMAUEsBAi0AFAAGAAgAAAAhADsfILC4AQAAHAsAABMAAAAA&#10;AAAAAAAAAAAAAAAAAFtDb250ZW50X1R5cGVzXS54bWxQSwECLQAUAAYACAAAACEAOP0h/9YAAACU&#10;AQAACwAAAAAAAAAAAAAAAADpAQAAX3JlbHMvLnJlbHNQSwECLQAUAAYACAAAACEA5FBjnL0BAABI&#10;BAAAGQAAAAAAAAAAAAAAAADoAgAAZHJzL2RyYXdpbmdzL2RyYXdpbmcyLnhtbFBLAQItABQABgAI&#10;AAAAIQCFepaBcQQAAI4fAAAZAAAAAAAAAAAAAAAAANwEAABkcnMvZHJhd2luZ3MvZHJhd2luZzEu&#10;eG1sUEsBAi0AFAAGAAgAAAAhANjUwXgSCAAAHigAAA4AAAAAAAAAAAAAAAAAhAkAAGRycy9lMm9E&#10;b2MueG1sUEsBAi0AFAAGAAgAAAAhABwUp6gCAQAAbgMAABYAAAAAAAAAAAAAAAAAwhEAAGRycy9j&#10;aGFydHMvY29sb3JzNi54bWxQSwECLQAUAAYACAAAACEA1S0YMewEAADCJQAAFQAAAAAAAAAAAAAA&#10;AAD4EgAAZHJzL2NoYXJ0cy9zdHlsZTYueG1sUEsBAi0ACgAAAAAAAAAhAI3/RJex4gAAseIAADcA&#10;AAAAAAAAAAAAAAAAFxgAAGRycy9lbWJlZGRpbmdzL0hvamFfZGVfY19sY3Vsb19kZV9NaWNyb3Nv&#10;ZnRfRXhjZWw2Lnhsc3hQSwECLQAKAAAAAAAAACEA/kg6XrLiAACy4gAANwAAAAAAAAAAAAAAAAAd&#10;+wAAZHJzL2VtYmVkZGluZ3MvSG9qYV9kZV9jX2xjdWxvX2RlX01pY3Jvc29mdF9FeGNlbDUueGxz&#10;eFBLAQItABQABgAIAAAAIQAcFKeoAgEAAG4DAAAWAAAAAAAAAAAAAAAAACTeAQBkcnMvY2hhcnRz&#10;L2NvbG9yczUueG1sUEsBAi0AFAAGAAgAAAAhAOwyVqx1BwAAghoAABUAAAAAAAAAAAAAAAAAWt8B&#10;AGRycy9jaGFydHMvY2hhcnQ2LnhtbFBLAQItABQABgAIAAAAIQDVLRgx7AQAAMIlAAAVAAAAAAAA&#10;AAAAAAAAAALnAQBkcnMvY2hhcnRzL3N0eWxlNS54bWxQSwECLQAUAAYACAAAACEAr+EQtd8AAAC7&#10;AwAAGQAAAAAAAAAAAAAAAAAh7AEAZHJzL19yZWxzL2Uyb0RvYy54bWwucmVsc1BLAQItABQABgAI&#10;AAAAIQAlK0yjDAEAADsCAAAgAAAAAAAAAAAAAAAAADftAQBkcnMvY2hhcnRzL19yZWxzL2NoYXJ0&#10;Ni54bWwucmVsc1BLAQItABQABgAIAAAAIQB1yS/8DAEAADsCAAAgAAAAAAAAAAAAAAAAAIHuAQBk&#10;cnMvY2hhcnRzL19yZWxzL2NoYXJ0NS54bWwucmVsc1BLAQItABQABgAIAAAAIQBFlw7JDAEAADsC&#10;AAAgAAAAAAAAAAAAAAAAAMvvAQBkcnMvY2hhcnRzL19yZWxzL2NoYXJ0NC54bWwucmVsc1BLAQIt&#10;ABQABgAIAAAAIQALPl08LgEAANECAAAgAAAAAAAAAAAAAAAAABXxAQBkcnMvY2hhcnRzL19yZWxz&#10;L2NoYXJ0My54bWwucmVsc1BLAQItABQABgAIAAAAIQDlU8l3CwEAADsCAAAgAAAAAAAAAAAAAAAA&#10;AIHyAQBkcnMvY2hhcnRzL19yZWxzL2NoYXJ0Mi54bWwucmVsc1BLAQItABQABgAIAAAAIQB9aQ2e&#10;LQEAANECAAAgAAAAAAAAAAAAAAAAAMrzAQBkcnMvY2hhcnRzL19yZWxzL2NoYXJ0MS54bWwucmVs&#10;c1BLAQItABQABgAIAAAAIQB/Ds/u3gAAAAcBAAAPAAAAAAAAAAAAAAAAADX1AQBkcnMvZG93bnJl&#10;di54bWxQSwECLQAKAAAAAAAAACEAQGp+hLHiAACx4gAANwAAAAAAAAAAAAAAAABA9gEAZHJzL2Vt&#10;YmVkZGluZ3MvSG9qYV9kZV9jX2xjdWxvX2RlX01pY3Jvc29mdF9FeGNlbDQueGxzeFBLAQItABQA&#10;BgAIAAAAIQAcFKeoAgEAAG4DAAAWAAAAAAAAAAAAAAAAAEbZAgBkcnMvY2hhcnRzL2NvbG9yczQu&#10;eG1sUEsBAi0AFAAGAAgAAAAhAIqVQaH2BAAAwiUAABUAAAAAAAAAAAAAAAAAfNoCAGRycy9jaGFy&#10;dHMvc3R5bGUyLnhtbFBLAQItABQABgAIAAAAIQBvs4FG6AcAAF8hAAAVAAAAAAAAAAAAAAAAAKXf&#10;AgBkcnMvY2hhcnRzL2NoYXJ0Mi54bWxQSwECLQAKAAAAAAAAACEAVYN2BbjQAAC40AAANwAAAAAA&#10;AAAAAAAAAADA5wIAZHJzL2VtYmVkZGluZ3MvSG9qYV9kZV9jX2xjdWxvX2RlX01pY3Jvc29mdF9F&#10;eGNlbDEueGxzeFBLAQItABQABgAIAAAAIQAcFKeoAgEAAG4DAAAWAAAAAAAAAAAAAAAAAM24AwBk&#10;cnMvY2hhcnRzL2NvbG9yczEueG1sUEsBAi0AFAAGAAgAAAAhANUtGDHsBAAAwiUAABUAAAAAAAAA&#10;AAAAAAAAA7oDAGRycy9jaGFydHMvc3R5bGUxLnhtbFBLAQItABQABgAIAAAAIQC6XZVkjwcAANIe&#10;AAAVAAAAAAAAAAAAAAAAACK/AwBkcnMvY2hhcnRzL2NoYXJ0MS54bWxQSwECLQAUAAYACAAAACEA&#10;R8AuBtMAAAAxAgAAFgAAAAAAAAAAAAAAAADkxgMAZHJzL2NoYXJ0cy9jb2xvcnMyLnhtbFBLAQIt&#10;AAoAAAAAAAAAIQBlugtf/ckAAP3JAAA3AAAAAAAAAAAAAAAAAOvHAwBkcnMvZW1iZWRkaW5ncy9I&#10;b2phX2RlX2NfbGN1bG9fZGVfTWljcm9zb2Z0X0V4Y2VsMi54bHN4UEsBAi0AFAAGAAgAAAAhAMn4&#10;3SnWBwAA8hsAABUAAAAAAAAAAAAAAAAAPZIEAGRycy9jaGFydHMvY2hhcnQzLnhtbFBLAQItABQA&#10;BgAIAAAAIQDVLRgx7AQAAMIlAAAVAAAAAAAAAAAAAAAAAEaaBABkcnMvY2hhcnRzL3N0eWxlNC54&#10;bWxQSwECLQAUAAYACAAAACEAGb5fcCkHAABvGgAAFQAAAAAAAAAAAAAAAABlnwQAZHJzL2NoYXJ0&#10;cy9jaGFydDQueG1sUEsBAi0ACgAAAAAAAAAhAA/bsCes4gAArOIAADcAAAAAAAAAAAAAAAAAwaYE&#10;AGRycy9lbWJlZGRpbmdzL0hvamFfZGVfY19sY3Vsb19kZV9NaWNyb3NvZnRfRXhjZWwzLnhsc3hQ&#10;SwECLQAUAAYACAAAACEAR8AuBtMAAAAxAgAAFgAAAAAAAAAAAAAAAADCiQUAZHJzL2NoYXJ0cy9j&#10;b2xvcnMzLnhtbFBLAQItABQABgAIAAAAIQDVLRgx7AQAAMIlAAAVAAAAAAAAAAAAAAAAAMmKBQBk&#10;cnMvY2hhcnRzL3N0eWxlMy54bWxQSwECLQAUAAYACAAAACEAuIgLHXIHAABnGwAAFQAAAAAAAAAA&#10;AAAAAADojwUAZHJzL2NoYXJ0cy9jaGFydDUueG1sUEsFBgAAAAAlACUAtgoAAI2XBQAAAA==&#10;">
                <v:group id="Grupo 3" o:spid="_x0000_s1027" style="position:absolute;left:726;top:272;width:28285;height:27160" coordorigin="726,272" coordsize="29376,27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4" o:spid="_x0000_s1028" type="#_x0000_t75" style="position:absolute;left:668;top:243;width:29440;height:2718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0KK&#10;0sIAAADaAAAADwAAAGRycy9kb3ducmV2LnhtbERPTWvCQBC9F/wPywheRDcWCRpdxVqEHmxp1IPe&#10;huyYxGZnQ3ar8d+7BaHHx/ueL1tTiSs1rrSsYDSMQBBnVpecKzjsN4MJCOeRNVaWScGdHCwXnZc5&#10;JtreOKXrzucihLBLUEHhfZ1I6bKCDLqhrYkDd7aNQR9gk0vd4C2Em0q+RlEsDZYcGgqsaV1Q9rP7&#10;NWHG6HKst+l3//1r9Ranp1LHn+upUr1uu5qB8NT6f/HT/aEVjOHvSvCDXDwAAAD//wMAUEsBAi0A&#10;FAAGAAgAAAAhALaDOJL+AAAA4QEAABMAAAAAAAAAAAAAAAAAAAAAAFtDb250ZW50X1R5cGVzXS54&#10;bWxQSwECLQAUAAYACAAAACEAOP0h/9YAAACUAQAACwAAAAAAAAAAAAAAAAAvAQAAX3JlbHMvLnJl&#10;bHNQSwECLQAUAAYACAAAACEAMy8FnkEAAAA5AAAADgAAAAAAAAAAAAAAAAAuAgAAZHJzL2Uyb0Rv&#10;Yy54bWxQSwECLQAUAAYACAAAACEAZ0KK0sIAAADaAAAADwAAAAAAAAAAAAAAAACbAgAAZHJzL2Rv&#10;d25yZXYueG1sUEsFBgAAAAAEAAQA8wAAAIoDAAAAAA==&#10;">
                    <v:imagedata r:id="rId14" o:title=""/>
                    <o:lock v:ext="edit" aspectratio="f"/>
                  </v:shape>
                  <v:line id="Conector recto 6" o:spid="_x0000_s1029" style="position:absolute;visibility:visible;mso-wrap-style:square" from="24877,4902" to="24877,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line id="Conector recto 7" o:spid="_x0000_s1030" style="position:absolute;visibility:visible;mso-wrap-style:square" from="24945,2674" to="24945,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qxcQAAADaAAAADwAAAGRycy9kb3ducmV2LnhtbESPQWvCQBSE70L/w/IKXqRutGDT1FVE&#10;LBQUbePS8yP7moRm34bsqum/dwWhx2FmvmHmy9424kydrx0rmIwTEMSFMzWXCvTx/SkF4QOywcYx&#10;KfgjD8vFw2COmXEX/qJzHkoRIewzVFCF0GZS+qIii37sWuLo/bjOYoiyK6Xp8BLhtpHTJJlJizXH&#10;hQpbWldU/OYnq2CrX79Hz4dUa3vM9/ip681ht1Zq+Niv3kAE6sN/+N7+MApe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OrFxAAAANoAAAAPAAAAAAAAAAAA&#10;AAAAAKECAABkcnMvZG93bnJldi54bWxQSwUGAAAAAAQABAD5AAAAkgMAAAAA&#10;" strokecolor="black [3200]" strokeweight=".5pt">
                    <v:stroke joinstyle="miter"/>
                  </v:line>
                  <v:line id="Conector recto 8" o:spid="_x0000_s1031" style="position:absolute;visibility:visible;mso-wrap-style:square" from="21359,4902" to="21359,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t8EAAADaAAAADwAAAGRycy9kb3ducmV2LnhtbERPXWvCMBR9F/Yfwh3sRWa6CaOrTWWI&#10;guCYWw0+X5q7tqy5KU3U+u/Nw8DHw/nOl6PtxJkG3zpW8DJLQBBXzrRcK9CHzXMKwgdkg51jUnAl&#10;D8viYZJjZtyFf+hchlrEEPYZKmhC6DMpfdWQRT9zPXHkft1gMUQ41NIMeInhtpOvSfImLbYcGxrs&#10;adVQ9VeerIKdfj9O5/tUa3sov/Bbt+v950qpp8fxYwEi0Bju4n/31iiIW+OVe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63wQAAANoAAAAPAAAAAAAAAAAAAAAA&#10;AKECAABkcnMvZG93bnJldi54bWxQSwUGAAAAAAQABAD5AAAAjwMAAAAA&#10;" strokecolor="black [3200]" strokeweight=".5pt">
                    <v:stroke joinstyle="miter"/>
                  </v:line>
                  <v:line id="Conector recto 9" o:spid="_x0000_s1032" style="position:absolute;visibility:visible;mso-wrap-style:square" from="14127,2674" to="14127,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vbLMQAAADaAAAADwAAAGRycy9kb3ducmV2LnhtbESPQWvCQBSE70L/w/IKvUjdVEE0zUaK&#10;VBAs2sal50f2NQnNvg3ZrcZ/3xUEj8PMfMNkq8G24kS9bxwreJkkIIhLZxquFOjj5nkBwgdkg61j&#10;UnAhD6v8YZRhatyZv+hUhEpECPsUFdQhdKmUvqzJop+4jjh6P663GKLsK2l6PEe4beU0SebSYsNx&#10;ocaO1jWVv8WfVbDTy+/x7LDQ2h6LPX7q5v3wsVbq6XF4ewURaAj38K29NQqWcL0Sb4D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9ssxAAAANoAAAAPAAAAAAAAAAAA&#10;AAAAAKECAABkcnMvZG93bnJldi54bWxQSwUGAAAAAAQABAD5AAAAkgMAAAAA&#10;" strokecolor="black [3200]" strokeweight=".5pt">
                    <v:stroke joinstyle="miter"/>
                  </v:line>
                </v:group>
                <v:group id="Grupo 10" o:spid="_x0000_s1033" style="position:absolute;left:27986;width:33200;height:27159" coordorigin="27986" coordsize="33572,27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Gráfico 11" o:spid="_x0000_s1034" type="#_x0000_t75" style="position:absolute;left:27980;width:33596;height:271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WCp&#10;Nr8AAADbAAAADwAAAGRycy9kb3ducmV2LnhtbERP24rCMBB9F/yHMIJvmrrCItVUvLC4+LKs+gFD&#10;M71gMylJbOvfbxYE3+ZwrrPZDqYRHTlfW1awmCcgiHOray4V3K5fsxUIH5A1NpZJwZM8bLPxaIOp&#10;tj3/UncJpYgh7FNUUIXQplL6vCKDfm5b4sgV1hkMEbpSaod9DDeN/EiST2mw5thQYUuHivL75WEU&#10;PG57exi6ozt1Vpti+XPuV8lZqelk2K1BBBrCW/xyf+s4fwH/v8QDZPYHAAD//wMAUEsBAi0AFAAG&#10;AAgAAAAhALaDOJL+AAAA4QEAABMAAAAAAAAAAAAAAAAAAAAAAFtDb250ZW50X1R5cGVzXS54bWxQ&#10;SwECLQAUAAYACAAAACEAOP0h/9YAAACUAQAACwAAAAAAAAAAAAAAAAAvAQAAX3JlbHMvLnJlbHNQ&#10;SwECLQAUAAYACAAAACEAMy8FnkEAAAA5AAAADgAAAAAAAAAAAAAAAAAuAgAAZHJzL2Uyb0RvYy54&#10;bWxQSwECLQAUAAYACAAAACEAfWCpNr8AAADbAAAADwAAAAAAAAAAAAAAAACbAgAAZHJzL2Rvd25y&#10;ZXYueG1sUEsFBgAAAAAEAAQA8wAAAIcDAAAAAA==&#10;">
                    <v:imagedata r:id="rId15" o:title=""/>
                    <o:lock v:ext="edit" aspectratio="f"/>
                  </v:shape>
                  <v:shapetype id="_x0000_t202" coordsize="21600,21600" o:spt="202" path="m,l,21600r21600,l21600,xe">
                    <v:stroke joinstyle="miter"/>
                    <v:path gradientshapeok="t" o:connecttype="rect"/>
                  </v:shapetype>
                  <v:shape id="CuadroTexto 18" o:spid="_x0000_s1035" type="#_x0000_t202" style="position:absolute;left:52817;top:1132;width:387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DA3569" w:rsidRDefault="00DA3569" w:rsidP="00CB0278">
                          <w:pPr>
                            <w:pStyle w:val="NormalWeb"/>
                            <w:spacing w:before="0" w:beforeAutospacing="0" w:after="0" w:afterAutospacing="0"/>
                          </w:pPr>
                          <w:r>
                            <w:rPr>
                              <w:color w:val="000000" w:themeColor="text1"/>
                              <w:kern w:val="24"/>
                              <w:sz w:val="21"/>
                              <w:szCs w:val="21"/>
                            </w:rPr>
                            <w:t>***</w:t>
                          </w:r>
                        </w:p>
                      </w:txbxContent>
                    </v:textbox>
                  </v:shape>
                </v:group>
                <v:shape id="Gráfico 13" o:spid="_x0000_s1036" type="#_x0000_t75" style="position:absolute;left:670;top:32918;width:27981;height:179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wL+&#10;z8MAAADbAAAADwAAAGRycy9kb3ducmV2LnhtbERPTWvCQBC9F/wPywi9iG6qUCS6ilha9GDF6EFv&#10;Q3ZMgtnZNLsm8d93C0Jv83ifM192phQN1a6wrOBtFIEgTq0uOFNwOn4OpyCcR9ZYWiYFD3KwXPRe&#10;5hhr2/KBmsRnIoSwi1FB7n0VS+nSnAy6ka2IA3e1tUEfYJ1JXWMbwk0px1H0Lg0WHBpyrGidU3pL&#10;7kbBz+XDHPft10NfVruzbMaD03bzrdRrv1vNQHjq/L/46d7oMH8Cf7+EA+TiFwAA//8DAFBLAQIt&#10;ABQABgAIAAAAIQC2gziS/gAAAOEBAAATAAAAAAAAAAAAAAAAAAAAAABbQ29udGVudF9UeXBlc10u&#10;eG1sUEsBAi0AFAAGAAgAAAAhADj9If/WAAAAlAEAAAsAAAAAAAAAAAAAAAAALwEAAF9yZWxzLy5y&#10;ZWxzUEsBAi0AFAAGAAgAAAAhADMvBZ5BAAAAOQAAAA4AAAAAAAAAAAAAAAAALgIAAGRycy9lMm9E&#10;b2MueG1sUEsBAi0AFAAGAAgAAAAhAM8C/s/DAAAA2wAAAA8AAAAAAAAAAAAAAAAAmwIAAGRycy9k&#10;b3ducmV2LnhtbFBLBQYAAAAABAAEAPMAAACLAwAAAAA=&#10;">
                  <v:imagedata r:id="rId16" o:title=""/>
                  <o:lock v:ext="edit" aspectratio="f"/>
                </v:shape>
                <v:shape id="Gráfico 14" o:spid="_x0000_s1037" type="#_x0000_t75" style="position:absolute;left:28956;top:32918;width:29626;height:179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vYs&#10;I8YAAADbAAAADwAAAGRycy9kb3ducmV2LnhtbESPT2sCMRDF7wW/QxihN80qpep2o4hFKKUgrh7q&#10;bdjM/mk3kyVJ3e23bwShtxnem/d7k20G04orOd9YVjCbJiCIC6sbrhScT/vJEoQPyBpby6Tglzxs&#10;1qOHDFNtez7SNQ+ViCHsU1RQh9ClUvqiJoN+ajviqJXWGQxxdZXUDvsYblo5T5JnabDhSKixo11N&#10;xXf+YyK3Lw7b0l0+LmG1yA/J6/7963Om1ON42L6ACDSEf/P9+k3H+k9w+yUOINd/AAAA//8DAFBL&#10;AQItABQABgAIAAAAIQC2gziS/gAAAOEBAAATAAAAAAAAAAAAAAAAAAAAAABbQ29udGVudF9UeXBl&#10;c10ueG1sUEsBAi0AFAAGAAgAAAAhADj9If/WAAAAlAEAAAsAAAAAAAAAAAAAAAAALwEAAF9yZWxz&#10;Ly5yZWxzUEsBAi0AFAAGAAgAAAAhADMvBZ5BAAAAOQAAAA4AAAAAAAAAAAAAAAAALgIAAGRycy9l&#10;Mm9Eb2MueG1sUEsBAi0AFAAGAAgAAAAhAEb2LCPGAAAA2wAAAA8AAAAAAAAAAAAAAAAAmwIAAGRy&#10;cy9kb3ducmV2LnhtbFBLBQYAAAAABAAEAPMAAACOAwAAAAA=&#10;">
                  <v:imagedata r:id="rId17" o:title=""/>
                  <o:lock v:ext="edit" aspectratio="f"/>
                </v:shape>
                <v:shape id="CuadroTexto 1" o:spid="_x0000_s1038" type="#_x0000_t202" style="position:absolute;left:50657;top:35780;width:2501;height:20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v2MQA&#10;AADbAAAADwAAAGRycy9kb3ducmV2LnhtbERPTUvDQBC9F/wPywhepNkko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L9jEAAAA2wAAAA8AAAAAAAAAAAAAAAAAmAIAAGRycy9k&#10;b3ducmV2LnhtbFBLBQYAAAAABAAEAPUAAACJAwAAAAA=&#10;" filled="f" stroked="f">
                  <v:textbox>
                    <w:txbxContent>
                      <w:p w:rsidR="00DA3569" w:rsidRDefault="00DA3569" w:rsidP="00CB0278">
                        <w:pPr>
                          <w:pStyle w:val="NormalWeb"/>
                          <w:spacing w:before="0" w:beforeAutospacing="0" w:after="0" w:afterAutospacing="0"/>
                        </w:pPr>
                        <w:r>
                          <w:rPr>
                            <w:rFonts w:asciiTheme="minorHAnsi" w:hAnsi="Calibri" w:cstheme="minorBidi"/>
                            <w:color w:val="000000" w:themeColor="text1"/>
                            <w:kern w:val="24"/>
                            <w:sz w:val="22"/>
                            <w:szCs w:val="22"/>
                          </w:rPr>
                          <w:t>*</w:t>
                        </w:r>
                      </w:p>
                    </w:txbxContent>
                  </v:textbox>
                </v:shape>
                <v:shape id="CuadroTexto 24" o:spid="_x0000_s1039" type="#_x0000_t202" style="position:absolute;left:726;top:27158;width:27261;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DA3569" w:rsidRDefault="00DA3569" w:rsidP="00CB0278">
                        <w:pPr>
                          <w:pStyle w:val="NormalWeb"/>
                          <w:spacing w:before="0" w:beforeAutospacing="0" w:after="0" w:afterAutospacing="0"/>
                          <w:jc w:val="both"/>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2</w:t>
                        </w:r>
                        <w:r>
                          <w:rPr>
                            <w:color w:val="000000" w:themeColor="text1"/>
                            <w:kern w:val="24"/>
                            <w:sz w:val="20"/>
                            <w:szCs w:val="20"/>
                          </w:rPr>
                          <w:t xml:space="preserve">. Diferencias en el número de errores entre grupos pre – post. ** = p&lt;.01, ***= p&lt;.001 </w:t>
                        </w:r>
                      </w:p>
                    </w:txbxContent>
                  </v:textbox>
                </v:shape>
                <v:shape id="CuadroTexto 25" o:spid="_x0000_s1040" type="#_x0000_t202" style="position:absolute;left:29538;top:26995;width:30370;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DA3569" w:rsidRDefault="00DA3569" w:rsidP="00CB0278">
                        <w:pPr>
                          <w:pStyle w:val="NormalWeb"/>
                          <w:spacing w:before="0" w:beforeAutospacing="0" w:after="0" w:afterAutospacing="0"/>
                          <w:jc w:val="both"/>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3</w:t>
                        </w:r>
                        <w:r>
                          <w:rPr>
                            <w:color w:val="000000" w:themeColor="text1"/>
                            <w:kern w:val="24"/>
                            <w:sz w:val="20"/>
                            <w:szCs w:val="20"/>
                          </w:rPr>
                          <w:t xml:space="preserve">. Efecto del entrenamiento en respiración diafragmática sobre la tasa respiratoria en el grupo de intervención.  El ANOVA de medidas repetidas indica un efecto significativo. LB = Línea Base. ***= p&lt;.001 </w:t>
                        </w:r>
                      </w:p>
                    </w:txbxContent>
                  </v:textbox>
                </v:shape>
                <v:shape id="CuadroTexto 26" o:spid="_x0000_s1041" type="#_x0000_t202" style="position:absolute;left:726;top:50840;width:27261;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rsidR="00DA3569" w:rsidRDefault="00DA3569" w:rsidP="00CB0278">
                        <w:pPr>
                          <w:pStyle w:val="NormalWeb"/>
                          <w:spacing w:before="0" w:beforeAutospacing="0" w:after="0" w:afterAutospacing="0"/>
                          <w:jc w:val="both"/>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4</w:t>
                        </w:r>
                        <w:r>
                          <w:rPr>
                            <w:color w:val="000000" w:themeColor="text1"/>
                            <w:kern w:val="24"/>
                            <w:sz w:val="20"/>
                            <w:szCs w:val="20"/>
                          </w:rPr>
                          <w:t xml:space="preserve">. Puntaje de depresión en el grupo de intervención pre –post tratamiento. ** = p&lt;.01. </w:t>
                        </w:r>
                      </w:p>
                    </w:txbxContent>
                  </v:textbox>
                </v:shape>
                <v:shape id="CuadroTexto 27" o:spid="_x0000_s1042" type="#_x0000_t202" style="position:absolute;left:29702;top:50838;width:28315;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DA3569" w:rsidRDefault="00DA3569" w:rsidP="00CB0278">
                        <w:pPr>
                          <w:pStyle w:val="NormalWeb"/>
                          <w:spacing w:before="0" w:beforeAutospacing="0" w:after="0" w:afterAutospacing="0"/>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5</w:t>
                        </w:r>
                        <w:r>
                          <w:rPr>
                            <w:color w:val="000000" w:themeColor="text1"/>
                            <w:kern w:val="24"/>
                            <w:sz w:val="20"/>
                            <w:szCs w:val="20"/>
                          </w:rPr>
                          <w:t xml:space="preserve">. Puntaje de ansiedad en el grupo de intervención pre –post tratamiento. * = p&lt;.05 </w:t>
                        </w:r>
                      </w:p>
                    </w:txbxContent>
                  </v:textbox>
                </v:shape>
                <v:shape id="CuadroTexto 28" o:spid="_x0000_s1043" type="#_x0000_t202" style="position:absolute;top:74679;width:27984;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DA3569" w:rsidRDefault="00DA3569" w:rsidP="00CB0278">
                        <w:pPr>
                          <w:pStyle w:val="NormalWeb"/>
                          <w:spacing w:before="0" w:beforeAutospacing="0" w:after="0" w:afterAutospacing="0"/>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6</w:t>
                        </w:r>
                        <w:r>
                          <w:rPr>
                            <w:color w:val="000000" w:themeColor="text1"/>
                            <w:kern w:val="24"/>
                            <w:sz w:val="20"/>
                            <w:szCs w:val="20"/>
                          </w:rPr>
                          <w:t xml:space="preserve">. . Puntaje de supresión emocional en el grupo de intervención pre –post tratamiento. </w:t>
                        </w:r>
                      </w:p>
                      <w:p w:rsidR="00DA3569" w:rsidRDefault="00DA3569" w:rsidP="00CB0278">
                        <w:pPr>
                          <w:pStyle w:val="NormalWeb"/>
                          <w:spacing w:before="0" w:beforeAutospacing="0" w:after="0" w:afterAutospacing="0"/>
                        </w:pPr>
                        <w:r>
                          <w:rPr>
                            <w:color w:val="000000" w:themeColor="text1"/>
                            <w:kern w:val="24"/>
                            <w:sz w:val="20"/>
                            <w:szCs w:val="20"/>
                          </w:rPr>
                          <w:t xml:space="preserve">* = p&lt;.05  </w:t>
                        </w:r>
                      </w:p>
                    </w:txbxContent>
                  </v:textbox>
                </v:shape>
                <v:shape id="CuadroTexto 29" o:spid="_x0000_s1044" type="#_x0000_t202" style="position:absolute;left:30113;top:74678;width:27260;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rsidR="00DA3569" w:rsidRDefault="00DA3569" w:rsidP="00CB0278">
                        <w:pPr>
                          <w:pStyle w:val="NormalWeb"/>
                          <w:spacing w:before="0" w:beforeAutospacing="0" w:after="0" w:afterAutospacing="0"/>
                        </w:pPr>
                        <w:r>
                          <w:rPr>
                            <w:b/>
                            <w:bCs/>
                            <w:color w:val="000000" w:themeColor="text1"/>
                            <w:kern w:val="24"/>
                            <w:sz w:val="20"/>
                            <w:szCs w:val="20"/>
                          </w:rPr>
                          <w:t>Figura</w:t>
                        </w:r>
                        <w:r>
                          <w:rPr>
                            <w:color w:val="000000" w:themeColor="text1"/>
                            <w:kern w:val="24"/>
                            <w:sz w:val="20"/>
                            <w:szCs w:val="20"/>
                          </w:rPr>
                          <w:t xml:space="preserve"> </w:t>
                        </w:r>
                        <w:r>
                          <w:rPr>
                            <w:b/>
                            <w:bCs/>
                            <w:color w:val="000000" w:themeColor="text1"/>
                            <w:kern w:val="24"/>
                            <w:sz w:val="20"/>
                            <w:szCs w:val="20"/>
                          </w:rPr>
                          <w:t>7</w:t>
                        </w:r>
                        <w:r>
                          <w:rPr>
                            <w:color w:val="000000" w:themeColor="text1"/>
                            <w:kern w:val="24"/>
                            <w:sz w:val="20"/>
                            <w:szCs w:val="20"/>
                          </w:rPr>
                          <w:t xml:space="preserve">. Puntaje de apoyo social en el grupo de intervención pre –post tratamiento. * = p&lt;.05 </w:t>
                        </w:r>
                      </w:p>
                    </w:txbxContent>
                  </v:textbox>
                </v:shape>
                <v:shape id="Gráfico 22" o:spid="_x0000_s1045" type="#_x0000_t75" style="position:absolute;left:121;top:56875;width:29078;height:178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BXY&#10;sMIAAADbAAAADwAAAGRycy9kb3ducmV2LnhtbESPQWsCMRSE74L/ITyhN83uHkrdGkUUoZdCXQWv&#10;z83rJu3mZdlE3f57UxA8DjPzDbNYDa4VV+qD9awgn2UgiGuvLTcKjofd9A1EiMgaW8+k4I8CrJbj&#10;0QJL7W+8p2sVG5EgHEpUYGLsSilDbchhmPmOOHnfvncYk+wbqXu8JbhrZZFlr9Kh5bRgsKONofq3&#10;ujgFn5ztTrY19kfLc72tYn78mudKvUyG9TuISEN8hh/tD62gKOD/S/oBcnkHAAD//wMAUEsBAi0A&#10;FAAGAAgAAAAhALaDOJL+AAAA4QEAABMAAAAAAAAAAAAAAAAAAAAAAFtDb250ZW50X1R5cGVzXS54&#10;bWxQSwECLQAUAAYACAAAACEAOP0h/9YAAACUAQAACwAAAAAAAAAAAAAAAAAvAQAAX3JlbHMvLnJl&#10;bHNQSwECLQAUAAYACAAAACEAMy8FnkEAAAA5AAAADgAAAAAAAAAAAAAAAAAuAgAAZHJzL2Uyb0Rv&#10;Yy54bWxQSwECLQAUAAYACAAAACEAcBXYsMIAAADbAAAADwAAAAAAAAAAAAAAAACbAgAAZHJzL2Rv&#10;d25yZXYueG1sUEsFBgAAAAAEAAQA8wAAAIoDAAAAAA==&#10;">
                  <v:imagedata r:id="rId18" o:title=""/>
                  <o:lock v:ext="edit" aspectratio="f"/>
                </v:shape>
                <v:shape id="Gráfico 23" o:spid="_x0000_s1046" type="#_x0000_t75" style="position:absolute;left:29626;top:56875;width:27432;height:178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d1T&#10;psIAAADbAAAADwAAAGRycy9kb3ducmV2LnhtbESPQWsCMRSE7wX/Q3iCt5rVSpHVKCosFG+17f2x&#10;eZtd3bwsSVxXf30jFHocZuYbZr0dbCt68qFxrGA2zUAQl043bBR8fxWvSxAhImtsHZOCOwXYbkYv&#10;a8y1u/En9adoRIJwyFFBHWOXSxnKmiyGqeuIk1c5bzEm6Y3UHm8Jbls5z7J3abHhtFBjR4eaysvp&#10;ahXs+Vjch8rbs3n0R1MsZlUbf5SajIfdCkSkIf6H/9ofWsH8DZ5f0g+Qm18AAAD//wMAUEsBAi0A&#10;FAAGAAgAAAAhALaDOJL+AAAA4QEAABMAAAAAAAAAAAAAAAAAAAAAAFtDb250ZW50X1R5cGVzXS54&#10;bWxQSwECLQAUAAYACAAAACEAOP0h/9YAAACUAQAACwAAAAAAAAAAAAAAAAAvAQAAX3JlbHMvLnJl&#10;bHNQSwECLQAUAAYACAAAACEAMy8FnkEAAAA5AAAADgAAAAAAAAAAAAAAAAAuAgAAZHJzL2Uyb0Rv&#10;Yy54bWxQSwECLQAUAAYACAAAACEAtd1TpsIAAADbAAAADwAAAAAAAAAAAAAAAACbAgAAZHJzL2Rv&#10;d25yZXYueG1sUEsFBgAAAAAEAAQA8wAAAIoDAAAAAA==&#10;">
                  <v:imagedata r:id="rId19" o:title=""/>
                  <o:lock v:ext="edit" aspectratio="f"/>
                </v:shape>
                <v:shape id="CuadroTexto 1" o:spid="_x0000_s1047" type="#_x0000_t202" style="position:absolute;left:49707;top:57864;width:2528;height:1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A/scA&#10;AADbAAAADwAAAGRycy9kb3ducmV2LnhtbESPQWvCQBSE74X+h+UVepG6MUopqauIYhEUS9MeenzN&#10;viZps2/D7hqjv74rCD0OM/MNM533phEdOV9bVjAaJiCIC6trLhV8vK8fnkD4gKyxsUwKTuRhPru9&#10;mWKm7ZHfqMtDKSKEfYYKqhDaTEpfVGTQD21LHL1v6wyGKF0ptcNjhJtGpknyKA3WHBcqbGlZUfGb&#10;H4yC86vb2TTdvYy+Psd1F1aDn/12r9T9Xb94BhGoD//ha3ujFaQT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eQP7HAAAA2wAAAA8AAAAAAAAAAAAAAAAAmAIAAGRy&#10;cy9kb3ducmV2LnhtbFBLBQYAAAAABAAEAPUAAACMAwAAAAA=&#10;" filled="f" stroked="f">
                  <v:textbox>
                    <w:txbxContent>
                      <w:p w:rsidR="00DA3569" w:rsidRDefault="00DA3569" w:rsidP="00CB0278">
                        <w:pPr>
                          <w:pStyle w:val="NormalWeb"/>
                          <w:spacing w:before="0" w:beforeAutospacing="0" w:after="0" w:afterAutospacing="0"/>
                        </w:pPr>
                        <w:r>
                          <w:rPr>
                            <w:rFonts w:asciiTheme="minorHAnsi" w:hAnsi="Calibri" w:cstheme="minorBidi"/>
                            <w:color w:val="000000" w:themeColor="text1"/>
                            <w:kern w:val="24"/>
                            <w:sz w:val="22"/>
                            <w:szCs w:val="22"/>
                          </w:rPr>
                          <w:t>*</w:t>
                        </w:r>
                      </w:p>
                    </w:txbxContent>
                  </v:textbox>
                </v:shape>
                <v:shape id="CuadroTexto 1" o:spid="_x0000_s1048" type="#_x0000_t202" style="position:absolute;left:21478;top:61798;width:2527;height:15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lZccA&#10;AADbAAAADwAAAGRycy9kb3ducmV2LnhtbESPQWvCQBSE74X+h+UVepG6MWIpqauIYhEUS9MeenzN&#10;viZps2/D7hqjv74rCD0OM/MNM533phEdOV9bVjAaJiCIC6trLhV8vK8fnkD4gKyxsUwKTuRhPru9&#10;mWKm7ZHfqMtDKSKEfYYKqhDaTEpfVGTQD21LHL1v6wyGKF0ptcNjhJtGpknyKA3WHBcqbGlZUfGb&#10;H4yC86vb2TTdvYy+Psd1F1aDn/12r9T9Xb94BhGoD//ha3ujFaQT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5WXHAAAA2wAAAA8AAAAAAAAAAAAAAAAAmAIAAGRy&#10;cy9kb3ducmV2LnhtbFBLBQYAAAAABAAEAPUAAACMAwAAAAA=&#10;" filled="f" stroked="f">
                  <v:textbox>
                    <w:txbxContent>
                      <w:p w:rsidR="00DA3569" w:rsidRDefault="00DA3569" w:rsidP="00CB0278">
                        <w:pPr>
                          <w:pStyle w:val="NormalWeb"/>
                          <w:spacing w:before="0" w:beforeAutospacing="0" w:after="0" w:afterAutospacing="0"/>
                        </w:pPr>
                        <w:r>
                          <w:rPr>
                            <w:rFonts w:asciiTheme="minorHAnsi" w:hAnsi="Calibri" w:cstheme="minorBidi"/>
                            <w:color w:val="000000" w:themeColor="text1"/>
                            <w:kern w:val="24"/>
                            <w:sz w:val="22"/>
                            <w:szCs w:val="22"/>
                          </w:rPr>
                          <w:t>*</w:t>
                        </w:r>
                      </w:p>
                    </w:txbxContent>
                  </v:textbox>
                </v:shape>
                <w10:wrap anchorx="margin"/>
              </v:group>
              <o:OLEObject Type="Embed" ProgID="Excel.Chart.8" ShapeID="Gráfico 4" DrawAspect="Content" ObjectID="_1558913407" r:id="rId20">
                <o:FieldCodes>\s</o:FieldCodes>
              </o:OLEObject>
              <o:OLEObject Type="Embed" ProgID="Excel.Chart.8" ShapeID="Gráfico 11" DrawAspect="Content" ObjectID="_1558913408" r:id="rId21">
                <o:FieldCodes>\s</o:FieldCodes>
              </o:OLEObject>
              <o:OLEObject Type="Embed" ProgID="Excel.Chart.8" ShapeID="Gráfico 13" DrawAspect="Content" ObjectID="_1558913409" r:id="rId22">
                <o:FieldCodes>\s</o:FieldCodes>
              </o:OLEObject>
              <o:OLEObject Type="Embed" ProgID="Excel.Chart.8" ShapeID="Gráfico 14" DrawAspect="Content" ObjectID="_1558913410" r:id="rId23">
                <o:FieldCodes>\s</o:FieldCodes>
              </o:OLEObject>
              <o:OLEObject Type="Embed" ProgID="Excel.Chart.8" ShapeID="Gráfico 22" DrawAspect="Content" ObjectID="_1558913411" r:id="rId24">
                <o:FieldCodes>\s</o:FieldCodes>
              </o:OLEObject>
              <o:OLEObject Type="Embed" ProgID="Excel.Chart.8" ShapeID="Gráfico 23" DrawAspect="Content" ObjectID="_1558913412" r:id="rId25">
                <o:FieldCodes>\s</o:FieldCodes>
              </o:OLEObject>
            </w:pict>
          </mc:Fallback>
        </mc:AlternateContent>
      </w:r>
    </w:p>
    <w:p w:rsidR="00D765D0" w:rsidRDefault="00D765D0"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D765D0" w:rsidRDefault="00D765D0" w:rsidP="003C13F8">
      <w:pPr>
        <w:spacing w:after="0" w:line="480" w:lineRule="auto"/>
        <w:ind w:firstLine="709"/>
        <w:rPr>
          <w:rFonts w:ascii="Times New Roman" w:hAnsi="Times New Roman" w:cs="Times New Roman"/>
          <w:b/>
          <w:kern w:val="2"/>
          <w:sz w:val="24"/>
          <w:szCs w:val="20"/>
          <w14:ligatures w14:val="standard"/>
        </w:rPr>
      </w:pPr>
    </w:p>
    <w:p w:rsidR="00D765D0" w:rsidRDefault="00D765D0" w:rsidP="003C13F8">
      <w:pPr>
        <w:spacing w:after="0" w:line="480" w:lineRule="auto"/>
        <w:ind w:firstLine="709"/>
        <w:rPr>
          <w:rFonts w:ascii="Times New Roman" w:hAnsi="Times New Roman" w:cs="Times New Roman"/>
          <w:b/>
          <w:kern w:val="2"/>
          <w:sz w:val="24"/>
          <w:szCs w:val="20"/>
          <w14:ligatures w14:val="standard"/>
        </w:rPr>
      </w:pPr>
    </w:p>
    <w:p w:rsidR="00D765D0" w:rsidRDefault="00D765D0"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360A54" w:rsidRDefault="00360A54" w:rsidP="003C13F8">
      <w:pPr>
        <w:spacing w:after="0" w:line="480" w:lineRule="auto"/>
        <w:ind w:firstLine="709"/>
        <w:rPr>
          <w:rFonts w:ascii="Times New Roman" w:hAnsi="Times New Roman" w:cs="Times New Roman"/>
          <w:b/>
          <w:kern w:val="2"/>
          <w:sz w:val="24"/>
          <w:szCs w:val="20"/>
          <w14:ligatures w14:val="standard"/>
        </w:rPr>
      </w:pPr>
    </w:p>
    <w:p w:rsidR="00360A54" w:rsidRDefault="00360A54" w:rsidP="003C13F8">
      <w:pPr>
        <w:spacing w:after="0" w:line="480" w:lineRule="auto"/>
        <w:ind w:firstLine="709"/>
        <w:rPr>
          <w:rFonts w:ascii="Times New Roman" w:hAnsi="Times New Roman" w:cs="Times New Roman"/>
          <w:b/>
          <w:kern w:val="2"/>
          <w:sz w:val="24"/>
          <w:szCs w:val="20"/>
          <w14:ligatures w14:val="standard"/>
        </w:rPr>
      </w:pPr>
    </w:p>
    <w:p w:rsidR="006A5E7C" w:rsidRDefault="006A5E7C" w:rsidP="003C13F8">
      <w:pPr>
        <w:spacing w:after="0" w:line="480" w:lineRule="auto"/>
        <w:ind w:firstLine="709"/>
        <w:rPr>
          <w:rFonts w:ascii="Times New Roman" w:hAnsi="Times New Roman" w:cs="Times New Roman"/>
          <w:b/>
          <w:kern w:val="2"/>
          <w:sz w:val="24"/>
          <w:szCs w:val="20"/>
          <w14:ligatures w14:val="standard"/>
        </w:rPr>
      </w:pPr>
    </w:p>
    <w:p w:rsidR="00360A54" w:rsidRDefault="00360A54" w:rsidP="00AF1BC6">
      <w:pPr>
        <w:spacing w:after="0" w:line="480" w:lineRule="auto"/>
        <w:ind w:firstLine="709"/>
        <w:jc w:val="center"/>
        <w:rPr>
          <w:rFonts w:ascii="Times New Roman" w:hAnsi="Times New Roman" w:cs="Times New Roman"/>
          <w:b/>
          <w:kern w:val="2"/>
          <w:sz w:val="24"/>
          <w:szCs w:val="20"/>
          <w14:ligatures w14:val="standard"/>
        </w:rPr>
      </w:pPr>
    </w:p>
    <w:p w:rsidR="00360A54" w:rsidRDefault="00360A54" w:rsidP="00AF1BC6">
      <w:pPr>
        <w:spacing w:after="0" w:line="480" w:lineRule="auto"/>
        <w:ind w:firstLine="709"/>
        <w:jc w:val="center"/>
        <w:rPr>
          <w:rFonts w:ascii="Times New Roman" w:hAnsi="Times New Roman" w:cs="Times New Roman"/>
          <w:b/>
          <w:kern w:val="2"/>
          <w:sz w:val="24"/>
          <w:szCs w:val="20"/>
          <w14:ligatures w14:val="standard"/>
        </w:rPr>
      </w:pPr>
    </w:p>
    <w:p w:rsidR="00360A54" w:rsidRDefault="00360A54" w:rsidP="00AF1BC6">
      <w:pPr>
        <w:spacing w:after="0" w:line="480" w:lineRule="auto"/>
        <w:ind w:firstLine="709"/>
        <w:jc w:val="center"/>
        <w:rPr>
          <w:rFonts w:ascii="Times New Roman" w:hAnsi="Times New Roman" w:cs="Times New Roman"/>
          <w:b/>
          <w:kern w:val="2"/>
          <w:sz w:val="24"/>
          <w:szCs w:val="20"/>
          <w14:ligatures w14:val="standard"/>
        </w:rPr>
      </w:pPr>
    </w:p>
    <w:p w:rsidR="006A5E7C" w:rsidRDefault="00AF1BC6" w:rsidP="00AF1BC6">
      <w:pPr>
        <w:spacing w:after="0" w:line="480" w:lineRule="auto"/>
        <w:ind w:firstLine="709"/>
        <w:jc w:val="center"/>
        <w:rPr>
          <w:rFonts w:ascii="Times New Roman" w:hAnsi="Times New Roman" w:cs="Times New Roman"/>
          <w:b/>
          <w:kern w:val="2"/>
          <w:sz w:val="24"/>
          <w:szCs w:val="20"/>
          <w14:ligatures w14:val="standard"/>
        </w:rPr>
      </w:pPr>
      <w:r>
        <w:rPr>
          <w:rFonts w:ascii="Times New Roman" w:hAnsi="Times New Roman" w:cs="Times New Roman"/>
          <w:b/>
          <w:kern w:val="2"/>
          <w:sz w:val="24"/>
          <w:szCs w:val="20"/>
          <w14:ligatures w14:val="standard"/>
        </w:rPr>
        <w:lastRenderedPageBreak/>
        <w:t>Discusión</w:t>
      </w:r>
    </w:p>
    <w:p w:rsidR="00DA3569" w:rsidRDefault="00DA3569" w:rsidP="00C022C9">
      <w:pPr>
        <w:spacing w:after="0" w:line="480" w:lineRule="auto"/>
        <w:ind w:firstLine="709"/>
        <w:jc w:val="both"/>
        <w:rPr>
          <w:rFonts w:ascii="Times New Roman" w:hAnsi="Times New Roman" w:cs="Times New Roman"/>
          <w:kern w:val="2"/>
          <w:sz w:val="24"/>
          <w:szCs w:val="20"/>
          <w14:ligatures w14:val="standard"/>
        </w:rPr>
      </w:pPr>
      <w:r>
        <w:rPr>
          <w:rFonts w:ascii="Times New Roman" w:hAnsi="Times New Roman" w:cs="Times New Roman"/>
          <w:kern w:val="2"/>
          <w:sz w:val="24"/>
          <w:szCs w:val="20"/>
          <w14:ligatures w14:val="standard"/>
        </w:rPr>
        <w:t>Estudios previos han mostrado</w:t>
      </w:r>
      <w:r w:rsidR="00F56596">
        <w:rPr>
          <w:rFonts w:ascii="Times New Roman" w:hAnsi="Times New Roman" w:cs="Times New Roman"/>
          <w:kern w:val="2"/>
          <w:sz w:val="24"/>
          <w:szCs w:val="20"/>
          <w14:ligatures w14:val="standard"/>
        </w:rPr>
        <w:t xml:space="preserve"> </w:t>
      </w:r>
      <w:r>
        <w:rPr>
          <w:rFonts w:ascii="Times New Roman" w:hAnsi="Times New Roman" w:cs="Times New Roman"/>
          <w:kern w:val="2"/>
          <w:sz w:val="24"/>
          <w:szCs w:val="20"/>
          <w14:ligatures w14:val="standard"/>
        </w:rPr>
        <w:t>una influencia de la actividad de las citoquinas pro</w:t>
      </w:r>
      <w:r w:rsidR="00C022C9">
        <w:rPr>
          <w:rFonts w:ascii="Times New Roman" w:hAnsi="Times New Roman" w:cs="Times New Roman"/>
          <w:kern w:val="2"/>
          <w:sz w:val="24"/>
          <w:szCs w:val="20"/>
          <w14:ligatures w14:val="standard"/>
        </w:rPr>
        <w:t>-</w:t>
      </w:r>
      <w:r>
        <w:rPr>
          <w:rFonts w:ascii="Times New Roman" w:hAnsi="Times New Roman" w:cs="Times New Roman"/>
          <w:kern w:val="2"/>
          <w:sz w:val="24"/>
          <w:szCs w:val="20"/>
          <w14:ligatures w14:val="standard"/>
        </w:rPr>
        <w:t xml:space="preserve">inflamatorias en la cognición social. Los resultados de este estudio piloto muestran una relación entre la IL-6 y los errores de reconocimiento facial emocional, por lo que el entrenamiento en reconocimiento y reproducción facial emocional puede ser una opción de intervención en habilidades sociales no verbales en </w:t>
      </w:r>
      <w:r w:rsidR="00CC3E6B">
        <w:rPr>
          <w:rFonts w:ascii="Times New Roman" w:hAnsi="Times New Roman" w:cs="Times New Roman"/>
          <w:kern w:val="2"/>
          <w:sz w:val="24"/>
          <w:szCs w:val="20"/>
          <w14:ligatures w14:val="standard"/>
        </w:rPr>
        <w:t>pacien</w:t>
      </w:r>
      <w:r>
        <w:rPr>
          <w:rFonts w:ascii="Times New Roman" w:hAnsi="Times New Roman" w:cs="Times New Roman"/>
          <w:kern w:val="2"/>
          <w:sz w:val="24"/>
          <w:szCs w:val="20"/>
          <w14:ligatures w14:val="standard"/>
        </w:rPr>
        <w:t>tes con una alta concentración de IL-6</w:t>
      </w:r>
      <w:r w:rsidR="00CC3E6B">
        <w:rPr>
          <w:rFonts w:ascii="Times New Roman" w:hAnsi="Times New Roman" w:cs="Times New Roman"/>
          <w:kern w:val="2"/>
          <w:sz w:val="24"/>
          <w:szCs w:val="20"/>
          <w14:ligatures w14:val="standard"/>
        </w:rPr>
        <w:t>, como las enfermedades crónicas no trasmisibles (dolor crónico, diabetes, entre otras), y trastornos afectivos y del espectro ansioso</w:t>
      </w:r>
      <w:r>
        <w:rPr>
          <w:rFonts w:ascii="Times New Roman" w:hAnsi="Times New Roman" w:cs="Times New Roman"/>
          <w:kern w:val="2"/>
          <w:sz w:val="24"/>
          <w:szCs w:val="20"/>
          <w14:ligatures w14:val="standard"/>
        </w:rPr>
        <w:t>.</w:t>
      </w:r>
    </w:p>
    <w:p w:rsidR="006A5E7C" w:rsidRDefault="00AF1BC6" w:rsidP="00C022C9">
      <w:pPr>
        <w:spacing w:after="0" w:line="480" w:lineRule="auto"/>
        <w:ind w:firstLine="709"/>
        <w:jc w:val="both"/>
        <w:rPr>
          <w:rFonts w:ascii="Times New Roman" w:hAnsi="Times New Roman" w:cs="Times New Roman"/>
          <w:b/>
          <w:kern w:val="2"/>
          <w:sz w:val="24"/>
          <w:szCs w:val="20"/>
          <w14:ligatures w14:val="standard"/>
        </w:rPr>
      </w:pPr>
      <w:r>
        <w:rPr>
          <w:rFonts w:ascii="Times New Roman" w:hAnsi="Times New Roman" w:cs="Times New Roman"/>
          <w:kern w:val="2"/>
          <w:sz w:val="24"/>
          <w:szCs w:val="20"/>
          <w14:ligatures w14:val="standard"/>
        </w:rPr>
        <w:t>Diversos estudios han evaluado el efecto de la expresión</w:t>
      </w:r>
      <w:r w:rsidR="00F56596">
        <w:rPr>
          <w:rFonts w:ascii="Times New Roman" w:hAnsi="Times New Roman" w:cs="Times New Roman"/>
          <w:kern w:val="2"/>
          <w:sz w:val="24"/>
          <w:szCs w:val="20"/>
          <w14:ligatures w14:val="standard"/>
        </w:rPr>
        <w:t xml:space="preserve"> facial</w:t>
      </w:r>
      <w:r>
        <w:rPr>
          <w:rFonts w:ascii="Times New Roman" w:hAnsi="Times New Roman" w:cs="Times New Roman"/>
          <w:kern w:val="2"/>
          <w:sz w:val="24"/>
          <w:szCs w:val="20"/>
          <w14:ligatures w14:val="standard"/>
        </w:rPr>
        <w:t xml:space="preserve"> emocional sobre medidas psicofisiol</w:t>
      </w:r>
      <w:r w:rsidR="00F56596">
        <w:rPr>
          <w:rFonts w:ascii="Times New Roman" w:hAnsi="Times New Roman" w:cs="Times New Roman"/>
          <w:kern w:val="2"/>
          <w:sz w:val="24"/>
          <w:szCs w:val="20"/>
          <w14:ligatures w14:val="standard"/>
        </w:rPr>
        <w:t>ógicas (Levenson., Ekman &amp; Friesen, 1990;</w:t>
      </w:r>
      <w:r w:rsidR="00F56596" w:rsidRPr="00F56596">
        <w:rPr>
          <w:rFonts w:ascii="Times New Roman" w:hAnsi="Times New Roman" w:cs="Times New Roman"/>
          <w:kern w:val="2"/>
          <w:sz w:val="24"/>
          <w:szCs w:val="24"/>
          <w14:ligatures w14:val="standard"/>
        </w:rPr>
        <w:t xml:space="preserve"> Price &amp; Harmon</w:t>
      </w:r>
      <w:r w:rsidR="00F56596">
        <w:rPr>
          <w:rFonts w:ascii="Times New Roman" w:hAnsi="Times New Roman" w:cs="Times New Roman"/>
          <w:kern w:val="2"/>
          <w:sz w:val="24"/>
          <w:szCs w:val="24"/>
          <w14:ligatures w14:val="standard"/>
        </w:rPr>
        <w:t xml:space="preserve">, </w:t>
      </w:r>
      <w:r w:rsidR="00F56596" w:rsidRPr="00F56596">
        <w:rPr>
          <w:rFonts w:ascii="Times New Roman" w:hAnsi="Times New Roman" w:cs="Times New Roman"/>
          <w:kern w:val="2"/>
          <w:sz w:val="24"/>
          <w:szCs w:val="24"/>
          <w14:ligatures w14:val="standard"/>
        </w:rPr>
        <w:t>2015).</w:t>
      </w:r>
      <w:r w:rsidR="00F56596">
        <w:rPr>
          <w:rFonts w:ascii="Times New Roman" w:hAnsi="Times New Roman" w:cs="Times New Roman"/>
          <w:kern w:val="2"/>
          <w:sz w:val="24"/>
          <w:szCs w:val="20"/>
          <w14:ligatures w14:val="standard"/>
        </w:rPr>
        <w:t xml:space="preserve"> </w:t>
      </w:r>
      <w:r w:rsidR="00CC3E6B">
        <w:rPr>
          <w:rFonts w:ascii="Times New Roman" w:hAnsi="Times New Roman" w:cs="Times New Roman"/>
          <w:kern w:val="2"/>
          <w:sz w:val="24"/>
          <w:szCs w:val="20"/>
          <w14:ligatures w14:val="standard"/>
        </w:rPr>
        <w:t xml:space="preserve">La relación entre la supresión emocional y el apoyo social, así como con la depresión y la ansiedad indican la necesidad de </w:t>
      </w:r>
      <w:r w:rsidR="00F56596">
        <w:rPr>
          <w:rFonts w:ascii="Times New Roman" w:hAnsi="Times New Roman" w:cs="Times New Roman"/>
          <w:kern w:val="2"/>
          <w:sz w:val="24"/>
          <w:szCs w:val="20"/>
          <w14:ligatures w14:val="standard"/>
        </w:rPr>
        <w:t>realizar</w:t>
      </w:r>
      <w:r w:rsidR="00CC3E6B">
        <w:rPr>
          <w:rFonts w:ascii="Times New Roman" w:hAnsi="Times New Roman" w:cs="Times New Roman"/>
          <w:kern w:val="2"/>
          <w:sz w:val="24"/>
          <w:szCs w:val="20"/>
          <w14:ligatures w14:val="standard"/>
        </w:rPr>
        <w:t xml:space="preserve"> intervenciones encaminadas al manejo de la regulación emocional. </w:t>
      </w:r>
      <w:r w:rsidR="00DA3569">
        <w:rPr>
          <w:rFonts w:ascii="Times New Roman" w:hAnsi="Times New Roman" w:cs="Times New Roman"/>
          <w:kern w:val="2"/>
          <w:sz w:val="24"/>
          <w:szCs w:val="20"/>
          <w14:ligatures w14:val="standard"/>
        </w:rPr>
        <w:t>La propuesta de ésta intervención tuvo efectos en las medidas psicosociales únicamente el grupo de intervención</w:t>
      </w:r>
      <w:r w:rsidR="00AC0E53">
        <w:rPr>
          <w:rFonts w:ascii="Times New Roman" w:hAnsi="Times New Roman" w:cs="Times New Roman"/>
          <w:kern w:val="2"/>
          <w:sz w:val="24"/>
          <w:szCs w:val="20"/>
          <w14:ligatures w14:val="standard"/>
        </w:rPr>
        <w:t>, no solo disminuyendo los errores de reconocimiento facial,  sino que el entrenamiento en expresión facial disminuyó la supresión emocional aumentando el apoyo social. Esto a su vez decremento los puntajes de ansiedad y depresión. El entrenamiento en respiración diafragmática disminuyó sobre la tasa respira</w:t>
      </w:r>
      <w:r w:rsidR="00CC3E6B">
        <w:rPr>
          <w:rFonts w:ascii="Times New Roman" w:hAnsi="Times New Roman" w:cs="Times New Roman"/>
          <w:kern w:val="2"/>
          <w:sz w:val="24"/>
          <w:szCs w:val="20"/>
          <w14:ligatures w14:val="standard"/>
        </w:rPr>
        <w:t xml:space="preserve">toria para el manejo de ansiedad. El manejo de la expresión emocional y desactivación muscular podría evaluarse con medidas psicofisiológicas (temperatura periférica facial o en manos, por ejemplo; o la variabilidad de la frecuencia cardiaca), endocrinológicas y e inmunológicas (por ejemplo, la actividad inflamatoria). </w:t>
      </w:r>
      <w:r w:rsidR="001E66E8">
        <w:rPr>
          <w:rFonts w:ascii="Times New Roman" w:hAnsi="Times New Roman" w:cs="Times New Roman"/>
          <w:kern w:val="2"/>
          <w:sz w:val="24"/>
          <w:szCs w:val="20"/>
          <w14:ligatures w14:val="standard"/>
        </w:rPr>
        <w:t>Estas habilidades sociales (de 3 a 4 sesiones) podrían incluirse en los programas de pre-grado y posgrado, así como en el personal sanitario</w:t>
      </w:r>
      <w:r w:rsidR="001E66E8" w:rsidRPr="001E66E8">
        <w:rPr>
          <w:rFonts w:ascii="Times New Roman" w:hAnsi="Times New Roman" w:cs="Times New Roman"/>
          <w:kern w:val="2"/>
          <w:sz w:val="24"/>
          <w:szCs w:val="20"/>
          <w14:ligatures w14:val="standard"/>
        </w:rPr>
        <w:t xml:space="preserve"> </w:t>
      </w:r>
      <w:r w:rsidR="001E66E8">
        <w:rPr>
          <w:rFonts w:ascii="Times New Roman" w:hAnsi="Times New Roman" w:cs="Times New Roman"/>
          <w:kern w:val="2"/>
          <w:sz w:val="24"/>
          <w:szCs w:val="20"/>
          <w14:ligatures w14:val="standard"/>
        </w:rPr>
        <w:t>en salud mental</w:t>
      </w:r>
      <w:r w:rsidR="000E1DA7">
        <w:rPr>
          <w:rFonts w:ascii="Times New Roman" w:hAnsi="Times New Roman" w:cs="Times New Roman"/>
          <w:kern w:val="2"/>
          <w:sz w:val="24"/>
          <w:szCs w:val="20"/>
          <w14:ligatures w14:val="standard"/>
        </w:rPr>
        <w:t>. Para evaluar su efecto</w:t>
      </w:r>
      <w:r w:rsidR="00767E08">
        <w:rPr>
          <w:rFonts w:ascii="Times New Roman" w:hAnsi="Times New Roman" w:cs="Times New Roman"/>
          <w:kern w:val="2"/>
          <w:sz w:val="24"/>
          <w:szCs w:val="20"/>
          <w14:ligatures w14:val="standard"/>
        </w:rPr>
        <w:t xml:space="preserve"> en éstas y otras variables</w:t>
      </w:r>
      <w:r w:rsidR="000E1DA7">
        <w:rPr>
          <w:rFonts w:ascii="Times New Roman" w:hAnsi="Times New Roman" w:cs="Times New Roman"/>
          <w:kern w:val="2"/>
          <w:sz w:val="24"/>
          <w:szCs w:val="20"/>
          <w14:ligatures w14:val="standard"/>
        </w:rPr>
        <w:t xml:space="preserve"> se pueden realizar ensayos clínicos aleatorizados </w:t>
      </w:r>
      <w:r w:rsidR="00767E08">
        <w:rPr>
          <w:rFonts w:ascii="Times New Roman" w:hAnsi="Times New Roman" w:cs="Times New Roman"/>
          <w:kern w:val="2"/>
          <w:sz w:val="24"/>
          <w:szCs w:val="20"/>
          <w14:ligatures w14:val="standard"/>
        </w:rPr>
        <w:t>con un tamaño de muestra considerable.</w:t>
      </w:r>
    </w:p>
    <w:p w:rsidR="00B9233D" w:rsidRPr="00B9233D" w:rsidRDefault="00F37CCD" w:rsidP="00B9233D">
      <w:pPr>
        <w:spacing w:after="0" w:line="240" w:lineRule="auto"/>
        <w:rPr>
          <w:rFonts w:ascii="Times New Roman" w:hAnsi="Times New Roman" w:cs="Times New Roman"/>
          <w:b/>
          <w:kern w:val="2"/>
          <w:sz w:val="24"/>
          <w:szCs w:val="20"/>
          <w14:ligatures w14:val="standard"/>
        </w:rPr>
      </w:pPr>
      <w:r>
        <w:rPr>
          <w:rFonts w:ascii="Times New Roman" w:hAnsi="Times New Roman" w:cs="Times New Roman"/>
          <w:b/>
          <w:kern w:val="2"/>
          <w:sz w:val="24"/>
          <w:szCs w:val="20"/>
          <w14:ligatures w14:val="standard"/>
        </w:rPr>
        <w:lastRenderedPageBreak/>
        <w:t>Referencias</w:t>
      </w:r>
    </w:p>
    <w:p w:rsidR="00B9233D" w:rsidRPr="00B9233D" w:rsidRDefault="00B9233D" w:rsidP="00B9233D">
      <w:pPr>
        <w:spacing w:after="0" w:line="240" w:lineRule="auto"/>
        <w:ind w:left="720" w:hanging="720"/>
        <w:rPr>
          <w:rFonts w:ascii="Times New Roman" w:hAnsi="Times New Roman" w:cs="Times New Roman"/>
          <w:kern w:val="2"/>
          <w:sz w:val="20"/>
          <w:szCs w:val="20"/>
          <w14:ligatures w14:val="standard"/>
        </w:rPr>
      </w:pPr>
    </w:p>
    <w:p w:rsidR="00F37CCD" w:rsidRPr="00C20ACF" w:rsidRDefault="00F37CCD"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Arango, I., Fresan, A., Brüne, M., &amp; Muñoz, J. (2014). Evaluación de la capacidad para reconocer la expresión facial de las emociones por parte de residentes de psiquiatría a lo largo de tres años de formación. </w:t>
      </w:r>
      <w:r w:rsidRPr="00C20ACF">
        <w:rPr>
          <w:rFonts w:ascii="Times New Roman" w:hAnsi="Times New Roman" w:cs="Times New Roman"/>
          <w:bCs/>
          <w:i/>
          <w:iCs/>
          <w:kern w:val="2"/>
          <w:sz w:val="19"/>
          <w:szCs w:val="19"/>
          <w14:ligatures w14:val="standard"/>
        </w:rPr>
        <w:t>Salud Mental</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37</w:t>
      </w:r>
      <w:r w:rsidRPr="00C20ACF">
        <w:rPr>
          <w:rFonts w:ascii="Times New Roman" w:hAnsi="Times New Roman" w:cs="Times New Roman"/>
          <w:bCs/>
          <w:kern w:val="2"/>
          <w:sz w:val="19"/>
          <w:szCs w:val="19"/>
          <w14:ligatures w14:val="standard"/>
        </w:rPr>
        <w:t>(6), 455-460.</w:t>
      </w:r>
    </w:p>
    <w:p w:rsidR="00F50481" w:rsidRPr="00C20ACF" w:rsidRDefault="00F50481"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Berg, H., Ballard, E., Luckenbaugh, D., Nugent, A., Ionescu, D., &amp; Zarate, C. (2016). Recognition of emotional facial expressions in anxious and nonanxious depression. </w:t>
      </w:r>
      <w:r w:rsidRPr="00C20ACF">
        <w:rPr>
          <w:rFonts w:ascii="Times New Roman" w:hAnsi="Times New Roman" w:cs="Times New Roman"/>
          <w:bCs/>
          <w:i/>
          <w:iCs/>
          <w:kern w:val="2"/>
          <w:sz w:val="19"/>
          <w:szCs w:val="19"/>
          <w14:ligatures w14:val="standard"/>
        </w:rPr>
        <w:t>Comprehensive Psychiatry</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70</w:t>
      </w:r>
      <w:r w:rsidRPr="00C20ACF">
        <w:rPr>
          <w:rFonts w:ascii="Times New Roman" w:hAnsi="Times New Roman" w:cs="Times New Roman"/>
          <w:bCs/>
          <w:kern w:val="2"/>
          <w:sz w:val="19"/>
          <w:szCs w:val="19"/>
          <w14:ligatures w14:val="standard"/>
        </w:rPr>
        <w:t xml:space="preserve">, 1-8. </w:t>
      </w:r>
      <w:hyperlink r:id="rId26" w:history="1">
        <w:r w:rsidRPr="00C20ACF">
          <w:rPr>
            <w:rStyle w:val="Hipervnculo"/>
            <w:rFonts w:ascii="Times New Roman" w:hAnsi="Times New Roman" w:cs="Times New Roman"/>
            <w:bCs/>
            <w:kern w:val="2"/>
            <w:sz w:val="19"/>
            <w:szCs w:val="19"/>
            <w14:ligatures w14:val="standard"/>
          </w:rPr>
          <w:t>http://dx.doi.org/10.1016/j.comppsych.2016.06.007</w:t>
        </w:r>
      </w:hyperlink>
    </w:p>
    <w:p w:rsidR="00317DAB" w:rsidRPr="00C20ACF" w:rsidRDefault="00317DAB"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Bollen, J., Trick, L., Llewellyn, D., &amp; Dickens, C. (2017). The effects of acute inflammation on cognitive functioning and emotional processing in humans: A systematic review of experimental studies. </w:t>
      </w:r>
      <w:r w:rsidRPr="00C20ACF">
        <w:rPr>
          <w:rFonts w:ascii="Times New Roman" w:hAnsi="Times New Roman" w:cs="Times New Roman"/>
          <w:bCs/>
          <w:i/>
          <w:iCs/>
          <w:kern w:val="2"/>
          <w:sz w:val="19"/>
          <w:szCs w:val="19"/>
          <w14:ligatures w14:val="standard"/>
        </w:rPr>
        <w:t>Journal Of Psychosomatic Research</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94</w:t>
      </w:r>
      <w:r w:rsidRPr="00C20ACF">
        <w:rPr>
          <w:rFonts w:ascii="Times New Roman" w:hAnsi="Times New Roman" w:cs="Times New Roman"/>
          <w:bCs/>
          <w:kern w:val="2"/>
          <w:sz w:val="19"/>
          <w:szCs w:val="19"/>
          <w14:ligatures w14:val="standard"/>
        </w:rPr>
        <w:t xml:space="preserve">, 47-55. </w:t>
      </w:r>
      <w:hyperlink r:id="rId27" w:history="1">
        <w:r w:rsidRPr="00C20ACF">
          <w:rPr>
            <w:rStyle w:val="Hipervnculo"/>
            <w:rFonts w:ascii="Times New Roman" w:hAnsi="Times New Roman" w:cs="Times New Roman"/>
            <w:bCs/>
            <w:kern w:val="2"/>
            <w:sz w:val="19"/>
            <w:szCs w:val="19"/>
            <w14:ligatures w14:val="standard"/>
          </w:rPr>
          <w:t>http://dx.doi.org/10.1016/j.jpsychores.2017.01.002</w:t>
        </w:r>
      </w:hyperlink>
    </w:p>
    <w:p w:rsidR="00F50481" w:rsidRPr="00C20ACF" w:rsidRDefault="00F50481" w:rsidP="00360A54">
      <w:pPr>
        <w:spacing w:after="0" w:line="240" w:lineRule="auto"/>
        <w:ind w:left="709" w:hanging="709"/>
        <w:jc w:val="both"/>
        <w:rPr>
          <w:rFonts w:ascii="Times New Roman" w:hAnsi="Times New Roman" w:cs="Times New Roman"/>
          <w:kern w:val="2"/>
          <w:sz w:val="19"/>
          <w:szCs w:val="19"/>
          <w14:ligatures w14:val="standard"/>
        </w:rPr>
      </w:pPr>
      <w:r w:rsidRPr="00C20ACF">
        <w:rPr>
          <w:rFonts w:ascii="Times New Roman" w:hAnsi="Times New Roman" w:cs="Times New Roman"/>
          <w:kern w:val="2"/>
          <w:sz w:val="19"/>
          <w:szCs w:val="19"/>
          <w14:ligatures w14:val="standard"/>
        </w:rPr>
        <w:t>Cabello, R., Salguero, J., Fernández-Berrocal, P., &amp; Gross, J. (2013). A Spanish Adaptation of the Emotion Regulation Questionnaire. </w:t>
      </w:r>
      <w:r w:rsidRPr="00C20ACF">
        <w:rPr>
          <w:rFonts w:ascii="Times New Roman" w:hAnsi="Times New Roman" w:cs="Times New Roman"/>
          <w:i/>
          <w:iCs/>
          <w:kern w:val="2"/>
          <w:sz w:val="19"/>
          <w:szCs w:val="19"/>
          <w14:ligatures w14:val="standard"/>
        </w:rPr>
        <w:t>European Journal Of Psychological Assessment</w:t>
      </w:r>
      <w:r w:rsidRPr="00C20ACF">
        <w:rPr>
          <w:rFonts w:ascii="Times New Roman" w:hAnsi="Times New Roman" w:cs="Times New Roman"/>
          <w:kern w:val="2"/>
          <w:sz w:val="19"/>
          <w:szCs w:val="19"/>
          <w14:ligatures w14:val="standard"/>
        </w:rPr>
        <w:t>, </w:t>
      </w:r>
      <w:r w:rsidRPr="00C20ACF">
        <w:rPr>
          <w:rFonts w:ascii="Times New Roman" w:hAnsi="Times New Roman" w:cs="Times New Roman"/>
          <w:i/>
          <w:iCs/>
          <w:kern w:val="2"/>
          <w:sz w:val="19"/>
          <w:szCs w:val="19"/>
          <w14:ligatures w14:val="standard"/>
        </w:rPr>
        <w:t>29</w:t>
      </w:r>
      <w:r w:rsidRPr="00C20ACF">
        <w:rPr>
          <w:rFonts w:ascii="Times New Roman" w:hAnsi="Times New Roman" w:cs="Times New Roman"/>
          <w:kern w:val="2"/>
          <w:sz w:val="19"/>
          <w:szCs w:val="19"/>
          <w14:ligatures w14:val="standard"/>
        </w:rPr>
        <w:t xml:space="preserve">(4), 234-240. </w:t>
      </w:r>
      <w:hyperlink r:id="rId28" w:history="1">
        <w:r w:rsidRPr="00C20ACF">
          <w:rPr>
            <w:rFonts w:ascii="Times New Roman" w:hAnsi="Times New Roman" w:cs="Times New Roman"/>
            <w:color w:val="0000FF"/>
            <w:kern w:val="2"/>
            <w:sz w:val="19"/>
            <w:szCs w:val="19"/>
            <w:u w:val="single"/>
            <w14:ligatures w14:val="standard"/>
          </w:rPr>
          <w:t>http://dx.doi.org/10.1027/1015-5759/a000150</w:t>
        </w:r>
      </w:hyperlink>
    </w:p>
    <w:p w:rsidR="00A12E4A" w:rsidRPr="00C20ACF" w:rsidRDefault="00A12E4A"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Chóliz, M., &amp; Fernández-Abascal, E. (2012). RECOGNITION OF EMOTIONAL FACIAL EXPRESSIONS: THE ROLE OF FACIAL AND CONTEXTUAL INFORMATION IN THE ACCURACY OF RECOGNITION1. </w:t>
      </w:r>
      <w:r w:rsidRPr="00C20ACF">
        <w:rPr>
          <w:rFonts w:ascii="Times New Roman" w:hAnsi="Times New Roman" w:cs="Times New Roman"/>
          <w:bCs/>
          <w:i/>
          <w:iCs/>
          <w:kern w:val="2"/>
          <w:sz w:val="19"/>
          <w:szCs w:val="19"/>
          <w14:ligatures w14:val="standard"/>
        </w:rPr>
        <w:t>Psychological Reports</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110</w:t>
      </w:r>
      <w:r w:rsidRPr="00C20ACF">
        <w:rPr>
          <w:rFonts w:ascii="Times New Roman" w:hAnsi="Times New Roman" w:cs="Times New Roman"/>
          <w:bCs/>
          <w:kern w:val="2"/>
          <w:sz w:val="19"/>
          <w:szCs w:val="19"/>
          <w14:ligatures w14:val="standard"/>
        </w:rPr>
        <w:t xml:space="preserve">(1), 338-350. </w:t>
      </w:r>
      <w:hyperlink r:id="rId29" w:history="1">
        <w:r w:rsidRPr="00C20ACF">
          <w:rPr>
            <w:rStyle w:val="Hipervnculo"/>
            <w:rFonts w:ascii="Times New Roman" w:hAnsi="Times New Roman" w:cs="Times New Roman"/>
            <w:bCs/>
            <w:kern w:val="2"/>
            <w:sz w:val="19"/>
            <w:szCs w:val="19"/>
            <w14:ligatures w14:val="standard"/>
          </w:rPr>
          <w:t>http://dx.doi.org/10.2466/07.09.17.pr0.110.1.338-350</w:t>
        </w:r>
      </w:hyperlink>
    </w:p>
    <w:p w:rsidR="00F50481" w:rsidRPr="00C20ACF" w:rsidRDefault="00F50481" w:rsidP="00360A54">
      <w:pPr>
        <w:spacing w:after="0" w:line="240" w:lineRule="auto"/>
        <w:ind w:left="709" w:hanging="709"/>
        <w:jc w:val="both"/>
        <w:rPr>
          <w:rFonts w:ascii="Times New Roman" w:hAnsi="Times New Roman" w:cs="Times New Roman"/>
          <w:kern w:val="2"/>
          <w:sz w:val="19"/>
          <w:szCs w:val="19"/>
          <w14:ligatures w14:val="standard"/>
        </w:rPr>
      </w:pPr>
      <w:r w:rsidRPr="00C20ACF">
        <w:rPr>
          <w:rFonts w:ascii="Times New Roman" w:hAnsi="Times New Roman" w:cs="Times New Roman"/>
          <w:kern w:val="2"/>
          <w:sz w:val="19"/>
          <w:szCs w:val="19"/>
          <w14:ligatures w14:val="standard"/>
        </w:rPr>
        <w:t>Cohn J, Ambadar Z, Ekman P. (2007) Observer-Based Measurement of Facial Expression With the Facial Action Coding System. In: Cohan J, Allen J, editors. </w:t>
      </w:r>
      <w:r w:rsidRPr="00C20ACF">
        <w:rPr>
          <w:rFonts w:ascii="Times New Roman" w:hAnsi="Times New Roman" w:cs="Times New Roman"/>
          <w:i/>
          <w:iCs/>
          <w:kern w:val="2"/>
          <w:sz w:val="19"/>
          <w:szCs w:val="19"/>
          <w14:ligatures w14:val="standard"/>
        </w:rPr>
        <w:t>Handbook Of Emotion Elicitation And Assessmen</w:t>
      </w:r>
      <w:r w:rsidRPr="00C20ACF">
        <w:rPr>
          <w:rFonts w:ascii="Times New Roman" w:hAnsi="Times New Roman" w:cs="Times New Roman"/>
          <w:iCs/>
          <w:kern w:val="2"/>
          <w:sz w:val="19"/>
          <w:szCs w:val="19"/>
          <w14:ligatures w14:val="standard"/>
        </w:rPr>
        <w:t>t</w:t>
      </w:r>
      <w:r w:rsidRPr="00C20ACF">
        <w:rPr>
          <w:rFonts w:ascii="Times New Roman" w:hAnsi="Times New Roman" w:cs="Times New Roman"/>
          <w:kern w:val="2"/>
          <w:sz w:val="19"/>
          <w:szCs w:val="19"/>
          <w14:ligatures w14:val="standard"/>
        </w:rPr>
        <w:t xml:space="preserve">. New York: Oxford University Press, pp. 203 - 221. </w:t>
      </w:r>
      <w:hyperlink r:id="rId30" w:history="1">
        <w:r w:rsidRPr="00C20ACF">
          <w:rPr>
            <w:rFonts w:ascii="Times New Roman" w:hAnsi="Times New Roman" w:cs="Times New Roman"/>
            <w:color w:val="0000FF"/>
            <w:kern w:val="2"/>
            <w:sz w:val="19"/>
            <w:szCs w:val="19"/>
            <w:u w:val="single"/>
            <w14:ligatures w14:val="standard"/>
          </w:rPr>
          <w:t>https://pdfs.semanticscholar.org/eafd/a8a94e410f1ad53b3e193ec124e80d57d095.pdf</w:t>
        </w:r>
      </w:hyperlink>
    </w:p>
    <w:p w:rsidR="00A1730E" w:rsidRPr="00C20ACF" w:rsidRDefault="00A1730E" w:rsidP="00360A54">
      <w:pPr>
        <w:spacing w:after="0" w:line="240" w:lineRule="auto"/>
        <w:ind w:left="709" w:hanging="709"/>
        <w:jc w:val="both"/>
        <w:rPr>
          <w:rFonts w:ascii="Times New Roman" w:hAnsi="Times New Roman" w:cs="Times New Roman"/>
          <w:kern w:val="2"/>
          <w:sz w:val="19"/>
          <w:szCs w:val="19"/>
          <w14:ligatures w14:val="standard"/>
        </w:rPr>
      </w:pPr>
      <w:r w:rsidRPr="00C20ACF">
        <w:rPr>
          <w:rFonts w:ascii="Times New Roman" w:hAnsi="Times New Roman" w:cs="Times New Roman"/>
          <w:kern w:val="2"/>
          <w:sz w:val="19"/>
          <w:szCs w:val="19"/>
          <w14:ligatures w14:val="standard"/>
        </w:rPr>
        <w:t>Domínguez Sánchez, F. (2010). LA ALEGRIA, LA TRISTEZA Y LA IRA. In E. Fernández Abascal, B. García Rodríguez, M. Jiménez Sánchez, M. Martín Díaz &amp; F. Domínguez Sánchez, </w:t>
      </w:r>
      <w:r w:rsidRPr="00C20ACF">
        <w:rPr>
          <w:rFonts w:ascii="Times New Roman" w:hAnsi="Times New Roman" w:cs="Times New Roman"/>
          <w:i/>
          <w:iCs/>
          <w:kern w:val="2"/>
          <w:sz w:val="19"/>
          <w:szCs w:val="19"/>
          <w14:ligatures w14:val="standard"/>
        </w:rPr>
        <w:t>PSICOLOGÍA DE LA EMOCIÓN</w:t>
      </w:r>
      <w:r w:rsidRPr="00C20ACF">
        <w:rPr>
          <w:rFonts w:ascii="Times New Roman" w:hAnsi="Times New Roman" w:cs="Times New Roman"/>
          <w:kern w:val="2"/>
          <w:sz w:val="19"/>
          <w:szCs w:val="19"/>
          <w14:ligatures w14:val="standard"/>
        </w:rPr>
        <w:t> (1st ed., pp. 280-336). Madrid: Centro de Estudios Ramón Areces.</w:t>
      </w:r>
    </w:p>
    <w:p w:rsidR="00A1730E" w:rsidRPr="00C20ACF" w:rsidRDefault="00A1730E"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 xml:space="preserve">Durán W. (2007). Validación de la Escala de Alexitimia de Toronto (TAS - 20). Accessed  October 4, 2015. </w:t>
      </w:r>
      <w:hyperlink r:id="rId31" w:history="1">
        <w:r w:rsidRPr="00C20ACF">
          <w:rPr>
            <w:rStyle w:val="Hipervnculo"/>
            <w:rFonts w:ascii="Times New Roman" w:hAnsi="Times New Roman" w:cs="Times New Roman"/>
            <w:bCs/>
            <w:kern w:val="2"/>
            <w:sz w:val="19"/>
            <w:szCs w:val="19"/>
            <w14:ligatures w14:val="standard"/>
          </w:rPr>
          <w:t>http://catarina.udlap.mx/u_dl_a/tales/documentos/lps/weisel_d_m/indice.html</w:t>
        </w:r>
      </w:hyperlink>
    </w:p>
    <w:p w:rsidR="00F50481" w:rsidRPr="00C20ACF" w:rsidRDefault="00F50481"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Gola, K., Shany-Ur, T., Pressman, P., Sulman, I., Galeana, E., &amp; Paulsen, H., Nguyen,L., Wu, T., Adhimoolam, B., Poorzand, P., Miller, B., Rankin, K. (2017). A neural network underlying intentional emotional facial expression in neurodegenerative disease. </w:t>
      </w:r>
      <w:r w:rsidRPr="00C20ACF">
        <w:rPr>
          <w:rFonts w:ascii="Times New Roman" w:hAnsi="Times New Roman" w:cs="Times New Roman"/>
          <w:bCs/>
          <w:i/>
          <w:iCs/>
          <w:kern w:val="2"/>
          <w:sz w:val="19"/>
          <w:szCs w:val="19"/>
          <w14:ligatures w14:val="standard"/>
        </w:rPr>
        <w:t>Neuroimage: Clinical</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14</w:t>
      </w:r>
      <w:r w:rsidRPr="00C20ACF">
        <w:rPr>
          <w:rFonts w:ascii="Times New Roman" w:hAnsi="Times New Roman" w:cs="Times New Roman"/>
          <w:bCs/>
          <w:kern w:val="2"/>
          <w:sz w:val="19"/>
          <w:szCs w:val="19"/>
          <w14:ligatures w14:val="standard"/>
        </w:rPr>
        <w:t xml:space="preserve">, 672-678. </w:t>
      </w:r>
      <w:hyperlink r:id="rId32" w:history="1">
        <w:r w:rsidRPr="00C20ACF">
          <w:rPr>
            <w:rStyle w:val="Hipervnculo"/>
            <w:rFonts w:ascii="Times New Roman" w:hAnsi="Times New Roman" w:cs="Times New Roman"/>
            <w:bCs/>
            <w:kern w:val="2"/>
            <w:sz w:val="19"/>
            <w:szCs w:val="19"/>
            <w14:ligatures w14:val="standard"/>
          </w:rPr>
          <w:t>http://dx.doi.org/10.1016/j.nicl.2017.01.016</w:t>
        </w:r>
      </w:hyperlink>
    </w:p>
    <w:p w:rsidR="00A1730E" w:rsidRPr="00C20ACF" w:rsidRDefault="00A1730E"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González Ramírez, M., &amp; Hernández, R. (2014). Propiedades Psicométricas de la Escala de Apoyo Social Familiar y de Amigos (AFA-R) en una Muestra de Estudiantes. </w:t>
      </w:r>
      <w:r w:rsidRPr="00C20ACF">
        <w:rPr>
          <w:rFonts w:ascii="Times New Roman" w:hAnsi="Times New Roman" w:cs="Times New Roman"/>
          <w:bCs/>
          <w:i/>
          <w:iCs/>
          <w:kern w:val="2"/>
          <w:sz w:val="19"/>
          <w:szCs w:val="19"/>
          <w14:ligatures w14:val="standard"/>
        </w:rPr>
        <w:t>Acta De Investigación Psicológica</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4</w:t>
      </w:r>
      <w:r w:rsidRPr="00C20ACF">
        <w:rPr>
          <w:rFonts w:ascii="Times New Roman" w:hAnsi="Times New Roman" w:cs="Times New Roman"/>
          <w:bCs/>
          <w:kern w:val="2"/>
          <w:sz w:val="19"/>
          <w:szCs w:val="19"/>
          <w14:ligatures w14:val="standard"/>
        </w:rPr>
        <w:t xml:space="preserve">(2), 1469-1480. </w:t>
      </w:r>
      <w:hyperlink r:id="rId33" w:history="1">
        <w:r w:rsidRPr="00C20ACF">
          <w:rPr>
            <w:rStyle w:val="Hipervnculo"/>
            <w:rFonts w:ascii="Times New Roman" w:hAnsi="Times New Roman" w:cs="Times New Roman"/>
            <w:bCs/>
            <w:kern w:val="2"/>
            <w:sz w:val="19"/>
            <w:szCs w:val="19"/>
            <w14:ligatures w14:val="standard"/>
          </w:rPr>
          <w:t>http://dx.doi.org/10.1016/s2007-4719(14)70387-4</w:t>
        </w:r>
      </w:hyperlink>
    </w:p>
    <w:p w:rsidR="0082123D" w:rsidRPr="00C20ACF" w:rsidRDefault="0082123D"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 xml:space="preserve">Kessler, H., Bayerl, P., Deighton, R., &amp; Traue, H. C. (2002). Facially Expressed Emotion Labeling (FEEL): PC-gestuetzter Test zur Emotionserkennung. </w:t>
      </w:r>
      <w:r w:rsidRPr="00C20ACF">
        <w:rPr>
          <w:rFonts w:ascii="Times New Roman" w:hAnsi="Times New Roman" w:cs="Times New Roman"/>
          <w:bCs/>
          <w:i/>
          <w:iCs/>
          <w:kern w:val="2"/>
          <w:sz w:val="19"/>
          <w:szCs w:val="19"/>
          <w14:ligatures w14:val="standard"/>
        </w:rPr>
        <w:t>Verhalten</w:t>
      </w:r>
      <w:r w:rsidR="00C13F88" w:rsidRPr="00C20ACF">
        <w:rPr>
          <w:rFonts w:ascii="Times New Roman" w:hAnsi="Times New Roman" w:cs="Times New Roman"/>
          <w:bCs/>
          <w:i/>
          <w:iCs/>
          <w:kern w:val="2"/>
          <w:sz w:val="19"/>
          <w:szCs w:val="19"/>
          <w14:ligatures w14:val="standard"/>
        </w:rPr>
        <w:t xml:space="preserve">stherapie und Verhaltensmedizin, </w:t>
      </w:r>
      <w:r w:rsidRPr="00C20ACF">
        <w:rPr>
          <w:rFonts w:ascii="Times New Roman" w:hAnsi="Times New Roman" w:cs="Times New Roman"/>
          <w:bCs/>
          <w:i/>
          <w:iCs/>
          <w:kern w:val="2"/>
          <w:sz w:val="19"/>
          <w:szCs w:val="19"/>
          <w14:ligatures w14:val="standard"/>
        </w:rPr>
        <w:t>23</w:t>
      </w:r>
      <w:r w:rsidRPr="00C20ACF">
        <w:rPr>
          <w:rFonts w:ascii="Times New Roman" w:hAnsi="Times New Roman" w:cs="Times New Roman"/>
          <w:bCs/>
          <w:kern w:val="2"/>
          <w:sz w:val="19"/>
          <w:szCs w:val="19"/>
          <w14:ligatures w14:val="standard"/>
        </w:rPr>
        <w:t>(3), 297–306.</w:t>
      </w:r>
    </w:p>
    <w:p w:rsidR="00F37CCD" w:rsidRPr="00C20ACF" w:rsidRDefault="00F37CCD"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Jurado, S., Villegas, M., Méndez, L., Rodríguez, F., Loperena, V., &amp; Varela, R. (1998). La estandarización del inventario de Depresión de Beck para los residentes de la ciudad de México. </w:t>
      </w:r>
      <w:r w:rsidRPr="00C20ACF">
        <w:rPr>
          <w:rFonts w:ascii="Times New Roman" w:hAnsi="Times New Roman" w:cs="Times New Roman"/>
          <w:bCs/>
          <w:i/>
          <w:iCs/>
          <w:kern w:val="2"/>
          <w:sz w:val="19"/>
          <w:szCs w:val="19"/>
          <w14:ligatures w14:val="standard"/>
        </w:rPr>
        <w:t>Salud Mentaal</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21</w:t>
      </w:r>
      <w:r w:rsidRPr="00C20ACF">
        <w:rPr>
          <w:rFonts w:ascii="Times New Roman" w:hAnsi="Times New Roman" w:cs="Times New Roman"/>
          <w:bCs/>
          <w:kern w:val="2"/>
          <w:sz w:val="19"/>
          <w:szCs w:val="19"/>
          <w14:ligatures w14:val="standard"/>
        </w:rPr>
        <w:t>(3), 26-31.</w:t>
      </w:r>
    </w:p>
    <w:p w:rsidR="00F56596" w:rsidRPr="00C20ACF" w:rsidRDefault="00F56596"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Levenson, R., Ekman, P., &amp; Friesen, W. (1990). Voluntary Facial Action Generates Emotion-Specific Autonomic Nervous System Activity. </w:t>
      </w:r>
      <w:r w:rsidRPr="00C20ACF">
        <w:rPr>
          <w:rFonts w:ascii="Times New Roman" w:hAnsi="Times New Roman" w:cs="Times New Roman"/>
          <w:bCs/>
          <w:i/>
          <w:iCs/>
          <w:kern w:val="2"/>
          <w:sz w:val="19"/>
          <w:szCs w:val="19"/>
          <w14:ligatures w14:val="standard"/>
        </w:rPr>
        <w:t>Psychophysiology</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27</w:t>
      </w:r>
      <w:r w:rsidRPr="00C20ACF">
        <w:rPr>
          <w:rFonts w:ascii="Times New Roman" w:hAnsi="Times New Roman" w:cs="Times New Roman"/>
          <w:bCs/>
          <w:kern w:val="2"/>
          <w:sz w:val="19"/>
          <w:szCs w:val="19"/>
          <w14:ligatures w14:val="standard"/>
        </w:rPr>
        <w:t xml:space="preserve">(4), 363-384. </w:t>
      </w:r>
      <w:hyperlink r:id="rId34" w:history="1">
        <w:r w:rsidRPr="00C20ACF">
          <w:rPr>
            <w:rStyle w:val="Hipervnculo"/>
            <w:rFonts w:ascii="Times New Roman" w:hAnsi="Times New Roman" w:cs="Times New Roman"/>
            <w:bCs/>
            <w:kern w:val="2"/>
            <w:sz w:val="19"/>
            <w:szCs w:val="19"/>
            <w14:ligatures w14:val="standard"/>
          </w:rPr>
          <w:t>http://dx.doi.org/10.1111/j.1469-8986.1990.tb02330</w:t>
        </w:r>
      </w:hyperlink>
      <w:r w:rsidRPr="00C20ACF">
        <w:rPr>
          <w:rFonts w:ascii="Times New Roman" w:hAnsi="Times New Roman" w:cs="Times New Roman"/>
          <w:bCs/>
          <w:kern w:val="2"/>
          <w:sz w:val="19"/>
          <w:szCs w:val="19"/>
          <w14:ligatures w14:val="standard"/>
        </w:rPr>
        <w:t>.</w:t>
      </w:r>
    </w:p>
    <w:p w:rsidR="00317DAB" w:rsidRPr="00C20ACF" w:rsidRDefault="00317DAB"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Moieni, M., Irwin, M., Jevtic, I., Breen, E., &amp; Eisenberger, N. (2015). Inflammation impairs social cognitive processing: A randomized controlled trial of endotoxin. </w:t>
      </w:r>
      <w:r w:rsidRPr="00C20ACF">
        <w:rPr>
          <w:rFonts w:ascii="Times New Roman" w:hAnsi="Times New Roman" w:cs="Times New Roman"/>
          <w:bCs/>
          <w:i/>
          <w:iCs/>
          <w:kern w:val="2"/>
          <w:sz w:val="19"/>
          <w:szCs w:val="19"/>
          <w14:ligatures w14:val="standard"/>
        </w:rPr>
        <w:t>Brain, Behavior, And Immunity</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48</w:t>
      </w:r>
      <w:r w:rsidRPr="00C20ACF">
        <w:rPr>
          <w:rFonts w:ascii="Times New Roman" w:hAnsi="Times New Roman" w:cs="Times New Roman"/>
          <w:bCs/>
          <w:kern w:val="2"/>
          <w:sz w:val="19"/>
          <w:szCs w:val="19"/>
          <w14:ligatures w14:val="standard"/>
        </w:rPr>
        <w:t xml:space="preserve">, 132-138. </w:t>
      </w:r>
      <w:hyperlink r:id="rId35" w:history="1">
        <w:r w:rsidRPr="00C20ACF">
          <w:rPr>
            <w:rStyle w:val="Hipervnculo"/>
            <w:rFonts w:ascii="Times New Roman" w:hAnsi="Times New Roman" w:cs="Times New Roman"/>
            <w:bCs/>
            <w:kern w:val="2"/>
            <w:sz w:val="19"/>
            <w:szCs w:val="19"/>
            <w14:ligatures w14:val="standard"/>
          </w:rPr>
          <w:t>http://dx.doi.org/10.1016/j.bbi.2015.03.002</w:t>
        </w:r>
      </w:hyperlink>
    </w:p>
    <w:p w:rsidR="00C13F88" w:rsidRPr="00C20ACF" w:rsidRDefault="00C13F88"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Morales, M.G.E., López, R.E.O. &amp; Hedlefs, A.M.I. (2010). La psicología de las emociones: La expresión facial como una revelación de la emoción y el pensamiento. México: Trillas.</w:t>
      </w:r>
    </w:p>
    <w:p w:rsidR="00F56596" w:rsidRPr="00C20ACF" w:rsidRDefault="00F56596" w:rsidP="00360A54">
      <w:pPr>
        <w:spacing w:after="0" w:line="240" w:lineRule="auto"/>
        <w:ind w:left="709" w:hanging="709"/>
        <w:jc w:val="both"/>
        <w:rPr>
          <w:rFonts w:ascii="Times New Roman" w:hAnsi="Times New Roman" w:cs="Times New Roman"/>
          <w:kern w:val="2"/>
          <w:sz w:val="19"/>
          <w:szCs w:val="19"/>
          <w14:ligatures w14:val="standard"/>
        </w:rPr>
      </w:pPr>
      <w:r w:rsidRPr="00C20ACF">
        <w:rPr>
          <w:rFonts w:ascii="Times New Roman" w:hAnsi="Times New Roman" w:cs="Times New Roman"/>
          <w:kern w:val="2"/>
          <w:sz w:val="19"/>
          <w:szCs w:val="19"/>
          <w14:ligatures w14:val="standard"/>
        </w:rPr>
        <w:t>Price, T., &amp; Harmon-Jones, E. (2015). Embodied emotion: the influence of manipulated facial and bodily states on emotive responses. </w:t>
      </w:r>
      <w:r w:rsidRPr="00C20ACF">
        <w:rPr>
          <w:rFonts w:ascii="Times New Roman" w:hAnsi="Times New Roman" w:cs="Times New Roman"/>
          <w:i/>
          <w:iCs/>
          <w:kern w:val="2"/>
          <w:sz w:val="19"/>
          <w:szCs w:val="19"/>
          <w14:ligatures w14:val="standard"/>
        </w:rPr>
        <w:t>Wiley Interdisciplinary Reviews: Cognitive Science</w:t>
      </w:r>
      <w:r w:rsidRPr="00C20ACF">
        <w:rPr>
          <w:rFonts w:ascii="Times New Roman" w:hAnsi="Times New Roman" w:cs="Times New Roman"/>
          <w:kern w:val="2"/>
          <w:sz w:val="19"/>
          <w:szCs w:val="19"/>
          <w14:ligatures w14:val="standard"/>
        </w:rPr>
        <w:t>, </w:t>
      </w:r>
      <w:r w:rsidRPr="00C20ACF">
        <w:rPr>
          <w:rFonts w:ascii="Times New Roman" w:hAnsi="Times New Roman" w:cs="Times New Roman"/>
          <w:i/>
          <w:iCs/>
          <w:kern w:val="2"/>
          <w:sz w:val="19"/>
          <w:szCs w:val="19"/>
          <w14:ligatures w14:val="standard"/>
        </w:rPr>
        <w:t>6</w:t>
      </w:r>
      <w:r w:rsidRPr="00C20ACF">
        <w:rPr>
          <w:rFonts w:ascii="Times New Roman" w:hAnsi="Times New Roman" w:cs="Times New Roman"/>
          <w:kern w:val="2"/>
          <w:sz w:val="19"/>
          <w:szCs w:val="19"/>
          <w14:ligatures w14:val="standard"/>
        </w:rPr>
        <w:t xml:space="preserve">(6), 461-473. </w:t>
      </w:r>
      <w:hyperlink r:id="rId36" w:history="1">
        <w:r w:rsidRPr="00C20ACF">
          <w:rPr>
            <w:rFonts w:ascii="Times New Roman" w:hAnsi="Times New Roman" w:cs="Times New Roman"/>
            <w:color w:val="0000FF"/>
            <w:kern w:val="2"/>
            <w:sz w:val="19"/>
            <w:szCs w:val="19"/>
            <w:u w:val="single"/>
            <w14:ligatures w14:val="standard"/>
          </w:rPr>
          <w:t>http://dx.doi.org/10.1002/wcs.1370</w:t>
        </w:r>
      </w:hyperlink>
    </w:p>
    <w:p w:rsidR="00A1730E" w:rsidRPr="00C20ACF" w:rsidRDefault="00A1730E"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Robles, R., Varela, R., Jurado, S., &amp; Páez, F. (2001). Versión mexicana del Inventario de Ansiedad de Beck: propiedades psicométricas. Revista Mexicana de Psicología, 18, 211-217.</w:t>
      </w:r>
    </w:p>
    <w:p w:rsidR="004424E7" w:rsidRPr="00C20ACF" w:rsidRDefault="004424E7"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Ricciardi, L., Visco-Comandini, F., Erro, R., Morgante, F., Bologna, M., &amp; Fasano, A., Ricciardi, D., Edwards, M., Kilner, J.. (2017). Facial Emotion Recognition and Expression in Parkinson’s Disease: An Emotional Mirror Mechanism?. </w:t>
      </w:r>
      <w:r w:rsidRPr="00C20ACF">
        <w:rPr>
          <w:rFonts w:ascii="Times New Roman" w:hAnsi="Times New Roman" w:cs="Times New Roman"/>
          <w:bCs/>
          <w:i/>
          <w:iCs/>
          <w:kern w:val="2"/>
          <w:sz w:val="19"/>
          <w:szCs w:val="19"/>
          <w14:ligatures w14:val="standard"/>
        </w:rPr>
        <w:t>PLOS ONE</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12</w:t>
      </w:r>
      <w:r w:rsidRPr="00C20ACF">
        <w:rPr>
          <w:rFonts w:ascii="Times New Roman" w:hAnsi="Times New Roman" w:cs="Times New Roman"/>
          <w:bCs/>
          <w:kern w:val="2"/>
          <w:sz w:val="19"/>
          <w:szCs w:val="19"/>
          <w14:ligatures w14:val="standard"/>
        </w:rPr>
        <w:t xml:space="preserve">(1), e0169110. </w:t>
      </w:r>
      <w:hyperlink r:id="rId37" w:history="1">
        <w:r w:rsidRPr="00C20ACF">
          <w:rPr>
            <w:rStyle w:val="Hipervnculo"/>
            <w:rFonts w:ascii="Times New Roman" w:hAnsi="Times New Roman" w:cs="Times New Roman"/>
            <w:bCs/>
            <w:kern w:val="2"/>
            <w:sz w:val="19"/>
            <w:szCs w:val="19"/>
            <w14:ligatures w14:val="standard"/>
          </w:rPr>
          <w:t>http://dx.doi.org/10.1371/journal.pone.0169110</w:t>
        </w:r>
      </w:hyperlink>
    </w:p>
    <w:p w:rsidR="004424E7" w:rsidRPr="00C20ACF" w:rsidRDefault="004424E7"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Shiroma, P., Thuras, P., Johns, B., &amp; Lim, K. (2016). Facial recognition of happiness among older adults with active and remitted major depression. </w:t>
      </w:r>
      <w:r w:rsidRPr="00C20ACF">
        <w:rPr>
          <w:rFonts w:ascii="Times New Roman" w:hAnsi="Times New Roman" w:cs="Times New Roman"/>
          <w:bCs/>
          <w:i/>
          <w:iCs/>
          <w:kern w:val="2"/>
          <w:sz w:val="19"/>
          <w:szCs w:val="19"/>
          <w14:ligatures w14:val="standard"/>
        </w:rPr>
        <w:t>Psychiatry Research</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243</w:t>
      </w:r>
      <w:r w:rsidRPr="00C20ACF">
        <w:rPr>
          <w:rFonts w:ascii="Times New Roman" w:hAnsi="Times New Roman" w:cs="Times New Roman"/>
          <w:bCs/>
          <w:kern w:val="2"/>
          <w:sz w:val="19"/>
          <w:szCs w:val="19"/>
          <w14:ligatures w14:val="standard"/>
        </w:rPr>
        <w:t xml:space="preserve">, 287-291. </w:t>
      </w:r>
      <w:hyperlink r:id="rId38" w:history="1">
        <w:r w:rsidRPr="00C20ACF">
          <w:rPr>
            <w:rStyle w:val="Hipervnculo"/>
            <w:rFonts w:ascii="Times New Roman" w:hAnsi="Times New Roman" w:cs="Times New Roman"/>
            <w:bCs/>
            <w:kern w:val="2"/>
            <w:sz w:val="19"/>
            <w:szCs w:val="19"/>
            <w14:ligatures w14:val="standard"/>
          </w:rPr>
          <w:t>http://dx.doi.org/10.1016/j.psychres.2016.06.020</w:t>
        </w:r>
      </w:hyperlink>
    </w:p>
    <w:p w:rsidR="00A12E4A" w:rsidRPr="00C20ACF" w:rsidRDefault="00F8124C" w:rsidP="00360A54">
      <w:pPr>
        <w:spacing w:after="0" w:line="240" w:lineRule="auto"/>
        <w:ind w:left="709" w:hanging="709"/>
        <w:jc w:val="both"/>
        <w:rPr>
          <w:rFonts w:ascii="Times New Roman" w:hAnsi="Times New Roman" w:cs="Times New Roman"/>
          <w:bCs/>
          <w:kern w:val="2"/>
          <w:sz w:val="19"/>
          <w:szCs w:val="19"/>
          <w14:ligatures w14:val="standard"/>
        </w:rPr>
      </w:pPr>
      <w:r w:rsidRPr="00C20ACF">
        <w:rPr>
          <w:rFonts w:ascii="Times New Roman" w:hAnsi="Times New Roman" w:cs="Times New Roman"/>
          <w:bCs/>
          <w:kern w:val="2"/>
          <w:sz w:val="19"/>
          <w:szCs w:val="19"/>
          <w14:ligatures w14:val="standard"/>
        </w:rPr>
        <w:t>Srinivasan, R., Golomb, J., &amp; Martinez, A. (2016). A Neural Basis of Facial Action Recognition in Humans. </w:t>
      </w:r>
      <w:r w:rsidRPr="00C20ACF">
        <w:rPr>
          <w:rFonts w:ascii="Times New Roman" w:hAnsi="Times New Roman" w:cs="Times New Roman"/>
          <w:bCs/>
          <w:i/>
          <w:iCs/>
          <w:kern w:val="2"/>
          <w:sz w:val="19"/>
          <w:szCs w:val="19"/>
          <w14:ligatures w14:val="standard"/>
        </w:rPr>
        <w:t>Journal Of Neuroscience</w:t>
      </w:r>
      <w:r w:rsidRPr="00C20ACF">
        <w:rPr>
          <w:rFonts w:ascii="Times New Roman" w:hAnsi="Times New Roman" w:cs="Times New Roman"/>
          <w:bCs/>
          <w:kern w:val="2"/>
          <w:sz w:val="19"/>
          <w:szCs w:val="19"/>
          <w14:ligatures w14:val="standard"/>
        </w:rPr>
        <w:t>, </w:t>
      </w:r>
      <w:r w:rsidRPr="00C20ACF">
        <w:rPr>
          <w:rFonts w:ascii="Times New Roman" w:hAnsi="Times New Roman" w:cs="Times New Roman"/>
          <w:bCs/>
          <w:i/>
          <w:iCs/>
          <w:kern w:val="2"/>
          <w:sz w:val="19"/>
          <w:szCs w:val="19"/>
          <w14:ligatures w14:val="standard"/>
        </w:rPr>
        <w:t>36</w:t>
      </w:r>
      <w:r w:rsidRPr="00C20ACF">
        <w:rPr>
          <w:rFonts w:ascii="Times New Roman" w:hAnsi="Times New Roman" w:cs="Times New Roman"/>
          <w:bCs/>
          <w:kern w:val="2"/>
          <w:sz w:val="19"/>
          <w:szCs w:val="19"/>
          <w14:ligatures w14:val="standard"/>
        </w:rPr>
        <w:t xml:space="preserve">(16), 4434-4442. </w:t>
      </w:r>
      <w:hyperlink r:id="rId39" w:history="1">
        <w:r w:rsidRPr="00C20ACF">
          <w:rPr>
            <w:rStyle w:val="Hipervnculo"/>
            <w:rFonts w:ascii="Times New Roman" w:hAnsi="Times New Roman" w:cs="Times New Roman"/>
            <w:bCs/>
            <w:kern w:val="2"/>
            <w:sz w:val="19"/>
            <w:szCs w:val="19"/>
            <w14:ligatures w14:val="standard"/>
          </w:rPr>
          <w:t>http://dx.doi.org/10.1523/jneurosci.1704-15.2016</w:t>
        </w:r>
      </w:hyperlink>
    </w:p>
    <w:sectPr w:rsidR="00A12E4A" w:rsidRPr="00C20ACF" w:rsidSect="000D2842">
      <w:headerReference w:type="default" r:id="rId40"/>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C8E" w:rsidRDefault="00420C8E" w:rsidP="00A4714D">
      <w:pPr>
        <w:spacing w:after="0" w:line="240" w:lineRule="auto"/>
      </w:pPr>
      <w:r>
        <w:separator/>
      </w:r>
    </w:p>
  </w:endnote>
  <w:endnote w:type="continuationSeparator" w:id="0">
    <w:p w:rsidR="00420C8E" w:rsidRDefault="00420C8E" w:rsidP="00A471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C8E" w:rsidRDefault="00420C8E" w:rsidP="00A4714D">
      <w:pPr>
        <w:spacing w:after="0" w:line="240" w:lineRule="auto"/>
      </w:pPr>
      <w:r>
        <w:separator/>
      </w:r>
    </w:p>
  </w:footnote>
  <w:footnote w:type="continuationSeparator" w:id="0">
    <w:p w:rsidR="00420C8E" w:rsidRDefault="00420C8E" w:rsidP="00A471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8742049"/>
      <w:docPartObj>
        <w:docPartGallery w:val="Page Numbers (Top of Page)"/>
        <w:docPartUnique/>
      </w:docPartObj>
    </w:sdtPr>
    <w:sdtEndPr/>
    <w:sdtContent>
      <w:p w:rsidR="00DA3569" w:rsidRDefault="00753787">
        <w:pPr>
          <w:pStyle w:val="Encabezado"/>
          <w:jc w:val="right"/>
        </w:pPr>
        <w:r w:rsidRPr="00753787">
          <w:t xml:space="preserve">Efectos psicosociales del entrenamiento en reconocimiento y reproducción facial emocional </w:t>
        </w:r>
        <w:r>
          <w:t xml:space="preserve">   </w:t>
        </w:r>
        <w:r w:rsidR="00DA3569">
          <w:fldChar w:fldCharType="begin"/>
        </w:r>
        <w:r w:rsidR="00DA3569">
          <w:instrText>PAGE   \* MERGEFORMAT</w:instrText>
        </w:r>
        <w:r w:rsidR="00DA3569">
          <w:fldChar w:fldCharType="separate"/>
        </w:r>
        <w:r w:rsidR="009C104D" w:rsidRPr="009C104D">
          <w:rPr>
            <w:noProof/>
            <w:lang w:val="es-ES"/>
          </w:rPr>
          <w:t>11</w:t>
        </w:r>
        <w:r w:rsidR="00DA3569">
          <w:fldChar w:fldCharType="end"/>
        </w:r>
      </w:p>
    </w:sdtContent>
  </w:sdt>
  <w:p w:rsidR="00DA3569" w:rsidRDefault="00DA35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83B9A"/>
    <w:multiLevelType w:val="hybridMultilevel"/>
    <w:tmpl w:val="0F28EA90"/>
    <w:lvl w:ilvl="0" w:tplc="0F2ECB76">
      <w:start w:val="16"/>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7E36A9"/>
    <w:multiLevelType w:val="hybridMultilevel"/>
    <w:tmpl w:val="17B494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CC945BC"/>
    <w:multiLevelType w:val="hybridMultilevel"/>
    <w:tmpl w:val="443AB5C6"/>
    <w:lvl w:ilvl="0" w:tplc="AD96FEEC">
      <w:start w:val="5"/>
      <w:numFmt w:val="bullet"/>
      <w:lvlText w:val="-"/>
      <w:lvlJc w:val="left"/>
      <w:pPr>
        <w:ind w:left="405" w:hanging="360"/>
      </w:pPr>
      <w:rPr>
        <w:rFonts w:ascii="Times New Roman" w:eastAsiaTheme="minorHAnsi" w:hAnsi="Times New Roman" w:cs="Times New Roman"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3" w15:restartNumberingAfterBreak="0">
    <w:nsid w:val="60DC1E19"/>
    <w:multiLevelType w:val="hybridMultilevel"/>
    <w:tmpl w:val="17B494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12A5CC4"/>
    <w:multiLevelType w:val="hybridMultilevel"/>
    <w:tmpl w:val="3FF069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4F77AB6"/>
    <w:multiLevelType w:val="hybridMultilevel"/>
    <w:tmpl w:val="3E5A8A7A"/>
    <w:lvl w:ilvl="0" w:tplc="974CC0C0">
      <w:start w:val="36"/>
      <w:numFmt w:val="bullet"/>
      <w:lvlText w:val="-"/>
      <w:lvlJc w:val="left"/>
      <w:pPr>
        <w:ind w:left="405" w:hanging="360"/>
      </w:pPr>
      <w:rPr>
        <w:rFonts w:ascii="Times New Roman" w:eastAsiaTheme="minorHAnsi" w:hAnsi="Times New Roman" w:cs="Times New Roman"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33D"/>
    <w:rsid w:val="0000706B"/>
    <w:rsid w:val="000114FB"/>
    <w:rsid w:val="000204E1"/>
    <w:rsid w:val="00071435"/>
    <w:rsid w:val="000D2842"/>
    <w:rsid w:val="000E1DA7"/>
    <w:rsid w:val="001314E3"/>
    <w:rsid w:val="00137F3F"/>
    <w:rsid w:val="0014519C"/>
    <w:rsid w:val="001532C5"/>
    <w:rsid w:val="001B1B42"/>
    <w:rsid w:val="001D20CF"/>
    <w:rsid w:val="001E66E8"/>
    <w:rsid w:val="002176DC"/>
    <w:rsid w:val="00286F5B"/>
    <w:rsid w:val="00317DAB"/>
    <w:rsid w:val="00345453"/>
    <w:rsid w:val="00360A54"/>
    <w:rsid w:val="0036752D"/>
    <w:rsid w:val="00373505"/>
    <w:rsid w:val="00386D14"/>
    <w:rsid w:val="003C13F8"/>
    <w:rsid w:val="00410807"/>
    <w:rsid w:val="00420C8E"/>
    <w:rsid w:val="00421347"/>
    <w:rsid w:val="004424E7"/>
    <w:rsid w:val="0049582E"/>
    <w:rsid w:val="004B1657"/>
    <w:rsid w:val="004C1623"/>
    <w:rsid w:val="004D7E5F"/>
    <w:rsid w:val="004E1406"/>
    <w:rsid w:val="004F2AC6"/>
    <w:rsid w:val="004F4FBB"/>
    <w:rsid w:val="005104DC"/>
    <w:rsid w:val="0051299D"/>
    <w:rsid w:val="005E34E6"/>
    <w:rsid w:val="006169B6"/>
    <w:rsid w:val="00642EC8"/>
    <w:rsid w:val="006907F9"/>
    <w:rsid w:val="006A137A"/>
    <w:rsid w:val="006A5E7C"/>
    <w:rsid w:val="006F40CD"/>
    <w:rsid w:val="00703D4D"/>
    <w:rsid w:val="00753787"/>
    <w:rsid w:val="00767E08"/>
    <w:rsid w:val="007C7BEF"/>
    <w:rsid w:val="007F599E"/>
    <w:rsid w:val="0081616D"/>
    <w:rsid w:val="0082123D"/>
    <w:rsid w:val="00825C9D"/>
    <w:rsid w:val="00835BE7"/>
    <w:rsid w:val="00845772"/>
    <w:rsid w:val="008B33F1"/>
    <w:rsid w:val="008E07A6"/>
    <w:rsid w:val="00901FCF"/>
    <w:rsid w:val="00913A7A"/>
    <w:rsid w:val="009405A0"/>
    <w:rsid w:val="00981FD5"/>
    <w:rsid w:val="009847E7"/>
    <w:rsid w:val="00993B5D"/>
    <w:rsid w:val="009A7268"/>
    <w:rsid w:val="009C104D"/>
    <w:rsid w:val="00A02189"/>
    <w:rsid w:val="00A12E4A"/>
    <w:rsid w:val="00A15B49"/>
    <w:rsid w:val="00A1730E"/>
    <w:rsid w:val="00A3405F"/>
    <w:rsid w:val="00A4714D"/>
    <w:rsid w:val="00A534C8"/>
    <w:rsid w:val="00A8351D"/>
    <w:rsid w:val="00AC0E53"/>
    <w:rsid w:val="00AC60DD"/>
    <w:rsid w:val="00AE0C69"/>
    <w:rsid w:val="00AF10C0"/>
    <w:rsid w:val="00AF1BC6"/>
    <w:rsid w:val="00B50C82"/>
    <w:rsid w:val="00B5212D"/>
    <w:rsid w:val="00B9233D"/>
    <w:rsid w:val="00C022C9"/>
    <w:rsid w:val="00C13F88"/>
    <w:rsid w:val="00C20ACF"/>
    <w:rsid w:val="00C34196"/>
    <w:rsid w:val="00C4037C"/>
    <w:rsid w:val="00C41218"/>
    <w:rsid w:val="00C564ED"/>
    <w:rsid w:val="00C57851"/>
    <w:rsid w:val="00CA4F14"/>
    <w:rsid w:val="00CB0278"/>
    <w:rsid w:val="00CC3E6B"/>
    <w:rsid w:val="00CF6CD3"/>
    <w:rsid w:val="00D063F7"/>
    <w:rsid w:val="00D10B88"/>
    <w:rsid w:val="00D765D0"/>
    <w:rsid w:val="00DA3569"/>
    <w:rsid w:val="00DE4582"/>
    <w:rsid w:val="00DF04A6"/>
    <w:rsid w:val="00E519DE"/>
    <w:rsid w:val="00E631E6"/>
    <w:rsid w:val="00E92286"/>
    <w:rsid w:val="00EB6CE3"/>
    <w:rsid w:val="00EC3594"/>
    <w:rsid w:val="00F01278"/>
    <w:rsid w:val="00F37CCD"/>
    <w:rsid w:val="00F50481"/>
    <w:rsid w:val="00F53D2E"/>
    <w:rsid w:val="00F56596"/>
    <w:rsid w:val="00F67A0A"/>
    <w:rsid w:val="00F77315"/>
    <w:rsid w:val="00F8124C"/>
    <w:rsid w:val="00F94357"/>
    <w:rsid w:val="00FA441F"/>
    <w:rsid w:val="00FB1F75"/>
    <w:rsid w:val="00FB4C55"/>
    <w:rsid w:val="00FE12D7"/>
    <w:rsid w:val="00FF53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9233D"/>
    <w:pPr>
      <w:keepNext/>
      <w:keepLines/>
      <w:spacing w:before="240" w:after="0" w:line="240" w:lineRule="auto"/>
      <w:outlineLvl w:val="0"/>
    </w:pPr>
    <w:rPr>
      <w:rFonts w:asciiTheme="majorHAnsi" w:eastAsiaTheme="majorEastAsia" w:hAnsiTheme="majorHAnsi" w:cstheme="majorBidi"/>
      <w:color w:val="2E74B5" w:themeColor="accent1" w:themeShade="BF"/>
      <w:kern w:val="2"/>
      <w:sz w:val="32"/>
      <w:szCs w:val="32"/>
      <w:lang w:val="en-US"/>
      <w14:ligatures w14:val="standard"/>
    </w:rPr>
  </w:style>
  <w:style w:type="paragraph" w:styleId="Ttulo2">
    <w:name w:val="heading 2"/>
    <w:basedOn w:val="Normal"/>
    <w:link w:val="Ttulo2Car"/>
    <w:uiPriority w:val="9"/>
    <w:qFormat/>
    <w:rsid w:val="00B9233D"/>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233D"/>
    <w:rPr>
      <w:rFonts w:asciiTheme="majorHAnsi" w:eastAsiaTheme="majorEastAsia" w:hAnsiTheme="majorHAnsi" w:cstheme="majorBidi"/>
      <w:color w:val="2E74B5" w:themeColor="accent1" w:themeShade="BF"/>
      <w:kern w:val="2"/>
      <w:sz w:val="32"/>
      <w:szCs w:val="32"/>
      <w:lang w:val="en-US"/>
      <w14:ligatures w14:val="standard"/>
    </w:rPr>
  </w:style>
  <w:style w:type="character" w:customStyle="1" w:styleId="Ttulo2Car">
    <w:name w:val="Título 2 Car"/>
    <w:basedOn w:val="Fuentedeprrafopredeter"/>
    <w:link w:val="Ttulo2"/>
    <w:uiPriority w:val="9"/>
    <w:rsid w:val="00B9233D"/>
    <w:rPr>
      <w:rFonts w:ascii="Times New Roman" w:eastAsia="Times New Roman" w:hAnsi="Times New Roman" w:cs="Times New Roman"/>
      <w:b/>
      <w:bCs/>
      <w:sz w:val="36"/>
      <w:szCs w:val="36"/>
      <w:lang w:eastAsia="es-MX"/>
    </w:rPr>
  </w:style>
  <w:style w:type="numbering" w:customStyle="1" w:styleId="Sinlista1">
    <w:name w:val="Sin lista1"/>
    <w:next w:val="Sinlista"/>
    <w:uiPriority w:val="99"/>
    <w:semiHidden/>
    <w:unhideWhenUsed/>
    <w:rsid w:val="00B9233D"/>
  </w:style>
  <w:style w:type="paragraph" w:styleId="Sinespaciado">
    <w:name w:val="No Spacing"/>
    <w:uiPriority w:val="1"/>
    <w:qFormat/>
    <w:rsid w:val="00B9233D"/>
    <w:pPr>
      <w:spacing w:after="0" w:line="240" w:lineRule="auto"/>
    </w:pPr>
    <w:rPr>
      <w:kern w:val="2"/>
      <w:lang w:val="en-US"/>
      <w14:ligatures w14:val="standard"/>
    </w:rPr>
  </w:style>
  <w:style w:type="character" w:styleId="Refdecomentario">
    <w:name w:val="annotation reference"/>
    <w:basedOn w:val="Fuentedeprrafopredeter"/>
    <w:uiPriority w:val="99"/>
    <w:semiHidden/>
    <w:unhideWhenUsed/>
    <w:rsid w:val="00B9233D"/>
    <w:rPr>
      <w:sz w:val="16"/>
      <w:szCs w:val="16"/>
    </w:rPr>
  </w:style>
  <w:style w:type="paragraph" w:styleId="Textocomentario">
    <w:name w:val="annotation text"/>
    <w:basedOn w:val="Normal"/>
    <w:link w:val="TextocomentarioCar"/>
    <w:uiPriority w:val="99"/>
    <w:semiHidden/>
    <w:unhideWhenUsed/>
    <w:rsid w:val="00B9233D"/>
    <w:pPr>
      <w:spacing w:after="0" w:line="240" w:lineRule="auto"/>
    </w:pPr>
    <w:rPr>
      <w:kern w:val="2"/>
      <w:sz w:val="20"/>
      <w:szCs w:val="20"/>
      <w:lang w:val="en-US"/>
      <w14:ligatures w14:val="standard"/>
    </w:rPr>
  </w:style>
  <w:style w:type="character" w:customStyle="1" w:styleId="TextocomentarioCar">
    <w:name w:val="Texto comentario Car"/>
    <w:basedOn w:val="Fuentedeprrafopredeter"/>
    <w:link w:val="Textocomentario"/>
    <w:uiPriority w:val="99"/>
    <w:semiHidden/>
    <w:rsid w:val="00B9233D"/>
    <w:rPr>
      <w:kern w:val="2"/>
      <w:sz w:val="20"/>
      <w:szCs w:val="20"/>
      <w:lang w:val="en-US"/>
      <w14:ligatures w14:val="standard"/>
    </w:rPr>
  </w:style>
  <w:style w:type="paragraph" w:styleId="Asuntodelcomentario">
    <w:name w:val="annotation subject"/>
    <w:basedOn w:val="Textocomentario"/>
    <w:next w:val="Textocomentario"/>
    <w:link w:val="AsuntodelcomentarioCar"/>
    <w:uiPriority w:val="99"/>
    <w:semiHidden/>
    <w:unhideWhenUsed/>
    <w:rsid w:val="00B9233D"/>
    <w:rPr>
      <w:b/>
      <w:bCs/>
    </w:rPr>
  </w:style>
  <w:style w:type="character" w:customStyle="1" w:styleId="AsuntodelcomentarioCar">
    <w:name w:val="Asunto del comentario Car"/>
    <w:basedOn w:val="TextocomentarioCar"/>
    <w:link w:val="Asuntodelcomentario"/>
    <w:uiPriority w:val="99"/>
    <w:semiHidden/>
    <w:rsid w:val="00B9233D"/>
    <w:rPr>
      <w:b/>
      <w:bCs/>
      <w:kern w:val="2"/>
      <w:sz w:val="20"/>
      <w:szCs w:val="20"/>
      <w:lang w:val="en-US"/>
      <w14:ligatures w14:val="standard"/>
    </w:rPr>
  </w:style>
  <w:style w:type="paragraph" w:styleId="Textodeglobo">
    <w:name w:val="Balloon Text"/>
    <w:basedOn w:val="Normal"/>
    <w:link w:val="TextodegloboCar"/>
    <w:uiPriority w:val="99"/>
    <w:semiHidden/>
    <w:unhideWhenUsed/>
    <w:rsid w:val="00B9233D"/>
    <w:pPr>
      <w:spacing w:after="0" w:line="240" w:lineRule="auto"/>
    </w:pPr>
    <w:rPr>
      <w:rFonts w:ascii="Tahoma" w:hAnsi="Tahoma" w:cs="Tahoma"/>
      <w:kern w:val="2"/>
      <w:sz w:val="16"/>
      <w:szCs w:val="16"/>
      <w:lang w:val="en-US"/>
      <w14:ligatures w14:val="standard"/>
    </w:rPr>
  </w:style>
  <w:style w:type="character" w:customStyle="1" w:styleId="TextodegloboCar">
    <w:name w:val="Texto de globo Car"/>
    <w:basedOn w:val="Fuentedeprrafopredeter"/>
    <w:link w:val="Textodeglobo"/>
    <w:uiPriority w:val="99"/>
    <w:semiHidden/>
    <w:rsid w:val="00B9233D"/>
    <w:rPr>
      <w:rFonts w:ascii="Tahoma" w:hAnsi="Tahoma" w:cs="Tahoma"/>
      <w:kern w:val="2"/>
      <w:sz w:val="16"/>
      <w:szCs w:val="16"/>
      <w:lang w:val="en-US"/>
      <w14:ligatures w14:val="standard"/>
    </w:rPr>
  </w:style>
  <w:style w:type="paragraph" w:styleId="HTMLconformatoprevio">
    <w:name w:val="HTML Preformatted"/>
    <w:basedOn w:val="Normal"/>
    <w:link w:val="HTMLconformatoprevioCar"/>
    <w:uiPriority w:val="99"/>
    <w:unhideWhenUsed/>
    <w:rsid w:val="00B9233D"/>
    <w:pPr>
      <w:spacing w:after="0" w:line="240" w:lineRule="auto"/>
    </w:pPr>
    <w:rPr>
      <w:rFonts w:ascii="Consolas" w:hAnsi="Consolas" w:cs="Consolas"/>
      <w:kern w:val="2"/>
      <w:sz w:val="20"/>
      <w:szCs w:val="20"/>
      <w:lang w:val="en-US"/>
      <w14:ligatures w14:val="standard"/>
    </w:rPr>
  </w:style>
  <w:style w:type="character" w:customStyle="1" w:styleId="HTMLconformatoprevioCar">
    <w:name w:val="HTML con formato previo Car"/>
    <w:basedOn w:val="Fuentedeprrafopredeter"/>
    <w:link w:val="HTMLconformatoprevio"/>
    <w:uiPriority w:val="99"/>
    <w:rsid w:val="00B9233D"/>
    <w:rPr>
      <w:rFonts w:ascii="Consolas" w:hAnsi="Consolas" w:cs="Consolas"/>
      <w:kern w:val="2"/>
      <w:sz w:val="20"/>
      <w:szCs w:val="20"/>
      <w:lang w:val="en-US"/>
      <w14:ligatures w14:val="standard"/>
    </w:rPr>
  </w:style>
  <w:style w:type="paragraph" w:styleId="Prrafodelista">
    <w:name w:val="List Paragraph"/>
    <w:basedOn w:val="Normal"/>
    <w:uiPriority w:val="34"/>
    <w:qFormat/>
    <w:rsid w:val="00B9233D"/>
    <w:pPr>
      <w:spacing w:after="0" w:line="240" w:lineRule="auto"/>
      <w:ind w:left="720"/>
      <w:contextualSpacing/>
    </w:pPr>
    <w:rPr>
      <w:kern w:val="2"/>
      <w:lang w:val="en-US"/>
      <w14:ligatures w14:val="standard"/>
    </w:rPr>
  </w:style>
  <w:style w:type="paragraph" w:styleId="NormalWeb">
    <w:name w:val="Normal (Web)"/>
    <w:basedOn w:val="Normal"/>
    <w:uiPriority w:val="99"/>
    <w:semiHidden/>
    <w:unhideWhenUsed/>
    <w:rsid w:val="00B9233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1clara">
    <w:name w:val="Grid Table 1 Light"/>
    <w:basedOn w:val="Tablanormal"/>
    <w:uiPriority w:val="46"/>
    <w:rsid w:val="00B9233D"/>
    <w:pPr>
      <w:spacing w:after="0" w:line="240" w:lineRule="auto"/>
    </w:pPr>
    <w:rPr>
      <w:kern w:val="2"/>
      <w:lang w:val="en-US"/>
      <w14:ligatures w14:val="standard"/>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6concolores">
    <w:name w:val="List Table 6 Colorful"/>
    <w:basedOn w:val="Tablanormal"/>
    <w:uiPriority w:val="51"/>
    <w:rsid w:val="00B9233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B9233D"/>
    <w:rPr>
      <w:color w:val="0000FF"/>
      <w:u w:val="single"/>
    </w:rPr>
  </w:style>
  <w:style w:type="paragraph" w:styleId="Encabezado">
    <w:name w:val="header"/>
    <w:basedOn w:val="Normal"/>
    <w:link w:val="EncabezadoCar"/>
    <w:uiPriority w:val="99"/>
    <w:unhideWhenUsed/>
    <w:rsid w:val="00B9233D"/>
    <w:pPr>
      <w:tabs>
        <w:tab w:val="center" w:pos="4419"/>
        <w:tab w:val="right" w:pos="8838"/>
      </w:tabs>
      <w:spacing w:after="0" w:line="240" w:lineRule="auto"/>
    </w:pPr>
    <w:rPr>
      <w:kern w:val="2"/>
      <w:lang w:val="en-US"/>
      <w14:ligatures w14:val="standard"/>
    </w:rPr>
  </w:style>
  <w:style w:type="character" w:customStyle="1" w:styleId="EncabezadoCar">
    <w:name w:val="Encabezado Car"/>
    <w:basedOn w:val="Fuentedeprrafopredeter"/>
    <w:link w:val="Encabezado"/>
    <w:uiPriority w:val="99"/>
    <w:rsid w:val="00B9233D"/>
    <w:rPr>
      <w:kern w:val="2"/>
      <w:lang w:val="en-US"/>
      <w14:ligatures w14:val="standard"/>
    </w:rPr>
  </w:style>
  <w:style w:type="paragraph" w:styleId="Piedepgina">
    <w:name w:val="footer"/>
    <w:basedOn w:val="Normal"/>
    <w:link w:val="PiedepginaCar"/>
    <w:uiPriority w:val="99"/>
    <w:unhideWhenUsed/>
    <w:rsid w:val="00B9233D"/>
    <w:pPr>
      <w:tabs>
        <w:tab w:val="center" w:pos="4419"/>
        <w:tab w:val="right" w:pos="8838"/>
      </w:tabs>
      <w:spacing w:after="0" w:line="240" w:lineRule="auto"/>
    </w:pPr>
    <w:rPr>
      <w:kern w:val="2"/>
      <w:lang w:val="en-US"/>
      <w14:ligatures w14:val="standard"/>
    </w:rPr>
  </w:style>
  <w:style w:type="character" w:customStyle="1" w:styleId="PiedepginaCar">
    <w:name w:val="Pie de página Car"/>
    <w:basedOn w:val="Fuentedeprrafopredeter"/>
    <w:link w:val="Piedepgina"/>
    <w:uiPriority w:val="99"/>
    <w:rsid w:val="00B9233D"/>
    <w:rPr>
      <w:kern w:val="2"/>
      <w:lang w:val="en-US"/>
      <w14:ligatures w14:val="standard"/>
    </w:rPr>
  </w:style>
  <w:style w:type="character" w:customStyle="1" w:styleId="apple-converted-space">
    <w:name w:val="apple-converted-space"/>
    <w:basedOn w:val="Fuentedeprrafopredeter"/>
    <w:rsid w:val="00B9233D"/>
  </w:style>
  <w:style w:type="table" w:styleId="Tablaconcuadrcula">
    <w:name w:val="Table Grid"/>
    <w:basedOn w:val="Tablanormal"/>
    <w:uiPriority w:val="39"/>
    <w:rsid w:val="004F4F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image" Target="media/image5.png"/><Relationship Id="rId26" Type="http://schemas.openxmlformats.org/officeDocument/2006/relationships/hyperlink" Target="http://dx.doi.org/10.1016/j.comppsych.2016.06.007" TargetMode="External"/><Relationship Id="rId39" Type="http://schemas.openxmlformats.org/officeDocument/2006/relationships/hyperlink" Target="http://dx.doi.org/10.1523/jneurosci.1704-15.2016" TargetMode="External"/><Relationship Id="rId3" Type="http://schemas.openxmlformats.org/officeDocument/2006/relationships/settings" Target="settings.xml"/><Relationship Id="rId21" Type="http://schemas.openxmlformats.org/officeDocument/2006/relationships/oleObject" Target="embeddings/Gr_fico_de_Microsoft_Excel2.xls"/><Relationship Id="rId34" Type="http://schemas.openxmlformats.org/officeDocument/2006/relationships/hyperlink" Target="http://dx.doi.org/10.1111/j.1469-8986.1990.tb02330" TargetMode="External"/><Relationship Id="rId42"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4.png"/><Relationship Id="rId25" Type="http://schemas.openxmlformats.org/officeDocument/2006/relationships/oleObject" Target="embeddings/Gr_fico_de_Microsoft_Excel6.xls"/><Relationship Id="rId33" Type="http://schemas.openxmlformats.org/officeDocument/2006/relationships/hyperlink" Target="http://dx.doi.org/10.1016/s2007-4719(14)70387-4" TargetMode="External"/><Relationship Id="rId38" Type="http://schemas.openxmlformats.org/officeDocument/2006/relationships/hyperlink" Target="http://dx.doi.org/10.1016/j.psychres.2016.06.020"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oleObject" Target="embeddings/Gr_fico_de_Microsoft_Excel1.xls"/><Relationship Id="rId29" Type="http://schemas.openxmlformats.org/officeDocument/2006/relationships/hyperlink" Target="http://dx.doi.org/10.2466/07.09.17.pr0.110.1.338-35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oleObject" Target="embeddings/Gr_fico_de_Microsoft_Excel5.xls"/><Relationship Id="rId32" Type="http://schemas.openxmlformats.org/officeDocument/2006/relationships/hyperlink" Target="http://dx.doi.org/10.1016/j.nicl.2017.01.016" TargetMode="External"/><Relationship Id="rId37" Type="http://schemas.openxmlformats.org/officeDocument/2006/relationships/hyperlink" Target="http://dx.doi.org/10.1371/journal.pone.0169110"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Gr_fico_de_Microsoft_Excel4.xls"/><Relationship Id="rId28" Type="http://schemas.openxmlformats.org/officeDocument/2006/relationships/hyperlink" Target="http://dx.doi.org/10.1027/1015-5759/a000150" TargetMode="External"/><Relationship Id="rId36" Type="http://schemas.openxmlformats.org/officeDocument/2006/relationships/hyperlink" Target="http://dx.doi.org/10.1002/wcs.1370" TargetMode="External"/><Relationship Id="rId10" Type="http://schemas.openxmlformats.org/officeDocument/2006/relationships/chart" Target="charts/chart4.xml"/><Relationship Id="rId19" Type="http://schemas.openxmlformats.org/officeDocument/2006/relationships/image" Target="media/image6.png"/><Relationship Id="rId31" Type="http://schemas.openxmlformats.org/officeDocument/2006/relationships/hyperlink" Target="http://catarina.udlap.mx/u_dl_a/tales/documentos/lps/weisel_d_m/indice.html"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png"/><Relationship Id="rId22" Type="http://schemas.openxmlformats.org/officeDocument/2006/relationships/oleObject" Target="embeddings/Gr_fico_de_Microsoft_Excel3.xls"/><Relationship Id="rId27" Type="http://schemas.openxmlformats.org/officeDocument/2006/relationships/hyperlink" Target="http://dx.doi.org/10.1016/j.jpsychores.2017.01.002" TargetMode="External"/><Relationship Id="rId30" Type="http://schemas.openxmlformats.org/officeDocument/2006/relationships/hyperlink" Target="https://pdfs.semanticscholar.org/eafd/a8a94e410f1ad53b3e193ec124e80d57d095.pdf" TargetMode="External"/><Relationship Id="rId35" Type="http://schemas.openxmlformats.org/officeDocument/2006/relationships/hyperlink" Target="http://dx.doi.org/10.1016/j.bbi.2015.03.00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xVal>
            <c:numRef>
              <c:f>'analisis con procedimiento ENCB'!$L$73:$L$81</c:f>
              <c:numCache>
                <c:formatCode>General</c:formatCode>
                <c:ptCount val="9"/>
                <c:pt idx="0">
                  <c:v>7.9514563106796112</c:v>
                </c:pt>
                <c:pt idx="1">
                  <c:v>6.9805825242718438</c:v>
                </c:pt>
                <c:pt idx="2">
                  <c:v>6.9805825242718438</c:v>
                </c:pt>
                <c:pt idx="3">
                  <c:v>54.553398058252419</c:v>
                </c:pt>
                <c:pt idx="4">
                  <c:v>15.718446601941752</c:v>
                </c:pt>
                <c:pt idx="5">
                  <c:v>64.747572815533971</c:v>
                </c:pt>
                <c:pt idx="6">
                  <c:v>351.64077669902912</c:v>
                </c:pt>
                <c:pt idx="7">
                  <c:v>422.02912621359218</c:v>
                </c:pt>
                <c:pt idx="8">
                  <c:v>6.4951456310679596</c:v>
                </c:pt>
              </c:numCache>
            </c:numRef>
          </c:xVal>
          <c:yVal>
            <c:numRef>
              <c:f>'analisis con procedimiento ENCB'!$M$73:$M$81</c:f>
              <c:numCache>
                <c:formatCode>General</c:formatCode>
                <c:ptCount val="9"/>
                <c:pt idx="0">
                  <c:v>7</c:v>
                </c:pt>
                <c:pt idx="1">
                  <c:v>3</c:v>
                </c:pt>
                <c:pt idx="2">
                  <c:v>2</c:v>
                </c:pt>
                <c:pt idx="3">
                  <c:v>4</c:v>
                </c:pt>
                <c:pt idx="4">
                  <c:v>5</c:v>
                </c:pt>
                <c:pt idx="5">
                  <c:v>4</c:v>
                </c:pt>
                <c:pt idx="6">
                  <c:v>10</c:v>
                </c:pt>
                <c:pt idx="7">
                  <c:v>7</c:v>
                </c:pt>
                <c:pt idx="8">
                  <c:v>0</c:v>
                </c:pt>
              </c:numCache>
            </c:numRef>
          </c:yVal>
          <c:smooth val="0"/>
        </c:ser>
        <c:dLbls>
          <c:showLegendKey val="0"/>
          <c:showVal val="0"/>
          <c:showCatName val="0"/>
          <c:showSerName val="0"/>
          <c:showPercent val="0"/>
          <c:showBubbleSize val="0"/>
        </c:dLbls>
        <c:axId val="90016696"/>
        <c:axId val="90016304"/>
      </c:scatterChart>
      <c:valAx>
        <c:axId val="900166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IL-6  pg/ml</a:t>
                </a:r>
              </a:p>
            </c:rich>
          </c:tx>
          <c:layout>
            <c:manualLayout>
              <c:xMode val="edge"/>
              <c:yMode val="edge"/>
              <c:x val="0.51304724409448821"/>
              <c:y val="0.9064581510644502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90016304"/>
        <c:crosses val="autoZero"/>
        <c:crossBetween val="midCat"/>
      </c:valAx>
      <c:valAx>
        <c:axId val="9001630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s-MX"/>
                  <a:t>Errores de reconocimiento facial emocional</a:t>
                </a:r>
              </a:p>
            </c:rich>
          </c:tx>
          <c:layout>
            <c:manualLayout>
              <c:xMode val="edge"/>
              <c:yMode val="edge"/>
              <c:x val="1.1111111111111112E-2"/>
              <c:y val="0.10295530766987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900166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MX"/>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Hoja5!$E$29</c:f>
              <c:strCache>
                <c:ptCount val="1"/>
                <c:pt idx="0">
                  <c:v>Control</c:v>
                </c:pt>
              </c:strCache>
            </c:strRef>
          </c:tx>
          <c:spPr>
            <a:pattFill prst="pct70">
              <a:fgClr>
                <a:schemeClr val="tx1"/>
              </a:fgClr>
              <a:bgClr>
                <a:schemeClr val="bg1"/>
              </a:bgClr>
            </a:pattFill>
            <a:ln>
              <a:solidFill>
                <a:sysClr val="windowText" lastClr="000000"/>
              </a:solidFill>
            </a:ln>
            <a:effectLst/>
          </c:spPr>
          <c:invertIfNegative val="0"/>
          <c:cat>
            <c:strRef>
              <c:f>Hoja5!$F$28:$G$28</c:f>
              <c:strCache>
                <c:ptCount val="2"/>
                <c:pt idx="0">
                  <c:v>PRE</c:v>
                </c:pt>
                <c:pt idx="1">
                  <c:v>POST</c:v>
                </c:pt>
              </c:strCache>
            </c:strRef>
          </c:cat>
          <c:val>
            <c:numRef>
              <c:f>Hoja5!$F$29:$G$29</c:f>
              <c:numCache>
                <c:formatCode>General</c:formatCode>
                <c:ptCount val="2"/>
                <c:pt idx="0">
                  <c:v>4.5</c:v>
                </c:pt>
                <c:pt idx="1">
                  <c:v>3.75</c:v>
                </c:pt>
              </c:numCache>
            </c:numRef>
          </c:val>
        </c:ser>
        <c:ser>
          <c:idx val="1"/>
          <c:order val="1"/>
          <c:tx>
            <c:strRef>
              <c:f>Hoja5!$E$30</c:f>
              <c:strCache>
                <c:ptCount val="1"/>
                <c:pt idx="0">
                  <c:v>Intervención</c:v>
                </c:pt>
              </c:strCache>
            </c:strRef>
          </c:tx>
          <c:spPr>
            <a:pattFill prst="dashHorz">
              <a:fgClr>
                <a:schemeClr val="tx1"/>
              </a:fgClr>
              <a:bgClr>
                <a:schemeClr val="bg1"/>
              </a:bgClr>
            </a:pattFill>
            <a:ln>
              <a:solidFill>
                <a:sysClr val="windowText" lastClr="000000"/>
              </a:solidFill>
            </a:ln>
            <a:effectLst/>
          </c:spPr>
          <c:invertIfNegative val="0"/>
          <c:cat>
            <c:strRef>
              <c:f>Hoja5!$F$28:$G$28</c:f>
              <c:strCache>
                <c:ptCount val="2"/>
                <c:pt idx="0">
                  <c:v>PRE</c:v>
                </c:pt>
                <c:pt idx="1">
                  <c:v>POST</c:v>
                </c:pt>
              </c:strCache>
            </c:strRef>
          </c:cat>
          <c:val>
            <c:numRef>
              <c:f>Hoja5!$F$30:$G$30</c:f>
              <c:numCache>
                <c:formatCode>General</c:formatCode>
                <c:ptCount val="2"/>
                <c:pt idx="0">
                  <c:v>4.43</c:v>
                </c:pt>
                <c:pt idx="1">
                  <c:v>0.56999999999999995</c:v>
                </c:pt>
              </c:numCache>
            </c:numRef>
          </c:val>
        </c:ser>
        <c:dLbls>
          <c:showLegendKey val="0"/>
          <c:showVal val="0"/>
          <c:showCatName val="0"/>
          <c:showSerName val="0"/>
          <c:showPercent val="0"/>
          <c:showBubbleSize val="0"/>
        </c:dLbls>
        <c:gapWidth val="219"/>
        <c:overlap val="-27"/>
        <c:axId val="286601728"/>
        <c:axId val="286599768"/>
      </c:barChart>
      <c:catAx>
        <c:axId val="286601728"/>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286599768"/>
        <c:crosses val="autoZero"/>
        <c:auto val="1"/>
        <c:lblAlgn val="ctr"/>
        <c:lblOffset val="100"/>
        <c:noMultiLvlLbl val="0"/>
      </c:catAx>
      <c:valAx>
        <c:axId val="286599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latin typeface="Times New Roman" panose="02020603050405020304" pitchFamily="18" charset="0"/>
                    <a:cs typeface="Times New Roman" panose="02020603050405020304" pitchFamily="18" charset="0"/>
                  </a:rPr>
                  <a:t>Errores de reconocimiento facial emocional</a:t>
                </a:r>
              </a:p>
            </c:rich>
          </c:tx>
          <c:layout>
            <c:manualLayout>
              <c:xMode val="edge"/>
              <c:yMode val="edge"/>
              <c:x val="5.5555555555555558E-3"/>
              <c:y val="0.130072907553222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286601728"/>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MX"/>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Hoja1!$T$24</c:f>
              <c:strCache>
                <c:ptCount val="1"/>
                <c:pt idx="0">
                  <c:v>TASA RESPIRATORIA</c:v>
                </c:pt>
              </c:strCache>
            </c:strRef>
          </c:tx>
          <c:spPr>
            <a:ln w="28575" cap="rnd">
              <a:solidFill>
                <a:schemeClr val="tx1"/>
              </a:solidFill>
              <a:prstDash val="sysDot"/>
              <a:round/>
            </a:ln>
            <a:effectLst/>
          </c:spPr>
          <c:marker>
            <c:symbol val="circle"/>
            <c:size val="5"/>
            <c:spPr>
              <a:solidFill>
                <a:schemeClr val="tx1"/>
              </a:solidFill>
              <a:ln w="9525">
                <a:solidFill>
                  <a:schemeClr val="tx1"/>
                </a:solidFill>
                <a:prstDash val="sysDot"/>
              </a:ln>
              <a:effectLst/>
            </c:spPr>
          </c:marker>
          <c:errBars>
            <c:errDir val="y"/>
            <c:errBarType val="both"/>
            <c:errValType val="stdErr"/>
            <c:noEndCap val="0"/>
            <c:spPr>
              <a:noFill/>
              <a:ln w="9525" cap="flat" cmpd="sng" algn="ctr">
                <a:solidFill>
                  <a:schemeClr val="tx1">
                    <a:lumMod val="65000"/>
                    <a:lumOff val="35000"/>
                  </a:schemeClr>
                </a:solidFill>
                <a:round/>
              </a:ln>
              <a:effectLst/>
            </c:spPr>
          </c:errBars>
          <c:cat>
            <c:strRef>
              <c:f>Hoja1!$U$23:$Y$23</c:f>
              <c:strCache>
                <c:ptCount val="5"/>
                <c:pt idx="0">
                  <c:v>LB</c:v>
                </c:pt>
                <c:pt idx="1">
                  <c:v>1</c:v>
                </c:pt>
                <c:pt idx="2">
                  <c:v>2</c:v>
                </c:pt>
                <c:pt idx="3">
                  <c:v>3</c:v>
                </c:pt>
                <c:pt idx="4">
                  <c:v>4</c:v>
                </c:pt>
              </c:strCache>
            </c:strRef>
          </c:cat>
          <c:val>
            <c:numRef>
              <c:f>Hoja1!$U$24:$Y$24</c:f>
              <c:numCache>
                <c:formatCode>General</c:formatCode>
                <c:ptCount val="5"/>
                <c:pt idx="0">
                  <c:v>19.14</c:v>
                </c:pt>
                <c:pt idx="1">
                  <c:v>13.856999999999999</c:v>
                </c:pt>
                <c:pt idx="2">
                  <c:v>13.85</c:v>
                </c:pt>
                <c:pt idx="3">
                  <c:v>10</c:v>
                </c:pt>
                <c:pt idx="4">
                  <c:v>9.4</c:v>
                </c:pt>
              </c:numCache>
            </c:numRef>
          </c:val>
          <c:smooth val="0"/>
        </c:ser>
        <c:dLbls>
          <c:showLegendKey val="0"/>
          <c:showVal val="0"/>
          <c:showCatName val="0"/>
          <c:showSerName val="0"/>
          <c:showPercent val="0"/>
          <c:showBubbleSize val="0"/>
        </c:dLbls>
        <c:marker val="1"/>
        <c:smooth val="0"/>
        <c:axId val="286609176"/>
        <c:axId val="286600552"/>
      </c:lineChart>
      <c:catAx>
        <c:axId val="286609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a:t>Sesión</a:t>
                </a:r>
              </a:p>
            </c:rich>
          </c:tx>
          <c:layout>
            <c:manualLayout>
              <c:xMode val="edge"/>
              <c:yMode val="edge"/>
              <c:x val="0.48940857392825909"/>
              <c:y val="0.909722222222222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286600552"/>
        <c:crosses val="autoZero"/>
        <c:auto val="1"/>
        <c:lblAlgn val="ctr"/>
        <c:lblOffset val="100"/>
        <c:noMultiLvlLbl val="0"/>
      </c:catAx>
      <c:valAx>
        <c:axId val="286600552"/>
        <c:scaling>
          <c:orientation val="minMax"/>
          <c:min val="4"/>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MX">
                    <a:solidFill>
                      <a:schemeClr val="tx1"/>
                    </a:solidFill>
                  </a:rPr>
                  <a:t>Tasa respiratoria</a:t>
                </a:r>
              </a:p>
            </c:rich>
          </c:tx>
          <c:layout>
            <c:manualLayout>
              <c:xMode val="edge"/>
              <c:yMode val="edge"/>
              <c:x val="2.2222222222222223E-2"/>
              <c:y val="0.185601851851851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286609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1007155015775472"/>
          <c:y val="7.8138240362624081E-2"/>
          <c:w val="0.7398128467420374"/>
          <c:h val="0.75707341247090787"/>
        </c:manualLayout>
      </c:layout>
      <c:barChart>
        <c:barDir val="col"/>
        <c:grouping val="clustered"/>
        <c:varyColors val="0"/>
        <c:ser>
          <c:idx val="0"/>
          <c:order val="0"/>
          <c:tx>
            <c:strRef>
              <c:f>'analisis con procedimiento ENCB'!$C$103</c:f>
              <c:strCache>
                <c:ptCount val="1"/>
                <c:pt idx="0">
                  <c:v>Puntaje de Depresión (BDI)</c:v>
                </c:pt>
              </c:strCache>
            </c:strRef>
          </c:tx>
          <c:spPr>
            <a:pattFill prst="dashHorz">
              <a:fgClr>
                <a:schemeClr val="tx1"/>
              </a:fgClr>
              <a:bgClr>
                <a:schemeClr val="bg1"/>
              </a:bgClr>
            </a:pattFill>
            <a:ln>
              <a:solidFill>
                <a:sysClr val="windowText" lastClr="000000"/>
              </a:solid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Ref>
              <c:f>'analisis con procedimiento ENCB'!$D$102:$E$102</c:f>
              <c:strCache>
                <c:ptCount val="2"/>
                <c:pt idx="0">
                  <c:v>Pre</c:v>
                </c:pt>
                <c:pt idx="1">
                  <c:v>Post</c:v>
                </c:pt>
              </c:strCache>
            </c:strRef>
          </c:cat>
          <c:val>
            <c:numRef>
              <c:f>'analisis con procedimiento ENCB'!$D$103:$E$103</c:f>
              <c:numCache>
                <c:formatCode>General</c:formatCode>
                <c:ptCount val="2"/>
                <c:pt idx="0">
                  <c:v>8.9</c:v>
                </c:pt>
                <c:pt idx="1">
                  <c:v>6.7</c:v>
                </c:pt>
              </c:numCache>
            </c:numRef>
          </c:val>
        </c:ser>
        <c:dLbls>
          <c:showLegendKey val="0"/>
          <c:showVal val="0"/>
          <c:showCatName val="0"/>
          <c:showSerName val="0"/>
          <c:showPercent val="0"/>
          <c:showBubbleSize val="0"/>
        </c:dLbls>
        <c:gapWidth val="219"/>
        <c:overlap val="-27"/>
        <c:axId val="284685224"/>
        <c:axId val="284689928"/>
      </c:barChart>
      <c:catAx>
        <c:axId val="28468522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84689928"/>
        <c:crosses val="autoZero"/>
        <c:auto val="1"/>
        <c:lblAlgn val="ctr"/>
        <c:lblOffset val="100"/>
        <c:noMultiLvlLbl val="0"/>
      </c:catAx>
      <c:valAx>
        <c:axId val="28468992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sz="1000" dirty="0">
                    <a:latin typeface="Times New Roman" panose="02020603050405020304" pitchFamily="18" charset="0"/>
                    <a:cs typeface="Times New Roman" panose="02020603050405020304" pitchFamily="18" charset="0"/>
                  </a:rPr>
                  <a:t>Puntaje de Depresión </a:t>
                </a:r>
                <a:r>
                  <a:rPr lang="es-MX" sz="900" dirty="0">
                    <a:latin typeface="Times New Roman" panose="02020603050405020304" pitchFamily="18" charset="0"/>
                    <a:cs typeface="Times New Roman" panose="02020603050405020304" pitchFamily="18" charset="0"/>
                  </a:rPr>
                  <a:t>(BDI)</a:t>
                </a:r>
              </a:p>
            </c:rich>
          </c:tx>
          <c:layout>
            <c:manualLayout>
              <c:xMode val="edge"/>
              <c:yMode val="edge"/>
              <c:x val="8.336512004428389E-3"/>
              <c:y val="0.178394940215806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84685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MX"/>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'analisis con procedimiento ENCB'!$C$104</c:f>
              <c:strCache>
                <c:ptCount val="1"/>
                <c:pt idx="0">
                  <c:v>Puntaje de Ansiedad (BAI)</c:v>
                </c:pt>
              </c:strCache>
            </c:strRef>
          </c:tx>
          <c:spPr>
            <a:pattFill prst="dashHorz">
              <a:fgClr>
                <a:schemeClr val="tx1"/>
              </a:fgClr>
              <a:bgClr>
                <a:schemeClr val="bg1"/>
              </a:bgClr>
            </a:pattFill>
            <a:ln>
              <a:solidFill>
                <a:sysClr val="windowText" lastClr="000000"/>
              </a:solid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Ref>
              <c:f>'analisis con procedimiento ENCB'!$D$102:$E$102</c:f>
              <c:strCache>
                <c:ptCount val="2"/>
                <c:pt idx="0">
                  <c:v>Pre</c:v>
                </c:pt>
                <c:pt idx="1">
                  <c:v>Post</c:v>
                </c:pt>
              </c:strCache>
            </c:strRef>
          </c:cat>
          <c:val>
            <c:numRef>
              <c:f>'analisis con procedimiento ENCB'!$D$104:$E$104</c:f>
              <c:numCache>
                <c:formatCode>General</c:formatCode>
                <c:ptCount val="2"/>
                <c:pt idx="0">
                  <c:v>11.05</c:v>
                </c:pt>
                <c:pt idx="1">
                  <c:v>8.6</c:v>
                </c:pt>
              </c:numCache>
            </c:numRef>
          </c:val>
        </c:ser>
        <c:dLbls>
          <c:showLegendKey val="0"/>
          <c:showVal val="0"/>
          <c:showCatName val="0"/>
          <c:showSerName val="0"/>
          <c:showPercent val="0"/>
          <c:showBubbleSize val="0"/>
        </c:dLbls>
        <c:gapWidth val="219"/>
        <c:overlap val="-27"/>
        <c:axId val="284687968"/>
        <c:axId val="284688752"/>
      </c:barChart>
      <c:catAx>
        <c:axId val="28468796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es-MX"/>
          </a:p>
        </c:txPr>
        <c:crossAx val="284688752"/>
        <c:crosses val="autoZero"/>
        <c:auto val="1"/>
        <c:lblAlgn val="ctr"/>
        <c:lblOffset val="100"/>
        <c:noMultiLvlLbl val="0"/>
      </c:catAx>
      <c:valAx>
        <c:axId val="284688752"/>
        <c:scaling>
          <c:orientation val="minMax"/>
          <c:max val="13"/>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t>Puntaje de Ansiedad (BAI)</a:t>
                </a:r>
              </a:p>
            </c:rich>
          </c:tx>
          <c:layout>
            <c:manualLayout>
              <c:xMode val="edge"/>
              <c:yMode val="edge"/>
              <c:x val="1.6666666666666666E-2"/>
              <c:y val="0.209718212306794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es-MX"/>
          </a:p>
        </c:txPr>
        <c:crossAx val="284687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'analisis con procedimiento ENCB'!$C$105</c:f>
              <c:strCache>
                <c:ptCount val="1"/>
                <c:pt idx="0">
                  <c:v>Puntaje de Supresión Emocional (EQR-S)</c:v>
                </c:pt>
              </c:strCache>
            </c:strRef>
          </c:tx>
          <c:spPr>
            <a:pattFill prst="dashHorz">
              <a:fgClr>
                <a:schemeClr val="tx1"/>
              </a:fgClr>
              <a:bgClr>
                <a:schemeClr val="bg1"/>
              </a:bgClr>
            </a:pattFill>
            <a:ln>
              <a:solidFill>
                <a:sysClr val="windowText" lastClr="000000"/>
              </a:solid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Ref>
              <c:f>'analisis con procedimiento ENCB'!$D$102:$E$102</c:f>
              <c:strCache>
                <c:ptCount val="2"/>
                <c:pt idx="0">
                  <c:v>Pre</c:v>
                </c:pt>
                <c:pt idx="1">
                  <c:v>Post</c:v>
                </c:pt>
              </c:strCache>
            </c:strRef>
          </c:cat>
          <c:val>
            <c:numRef>
              <c:f>'analisis con procedimiento ENCB'!$D$105:$E$105</c:f>
              <c:numCache>
                <c:formatCode>General</c:formatCode>
                <c:ptCount val="2"/>
                <c:pt idx="0">
                  <c:v>14.43</c:v>
                </c:pt>
                <c:pt idx="1">
                  <c:v>12.62</c:v>
                </c:pt>
              </c:numCache>
            </c:numRef>
          </c:val>
        </c:ser>
        <c:dLbls>
          <c:showLegendKey val="0"/>
          <c:showVal val="0"/>
          <c:showCatName val="0"/>
          <c:showSerName val="0"/>
          <c:showPercent val="0"/>
          <c:showBubbleSize val="0"/>
        </c:dLbls>
        <c:gapWidth val="219"/>
        <c:overlap val="-27"/>
        <c:axId val="284690712"/>
        <c:axId val="284686008"/>
      </c:barChart>
      <c:catAx>
        <c:axId val="28469071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284686008"/>
        <c:crosses val="autoZero"/>
        <c:auto val="1"/>
        <c:lblAlgn val="ctr"/>
        <c:lblOffset val="100"/>
        <c:noMultiLvlLbl val="0"/>
      </c:catAx>
      <c:valAx>
        <c:axId val="284686008"/>
        <c:scaling>
          <c:orientation val="minMax"/>
          <c:min val="1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sz="900"/>
                  <a:t>Puntaje de Supresión Emocional (EQR-S)</a:t>
                </a:r>
              </a:p>
            </c:rich>
          </c:tx>
          <c:layout>
            <c:manualLayout>
              <c:xMode val="edge"/>
              <c:yMode val="edge"/>
              <c:x val="1.3888888888888888E-2"/>
              <c:y val="0.102754811898512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28469071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'analisis con procedimiento ENCB'!$C$106</c:f>
              <c:strCache>
                <c:ptCount val="1"/>
                <c:pt idx="0">
                  <c:v>Puntaje de Apoyo Social (EAASFyA)</c:v>
                </c:pt>
              </c:strCache>
            </c:strRef>
          </c:tx>
          <c:spPr>
            <a:pattFill prst="dashHorz">
              <a:fgClr>
                <a:schemeClr val="tx1"/>
              </a:fgClr>
              <a:bgClr>
                <a:schemeClr val="bg1"/>
              </a:bgClr>
            </a:pattFill>
            <a:ln>
              <a:solidFill>
                <a:sysClr val="windowText" lastClr="000000"/>
              </a:solidFill>
            </a:ln>
            <a:effectLst/>
          </c:spPr>
          <c:invertIfNegative val="0"/>
          <c:errBars>
            <c:errBarType val="plus"/>
            <c:errValType val="stdErr"/>
            <c:noEndCap val="0"/>
            <c:spPr>
              <a:noFill/>
              <a:ln w="9525" cap="flat" cmpd="sng" algn="ctr">
                <a:solidFill>
                  <a:schemeClr val="tx1">
                    <a:lumMod val="65000"/>
                    <a:lumOff val="35000"/>
                  </a:schemeClr>
                </a:solidFill>
                <a:round/>
              </a:ln>
              <a:effectLst/>
            </c:spPr>
          </c:errBars>
          <c:cat>
            <c:strRef>
              <c:f>'analisis con procedimiento ENCB'!$D$102:$E$102</c:f>
              <c:strCache>
                <c:ptCount val="2"/>
                <c:pt idx="0">
                  <c:v>Pre</c:v>
                </c:pt>
                <c:pt idx="1">
                  <c:v>Post</c:v>
                </c:pt>
              </c:strCache>
            </c:strRef>
          </c:cat>
          <c:val>
            <c:numRef>
              <c:f>'analisis con procedimiento ENCB'!$D$106:$E$106</c:f>
              <c:numCache>
                <c:formatCode>General</c:formatCode>
                <c:ptCount val="2"/>
                <c:pt idx="0">
                  <c:v>55.38</c:v>
                </c:pt>
                <c:pt idx="1">
                  <c:v>57.33</c:v>
                </c:pt>
              </c:numCache>
            </c:numRef>
          </c:val>
        </c:ser>
        <c:dLbls>
          <c:showLegendKey val="0"/>
          <c:showVal val="0"/>
          <c:showCatName val="0"/>
          <c:showSerName val="0"/>
          <c:showPercent val="0"/>
          <c:showBubbleSize val="0"/>
        </c:dLbls>
        <c:gapWidth val="219"/>
        <c:overlap val="-27"/>
        <c:axId val="286606824"/>
        <c:axId val="286600160"/>
      </c:barChart>
      <c:catAx>
        <c:axId val="28660682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86600160"/>
        <c:crosses val="autoZero"/>
        <c:auto val="1"/>
        <c:lblAlgn val="ctr"/>
        <c:lblOffset val="100"/>
        <c:noMultiLvlLbl val="0"/>
      </c:catAx>
      <c:valAx>
        <c:axId val="2866001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MX">
                    <a:solidFill>
                      <a:sysClr val="windowText" lastClr="000000"/>
                    </a:solidFill>
                    <a:latin typeface="Times New Roman" panose="02020603050405020304" pitchFamily="18" charset="0"/>
                    <a:cs typeface="Times New Roman" panose="02020603050405020304" pitchFamily="18" charset="0"/>
                  </a:rPr>
                  <a:t>Puntajde de Apoyo Social (EASFyA)</a:t>
                </a:r>
              </a:p>
            </c:rich>
          </c:tx>
          <c:layout>
            <c:manualLayout>
              <c:xMode val="edge"/>
              <c:yMode val="edge"/>
              <c:x val="1.3888888888888888E-2"/>
              <c:y val="0.108634076990376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title>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86606824"/>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0.80597</cdr:x>
      <cdr:y>0.01493</cdr:y>
    </cdr:from>
    <cdr:to>
      <cdr:x>0.93433</cdr:x>
      <cdr:y>0.10448</cdr:y>
    </cdr:to>
    <cdr:sp macro="" textlink="">
      <cdr:nvSpPr>
        <cdr:cNvPr id="3" name="Cuadro de texto 2"/>
        <cdr:cNvSpPr txBox="1"/>
      </cdr:nvSpPr>
      <cdr:spPr>
        <a:xfrm xmlns:a="http://schemas.openxmlformats.org/drawingml/2006/main">
          <a:off x="3684895" y="40944"/>
          <a:ext cx="586854" cy="2456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a:t>r = .703 </a:t>
          </a:r>
        </a:p>
      </cdr:txBody>
    </cdr:sp>
  </cdr:relSizeAnchor>
</c:userShapes>
</file>

<file path=word/drawings/drawing2.xml><?xml version="1.0" encoding="utf-8"?>
<c:userShapes xmlns:c="http://schemas.openxmlformats.org/drawingml/2006/chart">
  <cdr:relSizeAnchor xmlns:cdr="http://schemas.openxmlformats.org/drawingml/2006/chartDrawing">
    <cdr:from>
      <cdr:x>0.70208</cdr:x>
      <cdr:y>0.17188</cdr:y>
    </cdr:from>
    <cdr:to>
      <cdr:x>0.82083</cdr:x>
      <cdr:y>0.17188</cdr:y>
    </cdr:to>
    <cdr:cxnSp macro="">
      <cdr:nvCxnSpPr>
        <cdr:cNvPr id="3" name="Conector recto 2"/>
        <cdr:cNvCxnSpPr/>
      </cdr:nvCxnSpPr>
      <cdr:spPr>
        <a:xfrm xmlns:a="http://schemas.openxmlformats.org/drawingml/2006/main">
          <a:off x="3209925" y="471488"/>
          <a:ext cx="542925"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0.70023</cdr:x>
      <cdr:y>0.12088</cdr:y>
    </cdr:from>
    <cdr:to>
      <cdr:x>0.7962</cdr:x>
      <cdr:y>0.20421</cdr:y>
    </cdr:to>
    <cdr:sp macro="" textlink="">
      <cdr:nvSpPr>
        <cdr:cNvPr id="4" name="CuadroTexto 3"/>
        <cdr:cNvSpPr txBox="1"/>
      </cdr:nvSpPr>
      <cdr:spPr>
        <a:xfrm xmlns:a="http://schemas.openxmlformats.org/drawingml/2006/main">
          <a:off x="2057043" y="328302"/>
          <a:ext cx="281924" cy="22631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dirty="0" smtClean="0"/>
            <a:t> **</a:t>
          </a:r>
          <a:endParaRPr lang="es-MX" sz="1100" dirty="0"/>
        </a:p>
      </cdr:txBody>
    </cdr:sp>
  </cdr:relSizeAnchor>
  <cdr:relSizeAnchor xmlns:cdr="http://schemas.openxmlformats.org/drawingml/2006/chartDrawing">
    <cdr:from>
      <cdr:x>1</cdr:x>
      <cdr:y>0.97569</cdr:y>
    </cdr:from>
    <cdr:to>
      <cdr:x>1</cdr:x>
      <cdr:y>1</cdr:y>
    </cdr:to>
    <cdr:cxnSp macro="">
      <cdr:nvCxnSpPr>
        <cdr:cNvPr id="5" name="Conector recto 4"/>
        <cdr:cNvCxnSpPr/>
      </cdr:nvCxnSpPr>
      <cdr:spPr>
        <a:xfrm xmlns:a="http://schemas.openxmlformats.org/drawingml/2006/main">
          <a:off x="12452350" y="6299200"/>
          <a:ext cx="0" cy="666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1</cdr:x>
      <cdr:y>0.97569</cdr:y>
    </cdr:from>
    <cdr:to>
      <cdr:x>1</cdr:x>
      <cdr:y>1</cdr:y>
    </cdr:to>
    <cdr:cxnSp macro="">
      <cdr:nvCxnSpPr>
        <cdr:cNvPr id="6" name="Conector recto 5"/>
        <cdr:cNvCxnSpPr/>
      </cdr:nvCxnSpPr>
      <cdr:spPr>
        <a:xfrm xmlns:a="http://schemas.openxmlformats.org/drawingml/2006/main">
          <a:off x="12452350" y="6299200"/>
          <a:ext cx="0" cy="666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0.57155</cdr:x>
      <cdr:y>0.02941</cdr:y>
    </cdr:from>
    <cdr:to>
      <cdr:x>0.6403</cdr:x>
      <cdr:y>0.11274</cdr:y>
    </cdr:to>
    <cdr:sp macro="" textlink="">
      <cdr:nvSpPr>
        <cdr:cNvPr id="11" name="CuadroTexto 1"/>
        <cdr:cNvSpPr txBox="1"/>
      </cdr:nvSpPr>
      <cdr:spPr>
        <a:xfrm xmlns:a="http://schemas.openxmlformats.org/drawingml/2006/main">
          <a:off x="1679036" y="79880"/>
          <a:ext cx="201965" cy="2263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100" dirty="0"/>
            <a:t>***</a:t>
          </a:r>
        </a:p>
      </cdr:txBody>
    </cdr:sp>
  </cdr:relSizeAnchor>
  <cdr:relSizeAnchor xmlns:cdr="http://schemas.openxmlformats.org/drawingml/2006/chartDrawing">
    <cdr:from>
      <cdr:x>0.45528</cdr:x>
      <cdr:y>0.08752</cdr:y>
    </cdr:from>
    <cdr:to>
      <cdr:x>0.82491</cdr:x>
      <cdr:y>0.08752</cdr:y>
    </cdr:to>
    <cdr:cxnSp macro="">
      <cdr:nvCxnSpPr>
        <cdr:cNvPr id="12" name="Conector recto 11"/>
        <cdr:cNvCxnSpPr/>
      </cdr:nvCxnSpPr>
      <cdr:spPr>
        <a:xfrm xmlns:a="http://schemas.openxmlformats.org/drawingml/2006/main">
          <a:off x="1337481" y="237698"/>
          <a:ext cx="1085850" cy="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0.71268</cdr:x>
      <cdr:y>0.21459</cdr:y>
    </cdr:from>
    <cdr:to>
      <cdr:x>0.78149</cdr:x>
      <cdr:y>0.28272</cdr:y>
    </cdr:to>
    <cdr:sp macro="" textlink="">
      <cdr:nvSpPr>
        <cdr:cNvPr id="2" name="CuadroTexto 1"/>
        <cdr:cNvSpPr txBox="1"/>
      </cdr:nvSpPr>
      <cdr:spPr>
        <a:xfrm xmlns:a="http://schemas.openxmlformats.org/drawingml/2006/main">
          <a:off x="1986632" y="383660"/>
          <a:ext cx="191827" cy="1218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dirty="0"/>
            <a:t>**</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3446</Words>
  <Characters>18959</Characters>
  <Application>Microsoft Office Word</Application>
  <DocSecurity>0</DocSecurity>
  <Lines>157</Lines>
  <Paragraphs>44</Paragraphs>
  <ScaleCrop>false</ScaleCrop>
  <Company/>
  <LinksUpToDate>false</LinksUpToDate>
  <CharactersWithSpaces>22361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2017-06-14T08:11:00Z</dcterms:created>
  <dcterms:modified xsi:type="dcterms:W3CDTF">2017-06-14T08:11:00Z</dcterms:modified>
</cp:coreProperties>
</file>