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oleObjec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56FB0D" w14:textId="77777777" w:rsidR="009A0FD5" w:rsidRDefault="00251E12" w:rsidP="00991B91">
      <w:pPr>
        <w:jc w:val="center"/>
        <w:rPr>
          <w:b/>
        </w:rPr>
      </w:pPr>
      <w:bookmarkStart w:id="0" w:name="_GoBack"/>
      <w:bookmarkEnd w:id="0"/>
      <w:r>
        <w:rPr>
          <w:b/>
        </w:rPr>
        <w:t xml:space="preserve">PRODUCCIÓN Y APRECIACIÓN DEL HUMOR EN LA SELECCIÓN </w:t>
      </w:r>
      <w:r w:rsidR="00924C1C">
        <w:rPr>
          <w:b/>
        </w:rPr>
        <w:t>DE PAREJAS</w:t>
      </w:r>
      <w:r>
        <w:rPr>
          <w:b/>
        </w:rPr>
        <w:t>.</w:t>
      </w:r>
    </w:p>
    <w:p w14:paraId="4EA9718F" w14:textId="77777777" w:rsidR="00BC34EB" w:rsidRDefault="00BC34EB" w:rsidP="00991B91">
      <w:pPr>
        <w:rPr>
          <w:b/>
        </w:rPr>
      </w:pPr>
    </w:p>
    <w:p w14:paraId="15699A09" w14:textId="76D7EC90" w:rsidR="009A0FD5" w:rsidRPr="00F74863" w:rsidRDefault="00251E12" w:rsidP="00991B91">
      <w:pPr>
        <w:rPr>
          <w:color w:val="000000"/>
        </w:rPr>
      </w:pPr>
      <w:r>
        <w:rPr>
          <w:b/>
        </w:rPr>
        <w:t xml:space="preserve">Resumen: </w:t>
      </w:r>
      <w:r w:rsidR="00F74863">
        <w:t>E</w:t>
      </w:r>
      <w:r>
        <w:t xml:space="preserve">l presente trabajo examina las preferencias de hombres y mujeres por parejas productoras o apreciativas del humor a través de dos cuestionarios aplicados a 205 y 203 estudiantes de la Universidad de los Andes entre los 18 y 25 años. Entre los resultados más notables, se encontró una tendencia en ambos sexos de valorar más una pareja cuando posee un buen sentido del humor a que cuando no lo tiene. Además, al preguntarse por la deseabilidad de una pareja sin mencionar el tipo de relación las mujeres valoraron más la producción que la apreciación. Sin embargo, al preguntarse por un tipo de relación específico, los hombres prefirieron parejas apreciativas frente productoras. </w:t>
      </w:r>
      <w:r w:rsidR="00F74863" w:rsidRPr="00F74863">
        <w:t>Adicionalmente, se halló que ambos sexos prefirieron una alta producción frente a una alta apreciación y una poca producción versus una poca apreciación</w:t>
      </w:r>
      <w:r w:rsidR="00F74863">
        <w:t>. Por l</w:t>
      </w:r>
      <w:r>
        <w:t xml:space="preserve">o anterior, </w:t>
      </w:r>
      <w:r w:rsidR="00F74863">
        <w:t>se propone la necesidad de realizar</w:t>
      </w:r>
      <w:r>
        <w:t xml:space="preserve"> más investigaciones de este </w:t>
      </w:r>
      <w:r w:rsidR="00F74863">
        <w:t xml:space="preserve">tema </w:t>
      </w:r>
      <w:r>
        <w:t>en el contexto latinoamericano que permitan aclarar las discrepancias encontradas.</w:t>
      </w:r>
    </w:p>
    <w:p w14:paraId="0F471455" w14:textId="7F56D454" w:rsidR="009A0FD5" w:rsidRPr="00924C1C" w:rsidRDefault="00251E12" w:rsidP="00991B91">
      <w:pPr>
        <w:rPr>
          <w:lang w:val="en-US"/>
        </w:rPr>
      </w:pPr>
      <w:r w:rsidRPr="00924C1C">
        <w:rPr>
          <w:b/>
          <w:lang w:val="en-US"/>
        </w:rPr>
        <w:t>Abstract:</w:t>
      </w:r>
      <w:r w:rsidRPr="00924C1C">
        <w:rPr>
          <w:lang w:val="en-US"/>
        </w:rPr>
        <w:t xml:space="preserve">  The present study examines the preferences of men and women for productive or appreciative relationship partners of humor through two questionnaires applied to 205 and 203 students of the University of the Andes aged between 18 and 25 years. Among the most notable results, we found a tendency in both sexes to value a relationship partner more when they have a good sense of humor than when they do not. In addition, when questioning the desirability of a partner without mentioning the type of relationship, women valued production more than the appreciation. However, when questioning about a specific type of relationship, men preferred appreci</w:t>
      </w:r>
      <w:r w:rsidR="00F74863">
        <w:rPr>
          <w:lang w:val="en-US"/>
        </w:rPr>
        <w:t>ative partners versus producers</w:t>
      </w:r>
      <w:r w:rsidRPr="00924C1C">
        <w:rPr>
          <w:lang w:val="en-US"/>
        </w:rPr>
        <w:t xml:space="preserve">. Therefore, </w:t>
      </w:r>
      <w:r w:rsidR="00F74863">
        <w:rPr>
          <w:lang w:val="en-US"/>
        </w:rPr>
        <w:t xml:space="preserve">the need </w:t>
      </w:r>
      <w:r w:rsidRPr="00924C1C">
        <w:rPr>
          <w:lang w:val="en-US"/>
        </w:rPr>
        <w:t>for more research of this topic in the Latin American context to clarify the discrepancies found</w:t>
      </w:r>
      <w:r w:rsidR="00F74863">
        <w:rPr>
          <w:lang w:val="en-US"/>
        </w:rPr>
        <w:t xml:space="preserve"> is proposed</w:t>
      </w:r>
      <w:r w:rsidRPr="00924C1C">
        <w:rPr>
          <w:lang w:val="en-US"/>
        </w:rPr>
        <w:t>.</w:t>
      </w:r>
    </w:p>
    <w:p w14:paraId="34E3A8D1" w14:textId="77777777" w:rsidR="009A0FD5" w:rsidRPr="00924C1C" w:rsidRDefault="009A0FD5" w:rsidP="00991B91">
      <w:pPr>
        <w:rPr>
          <w:lang w:val="en-US"/>
        </w:rPr>
      </w:pPr>
    </w:p>
    <w:p w14:paraId="407C8434" w14:textId="3A868C6F" w:rsidR="00F74863" w:rsidRDefault="00251E12" w:rsidP="00991B91">
      <w:pPr>
        <w:jc w:val="both"/>
      </w:pPr>
      <w:r>
        <w:rPr>
          <w:b/>
        </w:rPr>
        <w:t>Palabras clave:</w:t>
      </w:r>
      <w:r>
        <w:t xml:space="preserve"> Humor, apreciación, producción, selección sexual.</w:t>
      </w:r>
    </w:p>
    <w:p w14:paraId="56C64B46" w14:textId="77777777" w:rsidR="00BC34EB" w:rsidRDefault="00BC34EB" w:rsidP="00991B91">
      <w:pPr>
        <w:jc w:val="both"/>
      </w:pPr>
    </w:p>
    <w:p w14:paraId="794DA428" w14:textId="77777777" w:rsidR="009A0FD5" w:rsidRDefault="00251E12" w:rsidP="00991B91">
      <w:pPr>
        <w:jc w:val="center"/>
        <w:rPr>
          <w:b/>
        </w:rPr>
      </w:pPr>
      <w:r>
        <w:rPr>
          <w:b/>
        </w:rPr>
        <w:t>Introducción</w:t>
      </w:r>
    </w:p>
    <w:p w14:paraId="1042AB2D" w14:textId="77777777" w:rsidR="00BC34EB" w:rsidRDefault="00BC34EB" w:rsidP="00991B91">
      <w:pPr>
        <w:jc w:val="center"/>
        <w:rPr>
          <w:b/>
        </w:rPr>
      </w:pPr>
    </w:p>
    <w:p w14:paraId="329F9A27" w14:textId="28B41F5B" w:rsidR="009A0FD5" w:rsidRDefault="00251E12" w:rsidP="00465E42">
      <w:r>
        <w:tab/>
        <w:t xml:space="preserve">Desde una perspectiva evolucionista, el buen sentido del humor es relevante en la deseabilidad y selección de posibles parejas, pues es un rasgo altamente valorado por ambos sexos (Anderson, </w:t>
      </w:r>
      <w:r w:rsidRPr="001C4886">
        <w:rPr>
          <w:color w:val="000000" w:themeColor="text1"/>
        </w:rPr>
        <w:t xml:space="preserve">1968; Craik, Lampert &amp; Nelson, 1996; Bressler, Martin &amp; Balshine, 2006; Buss &amp; Barnes, 1986; Buss, 1988; Daniel, O’Brien, McCabe, &amp; Quinter, 1985; Feingold, 1981; Feingold, 1992; Goodwin, 1990; Hansen, </w:t>
      </w:r>
      <w:r>
        <w:t>1977;</w:t>
      </w:r>
      <w:r>
        <w:rPr>
          <w:color w:val="0000FF"/>
        </w:rPr>
        <w:t xml:space="preserve"> </w:t>
      </w:r>
      <w:r>
        <w:t xml:space="preserve">Hendel, 1978; Hewitt, 1958; Sprecher &amp; Regan, 2002). La hipótesis del humor como indicador de calidad genética propone que éste ha evolucionado a través de la selección sexual y que se basa en mecanismos subyacentes a la capacidad intelectual y creativa humana, pues </w:t>
      </w:r>
      <w:r>
        <w:rPr>
          <w:color w:val="212121"/>
        </w:rPr>
        <w:t>requiere inteligencia, habilidades verbales y la capacidad de combinar creativamente símbolos lingüísticos (</w:t>
      </w:r>
      <w:r>
        <w:t>Miller &amp; Todd, 1998</w:t>
      </w:r>
      <w:r w:rsidRPr="00BF7ED3">
        <w:rPr>
          <w:color w:val="000000" w:themeColor="text1"/>
        </w:rPr>
        <w:t xml:space="preserve">; </w:t>
      </w:r>
      <w:r>
        <w:t>Miller, 2000</w:t>
      </w:r>
      <w:r>
        <w:rPr>
          <w:color w:val="212121"/>
        </w:rPr>
        <w:t>)</w:t>
      </w:r>
      <w:r>
        <w:t>.</w:t>
      </w:r>
      <w:r>
        <w:rPr>
          <w:color w:val="FF0000"/>
        </w:rPr>
        <w:t xml:space="preserve"> </w:t>
      </w:r>
      <w:r>
        <w:rPr>
          <w:color w:val="212121"/>
        </w:rPr>
        <w:t xml:space="preserve">Por ejemplo, </w:t>
      </w:r>
      <w:proofErr w:type="spellStart"/>
      <w:r>
        <w:t>Howrigan</w:t>
      </w:r>
      <w:proofErr w:type="spellEnd"/>
      <w:r>
        <w:t xml:space="preserve"> y </w:t>
      </w:r>
      <w:proofErr w:type="spellStart"/>
      <w:r>
        <w:t>MacDonald</w:t>
      </w:r>
      <w:proofErr w:type="spellEnd"/>
      <w:r>
        <w:t xml:space="preserve"> (2008) encontraron que la inteligencia era un predictor del rango del sen</w:t>
      </w:r>
      <w:r w:rsidR="00951F82">
        <w:t>tido del humor de un individuo, mientras que</w:t>
      </w:r>
      <w:r>
        <w:t xml:space="preserve"> Hone, Hurwitz, y Lieberman</w:t>
      </w:r>
      <w:r>
        <w:rPr>
          <w:color w:val="FF00FF"/>
        </w:rPr>
        <w:t xml:space="preserve"> </w:t>
      </w:r>
      <w:r>
        <w:rPr>
          <w:color w:val="212121"/>
        </w:rPr>
        <w:t>(2015) hallaron que las valoraciones de las mujeres sobre el humor se correlacionaron positivamente con sus calificaciones de inteligencia y calidez de los hombres</w:t>
      </w:r>
      <w:r>
        <w:t>. En cuanto al atractivo físico, hay evidencia de que el buen sentido del humor está relacionado con una mayor percepción de éste en otra</w:t>
      </w:r>
      <w:r w:rsidR="00465E42">
        <w:t xml:space="preserve"> persona (</w:t>
      </w:r>
      <w:proofErr w:type="spellStart"/>
      <w:r>
        <w:t>Wanzer</w:t>
      </w:r>
      <w:proofErr w:type="spellEnd"/>
      <w:r>
        <w:t xml:space="preserve">, </w:t>
      </w:r>
      <w:proofErr w:type="spellStart"/>
      <w:r>
        <w:t>Booth-Butterfield</w:t>
      </w:r>
      <w:proofErr w:type="spellEnd"/>
      <w:r>
        <w:t xml:space="preserve"> &amp; </w:t>
      </w:r>
      <w:proofErr w:type="spellStart"/>
      <w:r>
        <w:t>Booth-Butterfield</w:t>
      </w:r>
      <w:proofErr w:type="spellEnd"/>
      <w:r>
        <w:t>, 1996</w:t>
      </w:r>
      <w:r w:rsidR="00EE69F4">
        <w:t xml:space="preserve">). Asimismo, </w:t>
      </w:r>
      <w:r w:rsidR="00BF7ED3">
        <w:rPr>
          <w:color w:val="000000"/>
        </w:rPr>
        <w:t xml:space="preserve">Tornquist y Chiappe (2015) encontraron que </w:t>
      </w:r>
      <w:r w:rsidR="00BF7ED3" w:rsidRPr="00BF7ED3">
        <w:rPr>
          <w:color w:val="000000" w:themeColor="text1"/>
        </w:rPr>
        <w:t>los</w:t>
      </w:r>
      <w:r w:rsidR="00BF7ED3">
        <w:rPr>
          <w:color w:val="FF0000"/>
        </w:rPr>
        <w:t xml:space="preserve"> </w:t>
      </w:r>
      <w:r w:rsidR="00BF7ED3">
        <w:rPr>
          <w:color w:val="000000"/>
        </w:rPr>
        <w:t>individuos con alta producción y apreciación recibieron mejores calificaciones de atractivos que quienes tenían una baja producción y apreciación, respectivamente.</w:t>
      </w:r>
      <w:r w:rsidR="00465E42">
        <w:rPr>
          <w:color w:val="000000"/>
        </w:rPr>
        <w:t xml:space="preserve"> Además, </w:t>
      </w:r>
      <w:r w:rsidR="00883098">
        <w:t>McGee y Shevlin (</w:t>
      </w:r>
      <w:r w:rsidR="00465E42">
        <w:t>2009</w:t>
      </w:r>
      <w:r w:rsidR="00883098">
        <w:t>)</w:t>
      </w:r>
      <w:r w:rsidR="00465E42">
        <w:t xml:space="preserve"> </w:t>
      </w:r>
      <w:r w:rsidR="00883098">
        <w:t>evidenciaron</w:t>
      </w:r>
      <w:r w:rsidR="00465E42">
        <w:t xml:space="preserve"> </w:t>
      </w:r>
      <w:r w:rsidR="00465E42">
        <w:rPr>
          <w:color w:val="000000"/>
        </w:rPr>
        <w:t>una tendencia en los hombres de juzgar más positivamente el atractivo que las mujeres</w:t>
      </w:r>
      <w:r w:rsidR="0024738D">
        <w:rPr>
          <w:color w:val="000000"/>
        </w:rPr>
        <w:t>.</w:t>
      </w:r>
      <w:r w:rsidR="00465E42">
        <w:t xml:space="preserve"> </w:t>
      </w:r>
      <w:r>
        <w:t xml:space="preserve">Por lo tanto, el humor, al dar indicios de la calidad genética del individuo, es una forma de identificar parejas con </w:t>
      </w:r>
      <w:r>
        <w:rPr>
          <w:color w:val="212121"/>
        </w:rPr>
        <w:t xml:space="preserve">rasgos hereditarios deseables de alta calidad. </w:t>
      </w:r>
      <w:r>
        <w:tab/>
      </w:r>
      <w:r>
        <w:tab/>
      </w:r>
    </w:p>
    <w:p w14:paraId="2FE99B51" w14:textId="4B86E52C" w:rsidR="009A0FD5" w:rsidRDefault="00883098" w:rsidP="00991B91">
      <w:pPr>
        <w:spacing w:after="240"/>
        <w:ind w:firstLine="720"/>
      </w:pPr>
      <w:r>
        <w:lastRenderedPageBreak/>
        <w:t>Ahora bien, e</w:t>
      </w:r>
      <w:r w:rsidR="00251E12">
        <w:t>l estudio del papel de la producción y apreciación del humor en la selección de parejas ha mostrado una tendencia en las mujeres de valorar más la producción que la apreciación, mientras que en los hombres una inclinación a preferir la apreciación sobre la producción. Se ha encontrado que las mujeres valoran una pareja que produzca humor mientras que los hombres no manifiestan tal preferencia (Bressler &amp; Balshine, 2004;</w:t>
      </w:r>
      <w:r w:rsidR="00251E12">
        <w:rPr>
          <w:color w:val="0000FF"/>
        </w:rPr>
        <w:t xml:space="preserve"> </w:t>
      </w:r>
      <w:r w:rsidR="00251E12">
        <w:t xml:space="preserve">Bressler et al., 2006; Lundy, Tan &amp; </w:t>
      </w:r>
      <w:proofErr w:type="spellStart"/>
      <w:r w:rsidR="00251E12">
        <w:t>Cunningham</w:t>
      </w:r>
      <w:proofErr w:type="spellEnd"/>
      <w:r w:rsidR="00251E12">
        <w:t xml:space="preserve">, 1998). Igualmente, se ha evidenciado que las mujeres valoran el buen sentido del humor y su producción más que los hombres, pero los sexos no difieren en el valor colocado a la apreciación y que las mujeres valoran la </w:t>
      </w:r>
      <w:r w:rsidR="00251E12">
        <w:rPr>
          <w:color w:val="212121"/>
        </w:rPr>
        <w:t xml:space="preserve">producción tanto como la apreciación y los hombres valoran más la apreciación que la producción (Bressler et al., 2006). Asimismo, </w:t>
      </w:r>
      <w:r w:rsidR="00251E12">
        <w:t xml:space="preserve">Hone, Hurwitz, y Lieberman </w:t>
      </w:r>
      <w:r w:rsidR="00251E12">
        <w:rPr>
          <w:color w:val="212121"/>
        </w:rPr>
        <w:t xml:space="preserve">(2015) mostraron que para las mujeres la producción de humor es necesaria, mientras que la apreciación es un lujo y para los hombres es el caso opuesto. Paralelamente, </w:t>
      </w:r>
      <w:r w:rsidR="00251E12">
        <w:t xml:space="preserve">Wilbur y Campbell (2011) encontraron que los hombres son predominantemente productores de humor y las mujeres apreciativas de éste. De esta forma, pareciera que cuando los hombres usan la frase de buen sentido del humor no tienen en cuenta la habilidad de las mujeres para producirlo (Bressler et al., 2006). </w:t>
      </w:r>
    </w:p>
    <w:p w14:paraId="2FF84167" w14:textId="1E1661D2" w:rsidR="009A0FD5" w:rsidRDefault="00251E12" w:rsidP="00BF7ED3">
      <w:pPr>
        <w:pStyle w:val="NormalWeb"/>
        <w:spacing w:before="0" w:beforeAutospacing="0" w:after="240" w:afterAutospacing="0"/>
        <w:ind w:firstLine="720"/>
      </w:pPr>
      <w:r>
        <w:t>Del mismo modo, el rol del humor en la deseabilidad de alguien como pareja ha sido estudiado en contextos de relaciones a corto y largo plazo encontrándose un predomin</w:t>
      </w:r>
      <w:r w:rsidR="0024738D">
        <w:t>io en la relevancia del humor para</w:t>
      </w:r>
      <w:r>
        <w:t xml:space="preserve"> relaciones a largo plazo. Por ejemplo, McGee y Shevlin (2009) encontraron que los individuos con un buen sentido del humor son más deseables por el sexo opuesto </w:t>
      </w:r>
      <w:r w:rsidR="0024738D">
        <w:t>al considerarse</w:t>
      </w:r>
      <w:r>
        <w:t xml:space="preserve"> una relación a largo plazo. Igualmente, Bressler et al. (2006) </w:t>
      </w:r>
      <w:r w:rsidR="00A17EC0">
        <w:t>hallaron</w:t>
      </w:r>
      <w:r>
        <w:t xml:space="preserve"> que las mujeres prefieren parejas productoras de humor sobre apreciativas para citas, relaciones a largo plazo y amistad, pero no para una relación de una noche ni para una relación a corto plazo; mientras que los hombres prefieren parejas apreciativas únicamente para citas. Asimismo, al comparar los sexos encontraron que </w:t>
      </w:r>
      <w:r>
        <w:rPr>
          <w:color w:val="212121"/>
        </w:rPr>
        <w:t>las mujeres mostraron una mayor preferencia por los productores de humor que los hombres para citas y relaciones a largo plazo, pero no para relacion</w:t>
      </w:r>
      <w:r w:rsidR="00A17EC0">
        <w:rPr>
          <w:color w:val="212121"/>
        </w:rPr>
        <w:t>es a corto plazo, de una noche ni</w:t>
      </w:r>
      <w:r>
        <w:rPr>
          <w:color w:val="212121"/>
        </w:rPr>
        <w:t xml:space="preserve"> amistad. Del mismo modo, </w:t>
      </w:r>
      <w:r>
        <w:t>Tornquist y Chiappe (2015) hallaron que la producción es más importante que la apreciación para relaciones de corto y largo plazo en las mujeres y que solamente para una relación a largo plazo eran valorados por ambos sexos, pero más por mujeres que</w:t>
      </w:r>
      <w:r w:rsidR="00A17EC0">
        <w:t xml:space="preserve"> por</w:t>
      </w:r>
      <w:r>
        <w:t xml:space="preserve"> hombres. </w:t>
      </w:r>
      <w:r w:rsidR="00BF7ED3">
        <w:rPr>
          <w:color w:val="000000"/>
        </w:rPr>
        <w:t xml:space="preserve">De la misma forma, </w:t>
      </w:r>
      <w:r w:rsidR="00A17EC0">
        <w:rPr>
          <w:color w:val="000000"/>
        </w:rPr>
        <w:t xml:space="preserve">hallaron </w:t>
      </w:r>
      <w:r w:rsidR="00BF7ED3">
        <w:rPr>
          <w:color w:val="000000"/>
        </w:rPr>
        <w:t>que individuos con alta producción fueron calificados como más deseables frente a individuos con baja producción; al igual que los individuos con alta apreciación recibieron una mayor deseabilidad que aquellos con baja apreciación para relaciones a largo y corto plazo.</w:t>
      </w:r>
      <w:r w:rsidR="00BF7ED3">
        <w:rPr>
          <w:color w:val="FF0000"/>
        </w:rPr>
        <w:t xml:space="preserve"> </w:t>
      </w:r>
    </w:p>
    <w:p w14:paraId="61F1D120" w14:textId="77777777" w:rsidR="009A0FD5" w:rsidRDefault="00251E12" w:rsidP="00991B91">
      <w:pPr>
        <w:spacing w:after="240"/>
        <w:ind w:firstLine="720"/>
      </w:pPr>
      <w:r>
        <w:t xml:space="preserve"> En el caso de los hombres, dicha tendencia a la producción puede deberse a que la señal de calidad genética asociada al humor eleva su éxito de apareamiento, puesto que genera un mayor impacto en las decisiones de emparejamiento de las mujeres. Lo anterior se da porque la alta inversión parental de éstas conlleva a que deban seleccionar parejas con buenos genes para asegurarse de que puedan proveer recursos, protección y una buena calidad genética a su descendencia </w:t>
      </w:r>
      <w:r>
        <w:rPr>
          <w:color w:val="212121"/>
        </w:rPr>
        <w:t>(Greenberg, 2015</w:t>
      </w:r>
      <w:r>
        <w:t xml:space="preserve">). Por ejemplo, Grammer y Eibl-Eibesfeldt (1990) encontraron que la apreciación del humor por parte de las mujeres puede ser una señal de su interés sexual. Así, la apreciación del humor </w:t>
      </w:r>
      <w:r w:rsidR="00924C1C">
        <w:t>generaría una</w:t>
      </w:r>
      <w:r>
        <w:t xml:space="preserve"> mayor relevancia en las decisiones de emparejamiento de los hombres, dado que su éxito reproductivo está limitado por el acceso a posibles parejas (</w:t>
      </w:r>
      <w:proofErr w:type="spellStart"/>
      <w:r>
        <w:t>Bateman</w:t>
      </w:r>
      <w:proofErr w:type="spellEnd"/>
      <w:r>
        <w:t>, 1948).</w:t>
      </w:r>
    </w:p>
    <w:p w14:paraId="14F0A81F" w14:textId="06986218" w:rsidR="009A0FD5" w:rsidRDefault="00A17EC0" w:rsidP="00991B91">
      <w:pPr>
        <w:spacing w:after="240"/>
        <w:ind w:firstLine="720"/>
      </w:pPr>
      <w:bookmarkStart w:id="1" w:name="_v4vxvvdzs3cp" w:colFirst="0" w:colLast="0"/>
      <w:bookmarkEnd w:id="1"/>
      <w:r>
        <w:t>Sin embargo</w:t>
      </w:r>
      <w:r w:rsidR="00251E12">
        <w:t xml:space="preserve">, el estudio del humor en la selección de parejas, así como sus relaciones con el atractivo y las habilidades cognitivas superiores no han sido estudiadas sistemáticamente en el contexto latinoamericano. De manera que, se hace necesario realizar investigaciones en dicho contexto que permitan confirmar, desde una perspectiva evolucionista, el carácter universal del rol del humor y </w:t>
      </w:r>
      <w:r w:rsidR="00924C1C">
        <w:t>tales relaciones</w:t>
      </w:r>
      <w:r w:rsidR="00251E12">
        <w:t>.</w:t>
      </w:r>
      <w:r w:rsidR="00251E12">
        <w:rPr>
          <w:color w:val="ED7D31"/>
        </w:rPr>
        <w:t xml:space="preserve"> </w:t>
      </w:r>
      <w:r w:rsidR="00251E12">
        <w:t xml:space="preserve">Por lo tanto, el presente estudio se plantea como objetivo conocer cuál es la relevancia de la </w:t>
      </w:r>
      <w:r w:rsidR="00251E12">
        <w:lastRenderedPageBreak/>
        <w:t xml:space="preserve">producción, apreciación y un buen sentido del humor para cada </w:t>
      </w:r>
      <w:r w:rsidR="00924C1C">
        <w:t>sexo,</w:t>
      </w:r>
      <w:r w:rsidR="00251E12">
        <w:t xml:space="preserve"> así como las diferencias entre éstos en diferentes contextos y sus relaciones con el atractivo, creatividad e inteligencia. </w:t>
      </w:r>
    </w:p>
    <w:p w14:paraId="6F6E6B86" w14:textId="77777777" w:rsidR="009A0FD5" w:rsidRDefault="00251E12" w:rsidP="00991B91">
      <w:pPr>
        <w:spacing w:after="240"/>
        <w:ind w:left="4320"/>
      </w:pPr>
      <w:bookmarkStart w:id="2" w:name="_gjdgxs" w:colFirst="0" w:colLast="0"/>
      <w:bookmarkEnd w:id="2"/>
      <w:r>
        <w:rPr>
          <w:b/>
        </w:rPr>
        <w:t>Método</w:t>
      </w:r>
    </w:p>
    <w:p w14:paraId="7A1FF1B5" w14:textId="77777777" w:rsidR="009A0FD5" w:rsidRDefault="00251E12" w:rsidP="00991B91">
      <w:pPr>
        <w:tabs>
          <w:tab w:val="left" w:pos="220"/>
          <w:tab w:val="left" w:pos="720"/>
        </w:tabs>
        <w:spacing w:after="320"/>
        <w:rPr>
          <w:b/>
        </w:rPr>
      </w:pPr>
      <w:r>
        <w:rPr>
          <w:b/>
        </w:rPr>
        <w:t>Participantes</w:t>
      </w:r>
    </w:p>
    <w:p w14:paraId="36889AAD" w14:textId="77777777" w:rsidR="009A0FD5" w:rsidRDefault="00251E12" w:rsidP="00991B91">
      <w:pPr>
        <w:tabs>
          <w:tab w:val="left" w:pos="220"/>
          <w:tab w:val="left" w:pos="720"/>
        </w:tabs>
        <w:spacing w:after="320"/>
      </w:pPr>
      <w:bookmarkStart w:id="3" w:name="_30j0zll" w:colFirst="0" w:colLast="0"/>
      <w:bookmarkEnd w:id="3"/>
      <w:r>
        <w:tab/>
      </w:r>
      <w:r>
        <w:tab/>
        <w:t>Se aplicaron dos cuestionarios a estudiantes de la Universidad de los Andes (Colombia) entre los 18 y 25 años. El primero contó con 205 participantes (31.2 % hombres y 61.8% mujeres) mientras que el segundo contó con 202 participantes (39.9% hombres y 60.1% mujeres).</w:t>
      </w:r>
    </w:p>
    <w:p w14:paraId="31A2A44F" w14:textId="77777777" w:rsidR="009A0FD5" w:rsidRDefault="00251E12" w:rsidP="00991B91">
      <w:pPr>
        <w:tabs>
          <w:tab w:val="left" w:pos="220"/>
          <w:tab w:val="left" w:pos="720"/>
        </w:tabs>
        <w:spacing w:after="320"/>
      </w:pPr>
      <w:r>
        <w:rPr>
          <w:b/>
        </w:rPr>
        <w:t>Instrumentos</w:t>
      </w:r>
    </w:p>
    <w:p w14:paraId="47862CC9" w14:textId="77777777" w:rsidR="009A0FD5" w:rsidRDefault="00251E12" w:rsidP="00991B91">
      <w:pPr>
        <w:spacing w:after="240"/>
      </w:pPr>
      <w:r>
        <w:tab/>
        <w:t>El primer cuestionario examinó la categorización del sentido del humor a partir de su relevancia en la selección de una posible pareja con una escala Likert de siete puntos donde 1 era totalmente en desacuerdo</w:t>
      </w:r>
      <w:r w:rsidR="00924C1C">
        <w:t>, 4 ni en acuerdo ni en desacuerdo</w:t>
      </w:r>
      <w:r>
        <w:t xml:space="preserve"> y 7 totalmente de acuerdo. Luego de eliminar 4 ítems por tener una interpretación ambigua, el cuestionario llegó a tres sub escalas midiendo la importancia del buen sentido del humor en una pareja (seis ítems; (α de </w:t>
      </w:r>
      <w:proofErr w:type="spellStart"/>
      <w:r>
        <w:t>Cronbach</w:t>
      </w:r>
      <w:proofErr w:type="spellEnd"/>
      <w:r>
        <w:t xml:space="preserve"> =.85), la relevancia de la apreciación del humor propio por parte de una pareja (nueve ítems; (α de </w:t>
      </w:r>
      <w:proofErr w:type="spellStart"/>
      <w:r>
        <w:t>Cronbach</w:t>
      </w:r>
      <w:proofErr w:type="spellEnd"/>
      <w:r>
        <w:t xml:space="preserve"> =.91), y la importancia de la producción de humor de una pareja (siete ítems; (α de </w:t>
      </w:r>
      <w:proofErr w:type="spellStart"/>
      <w:r>
        <w:t>Cronbach</w:t>
      </w:r>
      <w:proofErr w:type="spellEnd"/>
      <w:r>
        <w:t xml:space="preserve"> =.85).   </w:t>
      </w:r>
    </w:p>
    <w:p w14:paraId="0170FCCE" w14:textId="09066012" w:rsidR="009A0FD5" w:rsidRDefault="00251E12" w:rsidP="00991B91">
      <w:pPr>
        <w:spacing w:after="240"/>
      </w:pPr>
      <w:r>
        <w:t xml:space="preserve">        El segundo cues</w:t>
      </w:r>
      <w:r w:rsidR="00BF7ED3">
        <w:t>tionario estuvo conformado por 8</w:t>
      </w:r>
      <w:r>
        <w:t xml:space="preserve"> viñetas. Las dos primeras fueron adaptadas de </w:t>
      </w:r>
      <w:proofErr w:type="spellStart"/>
      <w:r>
        <w:t>Mcgee</w:t>
      </w:r>
      <w:proofErr w:type="spellEnd"/>
      <w:r>
        <w:t xml:space="preserve"> y Shevlin (2009) y buscaban medir la relevancia de la posesión y ausencia del buen sentido del humor en la selección de una pareja en el contexto de una cita, encuentro sexual, relación a largo y corto plazo y amistad; así como sus relaciones con la creatividad, inteligencia y atractivo. Las siguientes dos se adaptaron de Bressler et al. (2006) y exploraban el rol de la producción y apreciación del humor en la selección de una pareja en los contextos mencionados previamente. A partir de la </w:t>
      </w:r>
      <w:proofErr w:type="spellStart"/>
      <w:r>
        <w:t>versión</w:t>
      </w:r>
      <w:proofErr w:type="spellEnd"/>
      <w:r>
        <w:t xml:space="preserve"> original en </w:t>
      </w:r>
      <w:r w:rsidR="00951F82">
        <w:t>inglés</w:t>
      </w:r>
      <w:r>
        <w:t xml:space="preserve"> de las 4 viñetas, se </w:t>
      </w:r>
      <w:r w:rsidR="00951F82">
        <w:t>llevó</w:t>
      </w:r>
      <w:r>
        <w:t xml:space="preserve">́ a cabo una </w:t>
      </w:r>
      <w:r w:rsidR="00951F82">
        <w:t>traducción</w:t>
      </w:r>
      <w:r>
        <w:t xml:space="preserve"> al español, utilizando el procedimiento de </w:t>
      </w:r>
      <w:r w:rsidR="00951F82">
        <w:t>traducción</w:t>
      </w:r>
      <w:r>
        <w:t xml:space="preserve"> inversa o back-</w:t>
      </w:r>
      <w:proofErr w:type="spellStart"/>
      <w:r>
        <w:t>translation</w:t>
      </w:r>
      <w:proofErr w:type="spellEnd"/>
      <w:r>
        <w:t xml:space="preserve"> (</w:t>
      </w:r>
      <w:proofErr w:type="spellStart"/>
      <w:r>
        <w:t>Brislin</w:t>
      </w:r>
      <w:proofErr w:type="spellEnd"/>
      <w:r>
        <w:t xml:space="preserve">, 1980). </w:t>
      </w:r>
      <w:r w:rsidR="00BF7ED3">
        <w:t xml:space="preserve">Por último, </w:t>
      </w:r>
      <w:r w:rsidR="00BF7ED3">
        <w:rPr>
          <w:color w:val="000000"/>
        </w:rPr>
        <w:t>las 4 viñetas restantes indagaban por el rol que podría</w:t>
      </w:r>
      <w:r w:rsidR="00283F8F">
        <w:rPr>
          <w:color w:val="000000"/>
        </w:rPr>
        <w:t>n</w:t>
      </w:r>
      <w:r w:rsidR="00BF7ED3">
        <w:rPr>
          <w:color w:val="000000"/>
        </w:rPr>
        <w:t xml:space="preserve"> tener diferentes niveles (alto y bajo) de producción y apreciación en los mismos contextos y relaciones de las primeras dos viñetas.</w:t>
      </w:r>
      <w:r w:rsidR="00BF7ED3">
        <w:t xml:space="preserve"> </w:t>
      </w:r>
      <w:r>
        <w:t>Cabe resaltar que, las viñetas se caracterizaron con los atributos valorados por los sexos según la perspectiva evolucionista.</w:t>
      </w:r>
    </w:p>
    <w:p w14:paraId="669F1FE2" w14:textId="77777777" w:rsidR="009A0FD5" w:rsidRDefault="00251E12" w:rsidP="00991B91">
      <w:pPr>
        <w:tabs>
          <w:tab w:val="left" w:pos="220"/>
          <w:tab w:val="left" w:pos="720"/>
        </w:tabs>
        <w:spacing w:after="320"/>
        <w:rPr>
          <w:b/>
        </w:rPr>
      </w:pPr>
      <w:r>
        <w:rPr>
          <w:b/>
        </w:rPr>
        <w:t>Procedimiento</w:t>
      </w:r>
    </w:p>
    <w:p w14:paraId="01971206" w14:textId="53E336D2" w:rsidR="009A0FD5" w:rsidRDefault="00251E12" w:rsidP="00991B91">
      <w:pPr>
        <w:tabs>
          <w:tab w:val="left" w:pos="220"/>
          <w:tab w:val="left" w:pos="720"/>
        </w:tabs>
        <w:spacing w:after="320"/>
      </w:pPr>
      <w:r>
        <w:tab/>
      </w:r>
      <w:r>
        <w:tab/>
        <w:t xml:space="preserve">El estudio fue revisado y aprobado por el comité de ética de la Universidad de los Andes. Para el primer y segundo cuestionario, luego de leer el consentimiento informado y aceptarlo, se pidió a los participantes que indicaran su orientación sexual, pues para efectos del estudio solamente se tendrían en cuenta datos de personas heterosexuales. Luego, los participantes respondieron el cuestionario vía online. El orden de presentación de los ítems y de las viñetas fue contrabalanceado. </w:t>
      </w:r>
    </w:p>
    <w:p w14:paraId="1B9B24DB" w14:textId="77777777" w:rsidR="009A0FD5" w:rsidRDefault="00251E12" w:rsidP="00991B91">
      <w:pPr>
        <w:tabs>
          <w:tab w:val="left" w:pos="220"/>
          <w:tab w:val="left" w:pos="720"/>
        </w:tabs>
        <w:spacing w:after="320"/>
        <w:jc w:val="center"/>
        <w:rPr>
          <w:b/>
        </w:rPr>
      </w:pPr>
      <w:r>
        <w:rPr>
          <w:b/>
        </w:rPr>
        <w:t>Resultados</w:t>
      </w:r>
    </w:p>
    <w:p w14:paraId="220AF7B9" w14:textId="42B67CD4" w:rsidR="00460BDE" w:rsidRDefault="00BC34EB" w:rsidP="00460BDE">
      <w:pPr>
        <w:rPr>
          <w:noProof/>
        </w:rPr>
      </w:pPr>
      <w:r>
        <w:tab/>
      </w:r>
      <w:r w:rsidR="00A830CE">
        <w:t xml:space="preserve">El </w:t>
      </w:r>
      <w:r w:rsidR="00251E12">
        <w:t>primer cuestionario</w:t>
      </w:r>
      <w:r w:rsidR="00A830CE">
        <w:t xml:space="preserve"> reveló con</w:t>
      </w:r>
      <w:r w:rsidR="00251E12">
        <w:t xml:space="preserve"> las pruebas t para una muestra que </w:t>
      </w:r>
      <w:r w:rsidR="00FB5CE0">
        <w:t xml:space="preserve">ambos sexos </w:t>
      </w:r>
      <w:r w:rsidR="00251E12">
        <w:t xml:space="preserve">valoraron un buen sentido del humor [mujer, </w:t>
      </w:r>
      <w:r w:rsidR="00251E12">
        <w:rPr>
          <w:i/>
        </w:rPr>
        <w:t>t</w:t>
      </w:r>
      <w:r w:rsidR="00251E12">
        <w:t xml:space="preserve">(140)=58.21, </w:t>
      </w:r>
      <w:r w:rsidR="00251E12">
        <w:rPr>
          <w:i/>
        </w:rPr>
        <w:t>p</w:t>
      </w:r>
      <w:r w:rsidR="00251E12">
        <w:t xml:space="preserve">&lt;.05; hombre, </w:t>
      </w:r>
      <w:r w:rsidR="00251E12">
        <w:rPr>
          <w:i/>
        </w:rPr>
        <w:t>t</w:t>
      </w:r>
      <w:r w:rsidR="00251E12">
        <w:t xml:space="preserve">(63)=34.19, </w:t>
      </w:r>
      <w:r w:rsidR="00251E12">
        <w:rPr>
          <w:i/>
        </w:rPr>
        <w:t>p</w:t>
      </w:r>
      <w:r w:rsidR="00251E12">
        <w:t xml:space="preserve">&lt;.05] </w:t>
      </w:r>
      <w:r w:rsidR="00FB5CE0">
        <w:t>su</w:t>
      </w:r>
      <w:r w:rsidR="00251E12">
        <w:t xml:space="preserve"> apreciación [mujer, </w:t>
      </w:r>
      <w:r w:rsidR="00251E12">
        <w:rPr>
          <w:i/>
        </w:rPr>
        <w:t>t</w:t>
      </w:r>
      <w:r w:rsidR="00251E12">
        <w:t xml:space="preserve">(140)=55.32, </w:t>
      </w:r>
      <w:r w:rsidR="00251E12">
        <w:rPr>
          <w:i/>
        </w:rPr>
        <w:t>p</w:t>
      </w:r>
      <w:r w:rsidR="00251E12">
        <w:t xml:space="preserve">&lt;.05; hombre, </w:t>
      </w:r>
      <w:r w:rsidR="00251E12">
        <w:rPr>
          <w:i/>
        </w:rPr>
        <w:t>t</w:t>
      </w:r>
      <w:r w:rsidR="00251E12">
        <w:t xml:space="preserve">(63)=34.55, </w:t>
      </w:r>
      <w:r w:rsidR="00251E12">
        <w:rPr>
          <w:i/>
        </w:rPr>
        <w:t>p</w:t>
      </w:r>
      <w:r w:rsidR="00FB5CE0">
        <w:t>&lt;.05] y</w:t>
      </w:r>
      <w:r w:rsidR="00251E12">
        <w:t xml:space="preserve"> producción </w:t>
      </w:r>
      <w:r w:rsidR="005B273B">
        <w:t xml:space="preserve">en una pareja </w:t>
      </w:r>
      <w:r w:rsidR="00251E12">
        <w:t xml:space="preserve">[mujer, </w:t>
      </w:r>
      <w:r w:rsidR="00251E12">
        <w:rPr>
          <w:i/>
        </w:rPr>
        <w:lastRenderedPageBreak/>
        <w:t>t</w:t>
      </w:r>
      <w:r w:rsidR="00251E12">
        <w:t xml:space="preserve">(140)=73.74, </w:t>
      </w:r>
      <w:r w:rsidR="00251E12">
        <w:rPr>
          <w:i/>
        </w:rPr>
        <w:t>p</w:t>
      </w:r>
      <w:r w:rsidR="00251E12">
        <w:t xml:space="preserve">&lt;.05; hombre, </w:t>
      </w:r>
      <w:r w:rsidR="00251E12">
        <w:rPr>
          <w:i/>
        </w:rPr>
        <w:t>t</w:t>
      </w:r>
      <w:r w:rsidR="00251E12">
        <w:t xml:space="preserve">(63)=38.42, </w:t>
      </w:r>
      <w:r w:rsidR="00251E12">
        <w:rPr>
          <w:i/>
        </w:rPr>
        <w:t>p</w:t>
      </w:r>
      <w:r w:rsidR="00251E12">
        <w:t xml:space="preserve">&lt;.05]. Igualmente, los resultados del ANOVA de medidas repetidas </w:t>
      </w:r>
      <w:r w:rsidR="005B273B">
        <w:t>ilustró</w:t>
      </w:r>
      <w:r w:rsidR="0024738D">
        <w:t xml:space="preserve"> </w:t>
      </w:r>
      <w:r w:rsidR="00251E12">
        <w:t xml:space="preserve">una interacción significativa entre el sexo del participante y los puntajes de las sub-escalas, </w:t>
      </w:r>
      <w:r w:rsidR="00251E12">
        <w:rPr>
          <w:i/>
        </w:rPr>
        <w:t>F</w:t>
      </w:r>
      <w:r w:rsidR="00251E12">
        <w:t xml:space="preserve">(2,203)=15.391, </w:t>
      </w:r>
      <w:r w:rsidR="00251E12">
        <w:rPr>
          <w:i/>
        </w:rPr>
        <w:t>p</w:t>
      </w:r>
      <w:r w:rsidR="00251E12">
        <w:t xml:space="preserve">&lt;.05. </w:t>
      </w:r>
      <w:r w:rsidR="0024738D">
        <w:t>Además, l</w:t>
      </w:r>
      <w:r w:rsidR="00251E12">
        <w:t xml:space="preserve">as pruebas t para muestras independientes </w:t>
      </w:r>
      <w:r w:rsidR="00A1020D">
        <w:t xml:space="preserve">indicaron </w:t>
      </w:r>
      <w:r w:rsidR="00251E12">
        <w:t>que las m</w:t>
      </w:r>
      <w:r w:rsidR="005B273B">
        <w:t>ujeres valoraron en una pareja</w:t>
      </w:r>
      <w:r w:rsidR="00251E12">
        <w:t xml:space="preserve"> el sentido del humor </w:t>
      </w:r>
      <w:r w:rsidR="00251E12">
        <w:rPr>
          <w:i/>
        </w:rPr>
        <w:t>t</w:t>
      </w:r>
      <w:r w:rsidR="00251E12">
        <w:t xml:space="preserve">(203)=-2.76 </w:t>
      </w:r>
      <w:r w:rsidR="00251E12">
        <w:rPr>
          <w:i/>
        </w:rPr>
        <w:t>p</w:t>
      </w:r>
      <w:r w:rsidR="00251E12">
        <w:t xml:space="preserve">=.008 </w:t>
      </w:r>
      <w:r w:rsidR="005B273B">
        <w:t>y</w:t>
      </w:r>
      <w:r w:rsidR="00251E12">
        <w:t xml:space="preserve"> su producción </w:t>
      </w:r>
      <w:r w:rsidR="00251E12">
        <w:rPr>
          <w:i/>
        </w:rPr>
        <w:t>t</w:t>
      </w:r>
      <w:r w:rsidR="00251E12">
        <w:t xml:space="preserve">(203)=-5.87, </w:t>
      </w:r>
      <w:r w:rsidR="00251E12">
        <w:rPr>
          <w:i/>
        </w:rPr>
        <w:t>p</w:t>
      </w:r>
      <w:r w:rsidR="00251E12">
        <w:t xml:space="preserve">&lt;.05 más que los hombres, pero los sexos no difirieron en el grado de valor colocado a la apreciación </w:t>
      </w:r>
      <w:r w:rsidR="00251E12">
        <w:rPr>
          <w:i/>
        </w:rPr>
        <w:t>t</w:t>
      </w:r>
      <w:r w:rsidR="00251E12">
        <w:t xml:space="preserve">(203)=-0.93, </w:t>
      </w:r>
      <w:r w:rsidR="00251E12">
        <w:rPr>
          <w:i/>
        </w:rPr>
        <w:t>p</w:t>
      </w:r>
      <w:r w:rsidR="00251E12">
        <w:rPr>
          <w:color w:val="222222"/>
        </w:rPr>
        <w:t>=</w:t>
      </w:r>
      <w:r w:rsidR="00251E12">
        <w:t>.350.</w:t>
      </w:r>
      <w:r w:rsidR="00A1020D">
        <w:t xml:space="preserve"> Por su parte, l</w:t>
      </w:r>
      <w:r w:rsidR="00251E12">
        <w:t xml:space="preserve">as pruebas t para muestras emparejadas presentaron que las mujeres valoraron más la producción que la apreciación del humor </w:t>
      </w:r>
      <w:r w:rsidR="00251E12">
        <w:rPr>
          <w:i/>
        </w:rPr>
        <w:t>t</w:t>
      </w:r>
      <w:r w:rsidR="00251E12">
        <w:t xml:space="preserve">(140)=7.41, </w:t>
      </w:r>
      <w:r w:rsidR="00251E12">
        <w:rPr>
          <w:i/>
        </w:rPr>
        <w:t>p</w:t>
      </w:r>
      <w:r w:rsidR="00251E12">
        <w:t xml:space="preserve">&lt;.05, el buen sentido del humor que la apreciación </w:t>
      </w:r>
      <w:r w:rsidR="00251E12">
        <w:rPr>
          <w:i/>
        </w:rPr>
        <w:t>t</w:t>
      </w:r>
      <w:r w:rsidR="00251E12">
        <w:t xml:space="preserve">(140)=3.07, </w:t>
      </w:r>
      <w:r w:rsidR="00251E12">
        <w:rPr>
          <w:i/>
        </w:rPr>
        <w:t>p</w:t>
      </w:r>
      <w:r w:rsidR="005B273B">
        <w:t xml:space="preserve">=.003 y </w:t>
      </w:r>
      <w:r w:rsidR="00251E12">
        <w:t xml:space="preserve">la producción </w:t>
      </w:r>
      <w:r w:rsidR="005B273B">
        <w:t xml:space="preserve">más </w:t>
      </w:r>
      <w:r w:rsidR="00251E12">
        <w:t xml:space="preserve">que el buen sentido del humor </w:t>
      </w:r>
      <w:r w:rsidR="00251E12">
        <w:rPr>
          <w:i/>
        </w:rPr>
        <w:t>t</w:t>
      </w:r>
      <w:r w:rsidR="00251E12">
        <w:t xml:space="preserve">(140)=-5.91, </w:t>
      </w:r>
      <w:r w:rsidR="00251E12">
        <w:rPr>
          <w:i/>
        </w:rPr>
        <w:t>p</w:t>
      </w:r>
      <w:r w:rsidR="00251E12">
        <w:t>&lt;.05. En cuanto a los hombres, se encontró que no exis</w:t>
      </w:r>
      <w:r w:rsidR="00B86570">
        <w:t xml:space="preserve">ten diferencias estadísticamente </w:t>
      </w:r>
      <w:r w:rsidR="005B273B">
        <w:t xml:space="preserve">significativas entre </w:t>
      </w:r>
      <w:r w:rsidR="00251E12">
        <w:t xml:space="preserve">producción y apreciación, </w:t>
      </w:r>
      <w:proofErr w:type="gramStart"/>
      <w:r w:rsidR="00251E12">
        <w:rPr>
          <w:i/>
        </w:rPr>
        <w:t>t</w:t>
      </w:r>
      <w:r w:rsidR="00251E12">
        <w:t>(</w:t>
      </w:r>
      <w:proofErr w:type="gramEnd"/>
      <w:r w:rsidR="00251E12">
        <w:t xml:space="preserve">63)=-1.35, </w:t>
      </w:r>
      <w:r w:rsidR="00251E12">
        <w:rPr>
          <w:i/>
        </w:rPr>
        <w:t>p</w:t>
      </w:r>
      <w:r w:rsidR="00251E12">
        <w:t xml:space="preserve">=.180; posesión y apreciación </w:t>
      </w:r>
      <w:r w:rsidR="00251E12">
        <w:rPr>
          <w:i/>
        </w:rPr>
        <w:t>t</w:t>
      </w:r>
      <w:r w:rsidR="00251E12">
        <w:t xml:space="preserve">(63)=-1.05, </w:t>
      </w:r>
      <w:r w:rsidR="00251E12">
        <w:rPr>
          <w:i/>
        </w:rPr>
        <w:t>p</w:t>
      </w:r>
      <w:r w:rsidR="00251E12">
        <w:t xml:space="preserve">=.296; </w:t>
      </w:r>
      <w:r w:rsidR="004E1C98">
        <w:t xml:space="preserve">y por último, </w:t>
      </w:r>
      <w:r w:rsidR="00251E12">
        <w:t xml:space="preserve">posesión y producción </w:t>
      </w:r>
      <w:r w:rsidR="00251E12">
        <w:rPr>
          <w:i/>
        </w:rPr>
        <w:t>t</w:t>
      </w:r>
      <w:r w:rsidR="009C7076">
        <w:t>(63)=</w:t>
      </w:r>
      <w:r w:rsidR="00251E12">
        <w:t xml:space="preserve">0.41, </w:t>
      </w:r>
      <w:r w:rsidR="00251E12">
        <w:rPr>
          <w:i/>
        </w:rPr>
        <w:t>p</w:t>
      </w:r>
      <w:r w:rsidR="0086351F">
        <w:t>=.677 (ver figura 1).</w:t>
      </w:r>
      <w:r w:rsidR="00460BDE" w:rsidRPr="00460BDE">
        <w:rPr>
          <w:noProof/>
        </w:rPr>
        <w:t xml:space="preserve"> </w:t>
      </w:r>
    </w:p>
    <w:p w14:paraId="17E5F2F1" w14:textId="77777777" w:rsidR="00460BDE" w:rsidRDefault="00460BDE" w:rsidP="00460BDE">
      <w:pPr>
        <w:rPr>
          <w:noProof/>
        </w:rPr>
      </w:pPr>
    </w:p>
    <w:p w14:paraId="129BA5D0" w14:textId="53D3415F" w:rsidR="00597784" w:rsidRDefault="00460BDE" w:rsidP="00460BDE">
      <w:pPr>
        <w:rPr>
          <w:noProof/>
        </w:rPr>
      </w:pPr>
      <w:r>
        <w:rPr>
          <w:noProof/>
        </w:rPr>
        <w:drawing>
          <wp:inline distT="0" distB="0" distL="0" distR="0" wp14:anchorId="5D6E28AB" wp14:editId="79DB4039">
            <wp:extent cx="6185954" cy="2574925"/>
            <wp:effectExtent l="0" t="0" r="12065" b="15875"/>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7FC961" w14:textId="77777777" w:rsidR="00460BDE" w:rsidRDefault="00460BDE" w:rsidP="00460BDE">
      <w:pPr>
        <w:rPr>
          <w:noProof/>
        </w:rPr>
      </w:pPr>
    </w:p>
    <w:p w14:paraId="4F8750FF" w14:textId="453C9351" w:rsidR="0086351F" w:rsidRPr="0086351F" w:rsidRDefault="0086351F" w:rsidP="00991B91">
      <w:pPr>
        <w:tabs>
          <w:tab w:val="left" w:pos="220"/>
          <w:tab w:val="left" w:pos="720"/>
        </w:tabs>
        <w:spacing w:after="320"/>
        <w:ind w:firstLine="720"/>
      </w:pPr>
      <w:r w:rsidRPr="0086351F">
        <w:rPr>
          <w:b/>
        </w:rPr>
        <w:t>Figura 1</w:t>
      </w:r>
      <w:r>
        <w:rPr>
          <w:b/>
        </w:rPr>
        <w:t>.</w:t>
      </w:r>
      <w:r>
        <w:t xml:space="preserve"> Puntajes de </w:t>
      </w:r>
      <w:r w:rsidR="00A830CE">
        <w:t>ambos sexos</w:t>
      </w:r>
      <w:r>
        <w:t xml:space="preserve"> sobre la importancia del buen sentido del humor, producción y apreciación en la deseabilidad de una posible pareja. </w:t>
      </w:r>
    </w:p>
    <w:p w14:paraId="0E066D47" w14:textId="74D85042" w:rsidR="009A0FD5" w:rsidRDefault="00251E12" w:rsidP="00991B91">
      <w:pPr>
        <w:tabs>
          <w:tab w:val="left" w:pos="220"/>
          <w:tab w:val="left" w:pos="720"/>
        </w:tabs>
        <w:spacing w:after="320"/>
        <w:ind w:firstLine="720"/>
      </w:pPr>
      <w:r>
        <w:t>Respecto al segundo cuestionario, las</w:t>
      </w:r>
      <w:r>
        <w:rPr>
          <w:b/>
        </w:rPr>
        <w:t xml:space="preserve"> </w:t>
      </w:r>
      <w:r>
        <w:t xml:space="preserve">pruebas t para una muestra revelaron que ambos sexos valoraron y relacionaron tanto la posesión y ausencia de un buen sentido del humor para una aventura [posesión: mujer, </w:t>
      </w:r>
      <w:r>
        <w:rPr>
          <w:i/>
        </w:rPr>
        <w:t>t</w:t>
      </w:r>
      <w:r>
        <w:t xml:space="preserve">(121)=18.93, </w:t>
      </w:r>
      <w:r>
        <w:rPr>
          <w:i/>
        </w:rPr>
        <w:t>p</w:t>
      </w:r>
      <w:r>
        <w:t xml:space="preserve">&lt;.05; hombre, </w:t>
      </w:r>
      <w:r>
        <w:rPr>
          <w:i/>
        </w:rPr>
        <w:t>t</w:t>
      </w:r>
      <w:r>
        <w:t xml:space="preserve">(80)=20.91, </w:t>
      </w:r>
      <w:r>
        <w:rPr>
          <w:i/>
        </w:rPr>
        <w:t>p</w:t>
      </w:r>
      <w:r>
        <w:t xml:space="preserve">&lt;.05; ausencia: mujer, </w:t>
      </w:r>
      <w:r>
        <w:rPr>
          <w:i/>
        </w:rPr>
        <w:t>t</w:t>
      </w:r>
      <w:r>
        <w:t xml:space="preserve">(121)=18.24, </w:t>
      </w:r>
      <w:r>
        <w:rPr>
          <w:i/>
        </w:rPr>
        <w:t>p</w:t>
      </w:r>
      <w:r>
        <w:t xml:space="preserve">&lt;.05; hombre, </w:t>
      </w:r>
      <w:r>
        <w:rPr>
          <w:i/>
        </w:rPr>
        <w:t>t</w:t>
      </w:r>
      <w:r>
        <w:t xml:space="preserve">(80)=24.38, </w:t>
      </w:r>
      <w:r>
        <w:rPr>
          <w:i/>
        </w:rPr>
        <w:t>p</w:t>
      </w:r>
      <w:r>
        <w:t xml:space="preserve">&lt;.05] cita [posesión: mujer, </w:t>
      </w:r>
      <w:r>
        <w:rPr>
          <w:i/>
        </w:rPr>
        <w:t>t</w:t>
      </w:r>
      <w:r>
        <w:t xml:space="preserve">(121)=69.21, </w:t>
      </w:r>
      <w:r>
        <w:rPr>
          <w:i/>
        </w:rPr>
        <w:t>p</w:t>
      </w:r>
      <w:r>
        <w:t xml:space="preserve">&lt;.05; hombre, </w:t>
      </w:r>
      <w:r>
        <w:rPr>
          <w:i/>
        </w:rPr>
        <w:t>t</w:t>
      </w:r>
      <w:r>
        <w:t xml:space="preserve">(80)=36.33, </w:t>
      </w:r>
      <w:r>
        <w:rPr>
          <w:i/>
        </w:rPr>
        <w:t>p</w:t>
      </w:r>
      <w:r>
        <w:t xml:space="preserve">&lt;.05; ausencia: mujer, </w:t>
      </w:r>
      <w:r>
        <w:rPr>
          <w:i/>
        </w:rPr>
        <w:t>t</w:t>
      </w:r>
      <w:r>
        <w:t xml:space="preserve">(121)=32.35, </w:t>
      </w:r>
      <w:r>
        <w:rPr>
          <w:i/>
        </w:rPr>
        <w:t>p</w:t>
      </w:r>
      <w:r>
        <w:t xml:space="preserve">&lt;.05; hombre, </w:t>
      </w:r>
      <w:r>
        <w:rPr>
          <w:i/>
        </w:rPr>
        <w:t>t</w:t>
      </w:r>
      <w:r>
        <w:t xml:space="preserve">(80)=30.35, </w:t>
      </w:r>
      <w:r>
        <w:rPr>
          <w:i/>
        </w:rPr>
        <w:t>p</w:t>
      </w:r>
      <w:r>
        <w:t xml:space="preserve">&lt;.05] noviazgo [posesión: mujer, </w:t>
      </w:r>
      <w:r>
        <w:rPr>
          <w:i/>
        </w:rPr>
        <w:t>t</w:t>
      </w:r>
      <w:r>
        <w:t xml:space="preserve">(121)=50.94, </w:t>
      </w:r>
      <w:r>
        <w:rPr>
          <w:i/>
        </w:rPr>
        <w:t>p</w:t>
      </w:r>
      <w:r>
        <w:t xml:space="preserve">&lt;.05; hombre, </w:t>
      </w:r>
      <w:r>
        <w:rPr>
          <w:i/>
        </w:rPr>
        <w:t>t</w:t>
      </w:r>
      <w:r>
        <w:t xml:space="preserve">(80)=30.44, </w:t>
      </w:r>
      <w:r>
        <w:rPr>
          <w:i/>
        </w:rPr>
        <w:t>p</w:t>
      </w:r>
      <w:r>
        <w:t xml:space="preserve">&lt;.05; ausencia: mujer, </w:t>
      </w:r>
      <w:r>
        <w:rPr>
          <w:i/>
        </w:rPr>
        <w:t>t</w:t>
      </w:r>
      <w:r>
        <w:t xml:space="preserve">(121)=27.01, </w:t>
      </w:r>
      <w:r>
        <w:rPr>
          <w:i/>
        </w:rPr>
        <w:t>p</w:t>
      </w:r>
      <w:r>
        <w:t xml:space="preserve">&lt;.05; hombre, </w:t>
      </w:r>
      <w:r>
        <w:rPr>
          <w:i/>
        </w:rPr>
        <w:t>t</w:t>
      </w:r>
      <w:r>
        <w:t xml:space="preserve">(80)=22.34, </w:t>
      </w:r>
      <w:r>
        <w:rPr>
          <w:i/>
        </w:rPr>
        <w:t>p</w:t>
      </w:r>
      <w:r>
        <w:t xml:space="preserve">&lt;.05] matrimonio [posesión: mujer, </w:t>
      </w:r>
      <w:r>
        <w:rPr>
          <w:i/>
        </w:rPr>
        <w:t>t</w:t>
      </w:r>
      <w:r>
        <w:t xml:space="preserve">(121)=31.51, </w:t>
      </w:r>
      <w:r>
        <w:rPr>
          <w:i/>
        </w:rPr>
        <w:t>p</w:t>
      </w:r>
      <w:r>
        <w:t xml:space="preserve">&lt;.05; hombre, </w:t>
      </w:r>
      <w:r>
        <w:rPr>
          <w:i/>
        </w:rPr>
        <w:t>t</w:t>
      </w:r>
      <w:r>
        <w:t>(80)=21.23,</w:t>
      </w:r>
      <w:r>
        <w:rPr>
          <w:i/>
        </w:rPr>
        <w:t xml:space="preserve"> p</w:t>
      </w:r>
      <w:r>
        <w:t xml:space="preserve">&lt;.05; ausencia: mujer, </w:t>
      </w:r>
      <w:r>
        <w:rPr>
          <w:i/>
        </w:rPr>
        <w:t>t</w:t>
      </w:r>
      <w:r>
        <w:t xml:space="preserve">(121)=21.19, </w:t>
      </w:r>
      <w:r>
        <w:rPr>
          <w:i/>
        </w:rPr>
        <w:t>p</w:t>
      </w:r>
      <w:r>
        <w:t xml:space="preserve">&lt;.05; hombre, </w:t>
      </w:r>
      <w:r>
        <w:rPr>
          <w:i/>
        </w:rPr>
        <w:t>t</w:t>
      </w:r>
      <w:r>
        <w:t xml:space="preserve">(80)=16.71, </w:t>
      </w:r>
      <w:r>
        <w:rPr>
          <w:i/>
        </w:rPr>
        <w:t>p</w:t>
      </w:r>
      <w:r>
        <w:t xml:space="preserve">&lt;.05] amistad [posesión: mujer, </w:t>
      </w:r>
      <w:r>
        <w:rPr>
          <w:i/>
        </w:rPr>
        <w:t>t</w:t>
      </w:r>
      <w:r>
        <w:t xml:space="preserve">(121)=76.95, </w:t>
      </w:r>
      <w:r>
        <w:rPr>
          <w:i/>
        </w:rPr>
        <w:t>p</w:t>
      </w:r>
      <w:r>
        <w:t xml:space="preserve">&lt;.05; hombre, </w:t>
      </w:r>
      <w:r>
        <w:rPr>
          <w:i/>
        </w:rPr>
        <w:t>t</w:t>
      </w:r>
      <w:r>
        <w:t xml:space="preserve">(80)=31.88, </w:t>
      </w:r>
      <w:r>
        <w:rPr>
          <w:i/>
        </w:rPr>
        <w:t>p</w:t>
      </w:r>
      <w:r>
        <w:t xml:space="preserve">&lt;.05; ausencia: mujer, </w:t>
      </w:r>
      <w:r>
        <w:rPr>
          <w:i/>
        </w:rPr>
        <w:t>t</w:t>
      </w:r>
      <w:r>
        <w:t xml:space="preserve">(121)=36.42, </w:t>
      </w:r>
      <w:r>
        <w:rPr>
          <w:i/>
        </w:rPr>
        <w:t>p</w:t>
      </w:r>
      <w:r>
        <w:t xml:space="preserve">&lt;.05; hombre, </w:t>
      </w:r>
      <w:r>
        <w:rPr>
          <w:i/>
        </w:rPr>
        <w:t>t</w:t>
      </w:r>
      <w:r>
        <w:t xml:space="preserve">(80)=32.43, </w:t>
      </w:r>
      <w:r>
        <w:rPr>
          <w:i/>
        </w:rPr>
        <w:t>p</w:t>
      </w:r>
      <w:r>
        <w:t xml:space="preserve">&lt;.05] atractivo [posesión: mujer, </w:t>
      </w:r>
      <w:r>
        <w:rPr>
          <w:i/>
        </w:rPr>
        <w:t>t</w:t>
      </w:r>
      <w:r>
        <w:t xml:space="preserve">(121)=55.39, </w:t>
      </w:r>
      <w:r>
        <w:rPr>
          <w:i/>
        </w:rPr>
        <w:t>p</w:t>
      </w:r>
      <w:r>
        <w:t xml:space="preserve">&lt;.05; hombre, </w:t>
      </w:r>
      <w:r>
        <w:rPr>
          <w:i/>
        </w:rPr>
        <w:t>t</w:t>
      </w:r>
      <w:r>
        <w:t xml:space="preserve">(80)=36.47, </w:t>
      </w:r>
      <w:r>
        <w:rPr>
          <w:i/>
        </w:rPr>
        <w:t>p</w:t>
      </w:r>
      <w:r>
        <w:t xml:space="preserve">&lt;.05; ausencia: mujer, </w:t>
      </w:r>
      <w:r>
        <w:rPr>
          <w:i/>
        </w:rPr>
        <w:t>t</w:t>
      </w:r>
      <w:r>
        <w:t xml:space="preserve">(121)=39.80, </w:t>
      </w:r>
      <w:r>
        <w:rPr>
          <w:i/>
        </w:rPr>
        <w:t>p</w:t>
      </w:r>
      <w:r>
        <w:t xml:space="preserve">&lt;.05; hombre, </w:t>
      </w:r>
      <w:r>
        <w:rPr>
          <w:i/>
        </w:rPr>
        <w:t>t</w:t>
      </w:r>
      <w:r>
        <w:t xml:space="preserve">(80)=42.44, </w:t>
      </w:r>
      <w:r>
        <w:rPr>
          <w:i/>
        </w:rPr>
        <w:t>p</w:t>
      </w:r>
      <w:r w:rsidR="00A830CE">
        <w:t>&lt;.05</w:t>
      </w:r>
      <w:r>
        <w:t xml:space="preserve">] inteligencia [posesión: mujer, </w:t>
      </w:r>
      <w:r>
        <w:rPr>
          <w:i/>
        </w:rPr>
        <w:t>t</w:t>
      </w:r>
      <w:r>
        <w:t xml:space="preserve">(121)=70.62, </w:t>
      </w:r>
      <w:r>
        <w:rPr>
          <w:i/>
        </w:rPr>
        <w:t>p</w:t>
      </w:r>
      <w:r>
        <w:t xml:space="preserve">&lt;.05; hombre, </w:t>
      </w:r>
      <w:r>
        <w:rPr>
          <w:i/>
        </w:rPr>
        <w:t>t</w:t>
      </w:r>
      <w:r>
        <w:t xml:space="preserve">(80)=36.02, </w:t>
      </w:r>
      <w:r>
        <w:rPr>
          <w:i/>
        </w:rPr>
        <w:t>p</w:t>
      </w:r>
      <w:r>
        <w:t xml:space="preserve">&lt;.05; ausencia: mujer, </w:t>
      </w:r>
      <w:r>
        <w:rPr>
          <w:i/>
        </w:rPr>
        <w:t>t</w:t>
      </w:r>
      <w:r>
        <w:t xml:space="preserve">(121)=43.45, </w:t>
      </w:r>
      <w:r>
        <w:rPr>
          <w:i/>
        </w:rPr>
        <w:t>p</w:t>
      </w:r>
      <w:r>
        <w:t xml:space="preserve">&lt;.05; hombre, </w:t>
      </w:r>
      <w:r>
        <w:rPr>
          <w:i/>
        </w:rPr>
        <w:t>t</w:t>
      </w:r>
      <w:r>
        <w:t xml:space="preserve">(80)=32.29, </w:t>
      </w:r>
      <w:r>
        <w:rPr>
          <w:i/>
        </w:rPr>
        <w:t>p</w:t>
      </w:r>
      <w:r>
        <w:t xml:space="preserve">&lt;.05 ] y creatividad [posesión: mujer, </w:t>
      </w:r>
      <w:r>
        <w:rPr>
          <w:i/>
        </w:rPr>
        <w:t>t</w:t>
      </w:r>
      <w:r>
        <w:t xml:space="preserve">(121)=44.20, </w:t>
      </w:r>
      <w:r>
        <w:rPr>
          <w:i/>
        </w:rPr>
        <w:t>p</w:t>
      </w:r>
      <w:r>
        <w:t xml:space="preserve">&lt;.05; hombre, </w:t>
      </w:r>
      <w:r>
        <w:rPr>
          <w:i/>
        </w:rPr>
        <w:t>t</w:t>
      </w:r>
      <w:r>
        <w:t xml:space="preserve">(80)=30.00, </w:t>
      </w:r>
      <w:r>
        <w:rPr>
          <w:i/>
        </w:rPr>
        <w:t>p</w:t>
      </w:r>
      <w:r>
        <w:t xml:space="preserve">&lt;.05; ausencia: mujer, </w:t>
      </w:r>
      <w:r>
        <w:rPr>
          <w:i/>
        </w:rPr>
        <w:t>t</w:t>
      </w:r>
      <w:r>
        <w:t xml:space="preserve">(121)=33.59, </w:t>
      </w:r>
      <w:r>
        <w:rPr>
          <w:i/>
        </w:rPr>
        <w:t>p</w:t>
      </w:r>
      <w:r>
        <w:t xml:space="preserve">&lt;.05; hombre, </w:t>
      </w:r>
      <w:r>
        <w:rPr>
          <w:i/>
        </w:rPr>
        <w:t>t</w:t>
      </w:r>
      <w:r>
        <w:t xml:space="preserve">(80)=26.93, </w:t>
      </w:r>
      <w:r>
        <w:rPr>
          <w:i/>
        </w:rPr>
        <w:t>p</w:t>
      </w:r>
      <w:r w:rsidR="00A830CE">
        <w:t>&lt;.05</w:t>
      </w:r>
      <w:r>
        <w:t>].</w:t>
      </w:r>
      <w:r w:rsidR="000150DA">
        <w:t xml:space="preserve"> </w:t>
      </w:r>
      <w:r>
        <w:t xml:space="preserve">Igualmente, el ANOVA de medidas repetidas </w:t>
      </w:r>
      <w:r w:rsidR="0058290C">
        <w:t>arrojó</w:t>
      </w:r>
      <w:r>
        <w:t xml:space="preserve"> que la preferencia por </w:t>
      </w:r>
      <w:r w:rsidR="00A830CE">
        <w:t xml:space="preserve">el buen </w:t>
      </w:r>
      <w:r>
        <w:t xml:space="preserve">sentido del humor de los hombres </w:t>
      </w:r>
      <w:r>
        <w:rPr>
          <w:i/>
        </w:rPr>
        <w:t>F</w:t>
      </w:r>
      <w:r>
        <w:t xml:space="preserve">(7,74)=10.389, </w:t>
      </w:r>
      <w:r>
        <w:rPr>
          <w:i/>
        </w:rPr>
        <w:t>p</w:t>
      </w:r>
      <w:r>
        <w:t xml:space="preserve">&lt;.05 y de las mujeres </w:t>
      </w:r>
      <w:r>
        <w:rPr>
          <w:i/>
        </w:rPr>
        <w:t>F</w:t>
      </w:r>
      <w:r>
        <w:t xml:space="preserve">(7,115)=45.618, </w:t>
      </w:r>
      <w:r>
        <w:rPr>
          <w:i/>
        </w:rPr>
        <w:t>p</w:t>
      </w:r>
      <w:r>
        <w:t xml:space="preserve">&lt;.05, </w:t>
      </w:r>
      <w:r w:rsidR="0058290C">
        <w:t>así como por alguien sin éste en</w:t>
      </w:r>
      <w:r>
        <w:t xml:space="preserve"> </w:t>
      </w:r>
      <w:r>
        <w:lastRenderedPageBreak/>
        <w:t xml:space="preserve">hombres </w:t>
      </w:r>
      <w:r>
        <w:rPr>
          <w:i/>
        </w:rPr>
        <w:t>F</w:t>
      </w:r>
      <w:r>
        <w:t xml:space="preserve">(7,74)=23.242, </w:t>
      </w:r>
      <w:r>
        <w:rPr>
          <w:i/>
        </w:rPr>
        <w:t>p</w:t>
      </w:r>
      <w:r>
        <w:t xml:space="preserve">&lt;.05 y mujeres </w:t>
      </w:r>
      <w:r>
        <w:rPr>
          <w:i/>
        </w:rPr>
        <w:t>F</w:t>
      </w:r>
      <w:r>
        <w:t xml:space="preserve">(7,115)=37.153, </w:t>
      </w:r>
      <w:r>
        <w:rPr>
          <w:i/>
        </w:rPr>
        <w:t>p</w:t>
      </w:r>
      <w:r>
        <w:t>&lt;.05 variaron a través del contexto y relación.</w:t>
      </w:r>
    </w:p>
    <w:p w14:paraId="279AF6F0" w14:textId="54C2BBD1" w:rsidR="009A0FD5" w:rsidRDefault="00A830CE" w:rsidP="00991B91">
      <w:pPr>
        <w:tabs>
          <w:tab w:val="left" w:pos="220"/>
          <w:tab w:val="left" w:pos="720"/>
        </w:tabs>
        <w:spacing w:after="320"/>
        <w:ind w:firstLine="720"/>
      </w:pPr>
      <w:r>
        <w:t>Adicionalmente, l</w:t>
      </w:r>
      <w:r w:rsidR="00251E12">
        <w:t>as pruebas t para mu</w:t>
      </w:r>
      <w:r w:rsidR="00E42E9F">
        <w:t>estras independientes</w:t>
      </w:r>
      <w:r w:rsidR="00056023">
        <w:t xml:space="preserve"> ilustraron</w:t>
      </w:r>
      <w:r w:rsidR="00CD1F2D">
        <w:t>,</w:t>
      </w:r>
      <w:r w:rsidR="00E42E9F">
        <w:t xml:space="preserve"> </w:t>
      </w:r>
      <w:r w:rsidR="00251E12">
        <w:t>en cuanto a la posesión del buen sentido del humor</w:t>
      </w:r>
      <w:r w:rsidR="00CD1F2D">
        <w:t>,</w:t>
      </w:r>
      <w:r w:rsidR="00251E12">
        <w:t xml:space="preserve"> que los hombres lo valoraron y relacionaron más para una aventura </w:t>
      </w:r>
      <w:proofErr w:type="gramStart"/>
      <w:r w:rsidR="00251E12">
        <w:rPr>
          <w:i/>
        </w:rPr>
        <w:t>t</w:t>
      </w:r>
      <w:r>
        <w:t>(</w:t>
      </w:r>
      <w:proofErr w:type="gramEnd"/>
      <w:r>
        <w:t>201)=</w:t>
      </w:r>
      <w:r w:rsidR="00251E12">
        <w:t xml:space="preserve">4.23, </w:t>
      </w:r>
      <w:r w:rsidR="00251E12">
        <w:rPr>
          <w:i/>
        </w:rPr>
        <w:t>p</w:t>
      </w:r>
      <w:r w:rsidR="00251E12">
        <w:t>&lt;</w:t>
      </w:r>
      <w:r>
        <w:t>.05</w:t>
      </w:r>
      <w:r w:rsidR="00251E12">
        <w:t xml:space="preserve">, mientras que </w:t>
      </w:r>
      <w:r w:rsidR="00E42E9F">
        <w:t xml:space="preserve">las mujeres </w:t>
      </w:r>
      <w:r w:rsidR="00251E12">
        <w:t xml:space="preserve">lo </w:t>
      </w:r>
      <w:r w:rsidR="00E42E9F">
        <w:t xml:space="preserve">hicieron </w:t>
      </w:r>
      <w:r w:rsidR="00251E12">
        <w:t xml:space="preserve">más para un matrimonio </w:t>
      </w:r>
      <w:r w:rsidR="00251E12">
        <w:rPr>
          <w:i/>
        </w:rPr>
        <w:t>t</w:t>
      </w:r>
      <w:r w:rsidR="00251E12">
        <w:t xml:space="preserve">(201)=-2.64, </w:t>
      </w:r>
      <w:r w:rsidR="00251E12">
        <w:rPr>
          <w:i/>
        </w:rPr>
        <w:t>p</w:t>
      </w:r>
      <w:r w:rsidR="00251E12">
        <w:t xml:space="preserve">=.009, amistad </w:t>
      </w:r>
      <w:r w:rsidR="00251E12">
        <w:rPr>
          <w:i/>
        </w:rPr>
        <w:t>t</w:t>
      </w:r>
      <w:r w:rsidR="00251E12">
        <w:t xml:space="preserve">(201)=-3.14, </w:t>
      </w:r>
      <w:r w:rsidR="00251E12">
        <w:rPr>
          <w:i/>
        </w:rPr>
        <w:t>p</w:t>
      </w:r>
      <w:r w:rsidR="00251E12">
        <w:t xml:space="preserve">=.002 y la inteligencia </w:t>
      </w:r>
      <w:r w:rsidR="00251E12">
        <w:rPr>
          <w:i/>
        </w:rPr>
        <w:t>t</w:t>
      </w:r>
      <w:r w:rsidR="00251E12">
        <w:t xml:space="preserve">(201)=-4.11, </w:t>
      </w:r>
      <w:r w:rsidR="00251E12">
        <w:rPr>
          <w:i/>
        </w:rPr>
        <w:t>p</w:t>
      </w:r>
      <w:r w:rsidR="00251E12">
        <w:t>&lt;.05. En las demás situaciones no se encontraron diferencias significativas [cita,</w:t>
      </w:r>
      <w:r w:rsidR="00251E12">
        <w:rPr>
          <w:i/>
        </w:rPr>
        <w:t xml:space="preserve"> t</w:t>
      </w:r>
      <w:r w:rsidR="00251E12">
        <w:t xml:space="preserve">(201)=-1.61, </w:t>
      </w:r>
      <w:r w:rsidR="00251E12">
        <w:rPr>
          <w:i/>
        </w:rPr>
        <w:t>p</w:t>
      </w:r>
      <w:r w:rsidR="00251E12">
        <w:t xml:space="preserve">=.109; noviazgo, </w:t>
      </w:r>
      <w:r w:rsidR="00251E12">
        <w:rPr>
          <w:i/>
        </w:rPr>
        <w:t>t</w:t>
      </w:r>
      <w:r w:rsidR="00251E12">
        <w:t xml:space="preserve">(201)=-1.01, </w:t>
      </w:r>
      <w:r w:rsidR="00251E12">
        <w:rPr>
          <w:i/>
        </w:rPr>
        <w:t>p</w:t>
      </w:r>
      <w:r w:rsidR="00251E12">
        <w:t xml:space="preserve">=.313; atractivo </w:t>
      </w:r>
      <w:r w:rsidR="00251E12">
        <w:rPr>
          <w:i/>
        </w:rPr>
        <w:t>t</w:t>
      </w:r>
      <w:r w:rsidR="00251E12">
        <w:t xml:space="preserve">(201)=0.19, </w:t>
      </w:r>
      <w:r w:rsidR="00251E12">
        <w:rPr>
          <w:i/>
        </w:rPr>
        <w:t>p</w:t>
      </w:r>
      <w:r w:rsidR="00251E12">
        <w:t xml:space="preserve">=.844; creatividad </w:t>
      </w:r>
      <w:r w:rsidR="00251E12">
        <w:rPr>
          <w:i/>
        </w:rPr>
        <w:t>t</w:t>
      </w:r>
      <w:r>
        <w:t>(201)=</w:t>
      </w:r>
      <w:r w:rsidR="00251E12">
        <w:t xml:space="preserve">-1.39, </w:t>
      </w:r>
      <w:r w:rsidR="00251E12">
        <w:rPr>
          <w:i/>
        </w:rPr>
        <w:t>p</w:t>
      </w:r>
      <w:r w:rsidR="00251E12">
        <w:t xml:space="preserve">=.165].Asimismo, para la ausencia de un buen sentido del humor los hombres lo valoraron y relacionaron más para una aventura </w:t>
      </w:r>
      <w:r w:rsidR="00251E12">
        <w:rPr>
          <w:i/>
        </w:rPr>
        <w:t>t</w:t>
      </w:r>
      <w:r w:rsidR="00251E12">
        <w:t xml:space="preserve">(201)=7.42, </w:t>
      </w:r>
      <w:r w:rsidR="00251E12">
        <w:rPr>
          <w:i/>
        </w:rPr>
        <w:t>p</w:t>
      </w:r>
      <w:r w:rsidR="00251E12">
        <w:t xml:space="preserve">&lt;.05; y con el atractivo </w:t>
      </w:r>
      <w:r w:rsidR="00251E12">
        <w:rPr>
          <w:i/>
        </w:rPr>
        <w:t>t</w:t>
      </w:r>
      <w:r w:rsidR="00251E12">
        <w:t xml:space="preserve">(201)=3.73, </w:t>
      </w:r>
      <w:r w:rsidR="00251E12">
        <w:rPr>
          <w:i/>
        </w:rPr>
        <w:t>p</w:t>
      </w:r>
      <w:r w:rsidR="00251E12">
        <w:t xml:space="preserve">&lt;.05, mientras que las mujeres lo relacionaron más con la inteligencia </w:t>
      </w:r>
      <w:r w:rsidR="00251E12">
        <w:rPr>
          <w:i/>
        </w:rPr>
        <w:t>t</w:t>
      </w:r>
      <w:r w:rsidR="00251E12">
        <w:t xml:space="preserve">(201)=-2.90, </w:t>
      </w:r>
      <w:r w:rsidR="00251E12">
        <w:rPr>
          <w:i/>
        </w:rPr>
        <w:t>p</w:t>
      </w:r>
      <w:r w:rsidR="00251E12">
        <w:t xml:space="preserve">=.004. En las demás situaciones no se encontraron diferencias significativas [cita, </w:t>
      </w:r>
      <w:proofErr w:type="gramStart"/>
      <w:r w:rsidR="00251E12">
        <w:rPr>
          <w:i/>
        </w:rPr>
        <w:t>t</w:t>
      </w:r>
      <w:r w:rsidR="00251E12">
        <w:t>(</w:t>
      </w:r>
      <w:proofErr w:type="gramEnd"/>
      <w:r w:rsidR="00251E12">
        <w:t xml:space="preserve">201)=1.45, </w:t>
      </w:r>
      <w:r w:rsidR="00251E12">
        <w:rPr>
          <w:i/>
        </w:rPr>
        <w:t>p</w:t>
      </w:r>
      <w:r w:rsidR="00251E12">
        <w:t xml:space="preserve">=.147; noviazgo, </w:t>
      </w:r>
      <w:r w:rsidR="00251E12">
        <w:rPr>
          <w:i/>
        </w:rPr>
        <w:t>t</w:t>
      </w:r>
      <w:r w:rsidR="00251E12">
        <w:t xml:space="preserve">(201)=0.49, </w:t>
      </w:r>
      <w:r w:rsidR="00251E12">
        <w:rPr>
          <w:i/>
        </w:rPr>
        <w:t>p</w:t>
      </w:r>
      <w:r w:rsidR="00251E12">
        <w:t xml:space="preserve">=.624; matrimonio, </w:t>
      </w:r>
      <w:r w:rsidR="00251E12">
        <w:rPr>
          <w:i/>
        </w:rPr>
        <w:t>t</w:t>
      </w:r>
      <w:r w:rsidR="00251E12">
        <w:t xml:space="preserve">(201)=-1.52, </w:t>
      </w:r>
      <w:r w:rsidR="00251E12">
        <w:rPr>
          <w:i/>
        </w:rPr>
        <w:t>p</w:t>
      </w:r>
      <w:r w:rsidR="00251E12">
        <w:t xml:space="preserve">=.130; amistad </w:t>
      </w:r>
      <w:r w:rsidR="00251E12">
        <w:rPr>
          <w:i/>
        </w:rPr>
        <w:t>t</w:t>
      </w:r>
      <w:r w:rsidR="00251E12">
        <w:t xml:space="preserve">(201)=-0.11, </w:t>
      </w:r>
      <w:r w:rsidR="00251E12">
        <w:rPr>
          <w:i/>
        </w:rPr>
        <w:t>p</w:t>
      </w:r>
      <w:r w:rsidR="00251E12">
        <w:t xml:space="preserve">=.907 y creatividad, </w:t>
      </w:r>
      <w:r w:rsidR="00251E12">
        <w:rPr>
          <w:i/>
        </w:rPr>
        <w:t>t</w:t>
      </w:r>
      <w:r>
        <w:t xml:space="preserve">(201)=-0.27, </w:t>
      </w:r>
      <w:r w:rsidRPr="00B86570">
        <w:rPr>
          <w:i/>
        </w:rPr>
        <w:t>p</w:t>
      </w:r>
      <w:r>
        <w:t>=</w:t>
      </w:r>
      <w:r w:rsidR="00251E12">
        <w:t>.785].</w:t>
      </w:r>
    </w:p>
    <w:p w14:paraId="1379154A" w14:textId="067262C1" w:rsidR="00460BDE" w:rsidRDefault="00460BDE" w:rsidP="00991B91">
      <w:pPr>
        <w:tabs>
          <w:tab w:val="left" w:pos="220"/>
          <w:tab w:val="left" w:pos="720"/>
        </w:tabs>
        <w:spacing w:after="320"/>
        <w:ind w:firstLine="720"/>
      </w:pPr>
      <w:r>
        <w:rPr>
          <w:noProof/>
        </w:rPr>
        <w:drawing>
          <wp:anchor distT="0" distB="0" distL="114300" distR="114300" simplePos="0" relativeHeight="251659264" behindDoc="0" locked="0" layoutInCell="1" allowOverlap="1" wp14:anchorId="2A2EC8E6" wp14:editId="12E7E963">
            <wp:simplePos x="0" y="0"/>
            <wp:positionH relativeFrom="margin">
              <wp:posOffset>-438785</wp:posOffset>
            </wp:positionH>
            <wp:positionV relativeFrom="paragraph">
              <wp:posOffset>2201545</wp:posOffset>
            </wp:positionV>
            <wp:extent cx="7317740" cy="3653790"/>
            <wp:effectExtent l="0" t="0" r="22860" b="3810"/>
            <wp:wrapSquare wrapText="bothSides"/>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FB5CE0">
        <w:t xml:space="preserve">Además, </w:t>
      </w:r>
      <w:r w:rsidR="00A830CE">
        <w:t>l</w:t>
      </w:r>
      <w:r w:rsidR="00251E12">
        <w:t xml:space="preserve">as pruebas t para muestras emparejadas </w:t>
      </w:r>
      <w:r w:rsidR="00E42E9F">
        <w:t>mostraron</w:t>
      </w:r>
      <w:r w:rsidR="00251E12">
        <w:t xml:space="preserve"> que los hombres valoraron más para una aventura que la pareja no tuviera un buen sentido del humor a que lo tuviera </w:t>
      </w:r>
      <w:r w:rsidR="00251E12">
        <w:rPr>
          <w:i/>
        </w:rPr>
        <w:t>t</w:t>
      </w:r>
      <w:r w:rsidR="00251E12">
        <w:t xml:space="preserve">(80)=-2.10, </w:t>
      </w:r>
      <w:r w:rsidR="00251E12">
        <w:rPr>
          <w:i/>
        </w:rPr>
        <w:t>p</w:t>
      </w:r>
      <w:r w:rsidR="00A830CE">
        <w:t xml:space="preserve">=.038. Contrariamente, valoraron y relacionaron más la posesión del buen sentido del humor en los contextos de </w:t>
      </w:r>
      <w:r w:rsidR="00251E12">
        <w:t xml:space="preserve">cita, </w:t>
      </w:r>
      <w:r w:rsidR="00251E12">
        <w:rPr>
          <w:i/>
        </w:rPr>
        <w:t>t</w:t>
      </w:r>
      <w:r w:rsidR="00251E12">
        <w:t xml:space="preserve">(80)=3.86, </w:t>
      </w:r>
      <w:r w:rsidR="00251E12">
        <w:rPr>
          <w:i/>
        </w:rPr>
        <w:t>p</w:t>
      </w:r>
      <w:r w:rsidR="00251E12">
        <w:t xml:space="preserve">&lt;.05, noviazgo </w:t>
      </w:r>
      <w:r w:rsidR="00251E12">
        <w:rPr>
          <w:i/>
        </w:rPr>
        <w:t>t</w:t>
      </w:r>
      <w:r w:rsidR="00A830CE">
        <w:t>(80)=</w:t>
      </w:r>
      <w:r w:rsidR="00251E12">
        <w:t xml:space="preserve">5.85, </w:t>
      </w:r>
      <w:r w:rsidR="00251E12">
        <w:rPr>
          <w:i/>
        </w:rPr>
        <w:t>p</w:t>
      </w:r>
      <w:r w:rsidR="00251E12">
        <w:t xml:space="preserve">&lt;.05, matrimonio </w:t>
      </w:r>
      <w:r w:rsidR="00251E12">
        <w:rPr>
          <w:i/>
        </w:rPr>
        <w:t>t</w:t>
      </w:r>
      <w:r w:rsidR="00251E12">
        <w:t xml:space="preserve">(80)=5.53, </w:t>
      </w:r>
      <w:r w:rsidR="00251E12">
        <w:rPr>
          <w:i/>
        </w:rPr>
        <w:t>p</w:t>
      </w:r>
      <w:r w:rsidR="00251E12">
        <w:t xml:space="preserve">&lt;.05, amistad </w:t>
      </w:r>
      <w:r w:rsidR="00251E12">
        <w:rPr>
          <w:i/>
        </w:rPr>
        <w:t>t</w:t>
      </w:r>
      <w:r w:rsidR="00251E12">
        <w:t xml:space="preserve">(80)=3.06, </w:t>
      </w:r>
      <w:r w:rsidR="00251E12">
        <w:rPr>
          <w:i/>
        </w:rPr>
        <w:t>p</w:t>
      </w:r>
      <w:r w:rsidR="00251E12">
        <w:t xml:space="preserve">=.003, inteligencia </w:t>
      </w:r>
      <w:r w:rsidR="00251E12">
        <w:rPr>
          <w:i/>
        </w:rPr>
        <w:t>t</w:t>
      </w:r>
      <w:r w:rsidR="00251E12">
        <w:t xml:space="preserve">(80)=2.74, </w:t>
      </w:r>
      <w:r w:rsidR="00251E12">
        <w:rPr>
          <w:i/>
        </w:rPr>
        <w:t>p</w:t>
      </w:r>
      <w:r w:rsidR="00251E12">
        <w:t xml:space="preserve">=.008 y creatividad </w:t>
      </w:r>
      <w:r w:rsidR="00251E12">
        <w:rPr>
          <w:i/>
        </w:rPr>
        <w:t>t</w:t>
      </w:r>
      <w:r w:rsidR="00251E12">
        <w:t xml:space="preserve">(80)=3.50, </w:t>
      </w:r>
      <w:r w:rsidR="00251E12">
        <w:rPr>
          <w:i/>
        </w:rPr>
        <w:t>p</w:t>
      </w:r>
      <w:r w:rsidR="00251E12">
        <w:t>=.001</w:t>
      </w:r>
      <w:r w:rsidR="00D0028C">
        <w:t>.</w:t>
      </w:r>
      <w:r w:rsidR="00251E12">
        <w:t xml:space="preserve"> En cuanto al atractivo no se encontraron diferencias significativas </w:t>
      </w:r>
      <w:r w:rsidR="00251E12">
        <w:rPr>
          <w:i/>
        </w:rPr>
        <w:t>t</w:t>
      </w:r>
      <w:r w:rsidR="00251E12">
        <w:t xml:space="preserve">(80)=0.62, </w:t>
      </w:r>
      <w:r w:rsidR="00251E12">
        <w:rPr>
          <w:i/>
        </w:rPr>
        <w:t>p</w:t>
      </w:r>
      <w:r w:rsidR="00251E12">
        <w:t>=.537.</w:t>
      </w:r>
      <w:r w:rsidR="00FB5CE0">
        <w:t>Igualmente</w:t>
      </w:r>
      <w:r w:rsidR="00251E12">
        <w:t xml:space="preserve">, las mujeres valoraron y relacionaron más para una aventura </w:t>
      </w:r>
      <w:r w:rsidR="00251E12">
        <w:rPr>
          <w:i/>
        </w:rPr>
        <w:t>t</w:t>
      </w:r>
      <w:r w:rsidR="00251E12">
        <w:t xml:space="preserve">(121)=2.21, </w:t>
      </w:r>
      <w:r w:rsidR="00251E12">
        <w:rPr>
          <w:i/>
        </w:rPr>
        <w:t>p</w:t>
      </w:r>
      <w:r w:rsidR="00251E12">
        <w:t xml:space="preserve">=.028, cita </w:t>
      </w:r>
      <w:r w:rsidR="00251E12">
        <w:rPr>
          <w:i/>
        </w:rPr>
        <w:t>t</w:t>
      </w:r>
      <w:r w:rsidR="00251E12">
        <w:t xml:space="preserve">(121)=9.48, </w:t>
      </w:r>
      <w:r w:rsidR="00251E12">
        <w:rPr>
          <w:i/>
        </w:rPr>
        <w:t>p</w:t>
      </w:r>
      <w:r w:rsidR="00251E12">
        <w:t xml:space="preserve">&lt;.05, noviazgo </w:t>
      </w:r>
      <w:r w:rsidR="00251E12">
        <w:rPr>
          <w:i/>
        </w:rPr>
        <w:t>t</w:t>
      </w:r>
      <w:r w:rsidR="00251E12">
        <w:t xml:space="preserve">(121)=10.49, </w:t>
      </w:r>
      <w:r w:rsidR="00251E12">
        <w:rPr>
          <w:i/>
        </w:rPr>
        <w:t>p</w:t>
      </w:r>
      <w:r w:rsidR="00251E12">
        <w:t xml:space="preserve">&lt;.05, matrimonio </w:t>
      </w:r>
      <w:r w:rsidR="00251E12">
        <w:rPr>
          <w:i/>
        </w:rPr>
        <w:t>t</w:t>
      </w:r>
      <w:r w:rsidR="00251E12">
        <w:t xml:space="preserve">(121)=9.03, </w:t>
      </w:r>
      <w:r w:rsidR="00251E12">
        <w:rPr>
          <w:i/>
        </w:rPr>
        <w:t>p</w:t>
      </w:r>
      <w:r w:rsidR="00B86570">
        <w:t xml:space="preserve">&lt;.05, </w:t>
      </w:r>
      <w:r w:rsidR="00251E12">
        <w:t xml:space="preserve">amistad </w:t>
      </w:r>
      <w:r w:rsidR="00251E12">
        <w:rPr>
          <w:i/>
        </w:rPr>
        <w:t>t</w:t>
      </w:r>
      <w:r w:rsidR="00251E12">
        <w:t xml:space="preserve">(121)=8.14, </w:t>
      </w:r>
      <w:r w:rsidR="00251E12">
        <w:rPr>
          <w:i/>
        </w:rPr>
        <w:t>p</w:t>
      </w:r>
      <w:r w:rsidR="00251E12">
        <w:t xml:space="preserve">&lt;.05, atractivo </w:t>
      </w:r>
      <w:r w:rsidR="00251E12">
        <w:rPr>
          <w:i/>
        </w:rPr>
        <w:t>t</w:t>
      </w:r>
      <w:r w:rsidR="00251E12">
        <w:t xml:space="preserve">(121)=6.38, </w:t>
      </w:r>
      <w:r w:rsidR="00251E12">
        <w:rPr>
          <w:i/>
        </w:rPr>
        <w:t>p</w:t>
      </w:r>
      <w:r w:rsidR="00251E12">
        <w:t xml:space="preserve">&lt;.05, la inteligencia </w:t>
      </w:r>
      <w:r w:rsidR="00251E12">
        <w:rPr>
          <w:i/>
        </w:rPr>
        <w:t>t</w:t>
      </w:r>
      <w:r w:rsidR="00251E12">
        <w:t xml:space="preserve">(121)=5.24, </w:t>
      </w:r>
      <w:r w:rsidR="00251E12">
        <w:rPr>
          <w:i/>
        </w:rPr>
        <w:t>p</w:t>
      </w:r>
      <w:r w:rsidR="00251E12">
        <w:t xml:space="preserve">&lt;.05 y creatividad </w:t>
      </w:r>
      <w:r w:rsidR="00251E12">
        <w:rPr>
          <w:i/>
        </w:rPr>
        <w:t>t</w:t>
      </w:r>
      <w:r w:rsidR="00251E12">
        <w:t xml:space="preserve">(121)=6.77, </w:t>
      </w:r>
      <w:r w:rsidR="00251E12">
        <w:rPr>
          <w:i/>
        </w:rPr>
        <w:t>p</w:t>
      </w:r>
      <w:r w:rsidR="00251E12">
        <w:t xml:space="preserve">&lt;.05 la </w:t>
      </w:r>
      <w:r w:rsidR="00FB5CE0">
        <w:t xml:space="preserve">posesión de </w:t>
      </w:r>
      <w:r w:rsidR="00251E12">
        <w:t>un buen sentid</w:t>
      </w:r>
      <w:r w:rsidR="00FB5CE0">
        <w:t xml:space="preserve">o del humor a su ausencia </w:t>
      </w:r>
      <w:r>
        <w:t>(ver figura 2).</w:t>
      </w:r>
    </w:p>
    <w:p w14:paraId="5302E8F7" w14:textId="34136410" w:rsidR="00460BDE" w:rsidRPr="00460BDE" w:rsidRDefault="00460BDE" w:rsidP="00991B91">
      <w:pPr>
        <w:tabs>
          <w:tab w:val="left" w:pos="220"/>
          <w:tab w:val="left" w:pos="720"/>
        </w:tabs>
        <w:spacing w:after="320"/>
        <w:ind w:firstLine="720"/>
      </w:pPr>
      <w:r w:rsidRPr="00460BDE">
        <w:rPr>
          <w:b/>
        </w:rPr>
        <w:t xml:space="preserve">Figura 2. </w:t>
      </w:r>
      <w:r>
        <w:t xml:space="preserve">Puntajes de hombres y mujeres sobre la importancia y relación del sentido del humor </w:t>
      </w:r>
      <w:r w:rsidR="0039088A">
        <w:lastRenderedPageBreak/>
        <w:t>en una posible pareja para una aventura, cita, noviazgo, matrimonio, amistad y con el atractivo, inteligencia y creatividad.</w:t>
      </w:r>
    </w:p>
    <w:p w14:paraId="44D3F452" w14:textId="1F3290F1" w:rsidR="009A0FD5" w:rsidRDefault="00251E12" w:rsidP="00991B91">
      <w:pPr>
        <w:tabs>
          <w:tab w:val="left" w:pos="220"/>
          <w:tab w:val="left" w:pos="720"/>
        </w:tabs>
        <w:spacing w:after="320"/>
        <w:ind w:firstLine="720"/>
      </w:pPr>
      <w:r>
        <w:t>Ahora bien, respecto a la preferencia por la producción y apreciación del humor</w:t>
      </w:r>
      <w:r w:rsidR="00E42E9F">
        <w:t>,</w:t>
      </w:r>
      <w:r>
        <w:t xml:space="preserve"> las pruebas t para una muestra </w:t>
      </w:r>
      <w:r w:rsidR="00B91D3A">
        <w:t xml:space="preserve">presentaron </w:t>
      </w:r>
      <w:r>
        <w:t xml:space="preserve">que tanto hombres como mujeres valoraron la producción y apreciación para una aventura [producción: mujer, </w:t>
      </w:r>
      <w:r>
        <w:rPr>
          <w:i/>
        </w:rPr>
        <w:t>t</w:t>
      </w:r>
      <w:r>
        <w:t xml:space="preserve">(121)=21.89, </w:t>
      </w:r>
      <w:r>
        <w:rPr>
          <w:i/>
        </w:rPr>
        <w:t>p</w:t>
      </w:r>
      <w:r w:rsidR="00E54471">
        <w:t>&lt;.</w:t>
      </w:r>
      <w:r>
        <w:t xml:space="preserve">05; hombre, </w:t>
      </w:r>
      <w:r>
        <w:rPr>
          <w:i/>
        </w:rPr>
        <w:t>t</w:t>
      </w:r>
      <w:r>
        <w:t xml:space="preserve">(80)=25.71, </w:t>
      </w:r>
      <w:r>
        <w:rPr>
          <w:i/>
        </w:rPr>
        <w:t>p</w:t>
      </w:r>
      <w:r w:rsidR="00E54471">
        <w:t>&lt;.</w:t>
      </w:r>
      <w:r>
        <w:t xml:space="preserve">05; apreciación: mujer, </w:t>
      </w:r>
      <w:r>
        <w:rPr>
          <w:i/>
        </w:rPr>
        <w:t>t</w:t>
      </w:r>
      <w:r>
        <w:t xml:space="preserve">(121)=20.80, </w:t>
      </w:r>
      <w:r>
        <w:rPr>
          <w:i/>
        </w:rPr>
        <w:t>p</w:t>
      </w:r>
      <w:r w:rsidR="00E54471">
        <w:t>&lt;.</w:t>
      </w:r>
      <w:r>
        <w:t xml:space="preserve">05; hombre, </w:t>
      </w:r>
      <w:r>
        <w:rPr>
          <w:i/>
        </w:rPr>
        <w:t>t</w:t>
      </w:r>
      <w:r>
        <w:t xml:space="preserve">(80)=26.48, </w:t>
      </w:r>
      <w:r>
        <w:rPr>
          <w:i/>
        </w:rPr>
        <w:t>p</w:t>
      </w:r>
      <w:r w:rsidR="00E54471">
        <w:t>&lt;.</w:t>
      </w:r>
      <w:r>
        <w:t xml:space="preserve">05], cita [producción: mujer, </w:t>
      </w:r>
      <w:r>
        <w:rPr>
          <w:i/>
        </w:rPr>
        <w:t>t</w:t>
      </w:r>
      <w:r>
        <w:t xml:space="preserve">(121)=42.41, </w:t>
      </w:r>
      <w:r>
        <w:rPr>
          <w:i/>
        </w:rPr>
        <w:t>p</w:t>
      </w:r>
      <w:r w:rsidR="00E54471">
        <w:t>&lt;.</w:t>
      </w:r>
      <w:r>
        <w:t xml:space="preserve">05; hombre, </w:t>
      </w:r>
      <w:r>
        <w:rPr>
          <w:i/>
        </w:rPr>
        <w:t>t</w:t>
      </w:r>
      <w:r>
        <w:t xml:space="preserve">(80)=34.75, </w:t>
      </w:r>
      <w:r>
        <w:rPr>
          <w:i/>
        </w:rPr>
        <w:t>p</w:t>
      </w:r>
      <w:r w:rsidR="00E54471">
        <w:t>&lt;.</w:t>
      </w:r>
      <w:r>
        <w:t xml:space="preserve">05; apreciación: mujer, </w:t>
      </w:r>
      <w:r>
        <w:rPr>
          <w:i/>
        </w:rPr>
        <w:t>t</w:t>
      </w:r>
      <w:r>
        <w:t xml:space="preserve">(121)=41.56, </w:t>
      </w:r>
      <w:r>
        <w:rPr>
          <w:i/>
        </w:rPr>
        <w:t>p</w:t>
      </w:r>
      <w:r w:rsidR="00E54471">
        <w:t>&lt;.</w:t>
      </w:r>
      <w:r>
        <w:t xml:space="preserve">05; hombre, </w:t>
      </w:r>
      <w:r>
        <w:rPr>
          <w:i/>
        </w:rPr>
        <w:t>t</w:t>
      </w:r>
      <w:r>
        <w:t xml:space="preserve">(80)=37.31, </w:t>
      </w:r>
      <w:r>
        <w:rPr>
          <w:i/>
        </w:rPr>
        <w:t>p</w:t>
      </w:r>
      <w:r w:rsidR="00E54471">
        <w:t>&lt;.</w:t>
      </w:r>
      <w:r>
        <w:t xml:space="preserve">05], noviazgo [producción: mujer, </w:t>
      </w:r>
      <w:r>
        <w:rPr>
          <w:i/>
        </w:rPr>
        <w:t>t</w:t>
      </w:r>
      <w:r>
        <w:t xml:space="preserve">(121)=32.33, </w:t>
      </w:r>
      <w:r>
        <w:rPr>
          <w:i/>
        </w:rPr>
        <w:t>p</w:t>
      </w:r>
      <w:r w:rsidR="00E54471">
        <w:t>&lt;.</w:t>
      </w:r>
      <w:r>
        <w:t xml:space="preserve">05; hombre, </w:t>
      </w:r>
      <w:r>
        <w:rPr>
          <w:i/>
        </w:rPr>
        <w:t>t</w:t>
      </w:r>
      <w:r>
        <w:t xml:space="preserve">(80)=24.82, </w:t>
      </w:r>
      <w:r>
        <w:rPr>
          <w:i/>
        </w:rPr>
        <w:t>p</w:t>
      </w:r>
      <w:r w:rsidR="00E54471">
        <w:t>&lt;.</w:t>
      </w:r>
      <w:r>
        <w:t xml:space="preserve">05; apreciación: mujer, </w:t>
      </w:r>
      <w:r>
        <w:rPr>
          <w:i/>
        </w:rPr>
        <w:t>t</w:t>
      </w:r>
      <w:r>
        <w:t>(121)=29.43,</w:t>
      </w:r>
      <w:r>
        <w:rPr>
          <w:i/>
        </w:rPr>
        <w:t xml:space="preserve"> p</w:t>
      </w:r>
      <w:r w:rsidR="00E54471">
        <w:t>&lt;.</w:t>
      </w:r>
      <w:r>
        <w:t xml:space="preserve">05; hombre, </w:t>
      </w:r>
      <w:r>
        <w:rPr>
          <w:i/>
        </w:rPr>
        <w:t>t</w:t>
      </w:r>
      <w:r>
        <w:t xml:space="preserve">(80)=31.52, </w:t>
      </w:r>
      <w:r>
        <w:rPr>
          <w:i/>
        </w:rPr>
        <w:t>p</w:t>
      </w:r>
      <w:r w:rsidR="00E54471">
        <w:t>&lt;.</w:t>
      </w:r>
      <w:r w:rsidR="00951F82">
        <w:t>05</w:t>
      </w:r>
      <w:r>
        <w:t xml:space="preserve">], matrimonio [producción: mujer, </w:t>
      </w:r>
      <w:r>
        <w:rPr>
          <w:i/>
        </w:rPr>
        <w:t>t</w:t>
      </w:r>
      <w:r>
        <w:t xml:space="preserve">(121)=21.58, </w:t>
      </w:r>
      <w:r w:rsidRPr="00B86570">
        <w:rPr>
          <w:i/>
        </w:rPr>
        <w:t>p</w:t>
      </w:r>
      <w:r w:rsidR="00E54471">
        <w:t>&lt;.</w:t>
      </w:r>
      <w:r>
        <w:t xml:space="preserve">05; hombre, </w:t>
      </w:r>
      <w:r>
        <w:rPr>
          <w:i/>
        </w:rPr>
        <w:t>t</w:t>
      </w:r>
      <w:r>
        <w:t>(80)=18.71, p&lt;</w:t>
      </w:r>
      <w:r w:rsidR="00E54471">
        <w:t>.</w:t>
      </w:r>
      <w:r>
        <w:t xml:space="preserve">05; apreciación: mujer, </w:t>
      </w:r>
      <w:r>
        <w:rPr>
          <w:i/>
        </w:rPr>
        <w:t>t</w:t>
      </w:r>
      <w:r>
        <w:t xml:space="preserve">(121)=20.29, </w:t>
      </w:r>
      <w:r>
        <w:rPr>
          <w:i/>
        </w:rPr>
        <w:t>p</w:t>
      </w:r>
      <w:r w:rsidR="00E54471">
        <w:t>&lt;.</w:t>
      </w:r>
      <w:r>
        <w:t xml:space="preserve">05; hombre, </w:t>
      </w:r>
      <w:r>
        <w:rPr>
          <w:i/>
        </w:rPr>
        <w:t>t</w:t>
      </w:r>
      <w:r>
        <w:t xml:space="preserve">(80)=18.37, </w:t>
      </w:r>
      <w:r>
        <w:rPr>
          <w:i/>
        </w:rPr>
        <w:t>p</w:t>
      </w:r>
      <w:r w:rsidR="00E54471">
        <w:t>&lt;.</w:t>
      </w:r>
      <w:r>
        <w:t xml:space="preserve">05] y amistad [producción: mujer, </w:t>
      </w:r>
      <w:r>
        <w:rPr>
          <w:i/>
        </w:rPr>
        <w:t>t</w:t>
      </w:r>
      <w:r>
        <w:t xml:space="preserve">(121)=57.55, </w:t>
      </w:r>
      <w:r w:rsidRPr="00B86570">
        <w:rPr>
          <w:i/>
        </w:rPr>
        <w:t>p</w:t>
      </w:r>
      <w:r w:rsidR="00E54471">
        <w:t>&lt;.</w:t>
      </w:r>
      <w:r>
        <w:t xml:space="preserve">05; hombre, </w:t>
      </w:r>
      <w:r>
        <w:rPr>
          <w:i/>
        </w:rPr>
        <w:t>t</w:t>
      </w:r>
      <w:r>
        <w:t xml:space="preserve">(80)=31.37, </w:t>
      </w:r>
      <w:r w:rsidRPr="00B86570">
        <w:rPr>
          <w:i/>
        </w:rPr>
        <w:t>p</w:t>
      </w:r>
      <w:r w:rsidR="00E54471">
        <w:t>&lt;.</w:t>
      </w:r>
      <w:r>
        <w:t xml:space="preserve">05; apreciación: mujer, </w:t>
      </w:r>
      <w:r>
        <w:rPr>
          <w:i/>
        </w:rPr>
        <w:t>t</w:t>
      </w:r>
      <w:r>
        <w:t xml:space="preserve">(121)=52.61, </w:t>
      </w:r>
      <w:r w:rsidRPr="00B86570">
        <w:rPr>
          <w:i/>
        </w:rPr>
        <w:t>p</w:t>
      </w:r>
      <w:r w:rsidR="00E54471">
        <w:t>&lt;.</w:t>
      </w:r>
      <w:r>
        <w:t xml:space="preserve">05; hombre, </w:t>
      </w:r>
      <w:r>
        <w:rPr>
          <w:i/>
        </w:rPr>
        <w:t>t</w:t>
      </w:r>
      <w:r>
        <w:t xml:space="preserve">(80)=39.13, </w:t>
      </w:r>
      <w:r w:rsidRPr="00B86570">
        <w:rPr>
          <w:i/>
        </w:rPr>
        <w:t>p</w:t>
      </w:r>
      <w:r w:rsidR="00E54471">
        <w:t>&lt;.</w:t>
      </w:r>
      <w:r>
        <w:t>05].</w:t>
      </w:r>
    </w:p>
    <w:p w14:paraId="0DD38DF7" w14:textId="75D75B59" w:rsidR="00951F82" w:rsidRDefault="00B156A8" w:rsidP="00991B91">
      <w:pPr>
        <w:tabs>
          <w:tab w:val="left" w:pos="220"/>
          <w:tab w:val="left" w:pos="720"/>
        </w:tabs>
        <w:spacing w:after="320"/>
        <w:ind w:firstLine="720"/>
      </w:pPr>
      <w:r>
        <w:t>Por su parte, l</w:t>
      </w:r>
      <w:r w:rsidR="00251E12">
        <w:t xml:space="preserve">as pruebas t para muestras independientes revelaron que los hombres valoraron más una pareja con producción para una aventura </w:t>
      </w:r>
      <w:proofErr w:type="gramStart"/>
      <w:r w:rsidR="00251E12">
        <w:rPr>
          <w:i/>
        </w:rPr>
        <w:t>t</w:t>
      </w:r>
      <w:r w:rsidR="00251E12">
        <w:t>(</w:t>
      </w:r>
      <w:proofErr w:type="gramEnd"/>
      <w:r w:rsidR="00251E12">
        <w:t xml:space="preserve">201)=5.95, </w:t>
      </w:r>
      <w:r w:rsidR="00251E12">
        <w:rPr>
          <w:i/>
        </w:rPr>
        <w:t>p</w:t>
      </w:r>
      <w:r w:rsidR="00E54471">
        <w:t>&lt;.</w:t>
      </w:r>
      <w:r w:rsidR="00251E12">
        <w:t xml:space="preserve">05, cita </w:t>
      </w:r>
      <w:r w:rsidR="00251E12">
        <w:rPr>
          <w:i/>
        </w:rPr>
        <w:t>t</w:t>
      </w:r>
      <w:r w:rsidR="00251E12">
        <w:t xml:space="preserve">(201)=2.06, </w:t>
      </w:r>
      <w:r w:rsidR="00251E12">
        <w:rPr>
          <w:i/>
        </w:rPr>
        <w:t>p</w:t>
      </w:r>
      <w:r w:rsidR="00251E12">
        <w:t xml:space="preserve">=.040, noviazgo </w:t>
      </w:r>
      <w:r w:rsidR="00251E12">
        <w:rPr>
          <w:i/>
        </w:rPr>
        <w:t>t</w:t>
      </w:r>
      <w:r w:rsidR="00251E12">
        <w:t xml:space="preserve">(201)=2.00 </w:t>
      </w:r>
      <w:r w:rsidR="00251E12">
        <w:rPr>
          <w:i/>
        </w:rPr>
        <w:t>p</w:t>
      </w:r>
      <w:r w:rsidR="00251E12">
        <w:t xml:space="preserve">=.046, y matrimonio </w:t>
      </w:r>
      <w:r w:rsidR="00251E12">
        <w:rPr>
          <w:i/>
        </w:rPr>
        <w:t>t</w:t>
      </w:r>
      <w:r w:rsidR="00251E12">
        <w:t xml:space="preserve">(201)=1.99 </w:t>
      </w:r>
      <w:r w:rsidR="00251E12">
        <w:rPr>
          <w:i/>
        </w:rPr>
        <w:t>p</w:t>
      </w:r>
      <w:r>
        <w:t xml:space="preserve">=.047. </w:t>
      </w:r>
      <w:r w:rsidR="0077431E">
        <w:t>Además</w:t>
      </w:r>
      <w:r>
        <w:t xml:space="preserve">, </w:t>
      </w:r>
      <w:r w:rsidR="00251E12">
        <w:t xml:space="preserve">prefirieron más una pareja con apreciación para una aventura </w:t>
      </w:r>
      <w:proofErr w:type="gramStart"/>
      <w:r w:rsidR="00251E12">
        <w:rPr>
          <w:i/>
        </w:rPr>
        <w:t>t</w:t>
      </w:r>
      <w:r w:rsidR="00251E12">
        <w:t>(</w:t>
      </w:r>
      <w:proofErr w:type="gramEnd"/>
      <w:r w:rsidR="00251E12">
        <w:t xml:space="preserve">201)=5.84, </w:t>
      </w:r>
      <w:r w:rsidR="00251E12">
        <w:rPr>
          <w:i/>
        </w:rPr>
        <w:t>p</w:t>
      </w:r>
      <w:r w:rsidR="00251E12">
        <w:t xml:space="preserve">&lt;.05, cita t(201)=3.60, </w:t>
      </w:r>
      <w:r w:rsidR="00251E12">
        <w:rPr>
          <w:i/>
        </w:rPr>
        <w:t>p</w:t>
      </w:r>
      <w:r w:rsidR="00E54471">
        <w:t>&lt;.</w:t>
      </w:r>
      <w:r w:rsidR="00251E12">
        <w:t xml:space="preserve">05, noviazgo t(201)=5.44, </w:t>
      </w:r>
      <w:r w:rsidR="00251E12">
        <w:rPr>
          <w:i/>
        </w:rPr>
        <w:t>p</w:t>
      </w:r>
      <w:r w:rsidR="00E54471">
        <w:t>&lt;.</w:t>
      </w:r>
      <w:r w:rsidR="00251E12">
        <w:t xml:space="preserve">05, y matrimonio </w:t>
      </w:r>
      <w:r w:rsidR="00251E12">
        <w:rPr>
          <w:i/>
        </w:rPr>
        <w:t>t</w:t>
      </w:r>
      <w:r w:rsidR="00251E12">
        <w:t xml:space="preserve">(201)=3.33 </w:t>
      </w:r>
      <w:r w:rsidR="00251E12">
        <w:rPr>
          <w:i/>
        </w:rPr>
        <w:t>p</w:t>
      </w:r>
      <w:r>
        <w:t xml:space="preserve">=.001. </w:t>
      </w:r>
      <w:r w:rsidR="005066E2">
        <w:t xml:space="preserve">No </w:t>
      </w:r>
      <w:r w:rsidR="00251E12">
        <w:t xml:space="preserve">se encontraron diferencias significativas </w:t>
      </w:r>
      <w:r w:rsidR="005066E2">
        <w:t xml:space="preserve">por una preferencia hacia la producción </w:t>
      </w:r>
      <w:r w:rsidR="005066E2" w:rsidRPr="005066E2">
        <w:rPr>
          <w:i/>
        </w:rPr>
        <w:t>t</w:t>
      </w:r>
      <w:r w:rsidR="005066E2" w:rsidRPr="005066E2">
        <w:t xml:space="preserve">(201)=-1,14, </w:t>
      </w:r>
      <w:r w:rsidR="005066E2" w:rsidRPr="005066E2">
        <w:rPr>
          <w:i/>
        </w:rPr>
        <w:t>p</w:t>
      </w:r>
      <w:r w:rsidR="005066E2" w:rsidRPr="005066E2">
        <w:t xml:space="preserve">=.255 ni apreciación </w:t>
      </w:r>
      <w:r w:rsidR="005066E2" w:rsidRPr="005066E2">
        <w:rPr>
          <w:i/>
        </w:rPr>
        <w:t>t</w:t>
      </w:r>
      <w:r w:rsidR="005066E2" w:rsidRPr="005066E2">
        <w:t xml:space="preserve">(201)=0,66, </w:t>
      </w:r>
      <w:r w:rsidR="005066E2" w:rsidRPr="005066E2">
        <w:rPr>
          <w:i/>
        </w:rPr>
        <w:t>p</w:t>
      </w:r>
      <w:r w:rsidR="005066E2" w:rsidRPr="005066E2">
        <w:t>=.508</w:t>
      </w:r>
      <w:r w:rsidR="005066E2">
        <w:t xml:space="preserve"> </w:t>
      </w:r>
      <w:r w:rsidR="00251E12">
        <w:t>entre sexos para una amistad.</w:t>
      </w:r>
      <w:r w:rsidR="00251E12">
        <w:rPr>
          <w:color w:val="FF0000"/>
        </w:rPr>
        <w:t xml:space="preserve"> </w:t>
      </w:r>
      <w:r w:rsidR="00251E12">
        <w:t xml:space="preserve">Asimismo, el ANOVA de medidas repetidas mostró que la preferencia de los hombres </w:t>
      </w:r>
      <w:r w:rsidR="00251E12">
        <w:rPr>
          <w:i/>
        </w:rPr>
        <w:t>F</w:t>
      </w:r>
      <w:r w:rsidR="00251E12">
        <w:t xml:space="preserve">(4,77)=28.497, </w:t>
      </w:r>
      <w:r w:rsidR="00251E12">
        <w:rPr>
          <w:i/>
        </w:rPr>
        <w:t>p</w:t>
      </w:r>
      <w:r w:rsidR="00251E12">
        <w:t xml:space="preserve">&lt;.05 y de las mujeres </w:t>
      </w:r>
      <w:r w:rsidR="00251E12">
        <w:rPr>
          <w:i/>
        </w:rPr>
        <w:t>F</w:t>
      </w:r>
      <w:r w:rsidR="00251E12">
        <w:t xml:space="preserve">(4,118)=74.057, </w:t>
      </w:r>
      <w:r w:rsidR="00251E12">
        <w:rPr>
          <w:i/>
        </w:rPr>
        <w:t>p</w:t>
      </w:r>
      <w:r w:rsidR="00251E12">
        <w:t>&lt;.05 por alguien con producción, así como por alguien con</w:t>
      </w:r>
      <w:r w:rsidR="00851ED4">
        <w:t xml:space="preserve"> apreciación </w:t>
      </w:r>
      <w:r w:rsidR="00251E12">
        <w:t>e</w:t>
      </w:r>
      <w:r w:rsidR="00851ED4">
        <w:t>n</w:t>
      </w:r>
      <w:r w:rsidR="00251E12">
        <w:t xml:space="preserve"> los hombres </w:t>
      </w:r>
      <w:r w:rsidR="00251E12">
        <w:rPr>
          <w:i/>
        </w:rPr>
        <w:t>F</w:t>
      </w:r>
      <w:r w:rsidR="00251E12">
        <w:t xml:space="preserve">(4,77)=24.253, </w:t>
      </w:r>
      <w:r w:rsidR="00251E12">
        <w:rPr>
          <w:i/>
        </w:rPr>
        <w:t>p</w:t>
      </w:r>
      <w:r w:rsidR="00251E12">
        <w:t xml:space="preserve">&lt;.05 y </w:t>
      </w:r>
      <w:r w:rsidR="00851ED4">
        <w:t xml:space="preserve">en </w:t>
      </w:r>
      <w:r w:rsidR="00251E12">
        <w:t xml:space="preserve">las mujeres </w:t>
      </w:r>
      <w:r w:rsidR="00251E12">
        <w:rPr>
          <w:i/>
        </w:rPr>
        <w:t>F</w:t>
      </w:r>
      <w:r w:rsidR="00251E12">
        <w:t xml:space="preserve">(4,118)=84.430, </w:t>
      </w:r>
      <w:r w:rsidR="00251E12">
        <w:rPr>
          <w:i/>
        </w:rPr>
        <w:t>p</w:t>
      </w:r>
      <w:r w:rsidR="00251E12">
        <w:t>&lt;.05 variaron a través del contexto.</w:t>
      </w:r>
      <w:r>
        <w:t xml:space="preserve"> Además</w:t>
      </w:r>
      <w:r w:rsidR="00251E12">
        <w:t xml:space="preserve">, las pruebas t para muestras emparejadas encontraron que los hombres valoraron más la apreciación frente a la producción para una aventura </w:t>
      </w:r>
      <w:r w:rsidR="00251E12">
        <w:rPr>
          <w:i/>
        </w:rPr>
        <w:t>t</w:t>
      </w:r>
      <w:r w:rsidR="00251E12">
        <w:t xml:space="preserve">(80)=-2.20, </w:t>
      </w:r>
      <w:r w:rsidR="00251E12">
        <w:rPr>
          <w:i/>
        </w:rPr>
        <w:t>p</w:t>
      </w:r>
      <w:r w:rsidR="00251E12">
        <w:t xml:space="preserve">=.030, cita </w:t>
      </w:r>
      <w:r w:rsidR="00251E12">
        <w:rPr>
          <w:i/>
        </w:rPr>
        <w:t>t</w:t>
      </w:r>
      <w:r w:rsidR="00251E12">
        <w:t xml:space="preserve">(80)=-2.61, </w:t>
      </w:r>
      <w:r w:rsidR="00251E12">
        <w:rPr>
          <w:i/>
        </w:rPr>
        <w:t>p</w:t>
      </w:r>
      <w:r w:rsidR="00251E12">
        <w:t xml:space="preserve">=.011, noviazgo </w:t>
      </w:r>
      <w:r w:rsidR="00251E12">
        <w:rPr>
          <w:i/>
        </w:rPr>
        <w:t>t</w:t>
      </w:r>
      <w:r w:rsidR="00251E12">
        <w:t xml:space="preserve">(80)=-4.71, </w:t>
      </w:r>
      <w:r w:rsidR="00251E12">
        <w:rPr>
          <w:i/>
        </w:rPr>
        <w:t>p</w:t>
      </w:r>
      <w:r w:rsidR="00251E12">
        <w:t xml:space="preserve">&lt;.05, matrimonio </w:t>
      </w:r>
      <w:r w:rsidR="00251E12">
        <w:rPr>
          <w:i/>
        </w:rPr>
        <w:t>t</w:t>
      </w:r>
      <w:r w:rsidR="00251E12">
        <w:t xml:space="preserve">(80)=-2.35, </w:t>
      </w:r>
      <w:r w:rsidR="00251E12">
        <w:rPr>
          <w:i/>
        </w:rPr>
        <w:t>p</w:t>
      </w:r>
      <w:r w:rsidR="00251E12">
        <w:t xml:space="preserve">=.021 y amistad </w:t>
      </w:r>
      <w:r w:rsidR="00251E12">
        <w:rPr>
          <w:i/>
        </w:rPr>
        <w:t>t</w:t>
      </w:r>
      <w:r w:rsidR="00251E12">
        <w:t xml:space="preserve">(80)=-3.08, </w:t>
      </w:r>
      <w:r w:rsidR="00251E12">
        <w:rPr>
          <w:i/>
        </w:rPr>
        <w:t>p</w:t>
      </w:r>
      <w:r w:rsidR="00251E12">
        <w:t xml:space="preserve">=.003. </w:t>
      </w:r>
      <w:r>
        <w:t xml:space="preserve">En </w:t>
      </w:r>
      <w:r w:rsidR="00251E12">
        <w:t xml:space="preserve">las mujeres no se encontraron diferencias significativas [aventura </w:t>
      </w:r>
      <w:proofErr w:type="gramStart"/>
      <w:r w:rsidR="00251E12">
        <w:rPr>
          <w:i/>
        </w:rPr>
        <w:t>t</w:t>
      </w:r>
      <w:r w:rsidR="00251E12">
        <w:t>(</w:t>
      </w:r>
      <w:proofErr w:type="gramEnd"/>
      <w:r w:rsidR="00251E12">
        <w:t xml:space="preserve">121)=-1.41, </w:t>
      </w:r>
      <w:r w:rsidR="00251E12">
        <w:rPr>
          <w:i/>
        </w:rPr>
        <w:t>p</w:t>
      </w:r>
      <w:r w:rsidR="00251E12">
        <w:t xml:space="preserve">=.160; cita </w:t>
      </w:r>
      <w:r w:rsidR="00251E12">
        <w:rPr>
          <w:i/>
        </w:rPr>
        <w:t>t</w:t>
      </w:r>
      <w:r w:rsidR="00251E12">
        <w:t xml:space="preserve">(121)=-0.86, </w:t>
      </w:r>
      <w:r w:rsidR="00251E12">
        <w:rPr>
          <w:i/>
        </w:rPr>
        <w:t>p</w:t>
      </w:r>
      <w:r w:rsidR="00251E12">
        <w:t xml:space="preserve">=.38; noviazgo </w:t>
      </w:r>
      <w:r w:rsidR="00251E12">
        <w:rPr>
          <w:i/>
        </w:rPr>
        <w:t>t</w:t>
      </w:r>
      <w:r w:rsidR="00251E12">
        <w:t xml:space="preserve">(121)=-0.41, </w:t>
      </w:r>
      <w:r w:rsidR="00251E12">
        <w:rPr>
          <w:i/>
        </w:rPr>
        <w:t>p</w:t>
      </w:r>
      <w:r w:rsidR="00251E12">
        <w:t xml:space="preserve">=.682; matrimonio </w:t>
      </w:r>
      <w:r w:rsidR="00251E12">
        <w:rPr>
          <w:i/>
        </w:rPr>
        <w:t>t</w:t>
      </w:r>
      <w:r w:rsidR="00251E12">
        <w:t xml:space="preserve">(121)=-0.20, </w:t>
      </w:r>
      <w:r w:rsidR="00251E12">
        <w:rPr>
          <w:i/>
        </w:rPr>
        <w:t>p</w:t>
      </w:r>
      <w:r w:rsidR="00251E12">
        <w:t xml:space="preserve">=.837 y amistad </w:t>
      </w:r>
      <w:r w:rsidR="00251E12">
        <w:rPr>
          <w:i/>
        </w:rPr>
        <w:t>t</w:t>
      </w:r>
      <w:r w:rsidR="00251E12">
        <w:t xml:space="preserve">(121)=-1.54, </w:t>
      </w:r>
      <w:r w:rsidR="00251E12">
        <w:rPr>
          <w:i/>
        </w:rPr>
        <w:t>p</w:t>
      </w:r>
      <w:r w:rsidR="00251E12">
        <w:t>=.126]</w:t>
      </w:r>
      <w:r w:rsidR="00460BDE">
        <w:t xml:space="preserve"> (ver figura 3). </w:t>
      </w:r>
    </w:p>
    <w:p w14:paraId="0A382135" w14:textId="07F9FFB8" w:rsidR="00460BDE" w:rsidRDefault="00951F82" w:rsidP="00951F82">
      <w:r>
        <w:rPr>
          <w:noProof/>
        </w:rPr>
        <w:drawing>
          <wp:inline distT="0" distB="0" distL="0" distR="0" wp14:anchorId="5FBB3A5B" wp14:editId="31BC1B7D">
            <wp:extent cx="6332220" cy="2677914"/>
            <wp:effectExtent l="0" t="0" r="17780" b="14605"/>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50B726" w14:textId="4A7C32D7" w:rsidR="009A0FD5" w:rsidRDefault="00460BDE" w:rsidP="00991B91">
      <w:pPr>
        <w:tabs>
          <w:tab w:val="left" w:pos="220"/>
          <w:tab w:val="left" w:pos="720"/>
        </w:tabs>
        <w:spacing w:after="320"/>
        <w:ind w:firstLine="720"/>
      </w:pPr>
      <w:r>
        <w:lastRenderedPageBreak/>
        <w:br/>
      </w:r>
    </w:p>
    <w:p w14:paraId="1A6072BA" w14:textId="47820B15" w:rsidR="00460BDE" w:rsidRPr="00460BDE" w:rsidRDefault="00460BDE" w:rsidP="00991B91">
      <w:pPr>
        <w:tabs>
          <w:tab w:val="left" w:pos="220"/>
          <w:tab w:val="left" w:pos="720"/>
        </w:tabs>
        <w:spacing w:after="320"/>
        <w:ind w:firstLine="720"/>
      </w:pPr>
      <w:r w:rsidRPr="00460BDE">
        <w:rPr>
          <w:b/>
        </w:rPr>
        <w:t xml:space="preserve">Figura 3. </w:t>
      </w:r>
      <w:r>
        <w:t>Puntajes de hombres y mujeres sobre preferencia por una posible pareja productora y apreciativa del humor para una aventura, cita, noviazgo, matrimonio y amistad</w:t>
      </w:r>
    </w:p>
    <w:p w14:paraId="7796EBAB" w14:textId="4C13EE2D" w:rsidR="001358DB" w:rsidRPr="001358DB" w:rsidRDefault="00940B00" w:rsidP="001358DB">
      <w:pPr>
        <w:spacing w:after="320"/>
        <w:ind w:firstLine="720"/>
      </w:pPr>
      <w:r>
        <w:t>En l</w:t>
      </w:r>
      <w:r w:rsidR="001358DB" w:rsidRPr="00B91D3A">
        <w:t xml:space="preserve">as últimas </w:t>
      </w:r>
      <w:r w:rsidR="00517EF3">
        <w:t>cuatro</w:t>
      </w:r>
      <w:r w:rsidR="00BF7ED3" w:rsidRPr="00B91D3A">
        <w:t xml:space="preserve"> </w:t>
      </w:r>
      <w:r w:rsidR="001358DB" w:rsidRPr="00B91D3A">
        <w:t>viñetas</w:t>
      </w:r>
      <w:r w:rsidR="0066111B">
        <w:t>,</w:t>
      </w:r>
      <w:r w:rsidR="00BF7ED3" w:rsidRPr="00B91D3A">
        <w:t xml:space="preserve"> </w:t>
      </w:r>
      <w:r>
        <w:t xml:space="preserve">las </w:t>
      </w:r>
      <w:r w:rsidR="001358DB" w:rsidRPr="00B91D3A">
        <w:t>referentes a la producción</w:t>
      </w:r>
      <w:r w:rsidR="0066111B">
        <w:t xml:space="preserve"> de humor, ilustraron con</w:t>
      </w:r>
      <w:r w:rsidR="001358DB" w:rsidRPr="00B91D3A">
        <w:t xml:space="preserve"> las</w:t>
      </w:r>
      <w:r w:rsidR="001358DB" w:rsidRPr="00B91D3A">
        <w:rPr>
          <w:bCs/>
        </w:rPr>
        <w:t xml:space="preserve"> pruebas t para una muestra </w:t>
      </w:r>
      <w:r w:rsidR="001358DB" w:rsidRPr="00B91D3A">
        <w:t xml:space="preserve">que ambos sexos valoraron y relacionaron una pareja con alta y poca producción de humor para una aventura [alta: mujer, </w:t>
      </w:r>
      <w:r w:rsidR="001358DB" w:rsidRPr="00B91D3A">
        <w:rPr>
          <w:i/>
          <w:iCs/>
        </w:rPr>
        <w:t>t</w:t>
      </w:r>
      <w:r w:rsidR="001358DB" w:rsidRPr="00B91D3A">
        <w:t xml:space="preserve">(121)=23.27, </w:t>
      </w:r>
      <w:r w:rsidR="001358DB" w:rsidRPr="00B91D3A">
        <w:rPr>
          <w:i/>
          <w:iCs/>
        </w:rPr>
        <w:t>p</w:t>
      </w:r>
      <w:r w:rsidR="001358DB" w:rsidRPr="00B91D3A">
        <w:t xml:space="preserve">&lt;.05; hombre, </w:t>
      </w:r>
      <w:r w:rsidR="001358DB" w:rsidRPr="00B91D3A">
        <w:rPr>
          <w:i/>
          <w:iCs/>
        </w:rPr>
        <w:t>t</w:t>
      </w:r>
      <w:r w:rsidR="001358DB" w:rsidRPr="00B91D3A">
        <w:t xml:space="preserve">(80)=23.88, </w:t>
      </w:r>
      <w:r w:rsidR="001358DB" w:rsidRPr="00B91D3A">
        <w:rPr>
          <w:i/>
          <w:iCs/>
        </w:rPr>
        <w:t>p</w:t>
      </w:r>
      <w:r w:rsidR="001358DB" w:rsidRPr="00B91D3A">
        <w:t xml:space="preserve">&lt;.05; poca: mujer, </w:t>
      </w:r>
      <w:r w:rsidR="001358DB" w:rsidRPr="00B91D3A">
        <w:rPr>
          <w:i/>
          <w:iCs/>
        </w:rPr>
        <w:t>t</w:t>
      </w:r>
      <w:r w:rsidR="001358DB" w:rsidRPr="00B91D3A">
        <w:t xml:space="preserve">(121)=19.02, </w:t>
      </w:r>
      <w:r w:rsidR="001358DB" w:rsidRPr="00B91D3A">
        <w:rPr>
          <w:i/>
          <w:iCs/>
        </w:rPr>
        <w:t>p</w:t>
      </w:r>
      <w:r w:rsidR="001358DB" w:rsidRPr="00B91D3A">
        <w:t xml:space="preserve">&lt;.05; hombre, </w:t>
      </w:r>
      <w:r w:rsidR="001358DB" w:rsidRPr="00B91D3A">
        <w:rPr>
          <w:i/>
          <w:iCs/>
        </w:rPr>
        <w:t>t</w:t>
      </w:r>
      <w:r w:rsidR="001358DB" w:rsidRPr="00B91D3A">
        <w:t xml:space="preserve">(80)=23.84, </w:t>
      </w:r>
      <w:r w:rsidR="001358DB" w:rsidRPr="002224B6">
        <w:rPr>
          <w:i/>
        </w:rPr>
        <w:t>p</w:t>
      </w:r>
      <w:r w:rsidR="001358DB" w:rsidRPr="00B91D3A">
        <w:t xml:space="preserve">&lt;.05] cita [alta: mujer, </w:t>
      </w:r>
      <w:r w:rsidR="001358DB" w:rsidRPr="00B91D3A">
        <w:rPr>
          <w:i/>
          <w:iCs/>
        </w:rPr>
        <w:t>t</w:t>
      </w:r>
      <w:r w:rsidR="001358DB" w:rsidRPr="00B91D3A">
        <w:t xml:space="preserve">(121)=70.72, </w:t>
      </w:r>
      <w:r w:rsidR="001358DB" w:rsidRPr="00B91D3A">
        <w:rPr>
          <w:i/>
          <w:iCs/>
        </w:rPr>
        <w:t>p</w:t>
      </w:r>
      <w:r w:rsidR="001358DB" w:rsidRPr="00B91D3A">
        <w:t xml:space="preserve">&lt;.05; hombre, </w:t>
      </w:r>
      <w:r w:rsidR="001358DB" w:rsidRPr="00B91D3A">
        <w:rPr>
          <w:i/>
          <w:iCs/>
        </w:rPr>
        <w:t>t</w:t>
      </w:r>
      <w:r w:rsidR="001358DB" w:rsidRPr="00B91D3A">
        <w:t xml:space="preserve">(80)=46.21, </w:t>
      </w:r>
      <w:r w:rsidR="001358DB" w:rsidRPr="00B91D3A">
        <w:rPr>
          <w:i/>
          <w:iCs/>
        </w:rPr>
        <w:t>p</w:t>
      </w:r>
      <w:r w:rsidR="001358DB" w:rsidRPr="00B91D3A">
        <w:t xml:space="preserve">&lt;.05; poca: mujer, </w:t>
      </w:r>
      <w:r w:rsidR="001358DB" w:rsidRPr="00B91D3A">
        <w:rPr>
          <w:i/>
          <w:iCs/>
        </w:rPr>
        <w:t>t</w:t>
      </w:r>
      <w:r w:rsidR="001358DB" w:rsidRPr="00B91D3A">
        <w:t xml:space="preserve">(121)=23.38, </w:t>
      </w:r>
      <w:r w:rsidR="001358DB" w:rsidRPr="00B91D3A">
        <w:rPr>
          <w:i/>
          <w:iCs/>
        </w:rPr>
        <w:t>p</w:t>
      </w:r>
      <w:r w:rsidR="001358DB" w:rsidRPr="00B91D3A">
        <w:t xml:space="preserve">&lt;.05; hombre, </w:t>
      </w:r>
      <w:r w:rsidR="001358DB" w:rsidRPr="00B91D3A">
        <w:rPr>
          <w:i/>
          <w:iCs/>
        </w:rPr>
        <w:t>t</w:t>
      </w:r>
      <w:r w:rsidR="001358DB" w:rsidRPr="00B91D3A">
        <w:t xml:space="preserve">(80)=23.40, </w:t>
      </w:r>
      <w:r w:rsidR="001358DB" w:rsidRPr="00B91D3A">
        <w:rPr>
          <w:i/>
          <w:iCs/>
        </w:rPr>
        <w:t>p</w:t>
      </w:r>
      <w:r w:rsidR="001358DB" w:rsidRPr="00B91D3A">
        <w:t xml:space="preserve">&lt;.05] noviazgo [alta: mujer, </w:t>
      </w:r>
      <w:r w:rsidR="001358DB" w:rsidRPr="00B91D3A">
        <w:rPr>
          <w:i/>
          <w:iCs/>
        </w:rPr>
        <w:t>t</w:t>
      </w:r>
      <w:r w:rsidR="001358DB" w:rsidRPr="00B91D3A">
        <w:t xml:space="preserve">(121)=52.19, </w:t>
      </w:r>
      <w:r w:rsidR="001358DB" w:rsidRPr="00B91D3A">
        <w:rPr>
          <w:i/>
          <w:iCs/>
        </w:rPr>
        <w:t>p</w:t>
      </w:r>
      <w:r w:rsidR="001358DB" w:rsidRPr="00B91D3A">
        <w:t>&lt;.05; hombre,</w:t>
      </w:r>
      <w:r w:rsidR="001358DB" w:rsidRPr="00B91D3A">
        <w:rPr>
          <w:i/>
          <w:iCs/>
        </w:rPr>
        <w:t xml:space="preserve"> t</w:t>
      </w:r>
      <w:r w:rsidR="001358DB" w:rsidRPr="00B91D3A">
        <w:t xml:space="preserve">(80)=36.89, </w:t>
      </w:r>
      <w:r w:rsidR="001358DB" w:rsidRPr="00B91D3A">
        <w:rPr>
          <w:i/>
          <w:iCs/>
        </w:rPr>
        <w:t>p</w:t>
      </w:r>
      <w:r w:rsidR="001358DB" w:rsidRPr="00B91D3A">
        <w:t xml:space="preserve">&lt;.05; poca: mujer, </w:t>
      </w:r>
      <w:r w:rsidR="001358DB" w:rsidRPr="00B91D3A">
        <w:rPr>
          <w:i/>
          <w:iCs/>
        </w:rPr>
        <w:t>t</w:t>
      </w:r>
      <w:r w:rsidR="001358DB" w:rsidRPr="00B91D3A">
        <w:t xml:space="preserve">(121)=23.10, </w:t>
      </w:r>
      <w:r w:rsidR="001358DB" w:rsidRPr="00B91D3A">
        <w:rPr>
          <w:i/>
          <w:iCs/>
        </w:rPr>
        <w:t>p</w:t>
      </w:r>
      <w:r w:rsidR="001358DB" w:rsidRPr="00B91D3A">
        <w:t xml:space="preserve">&lt;.05; hombre, </w:t>
      </w:r>
      <w:r w:rsidR="001358DB" w:rsidRPr="00B91D3A">
        <w:rPr>
          <w:i/>
          <w:iCs/>
        </w:rPr>
        <w:t>t</w:t>
      </w:r>
      <w:r w:rsidR="001358DB" w:rsidRPr="00B91D3A">
        <w:t xml:space="preserve">(80)=20.44, </w:t>
      </w:r>
      <w:r w:rsidR="001358DB" w:rsidRPr="00B91D3A">
        <w:rPr>
          <w:i/>
          <w:iCs/>
        </w:rPr>
        <w:t>p</w:t>
      </w:r>
      <w:r w:rsidR="001358DB" w:rsidRPr="00B91D3A">
        <w:t xml:space="preserve">&lt;.05] matrimonio [alta: mujer, </w:t>
      </w:r>
      <w:r w:rsidR="001358DB" w:rsidRPr="00B91D3A">
        <w:rPr>
          <w:i/>
          <w:iCs/>
        </w:rPr>
        <w:t>t</w:t>
      </w:r>
      <w:r w:rsidR="001358DB" w:rsidRPr="00B91D3A">
        <w:t xml:space="preserve">(121)=27.09, </w:t>
      </w:r>
      <w:r w:rsidR="001358DB" w:rsidRPr="00B91D3A">
        <w:rPr>
          <w:i/>
          <w:iCs/>
        </w:rPr>
        <w:t>p</w:t>
      </w:r>
      <w:r w:rsidR="001358DB" w:rsidRPr="00B91D3A">
        <w:t xml:space="preserve">&lt;.05; hombre, </w:t>
      </w:r>
      <w:r w:rsidR="001358DB" w:rsidRPr="00B91D3A">
        <w:rPr>
          <w:i/>
          <w:iCs/>
        </w:rPr>
        <w:t>t</w:t>
      </w:r>
      <w:r w:rsidR="001358DB" w:rsidRPr="00B91D3A">
        <w:t xml:space="preserve">(80)=21.63, </w:t>
      </w:r>
      <w:r w:rsidR="001358DB" w:rsidRPr="00B91D3A">
        <w:rPr>
          <w:i/>
          <w:iCs/>
        </w:rPr>
        <w:t>p</w:t>
      </w:r>
      <w:r w:rsidR="001358DB" w:rsidRPr="00B91D3A">
        <w:t>&lt;.05; poca:</w:t>
      </w:r>
      <w:r w:rsidR="001358DB" w:rsidRPr="001358DB">
        <w:t xml:space="preserve"> mujer, </w:t>
      </w:r>
      <w:r w:rsidR="001358DB" w:rsidRPr="001358DB">
        <w:rPr>
          <w:i/>
          <w:iCs/>
        </w:rPr>
        <w:t>t</w:t>
      </w:r>
      <w:r w:rsidR="001358DB" w:rsidRPr="001358DB">
        <w:t xml:space="preserve">(121)=19.17, </w:t>
      </w:r>
      <w:r w:rsidR="001358DB" w:rsidRPr="001358DB">
        <w:rPr>
          <w:i/>
          <w:iCs/>
        </w:rPr>
        <w:t>p</w:t>
      </w:r>
      <w:r w:rsidR="001358DB" w:rsidRPr="001358DB">
        <w:t xml:space="preserve">&lt;.05; hombre, </w:t>
      </w:r>
      <w:r w:rsidR="001358DB" w:rsidRPr="001358DB">
        <w:rPr>
          <w:i/>
          <w:iCs/>
        </w:rPr>
        <w:t>t</w:t>
      </w:r>
      <w:r w:rsidR="001358DB" w:rsidRPr="001358DB">
        <w:t xml:space="preserve">(80)=14.80, </w:t>
      </w:r>
      <w:r w:rsidR="001358DB" w:rsidRPr="001358DB">
        <w:rPr>
          <w:i/>
          <w:iCs/>
        </w:rPr>
        <w:t>p</w:t>
      </w:r>
      <w:r w:rsidR="001358DB" w:rsidRPr="001358DB">
        <w:t xml:space="preserve">&lt;.05] y amistad [alta: mujer, </w:t>
      </w:r>
      <w:r w:rsidR="001358DB" w:rsidRPr="001358DB">
        <w:rPr>
          <w:i/>
          <w:iCs/>
        </w:rPr>
        <w:t>t</w:t>
      </w:r>
      <w:r w:rsidR="001358DB" w:rsidRPr="001358DB">
        <w:t xml:space="preserve">(121)=76.47, </w:t>
      </w:r>
      <w:r w:rsidR="001358DB" w:rsidRPr="004B6A4A">
        <w:rPr>
          <w:i/>
        </w:rPr>
        <w:t>p</w:t>
      </w:r>
      <w:r w:rsidR="001358DB" w:rsidRPr="001358DB">
        <w:t xml:space="preserve">&lt;.05; hombre, </w:t>
      </w:r>
      <w:r w:rsidR="001358DB" w:rsidRPr="001358DB">
        <w:rPr>
          <w:i/>
          <w:iCs/>
        </w:rPr>
        <w:t>t</w:t>
      </w:r>
      <w:r w:rsidR="001358DB" w:rsidRPr="001358DB">
        <w:t xml:space="preserve">(80)=47.41, </w:t>
      </w:r>
      <w:r w:rsidR="001358DB" w:rsidRPr="001358DB">
        <w:rPr>
          <w:i/>
          <w:iCs/>
        </w:rPr>
        <w:t>p</w:t>
      </w:r>
      <w:r w:rsidR="001358DB" w:rsidRPr="001358DB">
        <w:t xml:space="preserve">&lt;.05; poca: mujer, </w:t>
      </w:r>
      <w:r w:rsidR="001358DB" w:rsidRPr="001358DB">
        <w:rPr>
          <w:i/>
          <w:iCs/>
        </w:rPr>
        <w:t>t</w:t>
      </w:r>
      <w:r w:rsidR="001358DB" w:rsidRPr="001358DB">
        <w:t xml:space="preserve">(121)=35.34, </w:t>
      </w:r>
      <w:r w:rsidR="001358DB" w:rsidRPr="001358DB">
        <w:rPr>
          <w:i/>
          <w:iCs/>
        </w:rPr>
        <w:t>p</w:t>
      </w:r>
      <w:r w:rsidR="001358DB" w:rsidRPr="001358DB">
        <w:t xml:space="preserve">&lt;.05; hombre, </w:t>
      </w:r>
      <w:r w:rsidR="001358DB" w:rsidRPr="001358DB">
        <w:rPr>
          <w:i/>
          <w:iCs/>
        </w:rPr>
        <w:t>t</w:t>
      </w:r>
      <w:r w:rsidR="001358DB" w:rsidRPr="001358DB">
        <w:t xml:space="preserve">(80)=24.34, </w:t>
      </w:r>
      <w:r w:rsidR="001358DB" w:rsidRPr="001358DB">
        <w:rPr>
          <w:i/>
          <w:iCs/>
        </w:rPr>
        <w:t>p</w:t>
      </w:r>
      <w:r w:rsidR="001358DB" w:rsidRPr="001358DB">
        <w:t xml:space="preserve">&lt;.05], atractivo [alta: mujer, </w:t>
      </w:r>
      <w:r w:rsidR="001358DB" w:rsidRPr="001358DB">
        <w:rPr>
          <w:i/>
          <w:iCs/>
        </w:rPr>
        <w:t>t</w:t>
      </w:r>
      <w:r w:rsidR="001358DB" w:rsidRPr="001358DB">
        <w:t xml:space="preserve">(121)=57.35, </w:t>
      </w:r>
      <w:r w:rsidR="001358DB" w:rsidRPr="001358DB">
        <w:rPr>
          <w:i/>
          <w:iCs/>
        </w:rPr>
        <w:t>p</w:t>
      </w:r>
      <w:r w:rsidR="001358DB" w:rsidRPr="001358DB">
        <w:t xml:space="preserve">&lt;.05; hombre, </w:t>
      </w:r>
      <w:r w:rsidR="001358DB" w:rsidRPr="001358DB">
        <w:rPr>
          <w:i/>
          <w:iCs/>
        </w:rPr>
        <w:t>t</w:t>
      </w:r>
      <w:r w:rsidR="001358DB" w:rsidRPr="001358DB">
        <w:t xml:space="preserve">(80)=41.66, </w:t>
      </w:r>
      <w:r w:rsidR="001358DB" w:rsidRPr="001358DB">
        <w:rPr>
          <w:i/>
          <w:iCs/>
        </w:rPr>
        <w:t>p</w:t>
      </w:r>
      <w:r w:rsidR="001358DB" w:rsidRPr="001358DB">
        <w:t xml:space="preserve">&lt;.05; poca: mujer, </w:t>
      </w:r>
      <w:r w:rsidR="001358DB" w:rsidRPr="001358DB">
        <w:rPr>
          <w:i/>
          <w:iCs/>
        </w:rPr>
        <w:t>t</w:t>
      </w:r>
      <w:r w:rsidR="001358DB" w:rsidRPr="001358DB">
        <w:t xml:space="preserve">(121)=34.41, </w:t>
      </w:r>
      <w:r w:rsidR="001358DB" w:rsidRPr="001358DB">
        <w:rPr>
          <w:i/>
          <w:iCs/>
        </w:rPr>
        <w:t>p</w:t>
      </w:r>
      <w:r w:rsidR="001358DB" w:rsidRPr="001358DB">
        <w:t xml:space="preserve">&lt;.05; hombre, </w:t>
      </w:r>
      <w:r w:rsidR="001358DB" w:rsidRPr="001358DB">
        <w:rPr>
          <w:i/>
          <w:iCs/>
        </w:rPr>
        <w:t>t</w:t>
      </w:r>
      <w:r w:rsidR="001358DB" w:rsidRPr="001358DB">
        <w:t xml:space="preserve">(80)=29.85, </w:t>
      </w:r>
      <w:r w:rsidR="001358DB" w:rsidRPr="001358DB">
        <w:rPr>
          <w:i/>
          <w:iCs/>
        </w:rPr>
        <w:t>p</w:t>
      </w:r>
      <w:r w:rsidR="001358DB" w:rsidRPr="001358DB">
        <w:t xml:space="preserve">&lt;.05] la inteligencia [alta: mujer, </w:t>
      </w:r>
      <w:r w:rsidR="001358DB" w:rsidRPr="001358DB">
        <w:rPr>
          <w:i/>
          <w:iCs/>
        </w:rPr>
        <w:t>t</w:t>
      </w:r>
      <w:r w:rsidR="001358DB" w:rsidRPr="001358DB">
        <w:t xml:space="preserve">(121)=52.09, </w:t>
      </w:r>
      <w:r w:rsidR="001358DB" w:rsidRPr="001358DB">
        <w:rPr>
          <w:i/>
          <w:iCs/>
        </w:rPr>
        <w:t>p</w:t>
      </w:r>
      <w:r w:rsidR="001358DB" w:rsidRPr="001358DB">
        <w:t xml:space="preserve">&lt;.05; hombre, </w:t>
      </w:r>
      <w:r w:rsidR="001358DB" w:rsidRPr="001358DB">
        <w:rPr>
          <w:i/>
          <w:iCs/>
        </w:rPr>
        <w:t>t</w:t>
      </w:r>
      <w:r w:rsidR="001358DB" w:rsidRPr="001358DB">
        <w:t xml:space="preserve">(80)=38.37, </w:t>
      </w:r>
      <w:r w:rsidR="001358DB" w:rsidRPr="001358DB">
        <w:rPr>
          <w:i/>
          <w:iCs/>
        </w:rPr>
        <w:t>p</w:t>
      </w:r>
      <w:r w:rsidR="001358DB" w:rsidRPr="001358DB">
        <w:t xml:space="preserve">&lt;.05; poca: mujer, </w:t>
      </w:r>
      <w:r w:rsidR="001358DB" w:rsidRPr="001358DB">
        <w:rPr>
          <w:i/>
          <w:iCs/>
        </w:rPr>
        <w:t>t</w:t>
      </w:r>
      <w:r w:rsidR="001358DB" w:rsidRPr="001358DB">
        <w:t xml:space="preserve">(121)=35.88, </w:t>
      </w:r>
      <w:r w:rsidR="001358DB" w:rsidRPr="001358DB">
        <w:rPr>
          <w:i/>
          <w:iCs/>
        </w:rPr>
        <w:t>p</w:t>
      </w:r>
      <w:r w:rsidR="001358DB" w:rsidRPr="001358DB">
        <w:t xml:space="preserve">&lt;.05; hombre, </w:t>
      </w:r>
      <w:r w:rsidR="001358DB" w:rsidRPr="001358DB">
        <w:rPr>
          <w:i/>
          <w:iCs/>
        </w:rPr>
        <w:t>t</w:t>
      </w:r>
      <w:r w:rsidR="001358DB" w:rsidRPr="001358DB">
        <w:t xml:space="preserve">(80)=28.21, </w:t>
      </w:r>
      <w:r w:rsidR="001358DB" w:rsidRPr="001358DB">
        <w:rPr>
          <w:i/>
          <w:iCs/>
        </w:rPr>
        <w:t>p</w:t>
      </w:r>
      <w:r w:rsidR="001358DB" w:rsidRPr="001358DB">
        <w:t xml:space="preserve">&lt;.05] y la creatividad [alta: mujer, </w:t>
      </w:r>
      <w:r w:rsidR="001358DB" w:rsidRPr="001358DB">
        <w:rPr>
          <w:i/>
          <w:iCs/>
        </w:rPr>
        <w:t>t</w:t>
      </w:r>
      <w:r w:rsidR="001358DB" w:rsidRPr="001358DB">
        <w:t xml:space="preserve">(121)=59.67, </w:t>
      </w:r>
      <w:r w:rsidR="001358DB" w:rsidRPr="001358DB">
        <w:rPr>
          <w:i/>
          <w:iCs/>
        </w:rPr>
        <w:t>p</w:t>
      </w:r>
      <w:r w:rsidR="001358DB" w:rsidRPr="001358DB">
        <w:t xml:space="preserve">&lt;.05; hombre, </w:t>
      </w:r>
      <w:r w:rsidR="001358DB" w:rsidRPr="001358DB">
        <w:rPr>
          <w:i/>
          <w:iCs/>
        </w:rPr>
        <w:t>t</w:t>
      </w:r>
      <w:r w:rsidR="001358DB" w:rsidRPr="001358DB">
        <w:t xml:space="preserve">(80)=35.48, </w:t>
      </w:r>
      <w:r w:rsidR="001358DB" w:rsidRPr="001358DB">
        <w:rPr>
          <w:i/>
          <w:iCs/>
        </w:rPr>
        <w:t>p</w:t>
      </w:r>
      <w:r w:rsidR="001358DB" w:rsidRPr="001358DB">
        <w:t xml:space="preserve">&lt;.05; poca: mujer, </w:t>
      </w:r>
      <w:r w:rsidR="001358DB" w:rsidRPr="001358DB">
        <w:rPr>
          <w:i/>
          <w:iCs/>
        </w:rPr>
        <w:t>t</w:t>
      </w:r>
      <w:r w:rsidR="001358DB" w:rsidRPr="001358DB">
        <w:t xml:space="preserve">(121)=26.83, </w:t>
      </w:r>
      <w:r w:rsidR="001358DB" w:rsidRPr="001358DB">
        <w:rPr>
          <w:i/>
          <w:iCs/>
        </w:rPr>
        <w:t>p</w:t>
      </w:r>
      <w:r w:rsidR="001358DB" w:rsidRPr="001358DB">
        <w:t xml:space="preserve">&lt;.05; hombre, </w:t>
      </w:r>
      <w:r w:rsidR="001358DB" w:rsidRPr="001358DB">
        <w:rPr>
          <w:i/>
          <w:iCs/>
        </w:rPr>
        <w:t>t</w:t>
      </w:r>
      <w:r w:rsidR="001358DB" w:rsidRPr="001358DB">
        <w:t xml:space="preserve">(80)=23.08, </w:t>
      </w:r>
      <w:r w:rsidR="001358DB" w:rsidRPr="001358DB">
        <w:rPr>
          <w:i/>
          <w:iCs/>
        </w:rPr>
        <w:t>p</w:t>
      </w:r>
      <w:r w:rsidR="001358DB" w:rsidRPr="001358DB">
        <w:t>&lt;.05].</w:t>
      </w:r>
    </w:p>
    <w:p w14:paraId="73DC0085" w14:textId="1C0E55FD" w:rsidR="001358DB" w:rsidRPr="00B91D3A" w:rsidRDefault="001358DB" w:rsidP="001358DB">
      <w:pPr>
        <w:spacing w:after="320"/>
        <w:ind w:firstLine="720"/>
      </w:pPr>
      <w:r w:rsidRPr="00B91D3A">
        <w:t xml:space="preserve">Por otro lado, el </w:t>
      </w:r>
      <w:r w:rsidRPr="00B91D3A">
        <w:rPr>
          <w:bCs/>
        </w:rPr>
        <w:t>ANOVA de medidas repetidas</w:t>
      </w:r>
      <w:r w:rsidRPr="00B91D3A">
        <w:t xml:space="preserve"> </w:t>
      </w:r>
      <w:r w:rsidR="00BF7ED3" w:rsidRPr="00B91D3A">
        <w:t xml:space="preserve">halló </w:t>
      </w:r>
      <w:r w:rsidRPr="00B91D3A">
        <w:t>que la</w:t>
      </w:r>
      <w:r w:rsidR="00BF7ED3" w:rsidRPr="00B91D3A">
        <w:t>s</w:t>
      </w:r>
      <w:r w:rsidRPr="00B91D3A">
        <w:t xml:space="preserve"> preferencia</w:t>
      </w:r>
      <w:r w:rsidR="00BF7ED3" w:rsidRPr="00B91D3A">
        <w:t>s</w:t>
      </w:r>
      <w:r w:rsidRPr="00B91D3A">
        <w:t xml:space="preserve"> de los hombres </w:t>
      </w:r>
      <w:proofErr w:type="gramStart"/>
      <w:r w:rsidRPr="00B91D3A">
        <w:rPr>
          <w:i/>
          <w:iCs/>
        </w:rPr>
        <w:t>F</w:t>
      </w:r>
      <w:r w:rsidRPr="00B91D3A">
        <w:t>(</w:t>
      </w:r>
      <w:proofErr w:type="gramEnd"/>
      <w:r w:rsidRPr="00B91D3A">
        <w:t xml:space="preserve">7,74)=13.880, </w:t>
      </w:r>
      <w:r w:rsidRPr="00B91D3A">
        <w:rPr>
          <w:i/>
          <w:iCs/>
        </w:rPr>
        <w:t>p</w:t>
      </w:r>
      <w:r w:rsidRPr="00B91D3A">
        <w:t xml:space="preserve">&lt;.05 y de las mujeres </w:t>
      </w:r>
      <w:r w:rsidRPr="00B91D3A">
        <w:rPr>
          <w:i/>
          <w:iCs/>
        </w:rPr>
        <w:t>F</w:t>
      </w:r>
      <w:r w:rsidRPr="00B91D3A">
        <w:t xml:space="preserve">(7,115)=38.913, </w:t>
      </w:r>
      <w:r w:rsidRPr="00B91D3A">
        <w:rPr>
          <w:i/>
          <w:iCs/>
        </w:rPr>
        <w:t>p</w:t>
      </w:r>
      <w:r w:rsidRPr="00B91D3A">
        <w:t>&lt;.05 por alguien con alta producción de humor, así como por alguien con baja producción</w:t>
      </w:r>
      <w:r w:rsidR="002224B6">
        <w:t>,</w:t>
      </w:r>
      <w:r w:rsidRPr="00B91D3A">
        <w:t xml:space="preserve"> de h</w:t>
      </w:r>
      <w:r w:rsidR="002224B6">
        <w:t xml:space="preserve">ombres </w:t>
      </w:r>
      <w:r w:rsidRPr="00B91D3A">
        <w:rPr>
          <w:i/>
          <w:iCs/>
        </w:rPr>
        <w:t>F</w:t>
      </w:r>
      <w:r w:rsidRPr="00B91D3A">
        <w:t xml:space="preserve">(7,74)=17.008, </w:t>
      </w:r>
      <w:r w:rsidRPr="00B91D3A">
        <w:rPr>
          <w:i/>
          <w:iCs/>
        </w:rPr>
        <w:t>p</w:t>
      </w:r>
      <w:r w:rsidRPr="00B91D3A">
        <w:t xml:space="preserve">&lt;.05 y mujeres </w:t>
      </w:r>
      <w:r w:rsidRPr="00B91D3A">
        <w:rPr>
          <w:i/>
          <w:iCs/>
        </w:rPr>
        <w:t>F</w:t>
      </w:r>
      <w:r w:rsidRPr="00B91D3A">
        <w:t xml:space="preserve">(7,115)=56.175, </w:t>
      </w:r>
      <w:r w:rsidRPr="00B91D3A">
        <w:rPr>
          <w:i/>
          <w:iCs/>
        </w:rPr>
        <w:t>p</w:t>
      </w:r>
      <w:r w:rsidRPr="00B91D3A">
        <w:t xml:space="preserve">&lt;.05 variaron a través del contexto y la relación. Además, </w:t>
      </w:r>
      <w:r w:rsidRPr="00B91D3A">
        <w:rPr>
          <w:bCs/>
        </w:rPr>
        <w:t>las pruebas t para muestras independientes</w:t>
      </w:r>
      <w:r w:rsidR="00BF7ED3" w:rsidRPr="00B91D3A">
        <w:t xml:space="preserve"> presentaron </w:t>
      </w:r>
      <w:r w:rsidRPr="00B91D3A">
        <w:t xml:space="preserve">que los hombres valoraron más una pareja con alta producción para una aventura </w:t>
      </w:r>
      <w:r w:rsidRPr="00B91D3A">
        <w:rPr>
          <w:i/>
          <w:iCs/>
        </w:rPr>
        <w:t>t</w:t>
      </w:r>
      <w:r w:rsidRPr="00B91D3A">
        <w:t xml:space="preserve">(201)= 2.94, </w:t>
      </w:r>
      <w:r w:rsidRPr="00B91D3A">
        <w:rPr>
          <w:i/>
          <w:iCs/>
        </w:rPr>
        <w:t>p</w:t>
      </w:r>
      <w:r w:rsidRPr="00B91D3A">
        <w:t xml:space="preserve">&lt;.004 que las mujeres. Para los demás contextos y relaciones no se encontraron diferencias significativas [cita </w:t>
      </w:r>
      <w:r w:rsidRPr="00B91D3A">
        <w:rPr>
          <w:i/>
          <w:iCs/>
        </w:rPr>
        <w:t>t</w:t>
      </w:r>
      <w:r w:rsidRPr="00B91D3A">
        <w:t xml:space="preserve">(201)=-0.30, </w:t>
      </w:r>
      <w:r w:rsidRPr="00B91D3A">
        <w:rPr>
          <w:i/>
          <w:iCs/>
        </w:rPr>
        <w:t>p</w:t>
      </w:r>
      <w:r w:rsidRPr="00B91D3A">
        <w:t xml:space="preserve">=.976, noviazgo </w:t>
      </w:r>
      <w:r w:rsidRPr="00B91D3A">
        <w:rPr>
          <w:i/>
          <w:iCs/>
        </w:rPr>
        <w:t>t</w:t>
      </w:r>
      <w:r w:rsidRPr="00B91D3A">
        <w:t xml:space="preserve">(201)=-0.86, </w:t>
      </w:r>
      <w:r w:rsidRPr="00B91D3A">
        <w:rPr>
          <w:i/>
          <w:iCs/>
        </w:rPr>
        <w:t>p</w:t>
      </w:r>
      <w:r w:rsidRPr="00B91D3A">
        <w:t xml:space="preserve">=.390, matrimonio </w:t>
      </w:r>
      <w:r w:rsidRPr="00B91D3A">
        <w:rPr>
          <w:i/>
          <w:iCs/>
        </w:rPr>
        <w:t>t</w:t>
      </w:r>
      <w:r w:rsidRPr="00B91D3A">
        <w:t xml:space="preserve">(201)=-0.35, </w:t>
      </w:r>
      <w:r w:rsidRPr="00B91D3A">
        <w:rPr>
          <w:i/>
          <w:iCs/>
        </w:rPr>
        <w:t>p</w:t>
      </w:r>
      <w:r w:rsidRPr="00B91D3A">
        <w:t xml:space="preserve">=.720, amistad </w:t>
      </w:r>
      <w:r w:rsidRPr="00B91D3A">
        <w:rPr>
          <w:i/>
          <w:iCs/>
        </w:rPr>
        <w:t>t</w:t>
      </w:r>
      <w:r w:rsidRPr="00B91D3A">
        <w:t xml:space="preserve">(201)=-0.62, </w:t>
      </w:r>
      <w:r w:rsidRPr="00B91D3A">
        <w:rPr>
          <w:i/>
          <w:iCs/>
        </w:rPr>
        <w:t>p</w:t>
      </w:r>
      <w:r w:rsidRPr="00B91D3A">
        <w:t xml:space="preserve">=.535, atractivo </w:t>
      </w:r>
      <w:r w:rsidRPr="00B91D3A">
        <w:rPr>
          <w:i/>
          <w:iCs/>
        </w:rPr>
        <w:t>t</w:t>
      </w:r>
      <w:r w:rsidRPr="00B91D3A">
        <w:t xml:space="preserve">(201)=.958, </w:t>
      </w:r>
      <w:r w:rsidRPr="00B91D3A">
        <w:rPr>
          <w:i/>
          <w:iCs/>
        </w:rPr>
        <w:t>p</w:t>
      </w:r>
      <w:r w:rsidRPr="00B91D3A">
        <w:t xml:space="preserve">=.339, inteligencia </w:t>
      </w:r>
      <w:r w:rsidRPr="00B91D3A">
        <w:rPr>
          <w:i/>
          <w:iCs/>
        </w:rPr>
        <w:t>t</w:t>
      </w:r>
      <w:r w:rsidRPr="00B91D3A">
        <w:t xml:space="preserve">(201)=.367, </w:t>
      </w:r>
      <w:r w:rsidRPr="00B91D3A">
        <w:rPr>
          <w:i/>
          <w:iCs/>
        </w:rPr>
        <w:t>p</w:t>
      </w:r>
      <w:r w:rsidRPr="00B91D3A">
        <w:t xml:space="preserve">=.714 y creatividad </w:t>
      </w:r>
      <w:r w:rsidRPr="00B91D3A">
        <w:rPr>
          <w:i/>
          <w:iCs/>
        </w:rPr>
        <w:t>t</w:t>
      </w:r>
      <w:r w:rsidRPr="00B91D3A">
        <w:t xml:space="preserve">(201)=-0.84, </w:t>
      </w:r>
      <w:r w:rsidRPr="00B91D3A">
        <w:rPr>
          <w:i/>
          <w:iCs/>
        </w:rPr>
        <w:t>p</w:t>
      </w:r>
      <w:r w:rsidRPr="00B91D3A">
        <w:t>=.401]. Asimismo, mostraron que</w:t>
      </w:r>
      <w:r w:rsidRPr="00B91D3A">
        <w:rPr>
          <w:color w:val="FF0000"/>
        </w:rPr>
        <w:t xml:space="preserve"> </w:t>
      </w:r>
      <w:r w:rsidRPr="00B91D3A">
        <w:t xml:space="preserve">los hombres valoraron y relacionaron más una pareja con poca producción para una aventura </w:t>
      </w:r>
      <w:proofErr w:type="gramStart"/>
      <w:r w:rsidRPr="00B91D3A">
        <w:rPr>
          <w:i/>
          <w:iCs/>
        </w:rPr>
        <w:t>t</w:t>
      </w:r>
      <w:r w:rsidRPr="00B91D3A">
        <w:t>(</w:t>
      </w:r>
      <w:proofErr w:type="gramEnd"/>
      <w:r w:rsidRPr="00B91D3A">
        <w:t xml:space="preserve">201)=7.35, </w:t>
      </w:r>
      <w:r w:rsidRPr="00B91D3A">
        <w:rPr>
          <w:i/>
          <w:iCs/>
        </w:rPr>
        <w:t>p</w:t>
      </w:r>
      <w:r w:rsidR="00E54471">
        <w:t>&lt;.</w:t>
      </w:r>
      <w:r w:rsidRPr="00B91D3A">
        <w:t xml:space="preserve">05, cita </w:t>
      </w:r>
      <w:r w:rsidRPr="00B91D3A">
        <w:rPr>
          <w:i/>
          <w:iCs/>
        </w:rPr>
        <w:t>t</w:t>
      </w:r>
      <w:r w:rsidRPr="00B91D3A">
        <w:t xml:space="preserve">(201)=4.45, </w:t>
      </w:r>
      <w:r w:rsidRPr="00B91D3A">
        <w:rPr>
          <w:i/>
          <w:iCs/>
        </w:rPr>
        <w:t>p</w:t>
      </w:r>
      <w:r w:rsidR="00E54471">
        <w:t>&lt;.</w:t>
      </w:r>
      <w:r w:rsidRPr="00B91D3A">
        <w:t xml:space="preserve">05, noviazgo </w:t>
      </w:r>
      <w:r w:rsidRPr="00B91D3A">
        <w:rPr>
          <w:i/>
          <w:iCs/>
        </w:rPr>
        <w:t>t</w:t>
      </w:r>
      <w:r w:rsidRPr="00B91D3A">
        <w:t xml:space="preserve">(201)=5.13, </w:t>
      </w:r>
      <w:r w:rsidRPr="00B91D3A">
        <w:rPr>
          <w:i/>
          <w:iCs/>
        </w:rPr>
        <w:t>p</w:t>
      </w:r>
      <w:r w:rsidR="00E54471">
        <w:t>&lt;.0</w:t>
      </w:r>
      <w:r w:rsidRPr="00B91D3A">
        <w:t xml:space="preserve">5, matrimonio </w:t>
      </w:r>
      <w:r w:rsidRPr="00B91D3A">
        <w:rPr>
          <w:i/>
          <w:iCs/>
        </w:rPr>
        <w:t>t</w:t>
      </w:r>
      <w:r w:rsidRPr="00B91D3A">
        <w:t xml:space="preserve">(201)=4.40, </w:t>
      </w:r>
      <w:r w:rsidRPr="00B91D3A">
        <w:rPr>
          <w:i/>
          <w:iCs/>
        </w:rPr>
        <w:t>p</w:t>
      </w:r>
      <w:r w:rsidR="00E54471">
        <w:t>&lt;.</w:t>
      </w:r>
      <w:r w:rsidRPr="00B91D3A">
        <w:t xml:space="preserve">05, atractiva </w:t>
      </w:r>
      <w:r w:rsidRPr="00B91D3A">
        <w:rPr>
          <w:i/>
          <w:iCs/>
        </w:rPr>
        <w:t>t</w:t>
      </w:r>
      <w:r w:rsidRPr="00B91D3A">
        <w:t xml:space="preserve">(201)=2.97, </w:t>
      </w:r>
      <w:r w:rsidRPr="00B91D3A">
        <w:rPr>
          <w:i/>
          <w:iCs/>
        </w:rPr>
        <w:t>p</w:t>
      </w:r>
      <w:r w:rsidRPr="00B91D3A">
        <w:t xml:space="preserve">=.003 y creativa que las mujeres </w:t>
      </w:r>
      <w:r w:rsidRPr="00B91D3A">
        <w:rPr>
          <w:i/>
          <w:iCs/>
        </w:rPr>
        <w:t>t</w:t>
      </w:r>
      <w:r w:rsidRPr="00B91D3A">
        <w:t xml:space="preserve">(201)=2.03, </w:t>
      </w:r>
      <w:r w:rsidRPr="00B91D3A">
        <w:rPr>
          <w:i/>
          <w:iCs/>
        </w:rPr>
        <w:t>p</w:t>
      </w:r>
      <w:r w:rsidRPr="00B91D3A">
        <w:t>=.043.</w:t>
      </w:r>
      <w:r w:rsidRPr="00B91D3A">
        <w:rPr>
          <w:color w:val="FF0000"/>
        </w:rPr>
        <w:t xml:space="preserve"> </w:t>
      </w:r>
      <w:r w:rsidRPr="00B91D3A">
        <w:t xml:space="preserve">Para una amistad </w:t>
      </w:r>
      <w:proofErr w:type="gramStart"/>
      <w:r w:rsidRPr="00B91D3A">
        <w:rPr>
          <w:i/>
          <w:iCs/>
        </w:rPr>
        <w:t>t</w:t>
      </w:r>
      <w:r w:rsidRPr="00B91D3A">
        <w:t>(</w:t>
      </w:r>
      <w:proofErr w:type="gramEnd"/>
      <w:r w:rsidRPr="00B91D3A">
        <w:t xml:space="preserve">201)=1.38, </w:t>
      </w:r>
      <w:r w:rsidRPr="00B91D3A">
        <w:rPr>
          <w:i/>
          <w:iCs/>
        </w:rPr>
        <w:t>p</w:t>
      </w:r>
      <w:r w:rsidRPr="00B91D3A">
        <w:t xml:space="preserve">=.168 e inteligencia </w:t>
      </w:r>
      <w:r w:rsidRPr="00B91D3A">
        <w:rPr>
          <w:i/>
          <w:iCs/>
        </w:rPr>
        <w:t>t</w:t>
      </w:r>
      <w:r w:rsidR="00F01762">
        <w:t>(201)=</w:t>
      </w:r>
      <w:r w:rsidRPr="00B91D3A">
        <w:t xml:space="preserve">1.94, </w:t>
      </w:r>
      <w:r w:rsidRPr="00B91D3A">
        <w:rPr>
          <w:i/>
          <w:iCs/>
        </w:rPr>
        <w:t>p</w:t>
      </w:r>
      <w:r w:rsidRPr="00B91D3A">
        <w:t>=.054 no se encontraron diferencias significativas.</w:t>
      </w:r>
    </w:p>
    <w:p w14:paraId="5A0CE2D4" w14:textId="790E7D85" w:rsidR="001358DB" w:rsidRPr="00B91D3A" w:rsidRDefault="00F01762" w:rsidP="001358DB">
      <w:pPr>
        <w:spacing w:after="320"/>
        <w:ind w:firstLine="720"/>
      </w:pPr>
      <w:r>
        <w:rPr>
          <w:bCs/>
        </w:rPr>
        <w:t>Por otra parte, l</w:t>
      </w:r>
      <w:r w:rsidR="001358DB" w:rsidRPr="00B91D3A">
        <w:rPr>
          <w:bCs/>
        </w:rPr>
        <w:t>as pruebas t para muestras emparejadas</w:t>
      </w:r>
      <w:r w:rsidR="001358DB" w:rsidRPr="00B91D3A">
        <w:t xml:space="preserve"> </w:t>
      </w:r>
      <w:r w:rsidR="00E42E9F">
        <w:t xml:space="preserve">revelaron </w:t>
      </w:r>
      <w:r w:rsidR="001358DB" w:rsidRPr="00B91D3A">
        <w:t xml:space="preserve">que los hombres y las mujeres valoraron y relacionaron más que una pareja tuviera una alta producción a comparación de una baja producción para una aventura [mujer, </w:t>
      </w:r>
      <w:r w:rsidR="001358DB" w:rsidRPr="00B91D3A">
        <w:rPr>
          <w:i/>
          <w:iCs/>
        </w:rPr>
        <w:t>t</w:t>
      </w:r>
      <w:r w:rsidR="001358DB" w:rsidRPr="00B91D3A">
        <w:t xml:space="preserve">(121)=7.19, </w:t>
      </w:r>
      <w:r w:rsidR="001358DB" w:rsidRPr="00B91D3A">
        <w:rPr>
          <w:i/>
          <w:iCs/>
        </w:rPr>
        <w:t>p</w:t>
      </w:r>
      <w:r w:rsidR="001358DB" w:rsidRPr="00B91D3A">
        <w:t xml:space="preserve">&lt;.05] cita [mujer, </w:t>
      </w:r>
      <w:r w:rsidR="001358DB" w:rsidRPr="00B91D3A">
        <w:rPr>
          <w:i/>
          <w:iCs/>
        </w:rPr>
        <w:t>t</w:t>
      </w:r>
      <w:r w:rsidR="001358DB" w:rsidRPr="00B91D3A">
        <w:t xml:space="preserve">(121)=17.24, </w:t>
      </w:r>
      <w:r w:rsidR="001358DB" w:rsidRPr="00B91D3A">
        <w:rPr>
          <w:i/>
          <w:iCs/>
        </w:rPr>
        <w:t>p</w:t>
      </w:r>
      <w:r w:rsidR="001358DB" w:rsidRPr="00B91D3A">
        <w:t xml:space="preserve">&lt;.05; hombre, </w:t>
      </w:r>
      <w:r w:rsidR="001358DB" w:rsidRPr="00B91D3A">
        <w:rPr>
          <w:i/>
          <w:iCs/>
        </w:rPr>
        <w:t>t</w:t>
      </w:r>
      <w:r w:rsidR="001358DB" w:rsidRPr="00B91D3A">
        <w:t xml:space="preserve">(80)=9.38, </w:t>
      </w:r>
      <w:r w:rsidR="001358DB" w:rsidRPr="00B91D3A">
        <w:rPr>
          <w:i/>
          <w:iCs/>
        </w:rPr>
        <w:t>p</w:t>
      </w:r>
      <w:r w:rsidR="001358DB" w:rsidRPr="00B91D3A">
        <w:t>&lt;.05] noviazgo [mujer,</w:t>
      </w:r>
      <w:r w:rsidR="001358DB" w:rsidRPr="00B91D3A">
        <w:rPr>
          <w:i/>
          <w:iCs/>
        </w:rPr>
        <w:t xml:space="preserve"> t</w:t>
      </w:r>
      <w:r w:rsidR="001358DB" w:rsidRPr="00B91D3A">
        <w:t xml:space="preserve">(121)=19.16, </w:t>
      </w:r>
      <w:r w:rsidR="001358DB" w:rsidRPr="00B91D3A">
        <w:rPr>
          <w:i/>
          <w:iCs/>
        </w:rPr>
        <w:t>p</w:t>
      </w:r>
      <w:r w:rsidR="001358DB" w:rsidRPr="00B91D3A">
        <w:t xml:space="preserve">&lt;.05; hombre, </w:t>
      </w:r>
      <w:r w:rsidR="001358DB" w:rsidRPr="00B91D3A">
        <w:rPr>
          <w:i/>
          <w:iCs/>
        </w:rPr>
        <w:t>t</w:t>
      </w:r>
      <w:r>
        <w:t>(80)=</w:t>
      </w:r>
      <w:r w:rsidR="001358DB" w:rsidRPr="00B91D3A">
        <w:t xml:space="preserve">9.59, </w:t>
      </w:r>
      <w:r w:rsidR="001358DB" w:rsidRPr="00B91D3A">
        <w:rPr>
          <w:i/>
          <w:iCs/>
        </w:rPr>
        <w:t>p</w:t>
      </w:r>
      <w:r w:rsidR="001358DB" w:rsidRPr="00B91D3A">
        <w:t xml:space="preserve">&lt;.05] matrimonio [mujer, </w:t>
      </w:r>
      <w:r w:rsidR="001358DB" w:rsidRPr="00B91D3A">
        <w:rPr>
          <w:i/>
          <w:iCs/>
        </w:rPr>
        <w:t>t</w:t>
      </w:r>
      <w:r w:rsidR="001358DB" w:rsidRPr="00B91D3A">
        <w:t xml:space="preserve">(121)=14.02, </w:t>
      </w:r>
      <w:r w:rsidR="001358DB" w:rsidRPr="00B91D3A">
        <w:rPr>
          <w:i/>
          <w:iCs/>
        </w:rPr>
        <w:t>p</w:t>
      </w:r>
      <w:r w:rsidR="001358DB" w:rsidRPr="00B91D3A">
        <w:t xml:space="preserve">&lt;.05; hombre, </w:t>
      </w:r>
      <w:r w:rsidR="001358DB" w:rsidRPr="00B91D3A">
        <w:rPr>
          <w:i/>
          <w:iCs/>
        </w:rPr>
        <w:t>t</w:t>
      </w:r>
      <w:r w:rsidR="001358DB" w:rsidRPr="00B91D3A">
        <w:t xml:space="preserve">(80)=6.72, </w:t>
      </w:r>
      <w:r w:rsidR="001358DB" w:rsidRPr="00B91D3A">
        <w:rPr>
          <w:i/>
          <w:iCs/>
        </w:rPr>
        <w:t>p</w:t>
      </w:r>
      <w:r w:rsidR="001358DB" w:rsidRPr="00B91D3A">
        <w:t xml:space="preserve">&lt;.05] amistad [mujer, </w:t>
      </w:r>
      <w:r w:rsidR="001358DB" w:rsidRPr="00B91D3A">
        <w:rPr>
          <w:i/>
          <w:iCs/>
        </w:rPr>
        <w:t>t</w:t>
      </w:r>
      <w:r w:rsidR="001358DB" w:rsidRPr="00B91D3A">
        <w:t xml:space="preserve">(121)=13.57, </w:t>
      </w:r>
      <w:r w:rsidR="001358DB" w:rsidRPr="00B91D3A">
        <w:rPr>
          <w:i/>
          <w:iCs/>
        </w:rPr>
        <w:t>p</w:t>
      </w:r>
      <w:r w:rsidR="001358DB" w:rsidRPr="00B91D3A">
        <w:t xml:space="preserve">&lt;.05; hombre, </w:t>
      </w:r>
      <w:r w:rsidR="001358DB" w:rsidRPr="00B91D3A">
        <w:rPr>
          <w:i/>
          <w:iCs/>
        </w:rPr>
        <w:t>t</w:t>
      </w:r>
      <w:r w:rsidR="001358DB" w:rsidRPr="00B91D3A">
        <w:t xml:space="preserve">(80)=7.56, </w:t>
      </w:r>
      <w:r w:rsidR="001358DB" w:rsidRPr="00B91D3A">
        <w:rPr>
          <w:i/>
          <w:iCs/>
        </w:rPr>
        <w:t>p</w:t>
      </w:r>
      <w:r w:rsidR="001358DB" w:rsidRPr="00B91D3A">
        <w:t xml:space="preserve">&lt;.05] con el atractivo [mujer, </w:t>
      </w:r>
      <w:r w:rsidR="001358DB" w:rsidRPr="00B91D3A">
        <w:rPr>
          <w:i/>
          <w:iCs/>
        </w:rPr>
        <w:t>t</w:t>
      </w:r>
      <w:r w:rsidR="001358DB" w:rsidRPr="00B91D3A">
        <w:t xml:space="preserve">(121)=10.49, </w:t>
      </w:r>
      <w:r w:rsidR="001358DB" w:rsidRPr="00B91D3A">
        <w:rPr>
          <w:i/>
          <w:iCs/>
        </w:rPr>
        <w:t>p</w:t>
      </w:r>
      <w:r w:rsidR="001358DB" w:rsidRPr="00B91D3A">
        <w:t xml:space="preserve">&lt;.05; hombre, </w:t>
      </w:r>
      <w:r w:rsidR="001358DB" w:rsidRPr="00B91D3A">
        <w:rPr>
          <w:i/>
          <w:iCs/>
        </w:rPr>
        <w:t>t</w:t>
      </w:r>
      <w:r w:rsidR="001358DB" w:rsidRPr="00B91D3A">
        <w:t xml:space="preserve">(80)=5.98, </w:t>
      </w:r>
      <w:r w:rsidR="001358DB" w:rsidRPr="00B91D3A">
        <w:rPr>
          <w:i/>
          <w:iCs/>
        </w:rPr>
        <w:t>p</w:t>
      </w:r>
      <w:r w:rsidR="001358DB" w:rsidRPr="00B91D3A">
        <w:t xml:space="preserve">&lt;.05] la inteligencia [mujer, </w:t>
      </w:r>
      <w:r w:rsidR="001358DB" w:rsidRPr="00B91D3A">
        <w:rPr>
          <w:i/>
          <w:iCs/>
        </w:rPr>
        <w:t>t</w:t>
      </w:r>
      <w:r w:rsidR="001358DB" w:rsidRPr="00B91D3A">
        <w:t xml:space="preserve">(121)=8.99, </w:t>
      </w:r>
      <w:r w:rsidR="001358DB" w:rsidRPr="00B91D3A">
        <w:rPr>
          <w:i/>
          <w:iCs/>
        </w:rPr>
        <w:t>p</w:t>
      </w:r>
      <w:r w:rsidR="001358DB" w:rsidRPr="00B91D3A">
        <w:t xml:space="preserve">&lt;.05; hombre, </w:t>
      </w:r>
      <w:r w:rsidR="001358DB" w:rsidRPr="00B91D3A">
        <w:rPr>
          <w:i/>
          <w:iCs/>
        </w:rPr>
        <w:t>t</w:t>
      </w:r>
      <w:r w:rsidR="001358DB" w:rsidRPr="00B91D3A">
        <w:t xml:space="preserve">(80)=6.52, </w:t>
      </w:r>
      <w:r w:rsidR="001358DB" w:rsidRPr="00B91D3A">
        <w:rPr>
          <w:i/>
          <w:iCs/>
        </w:rPr>
        <w:t>p</w:t>
      </w:r>
      <w:r w:rsidR="001358DB" w:rsidRPr="00B91D3A">
        <w:t>&lt;.05] y la creatividad [mujer,</w:t>
      </w:r>
      <w:r w:rsidR="001358DB" w:rsidRPr="00B91D3A">
        <w:rPr>
          <w:i/>
          <w:iCs/>
        </w:rPr>
        <w:t xml:space="preserve"> t</w:t>
      </w:r>
      <w:r w:rsidR="001358DB" w:rsidRPr="00B91D3A">
        <w:t xml:space="preserve">(121)=14.53, </w:t>
      </w:r>
      <w:r w:rsidR="001358DB" w:rsidRPr="00B91D3A">
        <w:rPr>
          <w:i/>
          <w:iCs/>
        </w:rPr>
        <w:t>p</w:t>
      </w:r>
      <w:r w:rsidR="001358DB" w:rsidRPr="00B91D3A">
        <w:t xml:space="preserve">&lt;.05; hombre </w:t>
      </w:r>
      <w:r w:rsidR="001358DB" w:rsidRPr="00B91D3A">
        <w:rPr>
          <w:i/>
          <w:iCs/>
        </w:rPr>
        <w:t>t</w:t>
      </w:r>
      <w:r w:rsidR="001358DB" w:rsidRPr="00B91D3A">
        <w:t xml:space="preserve">(80)=9.57, </w:t>
      </w:r>
      <w:r w:rsidR="001358DB" w:rsidRPr="00B91D3A">
        <w:rPr>
          <w:i/>
          <w:iCs/>
        </w:rPr>
        <w:t>p</w:t>
      </w:r>
      <w:r w:rsidR="001358DB" w:rsidRPr="00B91D3A">
        <w:t>&lt;.05] En</w:t>
      </w:r>
      <w:r w:rsidR="001358DB" w:rsidRPr="00B91D3A">
        <w:rPr>
          <w:sz w:val="18"/>
          <w:szCs w:val="18"/>
        </w:rPr>
        <w:t xml:space="preserve"> </w:t>
      </w:r>
      <w:r w:rsidR="001358DB" w:rsidRPr="00B91D3A">
        <w:t xml:space="preserve">cuanto a una aventura no se encontraron diferencias significativas en los hombres, </w:t>
      </w:r>
      <w:r w:rsidR="001358DB" w:rsidRPr="00B91D3A">
        <w:rPr>
          <w:i/>
          <w:iCs/>
        </w:rPr>
        <w:t>t</w:t>
      </w:r>
      <w:r w:rsidR="001358DB" w:rsidRPr="00B91D3A">
        <w:t xml:space="preserve">(80)=0.89, </w:t>
      </w:r>
      <w:r w:rsidR="001358DB" w:rsidRPr="00B91D3A">
        <w:rPr>
          <w:i/>
          <w:iCs/>
        </w:rPr>
        <w:t>p</w:t>
      </w:r>
      <w:r w:rsidR="001358DB" w:rsidRPr="00B91D3A">
        <w:t xml:space="preserve">=.376. </w:t>
      </w:r>
    </w:p>
    <w:p w14:paraId="3B66CA3D" w14:textId="7909DE18" w:rsidR="001358DB" w:rsidRPr="00B91D3A" w:rsidRDefault="001358DB" w:rsidP="001358DB">
      <w:pPr>
        <w:spacing w:after="320"/>
        <w:ind w:firstLine="720"/>
      </w:pPr>
      <w:r w:rsidRPr="00B91D3A">
        <w:lastRenderedPageBreak/>
        <w:t>En las viñetas de apreciación, las</w:t>
      </w:r>
      <w:r w:rsidRPr="00B91D3A">
        <w:rPr>
          <w:bCs/>
        </w:rPr>
        <w:t xml:space="preserve"> pruebas t para una muestra</w:t>
      </w:r>
      <w:r w:rsidRPr="00B91D3A">
        <w:t xml:space="preserve"> </w:t>
      </w:r>
      <w:r w:rsidR="00E42E9F">
        <w:t>presentaron</w:t>
      </w:r>
      <w:r w:rsidRPr="00B91D3A">
        <w:t xml:space="preserve"> que tanto hombres como mujeres valoraron y relacionaron una pareja con alta y baja apreciación del humor para una aventura [alta: mujer, </w:t>
      </w:r>
      <w:r w:rsidRPr="00B91D3A">
        <w:rPr>
          <w:i/>
          <w:iCs/>
        </w:rPr>
        <w:t>t</w:t>
      </w:r>
      <w:r w:rsidRPr="00B91D3A">
        <w:t xml:space="preserve">(121)=22.89, </w:t>
      </w:r>
      <w:r w:rsidRPr="00B91D3A">
        <w:rPr>
          <w:i/>
          <w:iCs/>
        </w:rPr>
        <w:t>p</w:t>
      </w:r>
      <w:r w:rsidRPr="00B91D3A">
        <w:t xml:space="preserve">&lt;.05; hombre, </w:t>
      </w:r>
      <w:r w:rsidRPr="00B91D3A">
        <w:rPr>
          <w:i/>
          <w:iCs/>
        </w:rPr>
        <w:t>t</w:t>
      </w:r>
      <w:r w:rsidRPr="00B91D3A">
        <w:t xml:space="preserve">(80)=27.66, </w:t>
      </w:r>
      <w:r w:rsidRPr="00B91D3A">
        <w:rPr>
          <w:i/>
          <w:iCs/>
        </w:rPr>
        <w:t>p</w:t>
      </w:r>
      <w:r w:rsidRPr="00B91D3A">
        <w:t xml:space="preserve">&lt;.05; baja: mujer, </w:t>
      </w:r>
      <w:r w:rsidRPr="00B91D3A">
        <w:rPr>
          <w:i/>
          <w:iCs/>
        </w:rPr>
        <w:t>t</w:t>
      </w:r>
      <w:r w:rsidRPr="00B91D3A">
        <w:t xml:space="preserve">(121)=16.70, </w:t>
      </w:r>
      <w:r w:rsidRPr="00B91D3A">
        <w:rPr>
          <w:i/>
          <w:iCs/>
        </w:rPr>
        <w:t>p</w:t>
      </w:r>
      <w:r w:rsidRPr="00B91D3A">
        <w:t xml:space="preserve">&lt;.05; hombre, </w:t>
      </w:r>
      <w:r w:rsidRPr="00B91D3A">
        <w:rPr>
          <w:i/>
          <w:iCs/>
        </w:rPr>
        <w:t>t</w:t>
      </w:r>
      <w:r w:rsidR="00940B00">
        <w:t>(80)=</w:t>
      </w:r>
      <w:r w:rsidRPr="00B91D3A">
        <w:t xml:space="preserve">21.01, </w:t>
      </w:r>
      <w:r w:rsidRPr="00B91D3A">
        <w:rPr>
          <w:i/>
          <w:iCs/>
        </w:rPr>
        <w:t>p</w:t>
      </w:r>
      <w:r w:rsidRPr="00B91D3A">
        <w:t xml:space="preserve">&lt;.05] cita [alta: mujer, </w:t>
      </w:r>
      <w:r w:rsidRPr="00B91D3A">
        <w:rPr>
          <w:i/>
          <w:iCs/>
        </w:rPr>
        <w:t>t</w:t>
      </w:r>
      <w:r w:rsidRPr="00B91D3A">
        <w:t xml:space="preserve">(121)=42.80, </w:t>
      </w:r>
      <w:r w:rsidRPr="00B91D3A">
        <w:rPr>
          <w:i/>
          <w:iCs/>
        </w:rPr>
        <w:t>p</w:t>
      </w:r>
      <w:r w:rsidRPr="00B91D3A">
        <w:t xml:space="preserve">&lt;.05; hombre </w:t>
      </w:r>
      <w:r w:rsidRPr="00B91D3A">
        <w:rPr>
          <w:i/>
          <w:iCs/>
        </w:rPr>
        <w:t>t</w:t>
      </w:r>
      <w:r w:rsidRPr="00B91D3A">
        <w:t xml:space="preserve">(80)=43.41, </w:t>
      </w:r>
      <w:r w:rsidRPr="00B91D3A">
        <w:rPr>
          <w:i/>
          <w:iCs/>
        </w:rPr>
        <w:t>p</w:t>
      </w:r>
      <w:r w:rsidRPr="00B91D3A">
        <w:t xml:space="preserve">&lt;.05; baja: mujer, </w:t>
      </w:r>
      <w:r w:rsidRPr="00B91D3A">
        <w:rPr>
          <w:i/>
          <w:iCs/>
        </w:rPr>
        <w:t>t</w:t>
      </w:r>
      <w:r w:rsidRPr="00B91D3A">
        <w:t xml:space="preserve">(121)=18.37, </w:t>
      </w:r>
      <w:r w:rsidRPr="00B91D3A">
        <w:rPr>
          <w:i/>
          <w:iCs/>
        </w:rPr>
        <w:t>p</w:t>
      </w:r>
      <w:r w:rsidRPr="00B91D3A">
        <w:t xml:space="preserve">&lt;.05; hombre, </w:t>
      </w:r>
      <w:r w:rsidRPr="00B91D3A">
        <w:rPr>
          <w:i/>
          <w:iCs/>
        </w:rPr>
        <w:t>t</w:t>
      </w:r>
      <w:r w:rsidRPr="00B91D3A">
        <w:t xml:space="preserve">(80)=17.09, </w:t>
      </w:r>
      <w:r w:rsidRPr="00B91D3A">
        <w:rPr>
          <w:i/>
          <w:iCs/>
        </w:rPr>
        <w:t>p</w:t>
      </w:r>
      <w:r w:rsidRPr="00B91D3A">
        <w:t xml:space="preserve">&lt;.05] noviazgo [alta: mujer, </w:t>
      </w:r>
      <w:r w:rsidRPr="00B91D3A">
        <w:rPr>
          <w:i/>
          <w:iCs/>
        </w:rPr>
        <w:t>t</w:t>
      </w:r>
      <w:r w:rsidRPr="00B91D3A">
        <w:t xml:space="preserve">(121)=33.51, </w:t>
      </w:r>
      <w:r w:rsidRPr="00B91D3A">
        <w:rPr>
          <w:i/>
          <w:iCs/>
        </w:rPr>
        <w:t>p</w:t>
      </w:r>
      <w:r w:rsidRPr="00B91D3A">
        <w:t xml:space="preserve">&lt;.05; hombre, </w:t>
      </w:r>
      <w:r w:rsidRPr="00B91D3A">
        <w:rPr>
          <w:i/>
          <w:iCs/>
        </w:rPr>
        <w:t>t</w:t>
      </w:r>
      <w:r w:rsidRPr="00B91D3A">
        <w:t xml:space="preserve">(80)=36.82, </w:t>
      </w:r>
      <w:r w:rsidRPr="00B91D3A">
        <w:rPr>
          <w:i/>
          <w:iCs/>
        </w:rPr>
        <w:t>p</w:t>
      </w:r>
      <w:r w:rsidRPr="00B91D3A">
        <w:t xml:space="preserve">&lt;.05; baja: mujer, </w:t>
      </w:r>
      <w:r w:rsidRPr="00B91D3A">
        <w:rPr>
          <w:i/>
          <w:iCs/>
        </w:rPr>
        <w:t>t</w:t>
      </w:r>
      <w:r w:rsidRPr="00B91D3A">
        <w:t xml:space="preserve">(121)=19.08, </w:t>
      </w:r>
      <w:r w:rsidRPr="00B91D3A">
        <w:rPr>
          <w:i/>
          <w:iCs/>
        </w:rPr>
        <w:t>p</w:t>
      </w:r>
      <w:r w:rsidRPr="00B91D3A">
        <w:t xml:space="preserve">&lt;.05; hombre, </w:t>
      </w:r>
      <w:r w:rsidRPr="00B91D3A">
        <w:rPr>
          <w:i/>
          <w:iCs/>
        </w:rPr>
        <w:t>t</w:t>
      </w:r>
      <w:r w:rsidRPr="00B91D3A">
        <w:t xml:space="preserve">(80)=15.19, </w:t>
      </w:r>
      <w:r w:rsidRPr="00B91D3A">
        <w:rPr>
          <w:i/>
          <w:iCs/>
        </w:rPr>
        <w:t>p</w:t>
      </w:r>
      <w:r w:rsidRPr="00B91D3A">
        <w:t xml:space="preserve">&lt;.05] matrimonio [alta: mujer, </w:t>
      </w:r>
      <w:r w:rsidRPr="00B91D3A">
        <w:rPr>
          <w:i/>
          <w:iCs/>
        </w:rPr>
        <w:t>t</w:t>
      </w:r>
      <w:r w:rsidRPr="00B91D3A">
        <w:t xml:space="preserve">(121)=23.01, </w:t>
      </w:r>
      <w:r w:rsidRPr="00B91D3A">
        <w:rPr>
          <w:i/>
          <w:iCs/>
        </w:rPr>
        <w:t>p</w:t>
      </w:r>
      <w:r w:rsidRPr="00B91D3A">
        <w:t xml:space="preserve">&lt;.05; hombre, </w:t>
      </w:r>
      <w:r w:rsidRPr="00B91D3A">
        <w:rPr>
          <w:i/>
          <w:iCs/>
        </w:rPr>
        <w:t>t</w:t>
      </w:r>
      <w:r w:rsidRPr="00B91D3A">
        <w:t xml:space="preserve">(80)=20.12, </w:t>
      </w:r>
      <w:r w:rsidRPr="00B91D3A">
        <w:rPr>
          <w:i/>
          <w:iCs/>
        </w:rPr>
        <w:t>p</w:t>
      </w:r>
      <w:r w:rsidRPr="00B91D3A">
        <w:t xml:space="preserve">&lt;.05; baja: mujer, </w:t>
      </w:r>
      <w:r w:rsidRPr="00B91D3A">
        <w:rPr>
          <w:i/>
          <w:iCs/>
        </w:rPr>
        <w:t>t</w:t>
      </w:r>
      <w:r w:rsidRPr="00B91D3A">
        <w:t xml:space="preserve">(121)=16.94, </w:t>
      </w:r>
      <w:r w:rsidRPr="00B91D3A">
        <w:rPr>
          <w:i/>
          <w:iCs/>
        </w:rPr>
        <w:t>p</w:t>
      </w:r>
      <w:r w:rsidRPr="00B91D3A">
        <w:t xml:space="preserve">&lt;.05; hombre, </w:t>
      </w:r>
      <w:r w:rsidRPr="00B91D3A">
        <w:rPr>
          <w:i/>
          <w:iCs/>
        </w:rPr>
        <w:t>t</w:t>
      </w:r>
      <w:r w:rsidRPr="00B91D3A">
        <w:t xml:space="preserve">(80)=13.14, </w:t>
      </w:r>
      <w:r w:rsidRPr="00B91D3A">
        <w:rPr>
          <w:i/>
          <w:iCs/>
        </w:rPr>
        <w:t>p</w:t>
      </w:r>
      <w:r w:rsidRPr="00B91D3A">
        <w:t xml:space="preserve">&lt;.05] amistad [alta: mujer, </w:t>
      </w:r>
      <w:r w:rsidRPr="00B91D3A">
        <w:rPr>
          <w:i/>
          <w:iCs/>
        </w:rPr>
        <w:t>t</w:t>
      </w:r>
      <w:r w:rsidRPr="00B91D3A">
        <w:t xml:space="preserve">(121)=67.38, </w:t>
      </w:r>
      <w:r w:rsidRPr="00B91D3A">
        <w:rPr>
          <w:i/>
          <w:iCs/>
        </w:rPr>
        <w:t>p</w:t>
      </w:r>
      <w:r w:rsidRPr="00B91D3A">
        <w:t xml:space="preserve">&lt;.05; hombre, </w:t>
      </w:r>
      <w:r w:rsidRPr="00B91D3A">
        <w:rPr>
          <w:i/>
          <w:iCs/>
        </w:rPr>
        <w:t>t</w:t>
      </w:r>
      <w:r w:rsidRPr="00B91D3A">
        <w:t xml:space="preserve">(80)=51.21, </w:t>
      </w:r>
      <w:r w:rsidRPr="00B91D3A">
        <w:rPr>
          <w:i/>
          <w:iCs/>
        </w:rPr>
        <w:t>p</w:t>
      </w:r>
      <w:r w:rsidRPr="00B91D3A">
        <w:t xml:space="preserve">&lt;.05; baja: mujer, </w:t>
      </w:r>
      <w:r w:rsidRPr="00B91D3A">
        <w:rPr>
          <w:i/>
          <w:iCs/>
        </w:rPr>
        <w:t>t</w:t>
      </w:r>
      <w:r w:rsidRPr="00B91D3A">
        <w:t xml:space="preserve">(121)=22.57, </w:t>
      </w:r>
      <w:r w:rsidRPr="00B91D3A">
        <w:rPr>
          <w:i/>
          <w:iCs/>
        </w:rPr>
        <w:t>p</w:t>
      </w:r>
      <w:r w:rsidRPr="00B91D3A">
        <w:t xml:space="preserve">&lt;.05; hombre, </w:t>
      </w:r>
      <w:r w:rsidRPr="00B91D3A">
        <w:rPr>
          <w:i/>
          <w:iCs/>
        </w:rPr>
        <w:t>t</w:t>
      </w:r>
      <w:r w:rsidRPr="00B91D3A">
        <w:t xml:space="preserve">(80)=18.82, </w:t>
      </w:r>
      <w:r w:rsidRPr="00B91D3A">
        <w:rPr>
          <w:i/>
          <w:iCs/>
        </w:rPr>
        <w:t>p</w:t>
      </w:r>
      <w:r w:rsidRPr="00B91D3A">
        <w:t xml:space="preserve">&lt;.05] con el atractivo [alta: mujer, </w:t>
      </w:r>
      <w:r w:rsidRPr="00B91D3A">
        <w:rPr>
          <w:i/>
          <w:iCs/>
        </w:rPr>
        <w:t>t</w:t>
      </w:r>
      <w:r w:rsidRPr="00B91D3A">
        <w:t xml:space="preserve">(121)=43.31, </w:t>
      </w:r>
      <w:r w:rsidRPr="00B91D3A">
        <w:rPr>
          <w:i/>
          <w:iCs/>
        </w:rPr>
        <w:t>p</w:t>
      </w:r>
      <w:r w:rsidRPr="00B91D3A">
        <w:t xml:space="preserve">&lt;.05; hombre, </w:t>
      </w:r>
      <w:r w:rsidRPr="00B91D3A">
        <w:rPr>
          <w:i/>
          <w:iCs/>
        </w:rPr>
        <w:t>t</w:t>
      </w:r>
      <w:r w:rsidRPr="00B91D3A">
        <w:t xml:space="preserve">(80)=39.54, </w:t>
      </w:r>
      <w:r w:rsidRPr="00B91D3A">
        <w:rPr>
          <w:i/>
          <w:iCs/>
        </w:rPr>
        <w:t>p</w:t>
      </w:r>
      <w:r w:rsidRPr="00B91D3A">
        <w:t xml:space="preserve">&lt;.05; baja: mujer, </w:t>
      </w:r>
      <w:r w:rsidRPr="00B91D3A">
        <w:rPr>
          <w:i/>
          <w:iCs/>
        </w:rPr>
        <w:t>t</w:t>
      </w:r>
      <w:r w:rsidRPr="00B91D3A">
        <w:t xml:space="preserve">(121)=27.13, </w:t>
      </w:r>
      <w:r w:rsidRPr="00B91D3A">
        <w:rPr>
          <w:i/>
          <w:iCs/>
        </w:rPr>
        <w:t>p</w:t>
      </w:r>
      <w:r w:rsidRPr="00B91D3A">
        <w:t xml:space="preserve">&lt;.05; hombre, </w:t>
      </w:r>
      <w:r w:rsidRPr="00B91D3A">
        <w:rPr>
          <w:i/>
          <w:iCs/>
        </w:rPr>
        <w:t>t</w:t>
      </w:r>
      <w:r w:rsidRPr="00B91D3A">
        <w:t xml:space="preserve">(80)=22.57, </w:t>
      </w:r>
      <w:r w:rsidRPr="00B91D3A">
        <w:rPr>
          <w:i/>
          <w:iCs/>
        </w:rPr>
        <w:t>p</w:t>
      </w:r>
      <w:r w:rsidRPr="00B91D3A">
        <w:t xml:space="preserve">&lt;.05] la inteligencia [alta: mujer, </w:t>
      </w:r>
      <w:r w:rsidRPr="00B91D3A">
        <w:rPr>
          <w:i/>
          <w:iCs/>
        </w:rPr>
        <w:t>t</w:t>
      </w:r>
      <w:r w:rsidRPr="00B91D3A">
        <w:t xml:space="preserve">(121)=44.78, </w:t>
      </w:r>
      <w:r w:rsidRPr="00B91D3A">
        <w:rPr>
          <w:i/>
          <w:iCs/>
        </w:rPr>
        <w:t>p</w:t>
      </w:r>
      <w:r w:rsidRPr="00B91D3A">
        <w:t xml:space="preserve">&lt;.05; hombre, </w:t>
      </w:r>
      <w:r w:rsidRPr="00B91D3A">
        <w:rPr>
          <w:i/>
          <w:iCs/>
        </w:rPr>
        <w:t>t</w:t>
      </w:r>
      <w:r w:rsidRPr="00B91D3A">
        <w:t xml:space="preserve">(80)=33.20, </w:t>
      </w:r>
      <w:r w:rsidRPr="00B91D3A">
        <w:rPr>
          <w:i/>
          <w:iCs/>
        </w:rPr>
        <w:t>p</w:t>
      </w:r>
      <w:r w:rsidRPr="00B91D3A">
        <w:t xml:space="preserve">&lt;.05; baja: mujer, </w:t>
      </w:r>
      <w:r w:rsidRPr="00B91D3A">
        <w:rPr>
          <w:i/>
          <w:iCs/>
        </w:rPr>
        <w:t>t</w:t>
      </w:r>
      <w:r w:rsidRPr="00B91D3A">
        <w:t xml:space="preserve">(121)=32.10, </w:t>
      </w:r>
      <w:r w:rsidRPr="00B91D3A">
        <w:rPr>
          <w:i/>
          <w:iCs/>
        </w:rPr>
        <w:t>p</w:t>
      </w:r>
      <w:r w:rsidRPr="00B91D3A">
        <w:t xml:space="preserve">&lt;.05; hombre, </w:t>
      </w:r>
      <w:r w:rsidRPr="00B91D3A">
        <w:rPr>
          <w:i/>
          <w:iCs/>
        </w:rPr>
        <w:t>t</w:t>
      </w:r>
      <w:r w:rsidRPr="00B91D3A">
        <w:t xml:space="preserve">(80)=25.47, </w:t>
      </w:r>
      <w:r w:rsidRPr="00B91D3A">
        <w:rPr>
          <w:i/>
          <w:iCs/>
        </w:rPr>
        <w:t>p</w:t>
      </w:r>
      <w:r w:rsidRPr="00B91D3A">
        <w:t xml:space="preserve">&lt;.05] y la creatividad [alta: mujer, </w:t>
      </w:r>
      <w:r w:rsidRPr="00B91D3A">
        <w:rPr>
          <w:i/>
          <w:iCs/>
        </w:rPr>
        <w:t>t</w:t>
      </w:r>
      <w:r w:rsidRPr="00B91D3A">
        <w:t xml:space="preserve">(121)=37.24, </w:t>
      </w:r>
      <w:r w:rsidRPr="00B91D3A">
        <w:rPr>
          <w:i/>
          <w:iCs/>
        </w:rPr>
        <w:t>p</w:t>
      </w:r>
      <w:r w:rsidRPr="00B91D3A">
        <w:t xml:space="preserve">&lt;.05; hombre, </w:t>
      </w:r>
      <w:r w:rsidRPr="00B91D3A">
        <w:rPr>
          <w:i/>
          <w:iCs/>
        </w:rPr>
        <w:t>t</w:t>
      </w:r>
      <w:r w:rsidRPr="00B91D3A">
        <w:t xml:space="preserve">(80)=33.61, </w:t>
      </w:r>
      <w:r w:rsidRPr="00B91D3A">
        <w:rPr>
          <w:i/>
          <w:iCs/>
        </w:rPr>
        <w:t>p</w:t>
      </w:r>
      <w:r w:rsidRPr="00B91D3A">
        <w:t xml:space="preserve">&lt;.05; baja: mujer, </w:t>
      </w:r>
      <w:r w:rsidRPr="00B91D3A">
        <w:rPr>
          <w:i/>
          <w:iCs/>
        </w:rPr>
        <w:t>t</w:t>
      </w:r>
      <w:r w:rsidRPr="00B91D3A">
        <w:t xml:space="preserve">(121)=26.99, </w:t>
      </w:r>
      <w:r w:rsidRPr="00B91D3A">
        <w:rPr>
          <w:i/>
          <w:iCs/>
        </w:rPr>
        <w:t>p</w:t>
      </w:r>
      <w:r w:rsidRPr="00B91D3A">
        <w:t xml:space="preserve">&lt;.05; hombre, </w:t>
      </w:r>
      <w:r w:rsidRPr="00B91D3A">
        <w:rPr>
          <w:i/>
          <w:iCs/>
        </w:rPr>
        <w:t>t</w:t>
      </w:r>
      <w:r w:rsidRPr="00B91D3A">
        <w:t xml:space="preserve">(80)=25.58, </w:t>
      </w:r>
      <w:r w:rsidRPr="00B91D3A">
        <w:rPr>
          <w:i/>
          <w:iCs/>
        </w:rPr>
        <w:t>p</w:t>
      </w:r>
      <w:r w:rsidRPr="00B91D3A">
        <w:t>&lt;.05].</w:t>
      </w:r>
    </w:p>
    <w:p w14:paraId="71695D39" w14:textId="21C9C82F" w:rsidR="001358DB" w:rsidRPr="00B91D3A" w:rsidRDefault="001358DB" w:rsidP="001358DB">
      <w:pPr>
        <w:spacing w:after="320"/>
        <w:ind w:firstLine="720"/>
      </w:pPr>
      <w:r w:rsidRPr="00B91D3A">
        <w:t xml:space="preserve">El </w:t>
      </w:r>
      <w:r w:rsidRPr="00B91D3A">
        <w:rPr>
          <w:bCs/>
        </w:rPr>
        <w:t>ANOVA de medidas repetidas</w:t>
      </w:r>
      <w:r w:rsidRPr="00B91D3A">
        <w:t xml:space="preserve"> mostró que la preferencia por alguien con alta apreciación de hombres </w:t>
      </w:r>
      <w:r w:rsidRPr="00B91D3A">
        <w:rPr>
          <w:i/>
          <w:iCs/>
        </w:rPr>
        <w:t>F</w:t>
      </w:r>
      <w:r w:rsidRPr="00B91D3A">
        <w:t xml:space="preserve">(7,74)=19.155, </w:t>
      </w:r>
      <w:r w:rsidRPr="00B91D3A">
        <w:rPr>
          <w:i/>
          <w:iCs/>
        </w:rPr>
        <w:t>p</w:t>
      </w:r>
      <w:r w:rsidRPr="00B91D3A">
        <w:t xml:space="preserve">&lt;.05 y mujeres </w:t>
      </w:r>
      <w:r w:rsidRPr="00B91D3A">
        <w:rPr>
          <w:i/>
          <w:iCs/>
        </w:rPr>
        <w:t>F</w:t>
      </w:r>
      <w:r w:rsidRPr="00B91D3A">
        <w:t xml:space="preserve">(7,115)=39.435, </w:t>
      </w:r>
      <w:r w:rsidRPr="00B91D3A">
        <w:rPr>
          <w:i/>
          <w:iCs/>
        </w:rPr>
        <w:t>p</w:t>
      </w:r>
      <w:r w:rsidRPr="00B91D3A">
        <w:t xml:space="preserve">&lt;.05, así como por alguien con poca apreciación del humor de hombres </w:t>
      </w:r>
      <w:r w:rsidRPr="00B91D3A">
        <w:rPr>
          <w:i/>
          <w:iCs/>
        </w:rPr>
        <w:t>F</w:t>
      </w:r>
      <w:r w:rsidRPr="00B91D3A">
        <w:t xml:space="preserve">(7,74)=17.341, </w:t>
      </w:r>
      <w:r w:rsidRPr="00B91D3A">
        <w:rPr>
          <w:i/>
          <w:iCs/>
        </w:rPr>
        <w:t>p</w:t>
      </w:r>
      <w:r w:rsidRPr="00B91D3A">
        <w:t xml:space="preserve">&lt;.05 y  mujeres </w:t>
      </w:r>
      <w:r w:rsidRPr="00B91D3A">
        <w:rPr>
          <w:i/>
          <w:iCs/>
        </w:rPr>
        <w:t>F</w:t>
      </w:r>
      <w:r w:rsidRPr="00B91D3A">
        <w:t xml:space="preserve">(7,115)=35.963, </w:t>
      </w:r>
      <w:r w:rsidRPr="00B91D3A">
        <w:rPr>
          <w:i/>
          <w:iCs/>
        </w:rPr>
        <w:t>p</w:t>
      </w:r>
      <w:r w:rsidRPr="00B91D3A">
        <w:t xml:space="preserve">&lt;.05 variaron a través del contexto y la relación. Asimismo, </w:t>
      </w:r>
      <w:r w:rsidRPr="00B91D3A">
        <w:rPr>
          <w:bCs/>
        </w:rPr>
        <w:t>las pruebas t para muestras independientes</w:t>
      </w:r>
      <w:r w:rsidRPr="00B91D3A">
        <w:t xml:space="preserve"> </w:t>
      </w:r>
      <w:r w:rsidR="00E42E9F">
        <w:t>encontraron</w:t>
      </w:r>
      <w:r w:rsidRPr="00B91D3A">
        <w:t xml:space="preserve"> que los hombres valoraron y relacionaron más una pareja con alta apreciación para una aventura </w:t>
      </w:r>
      <w:proofErr w:type="gramStart"/>
      <w:r w:rsidRPr="00B91D3A">
        <w:rPr>
          <w:i/>
          <w:iCs/>
        </w:rPr>
        <w:t>t</w:t>
      </w:r>
      <w:r w:rsidRPr="00B91D3A">
        <w:t>(</w:t>
      </w:r>
      <w:proofErr w:type="gramEnd"/>
      <w:r w:rsidRPr="00B91D3A">
        <w:t xml:space="preserve">201)=5.90, </w:t>
      </w:r>
      <w:r w:rsidRPr="00B91D3A">
        <w:rPr>
          <w:i/>
          <w:iCs/>
        </w:rPr>
        <w:t>p</w:t>
      </w:r>
      <w:r w:rsidR="00E54471">
        <w:t>&lt;.</w:t>
      </w:r>
      <w:r w:rsidRPr="00B91D3A">
        <w:t xml:space="preserve">05, cita </w:t>
      </w:r>
      <w:r w:rsidRPr="00B91D3A">
        <w:rPr>
          <w:i/>
          <w:iCs/>
        </w:rPr>
        <w:t>t</w:t>
      </w:r>
      <w:r w:rsidRPr="00B91D3A">
        <w:t xml:space="preserve">(201)=2.87, </w:t>
      </w:r>
      <w:r w:rsidRPr="00B91D3A">
        <w:rPr>
          <w:i/>
          <w:iCs/>
        </w:rPr>
        <w:t>p</w:t>
      </w:r>
      <w:r w:rsidRPr="00B91D3A">
        <w:t xml:space="preserve">=.005 y noviazgo </w:t>
      </w:r>
      <w:r w:rsidRPr="00B91D3A">
        <w:rPr>
          <w:i/>
          <w:iCs/>
        </w:rPr>
        <w:t>t</w:t>
      </w:r>
      <w:r w:rsidRPr="00B91D3A">
        <w:t xml:space="preserve">(201)=4.49, </w:t>
      </w:r>
      <w:r w:rsidRPr="00B91D3A">
        <w:rPr>
          <w:i/>
          <w:iCs/>
        </w:rPr>
        <w:t>p</w:t>
      </w:r>
      <w:r w:rsidR="00E54471">
        <w:t>&lt;.0</w:t>
      </w:r>
      <w:r w:rsidRPr="00B91D3A">
        <w:t xml:space="preserve">5 y con el atractivo </w:t>
      </w:r>
      <w:r w:rsidRPr="00B91D3A">
        <w:rPr>
          <w:i/>
          <w:iCs/>
        </w:rPr>
        <w:t>t</w:t>
      </w:r>
      <w:r w:rsidRPr="00B91D3A">
        <w:t xml:space="preserve">(201)=2.23, </w:t>
      </w:r>
      <w:r w:rsidRPr="00B91D3A">
        <w:rPr>
          <w:i/>
          <w:iCs/>
        </w:rPr>
        <w:t>p</w:t>
      </w:r>
      <w:r w:rsidRPr="00B91D3A">
        <w:t xml:space="preserve">=.027 que las mujeres. Para un matrimonio </w:t>
      </w:r>
      <w:r w:rsidRPr="00B91D3A">
        <w:rPr>
          <w:i/>
          <w:iCs/>
        </w:rPr>
        <w:t>t</w:t>
      </w:r>
      <w:r w:rsidRPr="00B91D3A">
        <w:t xml:space="preserve">(201)=1.03, </w:t>
      </w:r>
      <w:r w:rsidRPr="00B91D3A">
        <w:rPr>
          <w:i/>
          <w:iCs/>
        </w:rPr>
        <w:t>p</w:t>
      </w:r>
      <w:r w:rsidRPr="00B91D3A">
        <w:t xml:space="preserve">=.302 , amistad </w:t>
      </w:r>
      <w:r w:rsidRPr="00B91D3A">
        <w:rPr>
          <w:i/>
          <w:iCs/>
        </w:rPr>
        <w:t>t</w:t>
      </w:r>
      <w:r w:rsidRPr="00B91D3A">
        <w:t xml:space="preserve">(201)=4.30, </w:t>
      </w:r>
      <w:r w:rsidRPr="00B91D3A">
        <w:rPr>
          <w:i/>
          <w:iCs/>
        </w:rPr>
        <w:t>p</w:t>
      </w:r>
      <w:r w:rsidRPr="00B91D3A">
        <w:t xml:space="preserve">=.668 inteligencia </w:t>
      </w:r>
      <w:r w:rsidRPr="00B91D3A">
        <w:rPr>
          <w:i/>
          <w:iCs/>
        </w:rPr>
        <w:t>t</w:t>
      </w:r>
      <w:r w:rsidRPr="00B91D3A">
        <w:t xml:space="preserve">(201)=-0.00, </w:t>
      </w:r>
      <w:r w:rsidRPr="00B91D3A">
        <w:rPr>
          <w:i/>
          <w:iCs/>
        </w:rPr>
        <w:t>p</w:t>
      </w:r>
      <w:r w:rsidRPr="00B91D3A">
        <w:t xml:space="preserve">=.998 y creatividad </w:t>
      </w:r>
      <w:r w:rsidRPr="00B91D3A">
        <w:rPr>
          <w:i/>
          <w:iCs/>
        </w:rPr>
        <w:t>t</w:t>
      </w:r>
      <w:r w:rsidRPr="00B91D3A">
        <w:t xml:space="preserve">(201)=1.54, </w:t>
      </w:r>
      <w:r w:rsidRPr="00B91D3A">
        <w:rPr>
          <w:i/>
          <w:iCs/>
        </w:rPr>
        <w:t>p</w:t>
      </w:r>
      <w:r w:rsidRPr="00B91D3A">
        <w:t xml:space="preserve">=.124 no se encontraron diferencias estadísticamente significativas. Igualmente, los hombres valoraron y relacionaron más una pareja con poca apreciación para una aventura </w:t>
      </w:r>
      <w:r w:rsidRPr="00B91D3A">
        <w:rPr>
          <w:i/>
          <w:iCs/>
        </w:rPr>
        <w:t>t</w:t>
      </w:r>
      <w:r w:rsidRPr="00B91D3A">
        <w:t xml:space="preserve">(201)=9.15, </w:t>
      </w:r>
      <w:r w:rsidRPr="00B91D3A">
        <w:rPr>
          <w:i/>
          <w:iCs/>
        </w:rPr>
        <w:t>p</w:t>
      </w:r>
      <w:r w:rsidR="00E54471">
        <w:t>&lt;.</w:t>
      </w:r>
      <w:r w:rsidRPr="00B91D3A">
        <w:t xml:space="preserve">05, cita </w:t>
      </w:r>
      <w:r w:rsidRPr="00B91D3A">
        <w:rPr>
          <w:i/>
          <w:iCs/>
        </w:rPr>
        <w:t>t</w:t>
      </w:r>
      <w:r w:rsidRPr="00B91D3A">
        <w:t xml:space="preserve">(201)=4.32, </w:t>
      </w:r>
      <w:r w:rsidRPr="00B91D3A">
        <w:rPr>
          <w:i/>
          <w:iCs/>
        </w:rPr>
        <w:t>p</w:t>
      </w:r>
      <w:r w:rsidR="00E54471">
        <w:t>&lt;.</w:t>
      </w:r>
      <w:r w:rsidRPr="00B91D3A">
        <w:t xml:space="preserve">05, noviazgo </w:t>
      </w:r>
      <w:r w:rsidRPr="00B91D3A">
        <w:rPr>
          <w:i/>
          <w:iCs/>
        </w:rPr>
        <w:t>t</w:t>
      </w:r>
      <w:r w:rsidRPr="00B91D3A">
        <w:t xml:space="preserve">(201)=4.95, </w:t>
      </w:r>
      <w:r w:rsidRPr="00B91D3A">
        <w:rPr>
          <w:i/>
          <w:iCs/>
        </w:rPr>
        <w:t>p</w:t>
      </w:r>
      <w:r w:rsidR="00E54471">
        <w:t>&lt;.0</w:t>
      </w:r>
      <w:r w:rsidRPr="00B91D3A">
        <w:t xml:space="preserve">5, matrimonio </w:t>
      </w:r>
      <w:r w:rsidRPr="00B91D3A">
        <w:rPr>
          <w:i/>
          <w:iCs/>
        </w:rPr>
        <w:t>t</w:t>
      </w:r>
      <w:r w:rsidRPr="00B91D3A">
        <w:t xml:space="preserve">(201)=3.37, </w:t>
      </w:r>
      <w:r w:rsidRPr="00B91D3A">
        <w:rPr>
          <w:i/>
          <w:iCs/>
        </w:rPr>
        <w:t>p</w:t>
      </w:r>
      <w:r w:rsidRPr="00B91D3A">
        <w:t xml:space="preserve">=.001, amistad </w:t>
      </w:r>
      <w:r w:rsidRPr="00B91D3A">
        <w:rPr>
          <w:i/>
          <w:iCs/>
        </w:rPr>
        <w:t>t</w:t>
      </w:r>
      <w:r w:rsidRPr="00B91D3A">
        <w:t xml:space="preserve">(201)=3.39, </w:t>
      </w:r>
      <w:r w:rsidRPr="00B91D3A">
        <w:rPr>
          <w:i/>
          <w:iCs/>
        </w:rPr>
        <w:t>p</w:t>
      </w:r>
      <w:r w:rsidRPr="00B91D3A">
        <w:t xml:space="preserve">=.001 con el atractivo </w:t>
      </w:r>
      <w:r w:rsidRPr="00B91D3A">
        <w:rPr>
          <w:i/>
          <w:iCs/>
        </w:rPr>
        <w:t>t</w:t>
      </w:r>
      <w:r w:rsidRPr="00B91D3A">
        <w:t xml:space="preserve">(201)=2.84, </w:t>
      </w:r>
      <w:r w:rsidRPr="00B91D3A">
        <w:rPr>
          <w:i/>
          <w:iCs/>
        </w:rPr>
        <w:t>p</w:t>
      </w:r>
      <w:r w:rsidRPr="00B91D3A">
        <w:t xml:space="preserve">=.005 y la creatividad </w:t>
      </w:r>
      <w:r w:rsidRPr="00B91D3A">
        <w:rPr>
          <w:i/>
          <w:iCs/>
        </w:rPr>
        <w:t>t</w:t>
      </w:r>
      <w:r w:rsidRPr="00B91D3A">
        <w:t xml:space="preserve">(201)=3.18, </w:t>
      </w:r>
      <w:r w:rsidRPr="00B91D3A">
        <w:rPr>
          <w:i/>
          <w:iCs/>
        </w:rPr>
        <w:t>p</w:t>
      </w:r>
      <w:r w:rsidRPr="00B91D3A">
        <w:t xml:space="preserve">=.002 que las mujeres. Para la inteligencia no se encontraron diferencias </w:t>
      </w:r>
      <w:r w:rsidR="00B91D3A" w:rsidRPr="00B91D3A">
        <w:t>estadísticamente significativas</w:t>
      </w:r>
      <w:r w:rsidRPr="00B91D3A">
        <w:t> </w:t>
      </w:r>
      <w:r w:rsidRPr="00B91D3A">
        <w:rPr>
          <w:i/>
          <w:iCs/>
        </w:rPr>
        <w:t>t</w:t>
      </w:r>
      <w:r w:rsidRPr="00B91D3A">
        <w:t xml:space="preserve">(201)=1.15, </w:t>
      </w:r>
      <w:r w:rsidRPr="00B91D3A">
        <w:rPr>
          <w:i/>
          <w:iCs/>
        </w:rPr>
        <w:t>p</w:t>
      </w:r>
      <w:r w:rsidRPr="00B91D3A">
        <w:t xml:space="preserve">=.251. </w:t>
      </w:r>
    </w:p>
    <w:p w14:paraId="722A5674" w14:textId="742166F5" w:rsidR="001358DB" w:rsidRPr="00B91D3A" w:rsidRDefault="00CF22BE" w:rsidP="001358DB">
      <w:pPr>
        <w:spacing w:after="320"/>
        <w:ind w:firstLine="720"/>
      </w:pPr>
      <w:r>
        <w:rPr>
          <w:bCs/>
        </w:rPr>
        <w:t>De la misma forma, l</w:t>
      </w:r>
      <w:r w:rsidR="001358DB" w:rsidRPr="00B91D3A">
        <w:rPr>
          <w:bCs/>
        </w:rPr>
        <w:t>as pruebas t para muestras emparejadas</w:t>
      </w:r>
      <w:r w:rsidR="001358DB" w:rsidRPr="00B91D3A">
        <w:t xml:space="preserve"> </w:t>
      </w:r>
      <w:r w:rsidR="00E42E9F">
        <w:t>hallaron</w:t>
      </w:r>
      <w:r w:rsidR="001358DB" w:rsidRPr="00B91D3A">
        <w:t xml:space="preserve"> que tanto hombres como mujeres valoraron y relacionaron más que una pareja tuviera una alta apreciación a comparación de una baja apreciación para una aventura  [mujer, </w:t>
      </w:r>
      <w:r w:rsidR="001358DB" w:rsidRPr="00B91D3A">
        <w:rPr>
          <w:i/>
          <w:iCs/>
        </w:rPr>
        <w:t>t</w:t>
      </w:r>
      <w:r w:rsidR="001358DB" w:rsidRPr="00B91D3A">
        <w:t xml:space="preserve">(121)=8.44, </w:t>
      </w:r>
      <w:r w:rsidR="001358DB" w:rsidRPr="00B91D3A">
        <w:rPr>
          <w:i/>
          <w:iCs/>
        </w:rPr>
        <w:t>p</w:t>
      </w:r>
      <w:r w:rsidR="001358DB" w:rsidRPr="00B91D3A">
        <w:t xml:space="preserve">&lt;.05; hombre, </w:t>
      </w:r>
      <w:r w:rsidR="001358DB" w:rsidRPr="00B91D3A">
        <w:rPr>
          <w:i/>
          <w:iCs/>
        </w:rPr>
        <w:t>t</w:t>
      </w:r>
      <w:r w:rsidR="001358DB" w:rsidRPr="00B91D3A">
        <w:t xml:space="preserve">(80)=2.89, </w:t>
      </w:r>
      <w:r w:rsidR="001358DB" w:rsidRPr="00B91D3A">
        <w:rPr>
          <w:i/>
          <w:iCs/>
        </w:rPr>
        <w:t>p</w:t>
      </w:r>
      <w:r w:rsidR="001358DB" w:rsidRPr="00B91D3A">
        <w:t xml:space="preserve">=.005] cita [mujer, </w:t>
      </w:r>
      <w:r w:rsidR="001358DB" w:rsidRPr="00B91D3A">
        <w:rPr>
          <w:i/>
          <w:iCs/>
        </w:rPr>
        <w:t>t</w:t>
      </w:r>
      <w:r w:rsidR="001358DB" w:rsidRPr="00B91D3A">
        <w:t xml:space="preserve">(121)=16.90, </w:t>
      </w:r>
      <w:r w:rsidR="001358DB" w:rsidRPr="00B91D3A">
        <w:rPr>
          <w:i/>
          <w:iCs/>
        </w:rPr>
        <w:t>p</w:t>
      </w:r>
      <w:r w:rsidR="001358DB" w:rsidRPr="00B91D3A">
        <w:t xml:space="preserve">&lt;.05; hombre, </w:t>
      </w:r>
      <w:r w:rsidR="001358DB" w:rsidRPr="00B91D3A">
        <w:rPr>
          <w:i/>
          <w:iCs/>
        </w:rPr>
        <w:t>t</w:t>
      </w:r>
      <w:r w:rsidR="001358DB" w:rsidRPr="00B91D3A">
        <w:t xml:space="preserve">(80)=11.34, </w:t>
      </w:r>
      <w:r w:rsidR="001358DB" w:rsidRPr="00B91D3A">
        <w:rPr>
          <w:i/>
          <w:iCs/>
        </w:rPr>
        <w:t>p</w:t>
      </w:r>
      <w:r w:rsidR="001358DB" w:rsidRPr="00B91D3A">
        <w:t xml:space="preserve">&lt;.05] noviazgo [mujer, </w:t>
      </w:r>
      <w:r w:rsidR="001358DB" w:rsidRPr="00B91D3A">
        <w:rPr>
          <w:i/>
          <w:iCs/>
        </w:rPr>
        <w:t>t</w:t>
      </w:r>
      <w:r w:rsidR="001358DB" w:rsidRPr="00B91D3A">
        <w:t xml:space="preserve">(121)=16.71, </w:t>
      </w:r>
      <w:r w:rsidR="001358DB" w:rsidRPr="00B91D3A">
        <w:rPr>
          <w:i/>
          <w:iCs/>
        </w:rPr>
        <w:t>p</w:t>
      </w:r>
      <w:r w:rsidR="001358DB" w:rsidRPr="00B91D3A">
        <w:t xml:space="preserve">&lt;.05; hombre, </w:t>
      </w:r>
      <w:r w:rsidR="001358DB" w:rsidRPr="00B91D3A">
        <w:rPr>
          <w:i/>
          <w:iCs/>
        </w:rPr>
        <w:t>t</w:t>
      </w:r>
      <w:r w:rsidR="001358DB" w:rsidRPr="00B91D3A">
        <w:t xml:space="preserve">(80)=11.43, </w:t>
      </w:r>
      <w:r w:rsidR="001358DB" w:rsidRPr="00B91D3A">
        <w:rPr>
          <w:i/>
          <w:iCs/>
        </w:rPr>
        <w:t>p</w:t>
      </w:r>
      <w:r w:rsidR="001358DB" w:rsidRPr="00B91D3A">
        <w:t xml:space="preserve">&lt;.05] matrimonio [mujer, </w:t>
      </w:r>
      <w:r w:rsidR="001358DB" w:rsidRPr="00B91D3A">
        <w:rPr>
          <w:i/>
          <w:iCs/>
        </w:rPr>
        <w:t>t</w:t>
      </w:r>
      <w:r w:rsidR="001358DB" w:rsidRPr="00B91D3A">
        <w:t xml:space="preserve">(121)=12.66, </w:t>
      </w:r>
      <w:r w:rsidR="001358DB" w:rsidRPr="00B91D3A">
        <w:rPr>
          <w:i/>
          <w:iCs/>
        </w:rPr>
        <w:t>p</w:t>
      </w:r>
      <w:r w:rsidR="001358DB" w:rsidRPr="00B91D3A">
        <w:t xml:space="preserve">&lt;.05; hombre, </w:t>
      </w:r>
      <w:r w:rsidR="001358DB" w:rsidRPr="00B91D3A">
        <w:rPr>
          <w:i/>
          <w:iCs/>
        </w:rPr>
        <w:t>t</w:t>
      </w:r>
      <w:r w:rsidR="001358DB" w:rsidRPr="00B91D3A">
        <w:t xml:space="preserve">(80)=7.71, </w:t>
      </w:r>
      <w:r w:rsidR="001358DB" w:rsidRPr="00B91D3A">
        <w:rPr>
          <w:i/>
          <w:iCs/>
        </w:rPr>
        <w:t>p</w:t>
      </w:r>
      <w:r w:rsidR="001358DB" w:rsidRPr="00B91D3A">
        <w:t xml:space="preserve">&lt;.05] amistad [mujer, </w:t>
      </w:r>
      <w:r w:rsidR="001358DB" w:rsidRPr="00B91D3A">
        <w:rPr>
          <w:i/>
          <w:iCs/>
        </w:rPr>
        <w:t>t</w:t>
      </w:r>
      <w:r w:rsidR="001358DB" w:rsidRPr="00B91D3A">
        <w:t xml:space="preserve">(80)=18.54, </w:t>
      </w:r>
      <w:r w:rsidR="001358DB" w:rsidRPr="00B91D3A">
        <w:rPr>
          <w:i/>
          <w:iCs/>
        </w:rPr>
        <w:t>p</w:t>
      </w:r>
      <w:r w:rsidR="001358DB" w:rsidRPr="00B91D3A">
        <w:t xml:space="preserve">&lt;.05; hombre, </w:t>
      </w:r>
      <w:r w:rsidR="001358DB" w:rsidRPr="00B91D3A">
        <w:rPr>
          <w:i/>
          <w:iCs/>
        </w:rPr>
        <w:t>t</w:t>
      </w:r>
      <w:r w:rsidR="001358DB" w:rsidRPr="00B91D3A">
        <w:t xml:space="preserve">(80)=9.83, </w:t>
      </w:r>
      <w:r w:rsidR="001358DB" w:rsidRPr="00B91D3A">
        <w:rPr>
          <w:i/>
          <w:iCs/>
        </w:rPr>
        <w:t>p</w:t>
      </w:r>
      <w:r w:rsidR="001358DB" w:rsidRPr="00B91D3A">
        <w:t xml:space="preserve">&lt;.05] con el atractivo [mujer, </w:t>
      </w:r>
      <w:r w:rsidR="001358DB" w:rsidRPr="00B91D3A">
        <w:rPr>
          <w:i/>
          <w:iCs/>
        </w:rPr>
        <w:t>t</w:t>
      </w:r>
      <w:r w:rsidR="001358DB" w:rsidRPr="00B91D3A">
        <w:t xml:space="preserve">(121)=8.86, </w:t>
      </w:r>
      <w:r w:rsidR="001358DB" w:rsidRPr="00B91D3A">
        <w:rPr>
          <w:i/>
          <w:iCs/>
        </w:rPr>
        <w:t>p</w:t>
      </w:r>
      <w:r w:rsidR="001358DB" w:rsidRPr="00B91D3A">
        <w:t xml:space="preserve">&lt;.05; hombre, </w:t>
      </w:r>
      <w:r w:rsidR="001358DB" w:rsidRPr="00B91D3A">
        <w:rPr>
          <w:i/>
          <w:iCs/>
        </w:rPr>
        <w:t>t</w:t>
      </w:r>
      <w:r w:rsidR="001358DB" w:rsidRPr="00B91D3A">
        <w:t xml:space="preserve">(80)=5.33, </w:t>
      </w:r>
      <w:r w:rsidR="001358DB" w:rsidRPr="00B91D3A">
        <w:rPr>
          <w:i/>
          <w:iCs/>
        </w:rPr>
        <w:t>p</w:t>
      </w:r>
      <w:r w:rsidR="001358DB" w:rsidRPr="00B91D3A">
        <w:t xml:space="preserve">&lt;.05] la inteligencia [mujer, </w:t>
      </w:r>
      <w:r w:rsidR="001358DB" w:rsidRPr="00B91D3A">
        <w:rPr>
          <w:i/>
          <w:iCs/>
        </w:rPr>
        <w:t>t</w:t>
      </w:r>
      <w:r w:rsidR="001358DB" w:rsidRPr="00B91D3A">
        <w:t xml:space="preserve">(121)=6.86, </w:t>
      </w:r>
      <w:r w:rsidR="001358DB" w:rsidRPr="00B91D3A">
        <w:rPr>
          <w:i/>
          <w:iCs/>
        </w:rPr>
        <w:t>p</w:t>
      </w:r>
      <w:r w:rsidR="001358DB" w:rsidRPr="00B91D3A">
        <w:t xml:space="preserve">&lt;.05; hombre, </w:t>
      </w:r>
      <w:r w:rsidR="001358DB" w:rsidRPr="00B91D3A">
        <w:rPr>
          <w:i/>
          <w:iCs/>
        </w:rPr>
        <w:t>t</w:t>
      </w:r>
      <w:r w:rsidR="001358DB" w:rsidRPr="00B91D3A">
        <w:t xml:space="preserve">(80)=4.74, </w:t>
      </w:r>
      <w:r w:rsidR="001358DB" w:rsidRPr="00B91D3A">
        <w:rPr>
          <w:i/>
          <w:iCs/>
        </w:rPr>
        <w:t>p</w:t>
      </w:r>
      <w:r w:rsidR="001358DB" w:rsidRPr="00B91D3A">
        <w:t xml:space="preserve">&lt;.05] y la creatividad [mujer, </w:t>
      </w:r>
      <w:r w:rsidR="001358DB" w:rsidRPr="00B91D3A">
        <w:rPr>
          <w:i/>
          <w:iCs/>
        </w:rPr>
        <w:t>t</w:t>
      </w:r>
      <w:r w:rsidR="001358DB" w:rsidRPr="00B91D3A">
        <w:t xml:space="preserve">(121)=7.40, </w:t>
      </w:r>
      <w:r w:rsidR="001358DB" w:rsidRPr="00B91D3A">
        <w:rPr>
          <w:i/>
          <w:iCs/>
        </w:rPr>
        <w:t>p</w:t>
      </w:r>
      <w:r w:rsidR="001358DB" w:rsidRPr="00B91D3A">
        <w:t xml:space="preserve">&lt;.05; hombre, </w:t>
      </w:r>
      <w:r w:rsidR="001358DB" w:rsidRPr="00B91D3A">
        <w:rPr>
          <w:i/>
          <w:iCs/>
        </w:rPr>
        <w:t>t</w:t>
      </w:r>
      <w:r w:rsidR="001358DB" w:rsidRPr="00B91D3A">
        <w:t xml:space="preserve">(80)=5.40, </w:t>
      </w:r>
      <w:r w:rsidR="001358DB" w:rsidRPr="00B91D3A">
        <w:rPr>
          <w:i/>
          <w:iCs/>
        </w:rPr>
        <w:t>p</w:t>
      </w:r>
      <w:r w:rsidR="001358DB" w:rsidRPr="00B91D3A">
        <w:t>&lt;.05.].</w:t>
      </w:r>
    </w:p>
    <w:p w14:paraId="5D439EFE" w14:textId="339EC827" w:rsidR="001358DB" w:rsidRPr="00B91D3A" w:rsidRDefault="00CF22BE" w:rsidP="001358DB">
      <w:pPr>
        <w:spacing w:after="320"/>
        <w:ind w:firstLine="720"/>
      </w:pPr>
      <w:r>
        <w:rPr>
          <w:bCs/>
        </w:rPr>
        <w:t>Del mismo modo, l</w:t>
      </w:r>
      <w:r w:rsidR="001358DB" w:rsidRPr="00B91D3A">
        <w:rPr>
          <w:bCs/>
        </w:rPr>
        <w:t>as pruebas t para muestras emparejadas</w:t>
      </w:r>
      <w:r w:rsidR="001358DB" w:rsidRPr="00B91D3A">
        <w:t xml:space="preserve"> </w:t>
      </w:r>
      <w:r w:rsidR="00E42E9F">
        <w:t>evidenciaron,</w:t>
      </w:r>
      <w:r w:rsidR="001358DB" w:rsidRPr="00B91D3A">
        <w:t xml:space="preserve"> en cuanto a las comparaciones entre los diferentes niveles de producción y apreciación</w:t>
      </w:r>
      <w:r w:rsidR="00E42E9F">
        <w:t>,</w:t>
      </w:r>
      <w:r w:rsidR="001358DB" w:rsidRPr="00B91D3A">
        <w:t xml:space="preserve"> que en una aventura los hombres prefirieron una alta apreciación frente a una alta producción </w:t>
      </w:r>
      <w:proofErr w:type="gramStart"/>
      <w:r w:rsidR="001358DB" w:rsidRPr="00B91D3A">
        <w:rPr>
          <w:i/>
          <w:iCs/>
        </w:rPr>
        <w:t>t</w:t>
      </w:r>
      <w:r w:rsidR="001358DB" w:rsidRPr="00B91D3A">
        <w:t>(</w:t>
      </w:r>
      <w:proofErr w:type="gramEnd"/>
      <w:r w:rsidR="001358DB" w:rsidRPr="00B91D3A">
        <w:t xml:space="preserve">80)=-1.99, </w:t>
      </w:r>
      <w:r w:rsidR="001358DB" w:rsidRPr="00B91D3A">
        <w:rPr>
          <w:i/>
          <w:iCs/>
        </w:rPr>
        <w:t>p</w:t>
      </w:r>
      <w:r w:rsidR="001358DB" w:rsidRPr="00B91D3A">
        <w:t xml:space="preserve">=.049 y lo contrario para una cita, </w:t>
      </w:r>
      <w:r w:rsidR="001358DB" w:rsidRPr="00B91D3A">
        <w:rPr>
          <w:i/>
          <w:iCs/>
        </w:rPr>
        <w:t>t</w:t>
      </w:r>
      <w:r w:rsidR="001358DB" w:rsidRPr="00B91D3A">
        <w:t xml:space="preserve">(80)=2.44, </w:t>
      </w:r>
      <w:r w:rsidR="001358DB" w:rsidRPr="00B91D3A">
        <w:rPr>
          <w:i/>
          <w:iCs/>
        </w:rPr>
        <w:t>p</w:t>
      </w:r>
      <w:r w:rsidR="001358DB" w:rsidRPr="00B91D3A">
        <w:t xml:space="preserve">=.017 y matrimonio </w:t>
      </w:r>
      <w:r w:rsidR="001358DB" w:rsidRPr="00B91D3A">
        <w:rPr>
          <w:i/>
          <w:iCs/>
        </w:rPr>
        <w:t>t</w:t>
      </w:r>
      <w:r w:rsidR="001358DB" w:rsidRPr="00B91D3A">
        <w:t xml:space="preserve">(80)=2.07, </w:t>
      </w:r>
      <w:r w:rsidR="001358DB" w:rsidRPr="00B91D3A">
        <w:rPr>
          <w:i/>
          <w:iCs/>
        </w:rPr>
        <w:t>p</w:t>
      </w:r>
      <w:r w:rsidR="001358DB" w:rsidRPr="00B91D3A">
        <w:t xml:space="preserve">=.042. Para un noviazgo </w:t>
      </w:r>
      <w:r w:rsidR="001358DB" w:rsidRPr="00B91D3A">
        <w:rPr>
          <w:i/>
          <w:iCs/>
        </w:rPr>
        <w:t>t</w:t>
      </w:r>
      <w:r w:rsidR="001358DB" w:rsidRPr="00B91D3A">
        <w:t xml:space="preserve">(80)=0.93, </w:t>
      </w:r>
      <w:r w:rsidR="001358DB" w:rsidRPr="00B91D3A">
        <w:rPr>
          <w:i/>
          <w:iCs/>
        </w:rPr>
        <w:t>p</w:t>
      </w:r>
      <w:r w:rsidR="001358DB" w:rsidRPr="00B91D3A">
        <w:t xml:space="preserve">=.351 y amistad </w:t>
      </w:r>
      <w:r w:rsidR="001358DB" w:rsidRPr="00B91D3A">
        <w:rPr>
          <w:i/>
          <w:iCs/>
        </w:rPr>
        <w:t>t</w:t>
      </w:r>
      <w:r w:rsidR="001358DB" w:rsidRPr="00B91D3A">
        <w:t xml:space="preserve">(80)=1.66, </w:t>
      </w:r>
      <w:r w:rsidR="001358DB" w:rsidRPr="00B91D3A">
        <w:rPr>
          <w:i/>
          <w:iCs/>
        </w:rPr>
        <w:t>p</w:t>
      </w:r>
      <w:r w:rsidR="001358DB" w:rsidRPr="00B91D3A">
        <w:t xml:space="preserve">=.100 no se encontraron diferencias significativas, alta apreciación versus poca producción (aventura </w:t>
      </w:r>
      <w:r w:rsidR="001358DB" w:rsidRPr="00B91D3A">
        <w:rPr>
          <w:i/>
          <w:iCs/>
        </w:rPr>
        <w:t>t</w:t>
      </w:r>
      <w:r w:rsidR="001358DB" w:rsidRPr="00B91D3A">
        <w:t xml:space="preserve">(80)=-3.16, </w:t>
      </w:r>
      <w:r w:rsidR="001358DB" w:rsidRPr="00B91D3A">
        <w:rPr>
          <w:i/>
          <w:iCs/>
        </w:rPr>
        <w:t>p</w:t>
      </w:r>
      <w:r w:rsidR="001358DB" w:rsidRPr="00B91D3A">
        <w:t xml:space="preserve">=.002, cita </w:t>
      </w:r>
      <w:r w:rsidR="001358DB" w:rsidRPr="00B91D3A">
        <w:rPr>
          <w:i/>
          <w:iCs/>
        </w:rPr>
        <w:t>t</w:t>
      </w:r>
      <w:r w:rsidR="001358DB" w:rsidRPr="00B91D3A">
        <w:t xml:space="preserve">(80)=7.79, </w:t>
      </w:r>
      <w:r w:rsidR="001358DB" w:rsidRPr="00B91D3A">
        <w:rPr>
          <w:i/>
          <w:iCs/>
        </w:rPr>
        <w:t>p</w:t>
      </w:r>
      <w:r w:rsidR="001358DB" w:rsidRPr="00B91D3A">
        <w:t>&lt;.05, noviazgo  </w:t>
      </w:r>
      <w:r w:rsidR="001358DB" w:rsidRPr="00B91D3A">
        <w:rPr>
          <w:i/>
          <w:iCs/>
        </w:rPr>
        <w:t>t</w:t>
      </w:r>
      <w:r w:rsidR="001358DB" w:rsidRPr="00B91D3A">
        <w:t xml:space="preserve">(80)=9.59, </w:t>
      </w:r>
      <w:r w:rsidR="001358DB" w:rsidRPr="00B91D3A">
        <w:rPr>
          <w:i/>
          <w:iCs/>
        </w:rPr>
        <w:t>p</w:t>
      </w:r>
      <w:r w:rsidR="001358DB" w:rsidRPr="00B91D3A">
        <w:t>&lt;.05, matrimonio  </w:t>
      </w:r>
      <w:r w:rsidR="001358DB" w:rsidRPr="00B91D3A">
        <w:rPr>
          <w:i/>
          <w:iCs/>
        </w:rPr>
        <w:t>t</w:t>
      </w:r>
      <w:r w:rsidR="001358DB" w:rsidRPr="00B91D3A">
        <w:t xml:space="preserve">(80)=5.87, </w:t>
      </w:r>
      <w:r w:rsidR="001358DB" w:rsidRPr="00B91D3A">
        <w:rPr>
          <w:i/>
          <w:iCs/>
        </w:rPr>
        <w:t>p</w:t>
      </w:r>
      <w:r w:rsidR="001358DB" w:rsidRPr="00B91D3A">
        <w:t>&lt;.05 y amistad  </w:t>
      </w:r>
      <w:r w:rsidR="001358DB" w:rsidRPr="00B91D3A">
        <w:rPr>
          <w:i/>
          <w:iCs/>
        </w:rPr>
        <w:t>t</w:t>
      </w:r>
      <w:r w:rsidR="001358DB" w:rsidRPr="00B91D3A">
        <w:t xml:space="preserve">(80)=6.61, </w:t>
      </w:r>
      <w:r w:rsidR="001358DB" w:rsidRPr="00B91D3A">
        <w:rPr>
          <w:i/>
          <w:iCs/>
        </w:rPr>
        <w:t>p</w:t>
      </w:r>
      <w:r w:rsidR="001358DB" w:rsidRPr="00B91D3A">
        <w:t xml:space="preserve">&lt;.05 ) alta producción versus poca apreciación (cita </w:t>
      </w:r>
      <w:r w:rsidR="001358DB" w:rsidRPr="00B91D3A">
        <w:rPr>
          <w:i/>
          <w:iCs/>
        </w:rPr>
        <w:t>t</w:t>
      </w:r>
      <w:r w:rsidR="001358DB" w:rsidRPr="00B91D3A">
        <w:t xml:space="preserve">(80)=12.33, </w:t>
      </w:r>
      <w:r w:rsidR="001358DB" w:rsidRPr="00B91D3A">
        <w:rPr>
          <w:i/>
          <w:iCs/>
        </w:rPr>
        <w:t>p</w:t>
      </w:r>
      <w:r w:rsidR="001358DB" w:rsidRPr="00B91D3A">
        <w:t xml:space="preserve">&lt;.05, noviazgo </w:t>
      </w:r>
      <w:r w:rsidR="001358DB" w:rsidRPr="00B91D3A">
        <w:rPr>
          <w:i/>
          <w:iCs/>
        </w:rPr>
        <w:t>t</w:t>
      </w:r>
      <w:r w:rsidR="001358DB" w:rsidRPr="00B91D3A">
        <w:t xml:space="preserve">(80)=11.39, </w:t>
      </w:r>
      <w:r w:rsidR="001358DB" w:rsidRPr="00B91D3A">
        <w:rPr>
          <w:i/>
          <w:iCs/>
        </w:rPr>
        <w:t>p</w:t>
      </w:r>
      <w:r w:rsidR="001358DB" w:rsidRPr="00B91D3A">
        <w:t xml:space="preserve">&lt;.05, matrimonio </w:t>
      </w:r>
      <w:r w:rsidR="001358DB" w:rsidRPr="00B91D3A">
        <w:rPr>
          <w:i/>
          <w:iCs/>
        </w:rPr>
        <w:t>t</w:t>
      </w:r>
      <w:r w:rsidR="001358DB" w:rsidRPr="00B91D3A">
        <w:t xml:space="preserve">(80)=9.16, </w:t>
      </w:r>
      <w:r w:rsidR="001358DB" w:rsidRPr="00B91D3A">
        <w:rPr>
          <w:i/>
          <w:iCs/>
        </w:rPr>
        <w:t>p</w:t>
      </w:r>
      <w:r w:rsidR="001358DB" w:rsidRPr="00B91D3A">
        <w:t xml:space="preserve">&lt;.05, amistad </w:t>
      </w:r>
      <w:r w:rsidR="001358DB" w:rsidRPr="00B91D3A">
        <w:rPr>
          <w:i/>
          <w:iCs/>
        </w:rPr>
        <w:t>t</w:t>
      </w:r>
      <w:r w:rsidR="001358DB" w:rsidRPr="00B91D3A">
        <w:t xml:space="preserve">(80)=9.93, </w:t>
      </w:r>
      <w:r w:rsidR="001358DB" w:rsidRPr="00B91D3A">
        <w:rPr>
          <w:i/>
          <w:iCs/>
        </w:rPr>
        <w:t>p</w:t>
      </w:r>
      <w:r w:rsidR="001358DB" w:rsidRPr="00B91D3A">
        <w:t xml:space="preserve">&lt;.05). Por último, poca producción versus poca apreciación (cita </w:t>
      </w:r>
      <w:r w:rsidR="001358DB" w:rsidRPr="00B91D3A">
        <w:rPr>
          <w:i/>
          <w:iCs/>
        </w:rPr>
        <w:t>t</w:t>
      </w:r>
      <w:r w:rsidR="001358DB" w:rsidRPr="00B91D3A">
        <w:t xml:space="preserve">(80)=4.80, </w:t>
      </w:r>
      <w:r w:rsidR="001358DB" w:rsidRPr="00B91D3A">
        <w:rPr>
          <w:i/>
          <w:iCs/>
        </w:rPr>
        <w:lastRenderedPageBreak/>
        <w:t>p</w:t>
      </w:r>
      <w:r w:rsidR="001358DB" w:rsidRPr="00B91D3A">
        <w:t xml:space="preserve">&lt;.05, noviazgo </w:t>
      </w:r>
      <w:r w:rsidR="001358DB" w:rsidRPr="00B91D3A">
        <w:rPr>
          <w:i/>
          <w:iCs/>
        </w:rPr>
        <w:t>t</w:t>
      </w:r>
      <w:r w:rsidR="001358DB" w:rsidRPr="00B91D3A">
        <w:t xml:space="preserve">(80)=4.71, </w:t>
      </w:r>
      <w:r w:rsidR="001358DB" w:rsidRPr="00B91D3A">
        <w:rPr>
          <w:i/>
          <w:iCs/>
        </w:rPr>
        <w:t>p</w:t>
      </w:r>
      <w:r w:rsidR="001358DB" w:rsidRPr="00B91D3A">
        <w:t xml:space="preserve">&lt;.05, matrimonio </w:t>
      </w:r>
      <w:r w:rsidR="001358DB" w:rsidRPr="00B91D3A">
        <w:rPr>
          <w:i/>
          <w:iCs/>
        </w:rPr>
        <w:t>t</w:t>
      </w:r>
      <w:r w:rsidR="001358DB" w:rsidRPr="00B91D3A">
        <w:t xml:space="preserve">(80)=3.96, </w:t>
      </w:r>
      <w:r w:rsidR="001358DB" w:rsidRPr="00B91D3A">
        <w:rPr>
          <w:i/>
          <w:iCs/>
        </w:rPr>
        <w:t>p</w:t>
      </w:r>
      <w:r w:rsidR="001358DB" w:rsidRPr="00B91D3A">
        <w:t xml:space="preserve">&lt;.05 y amistad </w:t>
      </w:r>
      <w:r w:rsidR="001358DB" w:rsidRPr="00B91D3A">
        <w:rPr>
          <w:i/>
          <w:iCs/>
        </w:rPr>
        <w:t>t</w:t>
      </w:r>
      <w:r w:rsidR="001358DB" w:rsidRPr="00B91D3A">
        <w:t xml:space="preserve">(80)=4.72, </w:t>
      </w:r>
      <w:r w:rsidR="001358DB" w:rsidRPr="00B91D3A">
        <w:rPr>
          <w:i/>
          <w:iCs/>
        </w:rPr>
        <w:t>p</w:t>
      </w:r>
      <w:r w:rsidR="001358DB" w:rsidRPr="00B91D3A">
        <w:t>&lt;.05).</w:t>
      </w:r>
      <w:r w:rsidR="001358DB" w:rsidRPr="00B91D3A">
        <w:rPr>
          <w:color w:val="FF0000"/>
        </w:rPr>
        <w:t xml:space="preserve"> </w:t>
      </w:r>
      <w:r w:rsidR="001358DB" w:rsidRPr="00B91D3A">
        <w:t xml:space="preserve">Para una aventura no se encontraron diferencias significativas en las dos últimas combinaciones mencionadas [alta producción versus poca apreciación </w:t>
      </w:r>
      <w:proofErr w:type="gramStart"/>
      <w:r w:rsidR="001358DB" w:rsidRPr="00B91D3A">
        <w:rPr>
          <w:i/>
          <w:iCs/>
        </w:rPr>
        <w:t>t</w:t>
      </w:r>
      <w:r w:rsidR="001358DB" w:rsidRPr="00B91D3A">
        <w:t>(</w:t>
      </w:r>
      <w:proofErr w:type="gramEnd"/>
      <w:r w:rsidR="001358DB" w:rsidRPr="00B91D3A">
        <w:t xml:space="preserve">80)=1,34, </w:t>
      </w:r>
      <w:r w:rsidR="001358DB" w:rsidRPr="00B91D3A">
        <w:rPr>
          <w:i/>
          <w:iCs/>
        </w:rPr>
        <w:t>p</w:t>
      </w:r>
      <w:r w:rsidR="001358DB" w:rsidRPr="00B91D3A">
        <w:t xml:space="preserve">=.184; poca producción versus poca apreciación </w:t>
      </w:r>
      <w:r w:rsidR="001358DB" w:rsidRPr="00B91D3A">
        <w:rPr>
          <w:i/>
          <w:iCs/>
        </w:rPr>
        <w:t>t</w:t>
      </w:r>
      <w:r w:rsidR="00B86570">
        <w:t>(80)=</w:t>
      </w:r>
      <w:r w:rsidR="001358DB" w:rsidRPr="00B91D3A">
        <w:t xml:space="preserve">0.64, </w:t>
      </w:r>
      <w:r w:rsidR="001358DB" w:rsidRPr="00B91D3A">
        <w:rPr>
          <w:i/>
          <w:iCs/>
        </w:rPr>
        <w:t>p</w:t>
      </w:r>
      <w:r w:rsidR="00B86570">
        <w:t>=</w:t>
      </w:r>
      <w:r w:rsidR="001358DB" w:rsidRPr="00B91D3A">
        <w:t>.520].</w:t>
      </w:r>
    </w:p>
    <w:p w14:paraId="0637640C" w14:textId="68E3318D" w:rsidR="001358DB" w:rsidRPr="00B91D3A" w:rsidRDefault="001358DB" w:rsidP="001358DB">
      <w:pPr>
        <w:spacing w:after="320"/>
        <w:ind w:firstLine="720"/>
      </w:pPr>
      <w:r w:rsidRPr="00B91D3A">
        <w:t xml:space="preserve">Por su parte, las mujeres prefirieron una alta producción versus alta apreciación para una aventura </w:t>
      </w:r>
      <w:r w:rsidRPr="00B91D3A">
        <w:rPr>
          <w:i/>
          <w:iCs/>
        </w:rPr>
        <w:t>t</w:t>
      </w:r>
      <w:r w:rsidRPr="00B91D3A">
        <w:t xml:space="preserve">(121)=2.67, </w:t>
      </w:r>
      <w:r w:rsidRPr="00B91D3A">
        <w:rPr>
          <w:i/>
          <w:iCs/>
        </w:rPr>
        <w:t>p</w:t>
      </w:r>
      <w:r w:rsidRPr="00B91D3A">
        <w:t xml:space="preserve">=.008, cita </w:t>
      </w:r>
      <w:r w:rsidRPr="00B91D3A">
        <w:rPr>
          <w:i/>
          <w:iCs/>
        </w:rPr>
        <w:t>t</w:t>
      </w:r>
      <w:r w:rsidRPr="00B91D3A">
        <w:t xml:space="preserve">(121)=7.50, </w:t>
      </w:r>
      <w:r w:rsidRPr="00B91D3A">
        <w:rPr>
          <w:i/>
          <w:iCs/>
        </w:rPr>
        <w:t>p</w:t>
      </w:r>
      <w:r w:rsidRPr="00B91D3A">
        <w:t xml:space="preserve">&lt;.05, noviazgo </w:t>
      </w:r>
      <w:r w:rsidRPr="00B91D3A">
        <w:rPr>
          <w:i/>
          <w:iCs/>
        </w:rPr>
        <w:t>t</w:t>
      </w:r>
      <w:r w:rsidRPr="00B91D3A">
        <w:t xml:space="preserve">(121)=7.04, </w:t>
      </w:r>
      <w:r w:rsidRPr="00B91D3A">
        <w:rPr>
          <w:i/>
          <w:iCs/>
        </w:rPr>
        <w:t>p</w:t>
      </w:r>
      <w:r w:rsidR="00B91D3A">
        <w:t xml:space="preserve">&lt;.05, matrimonio </w:t>
      </w:r>
      <w:r w:rsidRPr="00B91D3A">
        <w:rPr>
          <w:i/>
          <w:iCs/>
        </w:rPr>
        <w:t>t</w:t>
      </w:r>
      <w:r w:rsidRPr="00B91D3A">
        <w:t xml:space="preserve">(121)=4.81, </w:t>
      </w:r>
      <w:r w:rsidRPr="00B91D3A">
        <w:rPr>
          <w:i/>
          <w:iCs/>
        </w:rPr>
        <w:t>p</w:t>
      </w:r>
      <w:r w:rsidRPr="00B91D3A">
        <w:t>&lt;.05 y amistad  </w:t>
      </w:r>
      <w:r w:rsidRPr="00B91D3A">
        <w:rPr>
          <w:i/>
          <w:iCs/>
        </w:rPr>
        <w:t>t</w:t>
      </w:r>
      <w:r w:rsidRPr="00B91D3A">
        <w:t xml:space="preserve">(121)=3.43, </w:t>
      </w:r>
      <w:r w:rsidRPr="00B91D3A">
        <w:rPr>
          <w:i/>
          <w:iCs/>
        </w:rPr>
        <w:t>p</w:t>
      </w:r>
      <w:r w:rsidRPr="00B91D3A">
        <w:t xml:space="preserve">=.001, alta apreciación versus poca producción (aventura </w:t>
      </w:r>
      <w:r w:rsidRPr="00B91D3A">
        <w:rPr>
          <w:i/>
          <w:iCs/>
        </w:rPr>
        <w:t>t</w:t>
      </w:r>
      <w:r w:rsidRPr="00B91D3A">
        <w:t xml:space="preserve">(121)=-5.29, </w:t>
      </w:r>
      <w:r w:rsidRPr="00B91D3A">
        <w:rPr>
          <w:i/>
          <w:iCs/>
        </w:rPr>
        <w:t>p</w:t>
      </w:r>
      <w:r w:rsidRPr="00B91D3A">
        <w:t xml:space="preserve">&lt;.05, cita </w:t>
      </w:r>
      <w:r w:rsidRPr="00B91D3A">
        <w:rPr>
          <w:i/>
          <w:iCs/>
        </w:rPr>
        <w:t>t</w:t>
      </w:r>
      <w:r w:rsidRPr="00B91D3A">
        <w:t xml:space="preserve">(80)=10.79, </w:t>
      </w:r>
      <w:r w:rsidRPr="00B91D3A">
        <w:rPr>
          <w:i/>
          <w:iCs/>
        </w:rPr>
        <w:t>p</w:t>
      </w:r>
      <w:r w:rsidRPr="00B91D3A">
        <w:t xml:space="preserve">&lt;.05, noviazgo </w:t>
      </w:r>
      <w:r w:rsidRPr="00B91D3A">
        <w:rPr>
          <w:i/>
          <w:iCs/>
        </w:rPr>
        <w:t>t</w:t>
      </w:r>
      <w:r w:rsidRPr="00B91D3A">
        <w:t xml:space="preserve">(80)=11.52, </w:t>
      </w:r>
      <w:r w:rsidRPr="00B91D3A">
        <w:rPr>
          <w:i/>
          <w:iCs/>
        </w:rPr>
        <w:t>p</w:t>
      </w:r>
      <w:r w:rsidR="00B91D3A">
        <w:t>&lt;.05, matrimonio</w:t>
      </w:r>
      <w:r w:rsidRPr="00B91D3A">
        <w:t xml:space="preserve"> </w:t>
      </w:r>
      <w:r w:rsidRPr="00B91D3A">
        <w:rPr>
          <w:i/>
          <w:iCs/>
        </w:rPr>
        <w:t>t</w:t>
      </w:r>
      <w:r w:rsidRPr="00B91D3A">
        <w:t xml:space="preserve">(121)=10.78, </w:t>
      </w:r>
      <w:r w:rsidRPr="00B91D3A">
        <w:rPr>
          <w:i/>
          <w:iCs/>
        </w:rPr>
        <w:t>p</w:t>
      </w:r>
      <w:r w:rsidRPr="00B91D3A">
        <w:t xml:space="preserve">&lt;.05 y amistad </w:t>
      </w:r>
      <w:r w:rsidRPr="00B91D3A">
        <w:rPr>
          <w:i/>
          <w:iCs/>
        </w:rPr>
        <w:t>t</w:t>
      </w:r>
      <w:r w:rsidRPr="00B91D3A">
        <w:t xml:space="preserve">(80)=11.28, </w:t>
      </w:r>
      <w:r w:rsidRPr="00B91D3A">
        <w:rPr>
          <w:i/>
          <w:iCs/>
        </w:rPr>
        <w:t>p</w:t>
      </w:r>
      <w:r w:rsidRPr="00B91D3A">
        <w:t xml:space="preserve">&lt;.05) alta producción versus poca apreciación (aventura </w:t>
      </w:r>
      <w:r w:rsidRPr="00B91D3A">
        <w:rPr>
          <w:i/>
          <w:iCs/>
        </w:rPr>
        <w:t>t</w:t>
      </w:r>
      <w:r w:rsidRPr="00B91D3A">
        <w:t xml:space="preserve">(121)=8.86, </w:t>
      </w:r>
      <w:r w:rsidRPr="00B91D3A">
        <w:rPr>
          <w:i/>
          <w:iCs/>
        </w:rPr>
        <w:t>p</w:t>
      </w:r>
      <w:r w:rsidRPr="00B91D3A">
        <w:t xml:space="preserve">&lt;.05, cita </w:t>
      </w:r>
      <w:r w:rsidRPr="00B91D3A">
        <w:rPr>
          <w:i/>
          <w:iCs/>
        </w:rPr>
        <w:t>t</w:t>
      </w:r>
      <w:r w:rsidRPr="00B91D3A">
        <w:t xml:space="preserve">(121)=23.89, </w:t>
      </w:r>
      <w:r w:rsidRPr="00B91D3A">
        <w:rPr>
          <w:i/>
          <w:iCs/>
        </w:rPr>
        <w:t>p</w:t>
      </w:r>
      <w:r w:rsidRPr="00B91D3A">
        <w:t xml:space="preserve">&lt;.05, noviazgo </w:t>
      </w:r>
      <w:r w:rsidRPr="00B91D3A">
        <w:rPr>
          <w:i/>
          <w:iCs/>
        </w:rPr>
        <w:t>t</w:t>
      </w:r>
      <w:r w:rsidRPr="00B91D3A">
        <w:t xml:space="preserve">(121)=23.58, </w:t>
      </w:r>
      <w:r w:rsidRPr="00B91D3A">
        <w:rPr>
          <w:i/>
          <w:iCs/>
        </w:rPr>
        <w:t>p</w:t>
      </w:r>
      <w:r w:rsidR="00B91D3A">
        <w:t xml:space="preserve">&lt;.05, matrimonio </w:t>
      </w:r>
      <w:r w:rsidRPr="00B91D3A">
        <w:rPr>
          <w:i/>
          <w:iCs/>
        </w:rPr>
        <w:t>t</w:t>
      </w:r>
      <w:r w:rsidRPr="00B91D3A">
        <w:t xml:space="preserve">(121)=15.28, </w:t>
      </w:r>
      <w:r w:rsidRPr="00B91D3A">
        <w:rPr>
          <w:i/>
          <w:iCs/>
        </w:rPr>
        <w:t>p</w:t>
      </w:r>
      <w:r w:rsidRPr="00B91D3A">
        <w:t xml:space="preserve">&lt;.05 y amistad </w:t>
      </w:r>
      <w:r w:rsidRPr="00B91D3A">
        <w:rPr>
          <w:i/>
          <w:iCs/>
        </w:rPr>
        <w:t>t</w:t>
      </w:r>
      <w:r w:rsidRPr="00B91D3A">
        <w:t xml:space="preserve">(121)=19.15, </w:t>
      </w:r>
      <w:r w:rsidRPr="00B91D3A">
        <w:rPr>
          <w:i/>
          <w:iCs/>
        </w:rPr>
        <w:t>p</w:t>
      </w:r>
      <w:r w:rsidRPr="00B91D3A">
        <w:t xml:space="preserve">&lt;.05) y poca producción versus poca apreciación (aventura </w:t>
      </w:r>
      <w:r w:rsidRPr="00B91D3A">
        <w:rPr>
          <w:i/>
          <w:iCs/>
        </w:rPr>
        <w:t>t</w:t>
      </w:r>
      <w:r w:rsidRPr="00B91D3A">
        <w:t xml:space="preserve">(121)=4.03, </w:t>
      </w:r>
      <w:r w:rsidRPr="00B91D3A">
        <w:rPr>
          <w:i/>
          <w:iCs/>
        </w:rPr>
        <w:t>p</w:t>
      </w:r>
      <w:r w:rsidRPr="00B91D3A">
        <w:t xml:space="preserve">&lt;.05, cita </w:t>
      </w:r>
      <w:r w:rsidRPr="00B91D3A">
        <w:rPr>
          <w:i/>
          <w:iCs/>
        </w:rPr>
        <w:t>t</w:t>
      </w:r>
      <w:r w:rsidRPr="00B91D3A">
        <w:t xml:space="preserve">(121)=5.70, </w:t>
      </w:r>
      <w:r w:rsidRPr="00B91D3A">
        <w:rPr>
          <w:i/>
          <w:iCs/>
        </w:rPr>
        <w:t>p</w:t>
      </w:r>
      <w:r w:rsidRPr="00B91D3A">
        <w:t xml:space="preserve">&lt;.05, noviazgo </w:t>
      </w:r>
      <w:r w:rsidRPr="00B91D3A">
        <w:rPr>
          <w:i/>
          <w:iCs/>
        </w:rPr>
        <w:t>t</w:t>
      </w:r>
      <w:r w:rsidRPr="00B91D3A">
        <w:t xml:space="preserve">(121)=6.04, </w:t>
      </w:r>
      <w:r w:rsidRPr="00B91D3A">
        <w:rPr>
          <w:i/>
          <w:iCs/>
        </w:rPr>
        <w:t>p</w:t>
      </w:r>
      <w:r w:rsidR="00B91D3A">
        <w:t xml:space="preserve">&lt;.05, matrimonio </w:t>
      </w:r>
      <w:r w:rsidRPr="00B91D3A">
        <w:rPr>
          <w:i/>
          <w:iCs/>
        </w:rPr>
        <w:t>t</w:t>
      </w:r>
      <w:r w:rsidRPr="00B91D3A">
        <w:t xml:space="preserve">(121)=2.90, </w:t>
      </w:r>
      <w:r w:rsidRPr="00B91D3A">
        <w:rPr>
          <w:i/>
          <w:iCs/>
        </w:rPr>
        <w:t>p</w:t>
      </w:r>
      <w:r w:rsidRPr="00B91D3A">
        <w:t xml:space="preserve">=.004 y amistad </w:t>
      </w:r>
      <w:r w:rsidRPr="00B91D3A">
        <w:rPr>
          <w:i/>
          <w:iCs/>
        </w:rPr>
        <w:t>t</w:t>
      </w:r>
      <w:r w:rsidRPr="00B91D3A">
        <w:t xml:space="preserve">(121)=8.75, </w:t>
      </w:r>
      <w:r w:rsidRPr="00B91D3A">
        <w:rPr>
          <w:i/>
          <w:iCs/>
        </w:rPr>
        <w:t>p</w:t>
      </w:r>
      <w:r w:rsidRPr="00B91D3A">
        <w:t>&lt;.05.</w:t>
      </w:r>
    </w:p>
    <w:p w14:paraId="063BB419" w14:textId="4CB30123" w:rsidR="001358DB" w:rsidRPr="001358DB" w:rsidRDefault="001358DB" w:rsidP="001358DB">
      <w:pPr>
        <w:spacing w:after="320"/>
        <w:ind w:firstLine="720"/>
      </w:pPr>
      <w:r w:rsidRPr="00B91D3A">
        <w:rPr>
          <w:bCs/>
        </w:rPr>
        <w:t>Igualmente,</w:t>
      </w:r>
      <w:r w:rsidRPr="001358DB">
        <w:rPr>
          <w:b/>
          <w:bCs/>
        </w:rPr>
        <w:t xml:space="preserve"> </w:t>
      </w:r>
      <w:r w:rsidR="00E42E9F">
        <w:t>revelaron</w:t>
      </w:r>
      <w:r w:rsidRPr="001358DB">
        <w:t xml:space="preserve"> que ambos sexos relacionaron más una alta producción que una alta apreciación con el atractivo (hombre: </w:t>
      </w:r>
      <w:r w:rsidRPr="001358DB">
        <w:rPr>
          <w:i/>
          <w:iCs/>
        </w:rPr>
        <w:t>t</w:t>
      </w:r>
      <w:r w:rsidRPr="001358DB">
        <w:t xml:space="preserve">(80)=3.81, </w:t>
      </w:r>
      <w:r w:rsidRPr="001358DB">
        <w:rPr>
          <w:i/>
          <w:iCs/>
        </w:rPr>
        <w:t>p</w:t>
      </w:r>
      <w:r w:rsidRPr="001358DB">
        <w:t xml:space="preserve">&lt;.05; mujer; </w:t>
      </w:r>
      <w:r w:rsidRPr="001358DB">
        <w:rPr>
          <w:i/>
          <w:iCs/>
        </w:rPr>
        <w:t>t</w:t>
      </w:r>
      <w:r w:rsidRPr="001358DB">
        <w:t xml:space="preserve">(121)=6.51, </w:t>
      </w:r>
      <w:r w:rsidRPr="001358DB">
        <w:rPr>
          <w:i/>
          <w:iCs/>
        </w:rPr>
        <w:t>p</w:t>
      </w:r>
      <w:r w:rsidRPr="001358DB">
        <w:t xml:space="preserve">&lt;.05) la inteligencia (hombre: </w:t>
      </w:r>
      <w:r w:rsidRPr="001358DB">
        <w:rPr>
          <w:i/>
          <w:iCs/>
        </w:rPr>
        <w:t>t</w:t>
      </w:r>
      <w:r w:rsidRPr="001358DB">
        <w:t xml:space="preserve">(80)=4.58, </w:t>
      </w:r>
      <w:r w:rsidRPr="001358DB">
        <w:rPr>
          <w:i/>
          <w:iCs/>
        </w:rPr>
        <w:t>p</w:t>
      </w:r>
      <w:r w:rsidRPr="001358DB">
        <w:t xml:space="preserve">&lt;.05; mujer: </w:t>
      </w:r>
      <w:r w:rsidRPr="001358DB">
        <w:rPr>
          <w:i/>
          <w:iCs/>
        </w:rPr>
        <w:t>t</w:t>
      </w:r>
      <w:r w:rsidRPr="001358DB">
        <w:t xml:space="preserve">(121)=5.86, </w:t>
      </w:r>
      <w:r w:rsidRPr="001358DB">
        <w:rPr>
          <w:i/>
          <w:iCs/>
        </w:rPr>
        <w:t>p</w:t>
      </w:r>
      <w:r w:rsidRPr="001358DB">
        <w:t xml:space="preserve">&lt;.05) y la creatividad (hombre: (80)=4.99, </w:t>
      </w:r>
      <w:r w:rsidRPr="001358DB">
        <w:rPr>
          <w:i/>
          <w:iCs/>
        </w:rPr>
        <w:t>p</w:t>
      </w:r>
      <w:r w:rsidRPr="001358DB">
        <w:t xml:space="preserve">&lt;.05; mujer: </w:t>
      </w:r>
      <w:r w:rsidRPr="001358DB">
        <w:rPr>
          <w:i/>
          <w:iCs/>
        </w:rPr>
        <w:t>t</w:t>
      </w:r>
      <w:r w:rsidRPr="001358DB">
        <w:t xml:space="preserve">(121)=10.04, </w:t>
      </w:r>
      <w:r w:rsidRPr="001358DB">
        <w:rPr>
          <w:i/>
          <w:iCs/>
        </w:rPr>
        <w:t>p</w:t>
      </w:r>
      <w:r w:rsidRPr="001358DB">
        <w:t xml:space="preserve">&lt;.05) con alta apreciación versus poca producción (hombre: atractivo </w:t>
      </w:r>
      <w:r w:rsidRPr="001358DB">
        <w:rPr>
          <w:i/>
          <w:iCs/>
        </w:rPr>
        <w:t>t</w:t>
      </w:r>
      <w:r w:rsidRPr="001358DB">
        <w:t xml:space="preserve">(80)=4.02, </w:t>
      </w:r>
      <w:r w:rsidRPr="001358DB">
        <w:rPr>
          <w:i/>
          <w:iCs/>
        </w:rPr>
        <w:t>p</w:t>
      </w:r>
      <w:r w:rsidRPr="001358DB">
        <w:t xml:space="preserve">&lt;.05; mujer: </w:t>
      </w:r>
      <w:r w:rsidRPr="001358DB">
        <w:rPr>
          <w:i/>
          <w:iCs/>
        </w:rPr>
        <w:t>t</w:t>
      </w:r>
      <w:r w:rsidRPr="001358DB">
        <w:t xml:space="preserve">(80)=5.73, </w:t>
      </w:r>
      <w:r w:rsidRPr="001358DB">
        <w:rPr>
          <w:i/>
          <w:iCs/>
        </w:rPr>
        <w:t>p</w:t>
      </w:r>
      <w:r w:rsidRPr="001358DB">
        <w:t xml:space="preserve">&lt;.05, inteligencia hombre: </w:t>
      </w:r>
      <w:r w:rsidRPr="001358DB">
        <w:rPr>
          <w:i/>
          <w:iCs/>
        </w:rPr>
        <w:t>t</w:t>
      </w:r>
      <w:r w:rsidRPr="001358DB">
        <w:t xml:space="preserve">(80)=3.16, </w:t>
      </w:r>
      <w:r w:rsidRPr="001358DB">
        <w:rPr>
          <w:i/>
          <w:iCs/>
        </w:rPr>
        <w:t>p</w:t>
      </w:r>
      <w:r w:rsidRPr="001358DB">
        <w:t xml:space="preserve">=.002; mujer: </w:t>
      </w:r>
      <w:r w:rsidRPr="001358DB">
        <w:rPr>
          <w:i/>
          <w:iCs/>
        </w:rPr>
        <w:t>t</w:t>
      </w:r>
      <w:r w:rsidRPr="001358DB">
        <w:t xml:space="preserve">(80)=5.85, </w:t>
      </w:r>
      <w:r w:rsidRPr="001358DB">
        <w:rPr>
          <w:i/>
          <w:iCs/>
        </w:rPr>
        <w:t>p</w:t>
      </w:r>
      <w:r w:rsidRPr="001358DB">
        <w:t xml:space="preserve">&lt;.05, creatividad hombre: </w:t>
      </w:r>
      <w:r w:rsidRPr="001358DB">
        <w:rPr>
          <w:i/>
          <w:iCs/>
        </w:rPr>
        <w:t>t</w:t>
      </w:r>
      <w:r w:rsidRPr="001358DB">
        <w:t xml:space="preserve">(80)=6.68, </w:t>
      </w:r>
      <w:r w:rsidRPr="001358DB">
        <w:rPr>
          <w:i/>
          <w:iCs/>
        </w:rPr>
        <w:t>p</w:t>
      </w:r>
      <w:r w:rsidRPr="001358DB">
        <w:t xml:space="preserve">&lt;.05; mujer: </w:t>
      </w:r>
      <w:r w:rsidRPr="001358DB">
        <w:rPr>
          <w:i/>
          <w:iCs/>
        </w:rPr>
        <w:t>t</w:t>
      </w:r>
      <w:r w:rsidRPr="001358DB">
        <w:t xml:space="preserve">(80)=7.06, </w:t>
      </w:r>
      <w:r w:rsidRPr="001358DB">
        <w:rPr>
          <w:i/>
          <w:iCs/>
        </w:rPr>
        <w:t>p</w:t>
      </w:r>
      <w:r w:rsidRPr="001358DB">
        <w:t xml:space="preserve">&lt;.05) con alta producción versus poca apreciación (hombre: atractivo </w:t>
      </w:r>
      <w:r w:rsidRPr="001358DB">
        <w:rPr>
          <w:i/>
          <w:iCs/>
        </w:rPr>
        <w:t>t</w:t>
      </w:r>
      <w:r w:rsidRPr="001358DB">
        <w:t xml:space="preserve">(80)=7.17, </w:t>
      </w:r>
      <w:r w:rsidRPr="001358DB">
        <w:rPr>
          <w:i/>
          <w:iCs/>
        </w:rPr>
        <w:t>p</w:t>
      </w:r>
      <w:r w:rsidRPr="001358DB">
        <w:t xml:space="preserve">&lt;.05; mujer: </w:t>
      </w:r>
      <w:r w:rsidRPr="001358DB">
        <w:rPr>
          <w:i/>
          <w:iCs/>
        </w:rPr>
        <w:t>t</w:t>
      </w:r>
      <w:r w:rsidRPr="001358DB">
        <w:t xml:space="preserve">(121)=12.70, </w:t>
      </w:r>
      <w:r w:rsidRPr="001358DB">
        <w:rPr>
          <w:i/>
          <w:iCs/>
        </w:rPr>
        <w:t>p</w:t>
      </w:r>
      <w:r w:rsidRPr="001358DB">
        <w:t xml:space="preserve">&lt;.05, inteligencia hombre: </w:t>
      </w:r>
      <w:r w:rsidRPr="001358DB">
        <w:rPr>
          <w:i/>
          <w:iCs/>
        </w:rPr>
        <w:t>t</w:t>
      </w:r>
      <w:r w:rsidRPr="001358DB">
        <w:t xml:space="preserve">(80)=8.52, </w:t>
      </w:r>
      <w:r w:rsidRPr="001358DB">
        <w:rPr>
          <w:i/>
          <w:iCs/>
        </w:rPr>
        <w:t>p</w:t>
      </w:r>
      <w:r w:rsidRPr="001358DB">
        <w:t xml:space="preserve">&lt;.05; mujer: </w:t>
      </w:r>
      <w:r w:rsidRPr="001358DB">
        <w:rPr>
          <w:i/>
          <w:iCs/>
        </w:rPr>
        <w:t>t</w:t>
      </w:r>
      <w:r w:rsidRPr="001358DB">
        <w:t xml:space="preserve">(121)=10.30, </w:t>
      </w:r>
      <w:r w:rsidRPr="001358DB">
        <w:rPr>
          <w:i/>
          <w:iCs/>
        </w:rPr>
        <w:t>p</w:t>
      </w:r>
      <w:r w:rsidRPr="001358DB">
        <w:t xml:space="preserve">&lt;.05, creatividad hombre: </w:t>
      </w:r>
      <w:r w:rsidRPr="001358DB">
        <w:rPr>
          <w:i/>
          <w:iCs/>
        </w:rPr>
        <w:t>t</w:t>
      </w:r>
      <w:r w:rsidRPr="001358DB">
        <w:t xml:space="preserve">(80)=8.96, </w:t>
      </w:r>
      <w:r w:rsidRPr="001358DB">
        <w:rPr>
          <w:i/>
          <w:iCs/>
        </w:rPr>
        <w:t>p</w:t>
      </w:r>
      <w:r w:rsidRPr="001358DB">
        <w:t xml:space="preserve">&lt;.05; mujer: </w:t>
      </w:r>
      <w:r w:rsidRPr="001358DB">
        <w:rPr>
          <w:i/>
          <w:iCs/>
        </w:rPr>
        <w:t>t</w:t>
      </w:r>
      <w:r w:rsidRPr="001358DB">
        <w:t xml:space="preserve">(121)=14.31, </w:t>
      </w:r>
      <w:r w:rsidRPr="001358DB">
        <w:rPr>
          <w:i/>
          <w:iCs/>
        </w:rPr>
        <w:t>p</w:t>
      </w:r>
      <w:r w:rsidRPr="001358DB">
        <w:t xml:space="preserve">&lt;.05) y con poca producción versus poca apreciación (hombre: atractivo </w:t>
      </w:r>
      <w:r w:rsidRPr="001358DB">
        <w:rPr>
          <w:i/>
          <w:iCs/>
        </w:rPr>
        <w:t>t</w:t>
      </w:r>
      <w:r w:rsidRPr="001358DB">
        <w:t xml:space="preserve">(80)=3.17, </w:t>
      </w:r>
      <w:r w:rsidRPr="001358DB">
        <w:rPr>
          <w:i/>
          <w:iCs/>
        </w:rPr>
        <w:t>p</w:t>
      </w:r>
      <w:r w:rsidRPr="001358DB">
        <w:t xml:space="preserve">=.002; mujer: </w:t>
      </w:r>
      <w:r w:rsidRPr="001358DB">
        <w:rPr>
          <w:i/>
          <w:iCs/>
        </w:rPr>
        <w:t>t</w:t>
      </w:r>
      <w:r w:rsidRPr="001358DB">
        <w:t xml:space="preserve">(121)=4.12, </w:t>
      </w:r>
      <w:r w:rsidRPr="001358DB">
        <w:rPr>
          <w:i/>
          <w:iCs/>
        </w:rPr>
        <w:t>p</w:t>
      </w:r>
      <w:r w:rsidRPr="001358DB">
        <w:t xml:space="preserve">&lt;.05, inteligencia hombre: </w:t>
      </w:r>
      <w:r w:rsidRPr="001358DB">
        <w:rPr>
          <w:i/>
          <w:iCs/>
        </w:rPr>
        <w:t>t</w:t>
      </w:r>
      <w:r w:rsidRPr="001358DB">
        <w:t xml:space="preserve">(80)=2.60, </w:t>
      </w:r>
      <w:r w:rsidRPr="001358DB">
        <w:rPr>
          <w:i/>
          <w:iCs/>
        </w:rPr>
        <w:t>p</w:t>
      </w:r>
      <w:r w:rsidRPr="001358DB">
        <w:t xml:space="preserve">=.011. Para la creatividad en hombres </w:t>
      </w:r>
      <w:proofErr w:type="gramStart"/>
      <w:r w:rsidRPr="001358DB">
        <w:rPr>
          <w:i/>
          <w:iCs/>
        </w:rPr>
        <w:t>t</w:t>
      </w:r>
      <w:r w:rsidRPr="001358DB">
        <w:t>(</w:t>
      </w:r>
      <w:proofErr w:type="gramEnd"/>
      <w:r w:rsidRPr="001358DB">
        <w:t xml:space="preserve">80)=1,59, </w:t>
      </w:r>
      <w:r w:rsidRPr="001358DB">
        <w:rPr>
          <w:i/>
          <w:iCs/>
        </w:rPr>
        <w:t>p</w:t>
      </w:r>
      <w:r w:rsidRPr="001358DB">
        <w:t xml:space="preserve">=.115 y mujeres </w:t>
      </w:r>
      <w:r w:rsidRPr="001358DB">
        <w:rPr>
          <w:i/>
          <w:iCs/>
        </w:rPr>
        <w:t>t</w:t>
      </w:r>
      <w:r w:rsidRPr="001358DB">
        <w:t xml:space="preserve">(121)=-0.63, </w:t>
      </w:r>
      <w:r w:rsidRPr="001358DB">
        <w:rPr>
          <w:i/>
          <w:iCs/>
        </w:rPr>
        <w:t>p</w:t>
      </w:r>
      <w:r w:rsidRPr="001358DB">
        <w:t xml:space="preserve">=.950 y para la inteligencia en mujeres </w:t>
      </w:r>
      <w:r w:rsidRPr="001358DB">
        <w:rPr>
          <w:i/>
          <w:iCs/>
        </w:rPr>
        <w:t>t</w:t>
      </w:r>
      <w:r w:rsidR="00CF22BE">
        <w:t>(121)=</w:t>
      </w:r>
      <w:r w:rsidRPr="001358DB">
        <w:t xml:space="preserve">1.75, </w:t>
      </w:r>
      <w:r w:rsidRPr="001358DB">
        <w:rPr>
          <w:i/>
          <w:iCs/>
        </w:rPr>
        <w:t>p</w:t>
      </w:r>
      <w:r w:rsidRPr="001358DB">
        <w:t>=.081 no se encontraron diferencias significativas.</w:t>
      </w:r>
    </w:p>
    <w:p w14:paraId="3D8ED99D" w14:textId="77777777" w:rsidR="009A0FD5" w:rsidRDefault="00251E12" w:rsidP="00991B91">
      <w:pPr>
        <w:tabs>
          <w:tab w:val="left" w:pos="220"/>
          <w:tab w:val="left" w:pos="720"/>
        </w:tabs>
        <w:spacing w:after="320"/>
        <w:jc w:val="center"/>
        <w:rPr>
          <w:b/>
        </w:rPr>
      </w:pPr>
      <w:r>
        <w:rPr>
          <w:b/>
        </w:rPr>
        <w:t>Discusión</w:t>
      </w:r>
    </w:p>
    <w:p w14:paraId="2C3F2757" w14:textId="284EB614" w:rsidR="009A0FD5" w:rsidRDefault="00251E12" w:rsidP="00991B91">
      <w:pPr>
        <w:spacing w:before="100" w:after="100"/>
      </w:pPr>
      <w:r>
        <w:tab/>
        <w:t xml:space="preserve">Los resultados de la primera prueba muestran que ambos sexos valoran tanto la posesión, producción y apreciación del humor y que las mujeres valoran más una pareja productora y con buen sentido del humor que los hombres. Además, no presentan una diferencia estadísticamente significativa entre sexos respecto a la valoración de la apreciación (Bressler et al., 2006). Asimismo, encontramos de manera divergente a Bressler et al; (2006) que para las mujeres lo primordial en la selección de una posible pareja es la producción de humor más que la posesión y apreciación de éste. Sin embargo, en los hombres no se encontraron diferencias estadísticamente significativas sobre qué es más importante para </w:t>
      </w:r>
      <w:r w:rsidR="00E42E9F">
        <w:t>ellos</w:t>
      </w:r>
      <w:r>
        <w:t xml:space="preserve">, lo cual sería contrario a lo encontrado por diversos autores respecto a una preferencia en hombres hacia parejas apreciativas (Hone, Hurwitz, &amp; Lieberman, 2015; Wilbur &amp; Campbell, 2011). Lo anterior puede deberse a la cantidad de hombres en la muestra o </w:t>
      </w:r>
      <w:r>
        <w:rPr>
          <w:color w:val="212121"/>
        </w:rPr>
        <w:t xml:space="preserve">a que la falta de experiencia de nuestros jóvenes participantes </w:t>
      </w:r>
      <w:r>
        <w:t>dificultó la interpretación de la apreciación como una señal del interés sexual de las mujeres que les permitiría asegurar una descendencia.</w:t>
      </w:r>
    </w:p>
    <w:p w14:paraId="0DD4FD24" w14:textId="5FE401C8" w:rsidR="009A0FD5" w:rsidRDefault="00251E12" w:rsidP="00991B91">
      <w:pPr>
        <w:spacing w:before="100" w:after="100"/>
        <w:ind w:firstLine="720"/>
        <w:rPr>
          <w:color w:val="212121"/>
        </w:rPr>
      </w:pPr>
      <w:r>
        <w:t xml:space="preserve"> Igualmente, lo encontrado en los hombres plantearía que éstos al hablar del sentido del humor entienden por éste tanto su apreciación y producción; lo cual pondría en debate la ausencia de una valoración de hombres por una pareja productora (Bressler &amp; Balshine, 2004; Bressler et al., 2006; Lundy et al., 1998). Además, estos resultados dan evidencia a favor de que las mujeres valoran más la </w:t>
      </w:r>
      <w:r>
        <w:lastRenderedPageBreak/>
        <w:t xml:space="preserve">producción que la apreciación del humor (Hone, Hurwitz, &amp; Lieberman, 2015; Wilbur &amp; Campbell, 2011). Por lo tanto, damos evidencia con esta prueba de que la producción de humor, al tener mayor relevancia en las decisiones de emparejamiento de las mujeres, es una </w:t>
      </w:r>
      <w:r w:rsidR="00E42E9F">
        <w:t>señal utilizada por los hombres</w:t>
      </w:r>
      <w:r>
        <w:t xml:space="preserve"> d</w:t>
      </w:r>
      <w:r w:rsidR="00E42E9F">
        <w:t>ada su menor inversión parental</w:t>
      </w:r>
      <w:r>
        <w:t xml:space="preserve"> para indicar </w:t>
      </w:r>
      <w:r>
        <w:rPr>
          <w:color w:val="212121"/>
        </w:rPr>
        <w:t xml:space="preserve">sus características psicológicas deseables y heredables, tales como la inteligencia y la creatividad (Miller, 2000; </w:t>
      </w:r>
      <w:r>
        <w:t>Miller &amp; Todd, 1998</w:t>
      </w:r>
      <w:r>
        <w:rPr>
          <w:color w:val="212121"/>
        </w:rPr>
        <w:t>).</w:t>
      </w:r>
    </w:p>
    <w:p w14:paraId="3EFFFAF6" w14:textId="77777777" w:rsidR="009A0FD5" w:rsidRDefault="00251E12" w:rsidP="00991B91">
      <w:pPr>
        <w:spacing w:before="100" w:after="100"/>
        <w:ind w:firstLine="720"/>
      </w:pPr>
      <w:r>
        <w:t xml:space="preserve">Por otra parte, la segunda prueba mostró una tendencia, acorde a lo encontrado en la primera prueba, para ambos sexos de valorar más una pareja que posee un buen sentido del humor a sin éste (Anderson, 1968; Craik, Lampert &amp; Nelson, 1996; Bressler, Martin &amp; Balshine, 2006; Buss &amp; Barnes, 1986; Buss, 1988; Daniel, O’Brien, McCabe, &amp; Quinter, 1985; Feingold, 1981; Feingold, 1992; Goodwin, 1990; Hansen, 1977; Hendel, 1978; Hewitt, 1958; Sprecher &amp; Regan, 2002). Cabe destacar que, las mujeres valoraron más el buen sentido del humor para un matrimonio y amistad, al igual que relacionaron la posesión y ausencia del buen sentido del humor más con la inteligencia que los hombres. Por su parte, los hombres valoraron más que las mujeres una pareja para una aventura sin importar la condición de humor. Paralelamente, valoraron más la ausencia que la posesión de humor para una aventura. </w:t>
      </w:r>
    </w:p>
    <w:p w14:paraId="54B934FD" w14:textId="4BA3F908" w:rsidR="009A0FD5" w:rsidRDefault="00251E12" w:rsidP="00991B91">
      <w:pPr>
        <w:spacing w:before="100" w:after="100"/>
        <w:ind w:firstLine="720"/>
      </w:pPr>
      <w:r>
        <w:t xml:space="preserve">En cuanto al atractivo, </w:t>
      </w:r>
      <w:r w:rsidR="000C71A0">
        <w:t>encontramos</w:t>
      </w:r>
      <w:r>
        <w:t xml:space="preserve"> que los hombres no valoraron a una pareja como más atractiva cuando posee un buen sentido del humor, lo cual puede deberse a que las características que indican </w:t>
      </w:r>
      <w:r w:rsidR="000C71A0">
        <w:t xml:space="preserve">el </w:t>
      </w:r>
      <w:r>
        <w:t>atractivo de las mujeres a los hombres son la salud y la juventud de éstas y no el humor (</w:t>
      </w:r>
      <w:r>
        <w:rPr>
          <w:color w:val="212121"/>
        </w:rPr>
        <w:t>Greenberg, 2015</w:t>
      </w:r>
      <w:r>
        <w:t>). Sin embargo, las mujeres valoraron más el buen sentido del humor que su ausencia para el atractivo.</w:t>
      </w:r>
      <w:r w:rsidR="00465E42">
        <w:t xml:space="preserve"> </w:t>
      </w:r>
      <w:r w:rsidR="000C71A0">
        <w:t xml:space="preserve">Además, </w:t>
      </w:r>
      <w:r w:rsidR="00465E42">
        <w:t>los hombres calificaron más positivamente el atractivo que las mujeres en todas las condiciones.</w:t>
      </w:r>
      <w:r>
        <w:t xml:space="preserve"> La tendencia encontrada a preferir parejas con sentido del humor puede deberse a que la presencia de éste denota rasgos altamente valorados para la descendencia, lo cual quedaría confirmado al ver que ambos sexos relacionaron más la posesión de humor con la inteligencia y la creatividad y que las mujeres encontraron a alguien más atractivo al tener un buen sentido del humor.</w:t>
      </w:r>
      <w:r w:rsidR="000C71A0">
        <w:t xml:space="preserve"> Por otro lado, l</w:t>
      </w:r>
      <w:r>
        <w:t>as viñetas sobre producción y apreciación mostraron evidencia en contra de que los hombres no valoren parejas productoras de humor, pues ambos sexos valoraron la producción y apreciación para las cinco relaciones hipotéticas (Bressler &amp; Bal</w:t>
      </w:r>
      <w:r w:rsidR="00951F82">
        <w:t>shine, 2004; Bresler et al., 20</w:t>
      </w:r>
      <w:r>
        <w:t xml:space="preserve">06; Lundy, Tan, &amp; Cunningham, 1998). Por lo tanto, encontramos que cuando los hombres hablan sobre el sentido del humor sí tienen en cuenta la habilidad de las mujeres para producirlo, lo cual supondría una </w:t>
      </w:r>
      <w:r>
        <w:br/>
        <w:t>diferencia a lo encontrado en las diferentes investigaciones realizadas sobre el tema.</w:t>
      </w:r>
    </w:p>
    <w:p w14:paraId="116E8D08" w14:textId="700C1AE2" w:rsidR="009A0FD5" w:rsidRDefault="00251E12" w:rsidP="00F74863">
      <w:pPr>
        <w:spacing w:before="100" w:after="100"/>
        <w:ind w:firstLine="720"/>
      </w:pPr>
      <w:r>
        <w:t xml:space="preserve"> Igualmente, los hombres tuvieron una inclinación a preferir parejas que apreciaran su humor frente a parejas que fueran productoras en las cinco situaciones hipotéticas ampliando así la misma preferencia encontrada por Bressler et al. (2006) solamente para citas. En consecuencia, se encuentra evidencia de que tal preferencia masculina</w:t>
      </w:r>
      <w:r>
        <w:rPr>
          <w:color w:val="212121"/>
        </w:rPr>
        <w:t xml:space="preserve"> por las mujeres que señalan su interés sexual a través de la apreciación del humor </w:t>
      </w:r>
      <w:r>
        <w:t xml:space="preserve">puede </w:t>
      </w:r>
      <w:r>
        <w:rPr>
          <w:color w:val="212121"/>
        </w:rPr>
        <w:t>ser el resultado de la selección sexual</w:t>
      </w:r>
      <w:r>
        <w:t xml:space="preserve"> (Grammer &amp; Eibl-Eibesfeldt, 1990)</w:t>
      </w:r>
      <w:r>
        <w:rPr>
          <w:color w:val="0000FF"/>
        </w:rPr>
        <w:t>.</w:t>
      </w:r>
      <w:r>
        <w:t xml:space="preserve"> Contrariamente, no se encontró evidencia a favor de que la selección sexual haya favorecido una preferencia femenina por parejas productoras de humor dada su señal asociada de calidad genética. En síntesis, se encontró en la segunda prueba que la producción de humor no fue más importante para las mujeres que para los hombres ni más importante para éstas que la apreciación y que la apreciación fue más importante para los hombres que la producción y más importante para éstos que para las mujeres.</w:t>
      </w:r>
      <w:r w:rsidR="00F74863">
        <w:t xml:space="preserve"> </w:t>
      </w:r>
      <w:r>
        <w:t xml:space="preserve">Las comparaciones entre sexos no dan evidencia a favor de que las diferencias sobre la producción y apreciación son </w:t>
      </w:r>
      <w:r w:rsidR="00924C1C">
        <w:t>encontradas</w:t>
      </w:r>
      <w:r>
        <w:t xml:space="preserve"> principalmente en relaciones a largo plazo (Br</w:t>
      </w:r>
      <w:r w:rsidR="00B47173">
        <w:t>essler et al., 2006; Tornquist &amp;</w:t>
      </w:r>
      <w:r>
        <w:t xml:space="preserve"> Chiappe, 2015). Hallamos que los hombres valoraron más que las mujeres tanto la producción y apreciación del humor en cuatro de las cinco situaciones hipotéticas, pues para una amistad no se encontraron diferencias estadísticamente significativas. </w:t>
      </w:r>
    </w:p>
    <w:p w14:paraId="3381C7D1" w14:textId="565DF0D2" w:rsidR="00F74863" w:rsidRDefault="00F74863" w:rsidP="00F74863">
      <w:r>
        <w:lastRenderedPageBreak/>
        <w:tab/>
      </w:r>
      <w:r w:rsidR="002973CA">
        <w:t>L</w:t>
      </w:r>
      <w:r w:rsidRPr="00F74863">
        <w:t>as viñetas con diferentes niveles de producción y apreciación evidenciaron que al comparar los sexos los hombres valoraron</w:t>
      </w:r>
      <w:r w:rsidR="002973CA">
        <w:t xml:space="preserve"> y relacionaron</w:t>
      </w:r>
      <w:r w:rsidRPr="00F74863">
        <w:t xml:space="preserve"> más </w:t>
      </w:r>
      <w:r w:rsidR="002973CA">
        <w:t xml:space="preserve">una posible pareja </w:t>
      </w:r>
      <w:r w:rsidRPr="00F74863">
        <w:t xml:space="preserve">que las mujeres sin importar la condición ni </w:t>
      </w:r>
      <w:r w:rsidR="00B47173">
        <w:t xml:space="preserve">el </w:t>
      </w:r>
      <w:r w:rsidRPr="00F74863">
        <w:t>nivel de producción o apreciación. Igualmente, encontramos una tendencia en ambos sexos de valorar más a parejas con niveles altos de producción y apreciación sobr</w:t>
      </w:r>
      <w:r w:rsidR="00B47173">
        <w:t>e sus niveles bajos (Tornquist &amp;</w:t>
      </w:r>
      <w:r w:rsidRPr="00F74863">
        <w:t xml:space="preserve"> Chiappe, 2015). No obstante, se encontraron excepciones, por ejemplo, </w:t>
      </w:r>
      <w:r w:rsidRPr="00F74863">
        <w:rPr>
          <w:shd w:val="clear" w:color="auto" w:fill="FFFFFF"/>
        </w:rPr>
        <w:t>solamente las mujeres valoraron más que una pareja tuviera una alta producción a comparación de una baja para una aventura</w:t>
      </w:r>
      <w:r w:rsidR="002F0C2F">
        <w:rPr>
          <w:shd w:val="clear" w:color="auto" w:fill="FFFFFF"/>
        </w:rPr>
        <w:t xml:space="preserve">. </w:t>
      </w:r>
      <w:r w:rsidRPr="00F74863">
        <w:t xml:space="preserve">Adicionalmente, encontramos un patrón en ambos sexos de </w:t>
      </w:r>
      <w:r w:rsidR="00C8059C" w:rsidRPr="00F74863">
        <w:t>preferir</w:t>
      </w:r>
      <w:r w:rsidR="002973CA">
        <w:t xml:space="preserve"> en los cinco contextos</w:t>
      </w:r>
      <w:r w:rsidRPr="00F74863">
        <w:t xml:space="preserve"> y relacionar a una pareja con las habilidades </w:t>
      </w:r>
      <w:r w:rsidR="00C8059C" w:rsidRPr="00F74863">
        <w:t>cognitivas</w:t>
      </w:r>
      <w:r w:rsidRPr="00F74863">
        <w:t xml:space="preserve"> superiores más con las condiciones de alta producción frente a una con alta apreciación, con alta apreciación versus poca producción, con alta producción versus poca apreciación y con poca producción versus poca apreciación. Sin embargo, para una aventura los hombres prefirieron una pareja con alta apreciación frente a una con alta producción. </w:t>
      </w:r>
      <w:r w:rsidR="002F0C2F" w:rsidRPr="00F74863">
        <w:t>Igualmente,</w:t>
      </w:r>
      <w:r w:rsidR="00465E42" w:rsidRPr="00465E42">
        <w:t xml:space="preserve"> a los resultados encontrados en la condición de posesión y ausencia del sentido del humor</w:t>
      </w:r>
      <w:r w:rsidRPr="00F74863">
        <w:t xml:space="preserve">, encontramos que los hombres valoraron el atractivo en todas las condiciones más que las mujeres (McGee &amp; Shevlin 2009), lo cual </w:t>
      </w:r>
      <w:r w:rsidR="00465E42" w:rsidRPr="00465E42">
        <w:t>podría deberse a que los hombres son más sensibles a esta información al ser</w:t>
      </w:r>
      <w:r w:rsidRPr="00F74863">
        <w:t xml:space="preserve"> una señal del valor reproductivo de las mujeres</w:t>
      </w:r>
      <w:r w:rsidRPr="00F74863">
        <w:rPr>
          <w:color w:val="6AA84F"/>
        </w:rPr>
        <w:t xml:space="preserve"> </w:t>
      </w:r>
      <w:r w:rsidRPr="00F74863">
        <w:t>(</w:t>
      </w:r>
      <w:r w:rsidR="007C00BC" w:rsidRPr="00A10045">
        <w:t xml:space="preserve">Buss, 1989 </w:t>
      </w:r>
      <w:r w:rsidR="007C00BC" w:rsidRPr="002F0C2F">
        <w:t>&amp;</w:t>
      </w:r>
      <w:r w:rsidRPr="00F74863">
        <w:t xml:space="preserve"> Feingold, 1990) pues la fertili</w:t>
      </w:r>
      <w:r w:rsidR="002973CA">
        <w:t>dad está relacionada a la salud</w:t>
      </w:r>
      <w:r w:rsidRPr="00F74863">
        <w:t xml:space="preserve"> </w:t>
      </w:r>
      <w:r w:rsidR="002973CA">
        <w:t xml:space="preserve">y es </w:t>
      </w:r>
      <w:r w:rsidR="007C00BC" w:rsidRPr="0095134A">
        <w:t>expresada en el atractivo (</w:t>
      </w:r>
      <w:r w:rsidRPr="00F74863">
        <w:t>Buss, 1897).</w:t>
      </w:r>
    </w:p>
    <w:p w14:paraId="4E0EF217" w14:textId="77777777" w:rsidR="00F74863" w:rsidRPr="00F74863" w:rsidRDefault="00F74863" w:rsidP="00F74863"/>
    <w:p w14:paraId="6D37199D" w14:textId="6EA19CCF" w:rsidR="00130EE1" w:rsidRDefault="00251E12" w:rsidP="00130EE1">
      <w:pPr>
        <w:tabs>
          <w:tab w:val="left" w:pos="220"/>
          <w:tab w:val="left" w:pos="720"/>
        </w:tabs>
        <w:spacing w:after="320"/>
        <w:ind w:firstLine="720"/>
      </w:pPr>
      <w:r>
        <w:t>Teniendo en cuenta las dos pruebas se encontró una discrepancia, pues al preguntar solamente por la valoración de una pareja las mujeres mostraron preferir la producción de humor sobre la apreciación, pero los hombres no mostraron la preferencia esperada de apreciación sobre producción. Sin embargo, al preguntar por un escenario específico para seleccionar a una pareja los hombres manifestaron preferir la apreciación sobre la producción, pero las mujeres no manifestaron preferir la producción sobre la apreciación. Lo anterior, pudo deberse a que la muestra de los hombres en</w:t>
      </w:r>
      <w:r w:rsidR="00B0787F">
        <w:t xml:space="preserve"> la primera prueba fue baja y </w:t>
      </w:r>
      <w:r>
        <w:t xml:space="preserve">que al preguntar por un escenario específico una posible inexperiencia de las mujeres en dichos escenarios </w:t>
      </w:r>
      <w:r w:rsidR="00B0787F">
        <w:t>pudo influir a</w:t>
      </w:r>
      <w:r>
        <w:t xml:space="preserve"> que no se marcara una clara preferencia. En caso de que los resultados encontrados no hayan sido influenciados por los factores mencionados se supondría un problema a la investigación realizada sobre el papel del humor, su producción y apreciación en la selección de una pareja.</w:t>
      </w:r>
      <w:r w:rsidR="00A44625">
        <w:t xml:space="preserve"> </w:t>
      </w:r>
      <w:r w:rsidR="00465E42">
        <w:t xml:space="preserve">Por otra parte, se realiza un aporte al encontrar un claro patrón sobre las preferencias a partir de diferentes niveles de producción y apreciación en hombres y </w:t>
      </w:r>
      <w:proofErr w:type="spellStart"/>
      <w:r w:rsidR="00465E42">
        <w:t>mujeres.</w:t>
      </w:r>
      <w:r>
        <w:t>Por</w:t>
      </w:r>
      <w:proofErr w:type="spellEnd"/>
      <w:r>
        <w:t xml:space="preserve"> lo anterior, </w:t>
      </w:r>
      <w:r w:rsidR="00A44625">
        <w:t xml:space="preserve">los resultados obtenidos a partir de las últimas cuatro viñetas, </w:t>
      </w:r>
      <w:r>
        <w:t xml:space="preserve">las discrepancias encontradas entre preguntar por la deseabilidad de una pareja y por la deseabilidad de ésta en diferentes situaciones; así como con las investigaciones existentes conlleva a que deban realizarse más investigaciones de este tipo que permitan aclarar las diferencias acá encontradas y expandir el conocimiento en </w:t>
      </w:r>
      <w:r w:rsidR="00C8059C">
        <w:t>Latinoamérica</w:t>
      </w:r>
      <w:r>
        <w:t xml:space="preserve"> sobre este tema.</w:t>
      </w:r>
    </w:p>
    <w:p w14:paraId="5E013435" w14:textId="77777777" w:rsidR="00E109C4" w:rsidRDefault="00E109C4" w:rsidP="00E109C4">
      <w:pPr>
        <w:tabs>
          <w:tab w:val="left" w:pos="220"/>
          <w:tab w:val="left" w:pos="720"/>
        </w:tabs>
        <w:spacing w:after="320"/>
        <w:jc w:val="center"/>
        <w:rPr>
          <w:b/>
        </w:rPr>
      </w:pPr>
    </w:p>
    <w:p w14:paraId="26C18B4E" w14:textId="77777777" w:rsidR="0039088A" w:rsidRDefault="0039088A" w:rsidP="00E109C4">
      <w:pPr>
        <w:tabs>
          <w:tab w:val="left" w:pos="220"/>
          <w:tab w:val="left" w:pos="720"/>
        </w:tabs>
        <w:spacing w:after="320"/>
        <w:jc w:val="center"/>
        <w:rPr>
          <w:b/>
        </w:rPr>
      </w:pPr>
    </w:p>
    <w:p w14:paraId="0A3F7D46" w14:textId="77777777" w:rsidR="00CF22BE" w:rsidRDefault="00CF22BE" w:rsidP="00E109C4">
      <w:pPr>
        <w:tabs>
          <w:tab w:val="left" w:pos="220"/>
          <w:tab w:val="left" w:pos="720"/>
        </w:tabs>
        <w:spacing w:after="320"/>
        <w:jc w:val="center"/>
        <w:rPr>
          <w:b/>
        </w:rPr>
      </w:pPr>
    </w:p>
    <w:p w14:paraId="416A1B48" w14:textId="77777777" w:rsidR="000C71A0" w:rsidRDefault="000C71A0" w:rsidP="00E109C4">
      <w:pPr>
        <w:tabs>
          <w:tab w:val="left" w:pos="220"/>
          <w:tab w:val="left" w:pos="720"/>
        </w:tabs>
        <w:spacing w:after="320"/>
        <w:jc w:val="center"/>
        <w:rPr>
          <w:b/>
        </w:rPr>
      </w:pPr>
    </w:p>
    <w:p w14:paraId="1EA56F1A" w14:textId="77777777" w:rsidR="000C71A0" w:rsidRDefault="000C71A0" w:rsidP="00E109C4">
      <w:pPr>
        <w:tabs>
          <w:tab w:val="left" w:pos="220"/>
          <w:tab w:val="left" w:pos="720"/>
        </w:tabs>
        <w:spacing w:after="320"/>
        <w:jc w:val="center"/>
        <w:rPr>
          <w:b/>
        </w:rPr>
      </w:pPr>
    </w:p>
    <w:p w14:paraId="490990BC" w14:textId="77777777" w:rsidR="002973CA" w:rsidRPr="00B156A8" w:rsidRDefault="002973CA" w:rsidP="00E109C4">
      <w:pPr>
        <w:tabs>
          <w:tab w:val="left" w:pos="220"/>
          <w:tab w:val="left" w:pos="720"/>
        </w:tabs>
        <w:spacing w:after="320"/>
        <w:jc w:val="center"/>
        <w:rPr>
          <w:b/>
        </w:rPr>
      </w:pPr>
    </w:p>
    <w:p w14:paraId="443431DA" w14:textId="0C739F13" w:rsidR="00130EE1" w:rsidRPr="00B156A8" w:rsidRDefault="00130EE1" w:rsidP="00E109C4">
      <w:pPr>
        <w:tabs>
          <w:tab w:val="left" w:pos="220"/>
          <w:tab w:val="left" w:pos="720"/>
        </w:tabs>
        <w:spacing w:after="320"/>
        <w:jc w:val="center"/>
        <w:rPr>
          <w:b/>
        </w:rPr>
      </w:pPr>
      <w:r w:rsidRPr="00B156A8">
        <w:rPr>
          <w:b/>
        </w:rPr>
        <w:lastRenderedPageBreak/>
        <w:t>Apéndice A. Muestra de ítems de</w:t>
      </w:r>
      <w:r w:rsidR="00E109C4" w:rsidRPr="00B156A8">
        <w:rPr>
          <w:b/>
        </w:rPr>
        <w:t>l</w:t>
      </w:r>
      <w:r w:rsidRPr="00B156A8">
        <w:rPr>
          <w:b/>
        </w:rPr>
        <w:t xml:space="preserve"> cuestionario de categorización</w:t>
      </w:r>
    </w:p>
    <w:p w14:paraId="55B7FA59" w14:textId="402F4002" w:rsidR="00AE458D" w:rsidRPr="00B156A8" w:rsidRDefault="00AE458D" w:rsidP="00222B11">
      <w:pPr>
        <w:tabs>
          <w:tab w:val="left" w:pos="220"/>
          <w:tab w:val="left" w:pos="720"/>
        </w:tabs>
        <w:spacing w:after="320"/>
        <w:rPr>
          <w:color w:val="000000" w:themeColor="text1"/>
        </w:rPr>
      </w:pPr>
      <w:r w:rsidRPr="00B156A8">
        <w:rPr>
          <w:color w:val="000000" w:themeColor="text1"/>
        </w:rPr>
        <w:t>Importancia del sentido del humor</w:t>
      </w:r>
    </w:p>
    <w:p w14:paraId="02DF1BA5" w14:textId="798F218E" w:rsidR="00130EE1" w:rsidRPr="00B156A8" w:rsidRDefault="00AE458D" w:rsidP="00222B11">
      <w:pPr>
        <w:pStyle w:val="Prrafodelista"/>
        <w:numPr>
          <w:ilvl w:val="0"/>
          <w:numId w:val="1"/>
        </w:numPr>
        <w:tabs>
          <w:tab w:val="left" w:pos="220"/>
          <w:tab w:val="left" w:pos="720"/>
        </w:tabs>
        <w:spacing w:after="320"/>
        <w:rPr>
          <w:color w:val="000000" w:themeColor="text1"/>
        </w:rPr>
      </w:pPr>
      <w:r w:rsidRPr="00B156A8">
        <w:rPr>
          <w:color w:val="000000" w:themeColor="text1"/>
        </w:rPr>
        <w:t>Entre una persona posea un mejor sentido del humor, más me siento atraído por él/ella</w:t>
      </w:r>
      <w:r w:rsidR="002973CA">
        <w:rPr>
          <w:color w:val="000000" w:themeColor="text1"/>
        </w:rPr>
        <w:t>.</w:t>
      </w:r>
    </w:p>
    <w:p w14:paraId="0A9971F6" w14:textId="0307417F" w:rsidR="00AE458D" w:rsidRPr="00B156A8" w:rsidRDefault="00AE458D" w:rsidP="00222B11">
      <w:pPr>
        <w:pStyle w:val="Prrafodelista"/>
        <w:numPr>
          <w:ilvl w:val="0"/>
          <w:numId w:val="1"/>
        </w:numPr>
        <w:tabs>
          <w:tab w:val="left" w:pos="220"/>
          <w:tab w:val="left" w:pos="720"/>
        </w:tabs>
        <w:spacing w:after="320"/>
        <w:rPr>
          <w:color w:val="000000" w:themeColor="text1"/>
        </w:rPr>
      </w:pPr>
      <w:r w:rsidRPr="00B156A8">
        <w:rPr>
          <w:color w:val="000000" w:themeColor="text1"/>
        </w:rPr>
        <w:t>Si una persona posee un buen sentido del humor es más probable que quiera salir con él/ella</w:t>
      </w:r>
      <w:r w:rsidR="002973CA">
        <w:rPr>
          <w:color w:val="000000" w:themeColor="text1"/>
        </w:rPr>
        <w:t>.</w:t>
      </w:r>
    </w:p>
    <w:p w14:paraId="62F4DCFC" w14:textId="486850D2" w:rsidR="00AE458D" w:rsidRPr="00B156A8" w:rsidRDefault="00AE458D" w:rsidP="00222B11">
      <w:pPr>
        <w:pStyle w:val="Prrafodelista"/>
        <w:numPr>
          <w:ilvl w:val="0"/>
          <w:numId w:val="1"/>
        </w:numPr>
        <w:tabs>
          <w:tab w:val="left" w:pos="220"/>
          <w:tab w:val="left" w:pos="720"/>
        </w:tabs>
        <w:spacing w:after="320"/>
        <w:rPr>
          <w:color w:val="000000" w:themeColor="text1"/>
        </w:rPr>
      </w:pPr>
      <w:r w:rsidRPr="00B156A8">
        <w:rPr>
          <w:color w:val="000000" w:themeColor="text1"/>
        </w:rPr>
        <w:t>Es muy importante para mí que la persona con la que estoy saliendo tenga un buen sentido del humor</w:t>
      </w:r>
      <w:r w:rsidR="002973CA">
        <w:rPr>
          <w:color w:val="000000" w:themeColor="text1"/>
        </w:rPr>
        <w:t>.</w:t>
      </w:r>
    </w:p>
    <w:p w14:paraId="001E27FC" w14:textId="08138F68" w:rsidR="00AE458D" w:rsidRPr="00B156A8" w:rsidRDefault="00AE458D" w:rsidP="00222B11">
      <w:pPr>
        <w:tabs>
          <w:tab w:val="left" w:pos="220"/>
          <w:tab w:val="left" w:pos="720"/>
        </w:tabs>
        <w:spacing w:after="320"/>
        <w:rPr>
          <w:color w:val="000000" w:themeColor="text1"/>
        </w:rPr>
      </w:pPr>
      <w:r w:rsidRPr="00B156A8">
        <w:rPr>
          <w:color w:val="000000" w:themeColor="text1"/>
        </w:rPr>
        <w:t xml:space="preserve">Importancia </w:t>
      </w:r>
      <w:r w:rsidR="00222B11" w:rsidRPr="00B156A8">
        <w:rPr>
          <w:color w:val="000000" w:themeColor="text1"/>
        </w:rPr>
        <w:t xml:space="preserve">de la </w:t>
      </w:r>
      <w:r w:rsidRPr="00B156A8">
        <w:rPr>
          <w:color w:val="000000" w:themeColor="text1"/>
        </w:rPr>
        <w:t>producción de humor</w:t>
      </w:r>
    </w:p>
    <w:p w14:paraId="44A827D0" w14:textId="1A31F0FC" w:rsidR="000D5DA8" w:rsidRPr="00B156A8" w:rsidRDefault="000D5DA8" w:rsidP="00222B11">
      <w:pPr>
        <w:pStyle w:val="Prrafodelista"/>
        <w:numPr>
          <w:ilvl w:val="0"/>
          <w:numId w:val="2"/>
        </w:numPr>
        <w:autoSpaceDE w:val="0"/>
        <w:autoSpaceDN w:val="0"/>
        <w:adjustRightInd w:val="0"/>
        <w:ind w:right="60"/>
        <w:rPr>
          <w:color w:val="000000" w:themeColor="text1"/>
        </w:rPr>
      </w:pPr>
      <w:r w:rsidRPr="00B156A8">
        <w:rPr>
          <w:color w:val="000000" w:themeColor="text1"/>
        </w:rPr>
        <w:t xml:space="preserve">Suelo buscar personas que me hagan </w:t>
      </w:r>
      <w:r w:rsidR="00951F82" w:rsidRPr="00B156A8">
        <w:rPr>
          <w:color w:val="000000" w:themeColor="text1"/>
        </w:rPr>
        <w:t>reír</w:t>
      </w:r>
      <w:r w:rsidRPr="00B156A8">
        <w:rPr>
          <w:color w:val="000000" w:themeColor="text1"/>
        </w:rPr>
        <w:t xml:space="preserve"> para tener una relación</w:t>
      </w:r>
      <w:r w:rsidR="002973CA">
        <w:rPr>
          <w:color w:val="000000" w:themeColor="text1"/>
        </w:rPr>
        <w:t>.</w:t>
      </w:r>
    </w:p>
    <w:p w14:paraId="512DF81B" w14:textId="08F6A7C7" w:rsidR="000D5DA8" w:rsidRPr="00B156A8" w:rsidRDefault="000D5DA8" w:rsidP="00222B11">
      <w:pPr>
        <w:pStyle w:val="Prrafodelista"/>
        <w:numPr>
          <w:ilvl w:val="0"/>
          <w:numId w:val="2"/>
        </w:numPr>
        <w:autoSpaceDE w:val="0"/>
        <w:autoSpaceDN w:val="0"/>
        <w:adjustRightInd w:val="0"/>
        <w:ind w:right="60"/>
        <w:rPr>
          <w:color w:val="000000" w:themeColor="text1"/>
        </w:rPr>
      </w:pPr>
      <w:r w:rsidRPr="00B156A8">
        <w:rPr>
          <w:color w:val="000000" w:themeColor="text1"/>
        </w:rPr>
        <w:t xml:space="preserve">Para mí es importante que la persona con la que estoy saliendo pueda hacerme </w:t>
      </w:r>
      <w:r w:rsidR="00951F82" w:rsidRPr="00B156A8">
        <w:rPr>
          <w:color w:val="000000" w:themeColor="text1"/>
        </w:rPr>
        <w:t>reír</w:t>
      </w:r>
      <w:r w:rsidR="002973CA">
        <w:rPr>
          <w:color w:val="000000" w:themeColor="text1"/>
        </w:rPr>
        <w:t>.</w:t>
      </w:r>
    </w:p>
    <w:p w14:paraId="6A977DA2" w14:textId="0E9C388B" w:rsidR="000D5DA8" w:rsidRPr="00B156A8" w:rsidRDefault="000D5DA8" w:rsidP="00222B11">
      <w:pPr>
        <w:pStyle w:val="Prrafodelista"/>
        <w:numPr>
          <w:ilvl w:val="0"/>
          <w:numId w:val="2"/>
        </w:numPr>
        <w:autoSpaceDE w:val="0"/>
        <w:autoSpaceDN w:val="0"/>
        <w:adjustRightInd w:val="0"/>
        <w:ind w:right="60"/>
        <w:rPr>
          <w:color w:val="000000" w:themeColor="text1"/>
        </w:rPr>
      </w:pPr>
      <w:r w:rsidRPr="00B156A8">
        <w:rPr>
          <w:color w:val="000000" w:themeColor="text1"/>
        </w:rPr>
        <w:t xml:space="preserve">Prefiero tener parejas que sean buenas </w:t>
      </w:r>
      <w:r w:rsidR="00951F82" w:rsidRPr="00B156A8">
        <w:rPr>
          <w:color w:val="000000" w:themeColor="text1"/>
        </w:rPr>
        <w:t>haciéndome</w:t>
      </w:r>
      <w:r w:rsidRPr="00B156A8">
        <w:rPr>
          <w:color w:val="000000" w:themeColor="text1"/>
        </w:rPr>
        <w:t xml:space="preserve"> </w:t>
      </w:r>
      <w:r w:rsidR="00951F82" w:rsidRPr="00B156A8">
        <w:rPr>
          <w:color w:val="000000" w:themeColor="text1"/>
        </w:rPr>
        <w:t>reír</w:t>
      </w:r>
      <w:r w:rsidR="002973CA">
        <w:rPr>
          <w:color w:val="000000" w:themeColor="text1"/>
        </w:rPr>
        <w:t>.</w:t>
      </w:r>
    </w:p>
    <w:p w14:paraId="42DD84A3" w14:textId="77777777" w:rsidR="000D5DA8" w:rsidRPr="00B156A8" w:rsidRDefault="000D5DA8" w:rsidP="00222B11">
      <w:pPr>
        <w:autoSpaceDE w:val="0"/>
        <w:autoSpaceDN w:val="0"/>
        <w:adjustRightInd w:val="0"/>
        <w:ind w:left="60" w:right="60"/>
        <w:rPr>
          <w:color w:val="000000" w:themeColor="text1"/>
        </w:rPr>
      </w:pPr>
    </w:p>
    <w:p w14:paraId="0F5891DD" w14:textId="774D02F2" w:rsidR="00222B11" w:rsidRPr="00B156A8" w:rsidRDefault="00222B11" w:rsidP="00222B11">
      <w:pPr>
        <w:autoSpaceDE w:val="0"/>
        <w:autoSpaceDN w:val="0"/>
        <w:adjustRightInd w:val="0"/>
        <w:ind w:left="60" w:right="60"/>
        <w:rPr>
          <w:color w:val="000000" w:themeColor="text1"/>
        </w:rPr>
      </w:pPr>
      <w:r w:rsidRPr="00B156A8">
        <w:rPr>
          <w:color w:val="000000" w:themeColor="text1"/>
        </w:rPr>
        <w:t>Importancia de la apreciación del sentido del humor</w:t>
      </w:r>
    </w:p>
    <w:p w14:paraId="43DCBBCA" w14:textId="77777777" w:rsidR="00222B11" w:rsidRPr="00B156A8" w:rsidRDefault="00222B11" w:rsidP="00222B11">
      <w:pPr>
        <w:autoSpaceDE w:val="0"/>
        <w:autoSpaceDN w:val="0"/>
        <w:adjustRightInd w:val="0"/>
        <w:ind w:left="60" w:right="60"/>
        <w:rPr>
          <w:color w:val="000000" w:themeColor="text1"/>
        </w:rPr>
      </w:pPr>
    </w:p>
    <w:p w14:paraId="42AF9259" w14:textId="485561F8" w:rsidR="00222B11" w:rsidRPr="00B156A8" w:rsidRDefault="00222B11" w:rsidP="00222B11">
      <w:pPr>
        <w:pStyle w:val="Prrafodelista"/>
        <w:numPr>
          <w:ilvl w:val="0"/>
          <w:numId w:val="3"/>
        </w:numPr>
        <w:autoSpaceDE w:val="0"/>
        <w:autoSpaceDN w:val="0"/>
        <w:adjustRightInd w:val="0"/>
        <w:ind w:right="60"/>
        <w:rPr>
          <w:color w:val="000000" w:themeColor="text1"/>
        </w:rPr>
      </w:pPr>
      <w:r w:rsidRPr="00B156A8">
        <w:rPr>
          <w:color w:val="000000" w:themeColor="text1"/>
        </w:rPr>
        <w:t>Todas las personas con las que he tenido o he deseado tener una relación fueron especialmente buenos apreciando mi sentido de</w:t>
      </w:r>
      <w:r w:rsidR="002973CA">
        <w:rPr>
          <w:color w:val="000000" w:themeColor="text1"/>
        </w:rPr>
        <w:t>l</w:t>
      </w:r>
      <w:r w:rsidRPr="00B156A8">
        <w:rPr>
          <w:color w:val="000000" w:themeColor="text1"/>
        </w:rPr>
        <w:t xml:space="preserve"> humor</w:t>
      </w:r>
      <w:r w:rsidR="002973CA">
        <w:rPr>
          <w:color w:val="000000" w:themeColor="text1"/>
        </w:rPr>
        <w:t>.</w:t>
      </w:r>
    </w:p>
    <w:p w14:paraId="043B4A7E" w14:textId="6271F1C8" w:rsidR="00222B11" w:rsidRPr="00B156A8" w:rsidRDefault="00222B11" w:rsidP="00222B11">
      <w:pPr>
        <w:pStyle w:val="Prrafodelista"/>
        <w:numPr>
          <w:ilvl w:val="0"/>
          <w:numId w:val="3"/>
        </w:numPr>
        <w:autoSpaceDE w:val="0"/>
        <w:autoSpaceDN w:val="0"/>
        <w:adjustRightInd w:val="0"/>
        <w:ind w:right="60"/>
        <w:rPr>
          <w:color w:val="000000" w:themeColor="text1"/>
        </w:rPr>
      </w:pPr>
      <w:r w:rsidRPr="00B156A8">
        <w:rPr>
          <w:color w:val="000000" w:themeColor="text1"/>
        </w:rPr>
        <w:t>Normalmente me encuentro inclinado a tener parejas que sean buenas apreciando mi sentido del humor</w:t>
      </w:r>
      <w:r w:rsidR="002973CA">
        <w:rPr>
          <w:color w:val="000000" w:themeColor="text1"/>
        </w:rPr>
        <w:t>.</w:t>
      </w:r>
    </w:p>
    <w:p w14:paraId="0C005238" w14:textId="487F9B34" w:rsidR="000D5DA8" w:rsidRPr="00B156A8" w:rsidRDefault="00222B11" w:rsidP="00222B11">
      <w:pPr>
        <w:pStyle w:val="Prrafodelista"/>
        <w:numPr>
          <w:ilvl w:val="0"/>
          <w:numId w:val="3"/>
        </w:numPr>
        <w:autoSpaceDE w:val="0"/>
        <w:autoSpaceDN w:val="0"/>
        <w:adjustRightInd w:val="0"/>
        <w:ind w:right="60"/>
        <w:rPr>
          <w:color w:val="000000" w:themeColor="text1"/>
        </w:rPr>
      </w:pPr>
      <w:r w:rsidRPr="00B156A8">
        <w:rPr>
          <w:color w:val="000000" w:themeColor="text1"/>
        </w:rPr>
        <w:t>Normalmente las personas con las salgo disfrutan de mis bromas</w:t>
      </w:r>
      <w:r w:rsidR="002973CA">
        <w:rPr>
          <w:color w:val="000000" w:themeColor="text1"/>
        </w:rPr>
        <w:t>.</w:t>
      </w:r>
    </w:p>
    <w:p w14:paraId="6D167571" w14:textId="77777777" w:rsidR="000D5DA8" w:rsidRPr="00B156A8" w:rsidRDefault="000D5DA8" w:rsidP="00E109C4">
      <w:pPr>
        <w:autoSpaceDE w:val="0"/>
        <w:autoSpaceDN w:val="0"/>
        <w:adjustRightInd w:val="0"/>
        <w:spacing w:line="320" w:lineRule="atLeast"/>
        <w:ind w:left="60" w:right="60"/>
        <w:jc w:val="center"/>
      </w:pPr>
    </w:p>
    <w:p w14:paraId="3652D1A3" w14:textId="77777777" w:rsidR="00E109C4" w:rsidRPr="00B156A8" w:rsidRDefault="00E109C4" w:rsidP="00E109C4">
      <w:pPr>
        <w:tabs>
          <w:tab w:val="left" w:pos="220"/>
          <w:tab w:val="left" w:pos="720"/>
        </w:tabs>
        <w:spacing w:after="320"/>
        <w:jc w:val="center"/>
        <w:rPr>
          <w:b/>
        </w:rPr>
      </w:pPr>
    </w:p>
    <w:p w14:paraId="224119FB" w14:textId="77777777" w:rsidR="00E109C4" w:rsidRPr="00B156A8" w:rsidRDefault="00E109C4" w:rsidP="00E109C4">
      <w:pPr>
        <w:tabs>
          <w:tab w:val="left" w:pos="220"/>
          <w:tab w:val="left" w:pos="720"/>
        </w:tabs>
        <w:spacing w:after="320"/>
        <w:jc w:val="center"/>
        <w:rPr>
          <w:b/>
        </w:rPr>
      </w:pPr>
    </w:p>
    <w:p w14:paraId="368E7BC4" w14:textId="77777777" w:rsidR="00E109C4" w:rsidRPr="00B156A8" w:rsidRDefault="00E109C4" w:rsidP="00E109C4">
      <w:pPr>
        <w:tabs>
          <w:tab w:val="left" w:pos="220"/>
          <w:tab w:val="left" w:pos="720"/>
        </w:tabs>
        <w:spacing w:after="320"/>
        <w:jc w:val="center"/>
        <w:rPr>
          <w:b/>
        </w:rPr>
      </w:pPr>
    </w:p>
    <w:p w14:paraId="132ECFEB" w14:textId="77777777" w:rsidR="00E109C4" w:rsidRPr="00B156A8" w:rsidRDefault="00E109C4" w:rsidP="00E109C4">
      <w:pPr>
        <w:tabs>
          <w:tab w:val="left" w:pos="220"/>
          <w:tab w:val="left" w:pos="720"/>
        </w:tabs>
        <w:spacing w:after="320"/>
        <w:jc w:val="center"/>
        <w:rPr>
          <w:b/>
        </w:rPr>
      </w:pPr>
    </w:p>
    <w:p w14:paraId="05EB2951" w14:textId="77777777" w:rsidR="00E109C4" w:rsidRPr="00B156A8" w:rsidRDefault="00E109C4" w:rsidP="00E109C4">
      <w:pPr>
        <w:tabs>
          <w:tab w:val="left" w:pos="220"/>
          <w:tab w:val="left" w:pos="720"/>
        </w:tabs>
        <w:spacing w:after="320"/>
        <w:jc w:val="center"/>
        <w:rPr>
          <w:b/>
        </w:rPr>
      </w:pPr>
    </w:p>
    <w:p w14:paraId="299CABB8" w14:textId="77777777" w:rsidR="00E109C4" w:rsidRPr="00B156A8" w:rsidRDefault="00E109C4" w:rsidP="00E109C4">
      <w:pPr>
        <w:tabs>
          <w:tab w:val="left" w:pos="220"/>
          <w:tab w:val="left" w:pos="720"/>
        </w:tabs>
        <w:spacing w:after="320"/>
        <w:jc w:val="center"/>
        <w:rPr>
          <w:b/>
        </w:rPr>
      </w:pPr>
    </w:p>
    <w:p w14:paraId="7A747A85" w14:textId="77777777" w:rsidR="00E109C4" w:rsidRPr="00B156A8" w:rsidRDefault="00E109C4" w:rsidP="00E109C4">
      <w:pPr>
        <w:tabs>
          <w:tab w:val="left" w:pos="220"/>
          <w:tab w:val="left" w:pos="720"/>
        </w:tabs>
        <w:spacing w:after="320"/>
        <w:jc w:val="center"/>
        <w:rPr>
          <w:b/>
        </w:rPr>
      </w:pPr>
    </w:p>
    <w:p w14:paraId="618D47DC" w14:textId="77777777" w:rsidR="00E109C4" w:rsidRPr="00B156A8" w:rsidRDefault="00E109C4" w:rsidP="00E109C4">
      <w:pPr>
        <w:tabs>
          <w:tab w:val="left" w:pos="220"/>
          <w:tab w:val="left" w:pos="720"/>
        </w:tabs>
        <w:spacing w:after="320"/>
        <w:jc w:val="center"/>
        <w:rPr>
          <w:b/>
        </w:rPr>
      </w:pPr>
    </w:p>
    <w:p w14:paraId="040AB365" w14:textId="77777777" w:rsidR="00E109C4" w:rsidRPr="00B156A8" w:rsidRDefault="00E109C4" w:rsidP="00E109C4">
      <w:pPr>
        <w:tabs>
          <w:tab w:val="left" w:pos="220"/>
          <w:tab w:val="left" w:pos="720"/>
        </w:tabs>
        <w:spacing w:after="320"/>
        <w:jc w:val="center"/>
        <w:rPr>
          <w:b/>
        </w:rPr>
      </w:pPr>
    </w:p>
    <w:p w14:paraId="2990CF75" w14:textId="77777777" w:rsidR="00E109C4" w:rsidRPr="00B156A8" w:rsidRDefault="00E109C4" w:rsidP="00E109C4">
      <w:pPr>
        <w:tabs>
          <w:tab w:val="left" w:pos="220"/>
          <w:tab w:val="left" w:pos="720"/>
        </w:tabs>
        <w:spacing w:after="320"/>
        <w:jc w:val="center"/>
        <w:rPr>
          <w:b/>
        </w:rPr>
      </w:pPr>
    </w:p>
    <w:p w14:paraId="45AED055" w14:textId="77777777" w:rsidR="00E109C4" w:rsidRPr="00B156A8" w:rsidRDefault="00E109C4" w:rsidP="00E109C4">
      <w:pPr>
        <w:tabs>
          <w:tab w:val="left" w:pos="220"/>
          <w:tab w:val="left" w:pos="720"/>
        </w:tabs>
        <w:spacing w:after="320"/>
        <w:jc w:val="center"/>
        <w:rPr>
          <w:b/>
        </w:rPr>
      </w:pPr>
    </w:p>
    <w:p w14:paraId="24DC44BB" w14:textId="36B29FCD" w:rsidR="00130EE1" w:rsidRPr="00B156A8" w:rsidRDefault="00130EE1" w:rsidP="00E109C4">
      <w:pPr>
        <w:tabs>
          <w:tab w:val="left" w:pos="220"/>
          <w:tab w:val="left" w:pos="720"/>
        </w:tabs>
        <w:spacing w:after="320"/>
        <w:jc w:val="center"/>
        <w:rPr>
          <w:b/>
        </w:rPr>
      </w:pPr>
      <w:r w:rsidRPr="00B156A8">
        <w:rPr>
          <w:b/>
        </w:rPr>
        <w:lastRenderedPageBreak/>
        <w:t>Apéndice B. Viñetas del segundo cuestionario</w:t>
      </w:r>
    </w:p>
    <w:p w14:paraId="0166C1CF" w14:textId="17A0B58A" w:rsidR="00130EE1" w:rsidRPr="00B156A8" w:rsidRDefault="00130EE1" w:rsidP="00991B91">
      <w:pPr>
        <w:tabs>
          <w:tab w:val="left" w:pos="220"/>
          <w:tab w:val="left" w:pos="720"/>
        </w:tabs>
        <w:spacing w:after="320"/>
        <w:rPr>
          <w:i/>
        </w:rPr>
      </w:pPr>
      <w:r w:rsidRPr="00B156A8">
        <w:rPr>
          <w:i/>
        </w:rPr>
        <w:t>Viñetas de posesión de buen sentido del humor</w:t>
      </w:r>
    </w:p>
    <w:p w14:paraId="45DB456B" w14:textId="0802EB9F" w:rsidR="00B156A8" w:rsidRPr="00B156A8" w:rsidRDefault="00251E12" w:rsidP="00991B91">
      <w:pPr>
        <w:tabs>
          <w:tab w:val="left" w:pos="220"/>
          <w:tab w:val="left" w:pos="720"/>
        </w:tabs>
        <w:ind w:firstLine="720"/>
      </w:pPr>
      <w:r w:rsidRPr="00B156A8">
        <w:t>Ella es una mujer joven y soltera. Es atlética y le gusta hacer ejercicio regularmente en el gimnasio. Está físicamente en forma. Para mantener su salud, come alimentos saludables. Su piel perfecta y escultural cuerpo son una prueba de su estilo de vida sano. La gente siempre ha comentado lo atractiva que es. Sus amigas son envidiosas de su belleza natural. Ella no ha tenido muchas relaciones románticas, ya que está esperando al hombre adecuado. Un amigo de ella dijo una vez "ella es una chica agradable con un gran aspecto y un verdadero entusiasmo por la vida." Durante el trabajo y las ocasiones sociales, ella se encuentra con mucha gente. Una persona que la conoce bien dijo "la conozco desde hace mucho tiempo y ella tiene un gran sentido del humor". ("la conozco desde hace mucho tiempo y puedo decir en relación a su sentido del humor que ella no tiene uno”).</w:t>
      </w:r>
    </w:p>
    <w:p w14:paraId="631D365A" w14:textId="1AEA5871" w:rsidR="009A0FD5" w:rsidRPr="00B156A8" w:rsidRDefault="00251E12" w:rsidP="00991B91">
      <w:pPr>
        <w:tabs>
          <w:tab w:val="left" w:pos="220"/>
          <w:tab w:val="left" w:pos="720"/>
        </w:tabs>
        <w:ind w:firstLine="720"/>
        <w:rPr>
          <w:color w:val="000000" w:themeColor="text1"/>
        </w:rPr>
      </w:pPr>
      <w:r w:rsidRPr="00B156A8">
        <w:t xml:space="preserve">Él está actualmente soltero. Tiene un buen trabajo en una gran empresa y administra mucha gente. Se espera que él continúe teniendo éxito en la organización debido a su arduo trabajo y ambición. Se le considera profesional y respetado. Es rico y vive cómodamente en una casa grande. Está sano y disfruta practicando deportes. Él siempre ha sido descrito como maduro. La gente ha comentado lo confiable que es. Por lo general, no está interesado en las relaciones románticas a corto plazo o de una sola noche. Él prefiere el compromiso con una única pareja. Todas sus relaciones anteriores han sido a largo plazo y siempre ha dicho que le gustaría casarse y criar una familia. Un </w:t>
      </w:r>
      <w:r w:rsidR="005A751F">
        <w:rPr>
          <w:color w:val="000000" w:themeColor="text1"/>
        </w:rPr>
        <w:t>amigo dijo una vez "é</w:t>
      </w:r>
      <w:r w:rsidRPr="00B156A8">
        <w:rPr>
          <w:color w:val="000000" w:themeColor="text1"/>
        </w:rPr>
        <w:t xml:space="preserve">l es un tipo agradable, con un buen trabajo y buenas perspectivas financieras. Le encantaría establecerse y tener una familia". Una persona que lo conoce a dijo "lo conozco desde hace mucho tiempo y él tiene un gran sentido del humor </w:t>
      </w:r>
      <w:r w:rsidR="00924C1C" w:rsidRPr="00B156A8">
        <w:rPr>
          <w:color w:val="000000" w:themeColor="text1"/>
        </w:rPr>
        <w:t>“. (</w:t>
      </w:r>
      <w:r w:rsidRPr="00B156A8">
        <w:rPr>
          <w:color w:val="000000" w:themeColor="text1"/>
        </w:rPr>
        <w:t>“lo conozco desde hace mucho tiempo y puedo decir en relación a su sentido del humor que él no tiene uno”).</w:t>
      </w:r>
    </w:p>
    <w:p w14:paraId="1E9637E7" w14:textId="77777777" w:rsidR="002F0C2F" w:rsidRPr="00B156A8" w:rsidRDefault="002F0C2F" w:rsidP="00991B91">
      <w:pPr>
        <w:tabs>
          <w:tab w:val="left" w:pos="220"/>
          <w:tab w:val="left" w:pos="720"/>
        </w:tabs>
        <w:ind w:firstLine="720"/>
        <w:rPr>
          <w:color w:val="000000" w:themeColor="text1"/>
        </w:rPr>
      </w:pPr>
    </w:p>
    <w:p w14:paraId="72BAF907" w14:textId="77777777" w:rsidR="009A0FD5" w:rsidRPr="00B156A8" w:rsidRDefault="00251E12" w:rsidP="00991B91">
      <w:pPr>
        <w:tabs>
          <w:tab w:val="left" w:pos="220"/>
          <w:tab w:val="left" w:pos="720"/>
        </w:tabs>
        <w:spacing w:after="320"/>
        <w:rPr>
          <w:color w:val="000000" w:themeColor="text1"/>
        </w:rPr>
      </w:pPr>
      <w:r w:rsidRPr="00B156A8">
        <w:rPr>
          <w:i/>
          <w:color w:val="000000" w:themeColor="text1"/>
        </w:rPr>
        <w:t>Viñetas de producción y apreciación del humor</w:t>
      </w:r>
    </w:p>
    <w:p w14:paraId="4F725855" w14:textId="2B4FB534" w:rsidR="00B156A8" w:rsidRDefault="00251E12" w:rsidP="00B156A8">
      <w:pPr>
        <w:tabs>
          <w:tab w:val="left" w:pos="220"/>
          <w:tab w:val="left" w:pos="720"/>
        </w:tabs>
        <w:spacing w:after="320"/>
        <w:ind w:firstLine="720"/>
        <w:rPr>
          <w:color w:val="000000" w:themeColor="text1"/>
        </w:rPr>
      </w:pPr>
      <w:r w:rsidRPr="00B156A8">
        <w:rPr>
          <w:color w:val="000000" w:themeColor="text1"/>
        </w:rPr>
        <w:t xml:space="preserve">Imagina que estás tomando el bus a la Universidad y </w:t>
      </w:r>
      <w:r w:rsidR="00924C1C" w:rsidRPr="00B156A8">
        <w:rPr>
          <w:color w:val="000000" w:themeColor="text1"/>
        </w:rPr>
        <w:t xml:space="preserve">que una mujer joven, atractiva </w:t>
      </w:r>
      <w:r w:rsidRPr="00B156A8">
        <w:rPr>
          <w:color w:val="000000" w:themeColor="text1"/>
        </w:rPr>
        <w:t>y desconocida entabla una conversación contigo (un hombre joven, atractivo y desconocido). Hablas sobre la Universidad, de las clases que estás tomando y de lo que podrías hacer después de tu graduación. Tienes una conversación muy amigable con esa persona, y ambos bromean. En varias ocasiones algo que ella (él) te dice te hace reír. Cuando haces comentarios graciosos, esta persona no se ríe tanto de tus chistes. Obviamente no la</w:t>
      </w:r>
      <w:r w:rsidR="005A751F">
        <w:rPr>
          <w:color w:val="000000" w:themeColor="text1"/>
        </w:rPr>
        <w:t xml:space="preserve"> (lo)</w:t>
      </w:r>
      <w:r w:rsidRPr="00B156A8">
        <w:rPr>
          <w:color w:val="000000" w:themeColor="text1"/>
        </w:rPr>
        <w:t xml:space="preserve"> has ofendido con tus comentarios. Simplemente parece que éstos no se ajustan a su sentido del humor. Cuando el bus llega a tu parada, ambos intercambian números de teléfono, y piensas si la (lo) llamarás o no</w:t>
      </w:r>
      <w:r w:rsidR="00B156A8">
        <w:rPr>
          <w:color w:val="000000" w:themeColor="text1"/>
        </w:rPr>
        <w:t>.</w:t>
      </w:r>
    </w:p>
    <w:p w14:paraId="68DF8307" w14:textId="25283F23" w:rsidR="009A0FD5" w:rsidRPr="00B156A8" w:rsidRDefault="00251E12" w:rsidP="00B156A8">
      <w:pPr>
        <w:tabs>
          <w:tab w:val="left" w:pos="220"/>
          <w:tab w:val="left" w:pos="720"/>
        </w:tabs>
        <w:spacing w:after="320"/>
        <w:ind w:firstLine="720"/>
        <w:rPr>
          <w:color w:val="000000" w:themeColor="text1"/>
        </w:rPr>
      </w:pPr>
      <w:r w:rsidRPr="00B156A8">
        <w:rPr>
          <w:color w:val="000000" w:themeColor="text1"/>
        </w:rPr>
        <w:t xml:space="preserve">Imagina que estás en un bar con tus amigos. Has estado bebiendo y disfrutando de la música en vivo. Cuando vas a pedir otra bebida te encuentras en la barra a un atractivo joven que entabla una conversación contigo (una atractiva </w:t>
      </w:r>
      <w:r w:rsidR="00924C1C" w:rsidRPr="00B156A8">
        <w:rPr>
          <w:color w:val="000000" w:themeColor="text1"/>
        </w:rPr>
        <w:t>joven)</w:t>
      </w:r>
      <w:r w:rsidRPr="00B156A8">
        <w:rPr>
          <w:color w:val="000000" w:themeColor="text1"/>
        </w:rPr>
        <w:t>. Hablan de la música que te gusta, así como de tus otros intereses. Naturalmente bromean. Te das cuenta de que él (ella) encuentra graciosas muchas de las cosas que dices. Cuando tu bromeas él (ella) se ríe bastante y crees que él (ella) piensa que eres muy graciosa (gracioso). Aunque él</w:t>
      </w:r>
      <w:r w:rsidR="005A751F">
        <w:rPr>
          <w:color w:val="000000" w:themeColor="text1"/>
        </w:rPr>
        <w:t xml:space="preserve"> (ella)</w:t>
      </w:r>
      <w:r w:rsidRPr="00B156A8">
        <w:rPr>
          <w:color w:val="000000" w:themeColor="text1"/>
        </w:rPr>
        <w:t xml:space="preserve"> parece apreciar tu humor, tú no consideras que su humor sea tan gracioso. Él (ella) bromea bastante contigo, pero tú nunca te ríes intensamente de las cosas que él (ella) dice. En un momento dado, obtienes tu bebida y él (ella) te dice que tiene que llevar a su amigo a casa. Esta persona te da su número de teléfono y tú te preguntas si lo (la) llamarás o no</w:t>
      </w:r>
    </w:p>
    <w:p w14:paraId="158023C1" w14:textId="77777777" w:rsidR="00991B91" w:rsidRPr="00B156A8" w:rsidRDefault="00991B91" w:rsidP="00991B91">
      <w:pPr>
        <w:spacing w:before="100" w:after="100"/>
        <w:jc w:val="center"/>
        <w:rPr>
          <w:b/>
          <w:color w:val="000000" w:themeColor="text1"/>
        </w:rPr>
      </w:pPr>
    </w:p>
    <w:p w14:paraId="17820882" w14:textId="01C94623" w:rsidR="00717A41" w:rsidRPr="00B156A8" w:rsidRDefault="002748F4" w:rsidP="00222B11">
      <w:r w:rsidRPr="00B156A8">
        <w:rPr>
          <w:i/>
        </w:rPr>
        <w:t>Viñetas con niveles de producción y apreciación del humor</w:t>
      </w:r>
      <w:r w:rsidRPr="00B156A8">
        <w:rPr>
          <w:i/>
        </w:rPr>
        <w:br/>
      </w:r>
      <w:r w:rsidRPr="00B156A8">
        <w:rPr>
          <w:i/>
        </w:rPr>
        <w:br/>
      </w:r>
      <w:r w:rsidR="00717A41" w:rsidRPr="00B156A8">
        <w:tab/>
        <w:t>La primera mujer (el primer hombre) es genial haciéndote reír y crees que ella (él)</w:t>
      </w:r>
      <w:r w:rsidR="00717A41" w:rsidRPr="00B156A8">
        <w:rPr>
          <w:rStyle w:val="apple-converted-space"/>
          <w:color w:val="000000" w:themeColor="text1"/>
        </w:rPr>
        <w:t> </w:t>
      </w:r>
      <w:r w:rsidR="00717A41" w:rsidRPr="00B156A8">
        <w:t>es mu</w:t>
      </w:r>
      <w:r w:rsidR="005A751F">
        <w:t>y chistosa (chistoso). Cada vez</w:t>
      </w:r>
      <w:r w:rsidR="00717A41" w:rsidRPr="00B156A8">
        <w:t xml:space="preserve"> que dice algo gracioso tú no puedes dejar de reírte. Cada uno de sus chistes te provoca una risa intensa.</w:t>
      </w:r>
      <w:r w:rsidR="00717A41" w:rsidRPr="00B156A8">
        <w:rPr>
          <w:rStyle w:val="apple-converted-space"/>
          <w:color w:val="000000" w:themeColor="text1"/>
        </w:rPr>
        <w:t> </w:t>
      </w:r>
    </w:p>
    <w:p w14:paraId="728D192C" w14:textId="77777777" w:rsidR="00717A41" w:rsidRPr="00B156A8" w:rsidRDefault="00717A41" w:rsidP="00222B11"/>
    <w:p w14:paraId="2A0BA4CC" w14:textId="32627546" w:rsidR="00717A41" w:rsidRPr="00B156A8" w:rsidRDefault="00717A41" w:rsidP="00222B11">
      <w:r w:rsidRPr="00B156A8">
        <w:tab/>
        <w:t>La segunda mujer (el segundo hombre) no es buena (bueno) haciéndote reír y crees que ella (él) es poco chistosa (chistoso). Rara vez cuando dice algo gracioso tú te ríes. Cada uno de sus chistes es peor que el anterior.</w:t>
      </w:r>
    </w:p>
    <w:p w14:paraId="1BBDEAAC" w14:textId="77777777" w:rsidR="00717A41" w:rsidRPr="00B156A8" w:rsidRDefault="00717A41" w:rsidP="00222B11"/>
    <w:p w14:paraId="5FE083AD" w14:textId="0639CC36" w:rsidR="00717A41" w:rsidRPr="00B156A8" w:rsidRDefault="00717A41" w:rsidP="00222B11">
      <w:r w:rsidRPr="00B156A8">
        <w:tab/>
        <w:t>La tercera mujer (el tercer hombre) se ríe de todos tus chistes. Ella (él) obviamente piensa que tú eres una persona muy graciosa. Cada vez que dices un chiste ella (él) no puede dejar de reírse. Ella (él)</w:t>
      </w:r>
      <w:r w:rsidRPr="00B156A8">
        <w:rPr>
          <w:rStyle w:val="apple-converted-space"/>
          <w:color w:val="000000" w:themeColor="text1"/>
        </w:rPr>
        <w:t> </w:t>
      </w:r>
      <w:r w:rsidRPr="00B156A8">
        <w:t>te pide que hagas más chistes, pues los disfruta demasiado.</w:t>
      </w:r>
    </w:p>
    <w:p w14:paraId="432870B8" w14:textId="77777777" w:rsidR="00717A41" w:rsidRPr="00B156A8" w:rsidRDefault="00717A41" w:rsidP="00222B11"/>
    <w:p w14:paraId="017919C4" w14:textId="725BD58F" w:rsidR="00717A41" w:rsidRPr="00B156A8" w:rsidRDefault="00717A41" w:rsidP="00222B11">
      <w:r w:rsidRPr="00B156A8">
        <w:tab/>
        <w:t>La cuarta mujer (el cuarto hombre) rara vez se ríe de tus chistes. Ella (él) piensa que tú no eres una persona graciosa. Cada vez que dices un chiste ella (él) te mira con cara de incertidumbre. Ella (él) se ríe cada vez menos con cada chiste que haces. </w:t>
      </w:r>
    </w:p>
    <w:p w14:paraId="30C9DE2B" w14:textId="155A7ABD" w:rsidR="002748F4" w:rsidRPr="00B156A8" w:rsidRDefault="002748F4" w:rsidP="00222B11">
      <w:pPr>
        <w:tabs>
          <w:tab w:val="left" w:pos="220"/>
          <w:tab w:val="left" w:pos="720"/>
        </w:tabs>
        <w:spacing w:after="320"/>
      </w:pPr>
    </w:p>
    <w:p w14:paraId="6689E4A9" w14:textId="77777777" w:rsidR="009B205A" w:rsidRPr="00B156A8" w:rsidRDefault="009B205A" w:rsidP="00991B91">
      <w:pPr>
        <w:spacing w:before="100" w:after="100"/>
        <w:jc w:val="center"/>
      </w:pPr>
    </w:p>
    <w:p w14:paraId="738A2F9E" w14:textId="77777777" w:rsidR="00717A41" w:rsidRPr="00B156A8" w:rsidRDefault="00717A41" w:rsidP="00991B91">
      <w:pPr>
        <w:spacing w:before="100" w:after="100"/>
        <w:jc w:val="center"/>
        <w:rPr>
          <w:b/>
        </w:rPr>
      </w:pPr>
    </w:p>
    <w:p w14:paraId="061D11BF" w14:textId="77777777" w:rsidR="00222B11" w:rsidRPr="00B156A8" w:rsidRDefault="00222B11" w:rsidP="00991B91">
      <w:pPr>
        <w:spacing w:before="100" w:after="100"/>
        <w:jc w:val="center"/>
        <w:rPr>
          <w:b/>
        </w:rPr>
      </w:pPr>
    </w:p>
    <w:p w14:paraId="6A09EDD3" w14:textId="77777777" w:rsidR="0039088A" w:rsidRPr="00B156A8" w:rsidRDefault="0039088A" w:rsidP="00991B91">
      <w:pPr>
        <w:spacing w:before="100" w:after="100"/>
        <w:jc w:val="center"/>
        <w:rPr>
          <w:b/>
        </w:rPr>
      </w:pPr>
    </w:p>
    <w:p w14:paraId="19F5A43A" w14:textId="77777777" w:rsidR="0039088A" w:rsidRPr="00B156A8" w:rsidRDefault="0039088A" w:rsidP="00991B91">
      <w:pPr>
        <w:spacing w:before="100" w:after="100"/>
        <w:jc w:val="center"/>
        <w:rPr>
          <w:b/>
        </w:rPr>
      </w:pPr>
    </w:p>
    <w:p w14:paraId="7FAA001C" w14:textId="77777777" w:rsidR="0039088A" w:rsidRPr="00B156A8" w:rsidRDefault="0039088A" w:rsidP="00991B91">
      <w:pPr>
        <w:spacing w:before="100" w:after="100"/>
        <w:jc w:val="center"/>
        <w:rPr>
          <w:b/>
        </w:rPr>
      </w:pPr>
    </w:p>
    <w:p w14:paraId="37D33778" w14:textId="77777777" w:rsidR="0039088A" w:rsidRPr="00B156A8" w:rsidRDefault="0039088A" w:rsidP="00991B91">
      <w:pPr>
        <w:spacing w:before="100" w:after="100"/>
        <w:jc w:val="center"/>
        <w:rPr>
          <w:b/>
        </w:rPr>
      </w:pPr>
    </w:p>
    <w:p w14:paraId="3D03D5D4" w14:textId="77777777" w:rsidR="0039088A" w:rsidRPr="00B156A8" w:rsidRDefault="0039088A" w:rsidP="00991B91">
      <w:pPr>
        <w:spacing w:before="100" w:after="100"/>
        <w:jc w:val="center"/>
        <w:rPr>
          <w:b/>
        </w:rPr>
      </w:pPr>
    </w:p>
    <w:p w14:paraId="572EFAAF" w14:textId="77777777" w:rsidR="0039088A" w:rsidRPr="00B156A8" w:rsidRDefault="0039088A" w:rsidP="00991B91">
      <w:pPr>
        <w:spacing w:before="100" w:after="100"/>
        <w:jc w:val="center"/>
        <w:rPr>
          <w:b/>
        </w:rPr>
      </w:pPr>
    </w:p>
    <w:p w14:paraId="4053EF27" w14:textId="77777777" w:rsidR="0039088A" w:rsidRPr="00B156A8" w:rsidRDefault="0039088A" w:rsidP="00991B91">
      <w:pPr>
        <w:spacing w:before="100" w:after="100"/>
        <w:jc w:val="center"/>
        <w:rPr>
          <w:b/>
        </w:rPr>
      </w:pPr>
    </w:p>
    <w:p w14:paraId="6F0A945D" w14:textId="77777777" w:rsidR="0039088A" w:rsidRPr="00B156A8" w:rsidRDefault="0039088A" w:rsidP="00991B91">
      <w:pPr>
        <w:spacing w:before="100" w:after="100"/>
        <w:jc w:val="center"/>
        <w:rPr>
          <w:b/>
        </w:rPr>
      </w:pPr>
    </w:p>
    <w:p w14:paraId="03EAB4E4" w14:textId="77777777" w:rsidR="0039088A" w:rsidRPr="00B156A8" w:rsidRDefault="0039088A" w:rsidP="00991B91">
      <w:pPr>
        <w:spacing w:before="100" w:after="100"/>
        <w:jc w:val="center"/>
        <w:rPr>
          <w:b/>
        </w:rPr>
      </w:pPr>
    </w:p>
    <w:p w14:paraId="5E2A411A" w14:textId="77777777" w:rsidR="0039088A" w:rsidRPr="00B156A8" w:rsidRDefault="0039088A" w:rsidP="00991B91">
      <w:pPr>
        <w:spacing w:before="100" w:after="100"/>
        <w:jc w:val="center"/>
        <w:rPr>
          <w:b/>
        </w:rPr>
      </w:pPr>
    </w:p>
    <w:p w14:paraId="16107E14" w14:textId="77777777" w:rsidR="0039088A" w:rsidRPr="00B156A8" w:rsidRDefault="0039088A" w:rsidP="00991B91">
      <w:pPr>
        <w:spacing w:before="100" w:after="100"/>
        <w:jc w:val="center"/>
        <w:rPr>
          <w:b/>
        </w:rPr>
      </w:pPr>
    </w:p>
    <w:p w14:paraId="58345C79" w14:textId="77777777" w:rsidR="0039088A" w:rsidRPr="00B156A8" w:rsidRDefault="0039088A" w:rsidP="00991B91">
      <w:pPr>
        <w:spacing w:before="100" w:after="100"/>
        <w:jc w:val="center"/>
        <w:rPr>
          <w:b/>
        </w:rPr>
      </w:pPr>
    </w:p>
    <w:p w14:paraId="6BCC70B6" w14:textId="77777777" w:rsidR="0039088A" w:rsidRPr="00B156A8" w:rsidRDefault="0039088A" w:rsidP="00991B91">
      <w:pPr>
        <w:spacing w:before="100" w:after="100"/>
        <w:jc w:val="center"/>
        <w:rPr>
          <w:b/>
        </w:rPr>
      </w:pPr>
    </w:p>
    <w:p w14:paraId="243E8C4D" w14:textId="77777777" w:rsidR="00222B11" w:rsidRPr="00B156A8" w:rsidRDefault="00222B11" w:rsidP="00991B91">
      <w:pPr>
        <w:spacing w:before="100" w:after="100"/>
        <w:jc w:val="center"/>
        <w:rPr>
          <w:b/>
        </w:rPr>
      </w:pPr>
    </w:p>
    <w:p w14:paraId="380755CE" w14:textId="77777777" w:rsidR="00E109C4" w:rsidRDefault="00E109C4" w:rsidP="00991B91">
      <w:pPr>
        <w:spacing w:before="100" w:after="100"/>
        <w:jc w:val="center"/>
        <w:rPr>
          <w:b/>
        </w:rPr>
      </w:pPr>
    </w:p>
    <w:p w14:paraId="64F15E28" w14:textId="77777777" w:rsidR="002973CA" w:rsidRPr="00B156A8" w:rsidRDefault="002973CA" w:rsidP="00991B91">
      <w:pPr>
        <w:spacing w:before="100" w:after="100"/>
        <w:jc w:val="center"/>
        <w:rPr>
          <w:b/>
        </w:rPr>
      </w:pPr>
    </w:p>
    <w:p w14:paraId="61B2962E" w14:textId="77777777" w:rsidR="009A0FD5" w:rsidRPr="00B156A8" w:rsidRDefault="00251E12" w:rsidP="00991B91">
      <w:pPr>
        <w:spacing w:before="100" w:after="100"/>
        <w:jc w:val="center"/>
        <w:rPr>
          <w:lang w:val="en-US"/>
        </w:rPr>
      </w:pPr>
      <w:r w:rsidRPr="00B156A8">
        <w:rPr>
          <w:b/>
          <w:lang w:val="en-US"/>
        </w:rPr>
        <w:lastRenderedPageBreak/>
        <w:t xml:space="preserve">Referencias </w:t>
      </w:r>
      <w:r w:rsidRPr="00B156A8">
        <w:rPr>
          <w:rFonts w:ascii="MS Mincho" w:eastAsia="MS Mincho" w:hAnsi="MS Mincho" w:cs="MS Mincho"/>
          <w:b/>
          <w:lang w:val="en-US"/>
        </w:rPr>
        <w:t> </w:t>
      </w:r>
    </w:p>
    <w:p w14:paraId="1B385F78" w14:textId="52A8A0BB" w:rsidR="009A0FD5" w:rsidRPr="00B156A8" w:rsidRDefault="00251E12" w:rsidP="00991B91">
      <w:pPr>
        <w:spacing w:before="240"/>
        <w:ind w:left="700" w:hanging="720"/>
        <w:jc w:val="both"/>
        <w:rPr>
          <w:lang w:val="en-US"/>
        </w:rPr>
      </w:pPr>
      <w:r w:rsidRPr="00B156A8">
        <w:rPr>
          <w:lang w:val="en-US"/>
        </w:rPr>
        <w:t xml:space="preserve">Anderson, N. H. (1968). Likeableness ratings of 555 </w:t>
      </w:r>
      <w:r w:rsidR="00C8059C" w:rsidRPr="00B156A8">
        <w:rPr>
          <w:lang w:val="en-US"/>
        </w:rPr>
        <w:t>personality-</w:t>
      </w:r>
      <w:r w:rsidRPr="00B156A8">
        <w:rPr>
          <w:lang w:val="en-US"/>
        </w:rPr>
        <w:t xml:space="preserve">trait terms. </w:t>
      </w:r>
      <w:r w:rsidRPr="00B156A8">
        <w:rPr>
          <w:i/>
          <w:lang w:val="en-US"/>
        </w:rPr>
        <w:t>Journal of Personality and Social Psycholog</w:t>
      </w:r>
      <w:r w:rsidRPr="005A751F">
        <w:rPr>
          <w:i/>
          <w:lang w:val="en-US"/>
        </w:rPr>
        <w:t>y,</w:t>
      </w:r>
      <w:r w:rsidRPr="00B156A8">
        <w:rPr>
          <w:lang w:val="en-US"/>
        </w:rPr>
        <w:t xml:space="preserve"> </w:t>
      </w:r>
      <w:r w:rsidRPr="005A751F">
        <w:rPr>
          <w:i/>
          <w:lang w:val="en-US"/>
        </w:rPr>
        <w:t>9</w:t>
      </w:r>
      <w:r w:rsidRPr="00B156A8">
        <w:rPr>
          <w:lang w:val="en-US"/>
        </w:rPr>
        <w:t>, 272-279</w:t>
      </w:r>
      <w:r w:rsidR="00A10045" w:rsidRPr="00B156A8">
        <w:rPr>
          <w:lang w:val="en-US"/>
        </w:rPr>
        <w:t>. doi: doi.org/10.1037/h0025907</w:t>
      </w:r>
    </w:p>
    <w:p w14:paraId="5CB342A1" w14:textId="42D9AC5C" w:rsidR="009A0FD5" w:rsidRPr="00B156A8" w:rsidRDefault="00666250" w:rsidP="00991B91">
      <w:pPr>
        <w:spacing w:before="240" w:after="240"/>
        <w:ind w:left="700" w:hanging="720"/>
        <w:jc w:val="both"/>
        <w:rPr>
          <w:lang w:val="en-US"/>
        </w:rPr>
      </w:pPr>
      <w:r w:rsidRPr="00B156A8">
        <w:rPr>
          <w:lang w:val="en-US"/>
        </w:rPr>
        <w:t xml:space="preserve">Bateman, </w:t>
      </w:r>
      <w:r w:rsidR="00251E12" w:rsidRPr="00B156A8">
        <w:rPr>
          <w:lang w:val="en-US"/>
        </w:rPr>
        <w:t xml:space="preserve">A. J. (1948). Intra-sexual selection in Drosophila. </w:t>
      </w:r>
      <w:r w:rsidR="00251E12" w:rsidRPr="00B156A8">
        <w:rPr>
          <w:i/>
          <w:lang w:val="en-US"/>
        </w:rPr>
        <w:t>Heredity, 2</w:t>
      </w:r>
      <w:r w:rsidR="00251E12" w:rsidRPr="00B156A8">
        <w:rPr>
          <w:lang w:val="en-US"/>
        </w:rPr>
        <w:t>, 349–368. doi:1</w:t>
      </w:r>
      <w:r w:rsidR="00A10045" w:rsidRPr="00B156A8">
        <w:rPr>
          <w:lang w:val="en-US"/>
        </w:rPr>
        <w:t>0.1038/hdy.1948.21</w:t>
      </w:r>
    </w:p>
    <w:p w14:paraId="640FF1A1" w14:textId="59708E95" w:rsidR="009A0FD5" w:rsidRPr="00B156A8" w:rsidRDefault="00251E12" w:rsidP="00991B91">
      <w:pPr>
        <w:spacing w:before="240"/>
        <w:ind w:left="700" w:hanging="720"/>
        <w:jc w:val="both"/>
        <w:rPr>
          <w:lang w:val="en-US"/>
        </w:rPr>
      </w:pPr>
      <w:r w:rsidRPr="00B156A8">
        <w:rPr>
          <w:lang w:val="en-US"/>
        </w:rPr>
        <w:t xml:space="preserve">Bressler, E. R., &amp; Balshine, S. (2004). The influence of humor on desirability. </w:t>
      </w:r>
      <w:r w:rsidRPr="00B156A8">
        <w:rPr>
          <w:i/>
          <w:lang w:val="en-US"/>
        </w:rPr>
        <w:t>Evolution and Human Behavior</w:t>
      </w:r>
      <w:r w:rsidRPr="00B156A8">
        <w:rPr>
          <w:lang w:val="en-US"/>
        </w:rPr>
        <w:t xml:space="preserve">, </w:t>
      </w:r>
      <w:r w:rsidRPr="005A751F">
        <w:rPr>
          <w:i/>
          <w:lang w:val="en-US"/>
        </w:rPr>
        <w:t>27</w:t>
      </w:r>
      <w:r w:rsidRPr="00B156A8">
        <w:rPr>
          <w:lang w:val="en-US"/>
        </w:rPr>
        <w:t>, 29–39. doi: 10.</w:t>
      </w:r>
      <w:r w:rsidR="00A10045" w:rsidRPr="00B156A8">
        <w:rPr>
          <w:lang w:val="en-US"/>
        </w:rPr>
        <w:t>1016/j.evolhumbehav.2005.06.002</w:t>
      </w:r>
    </w:p>
    <w:p w14:paraId="52B590D8" w14:textId="23ECEA04" w:rsidR="009A0FD5" w:rsidRPr="00B156A8" w:rsidRDefault="00251E12" w:rsidP="00991B91">
      <w:pPr>
        <w:spacing w:before="240" w:after="240"/>
        <w:ind w:left="700" w:hanging="720"/>
        <w:jc w:val="both"/>
        <w:rPr>
          <w:lang w:val="en-US"/>
        </w:rPr>
      </w:pPr>
      <w:r w:rsidRPr="00B156A8">
        <w:rPr>
          <w:lang w:val="en-US"/>
        </w:rPr>
        <w:t xml:space="preserve">Bressler, E. R., Martin, R. A., &amp; Balshine, S. (2006). Production and appreciation of humor as sexually selected traits. </w:t>
      </w:r>
      <w:r w:rsidRPr="00B156A8">
        <w:rPr>
          <w:i/>
          <w:lang w:val="en-US"/>
        </w:rPr>
        <w:t>Evolution and Human Behavior, 27</w:t>
      </w:r>
      <w:r w:rsidRPr="00B156A8">
        <w:rPr>
          <w:lang w:val="en-US"/>
        </w:rPr>
        <w:t>, 121–130. doi:10.1</w:t>
      </w:r>
      <w:r w:rsidR="00A10045" w:rsidRPr="00B156A8">
        <w:rPr>
          <w:lang w:val="en-US"/>
        </w:rPr>
        <w:t>016/j.evolhumbehav. 2005.09.001</w:t>
      </w:r>
      <w:r w:rsidRPr="00B156A8">
        <w:rPr>
          <w:lang w:val="en-US"/>
        </w:rPr>
        <w:t xml:space="preserve">                              </w:t>
      </w:r>
      <w:r w:rsidRPr="00B156A8">
        <w:rPr>
          <w:lang w:val="en-US"/>
        </w:rPr>
        <w:tab/>
        <w:t xml:space="preserve">                    </w:t>
      </w:r>
      <w:r w:rsidRPr="00B156A8">
        <w:rPr>
          <w:lang w:val="en-US"/>
        </w:rPr>
        <w:tab/>
      </w:r>
    </w:p>
    <w:p w14:paraId="1A8282C4" w14:textId="77777777" w:rsidR="009A0FD5" w:rsidRPr="00B156A8" w:rsidRDefault="00251E12" w:rsidP="00991B91">
      <w:pPr>
        <w:spacing w:before="240" w:after="240"/>
        <w:ind w:left="700" w:hanging="720"/>
        <w:jc w:val="both"/>
        <w:rPr>
          <w:lang w:val="en-US"/>
        </w:rPr>
      </w:pPr>
      <w:r w:rsidRPr="00B156A8">
        <w:rPr>
          <w:lang w:val="en-US"/>
        </w:rPr>
        <w:t xml:space="preserve">Brislin, R.W. (1980). Translation and content analysis of oral and written material. </w:t>
      </w:r>
      <w:r w:rsidRPr="00B156A8">
        <w:rPr>
          <w:i/>
          <w:lang w:val="en-US"/>
        </w:rPr>
        <w:t>Handbook of Cross-Cultural Psychology</w:t>
      </w:r>
      <w:r w:rsidRPr="00B156A8">
        <w:rPr>
          <w:lang w:val="en-US"/>
        </w:rPr>
        <w:t>, 389-444. Boston: Allyn and Bacon.</w:t>
      </w:r>
    </w:p>
    <w:p w14:paraId="1BDF59F2" w14:textId="74B748EF" w:rsidR="009A0FD5" w:rsidRPr="00B156A8" w:rsidRDefault="00251E12" w:rsidP="00991B91">
      <w:pPr>
        <w:spacing w:before="240"/>
        <w:ind w:left="700" w:hanging="720"/>
        <w:jc w:val="both"/>
        <w:rPr>
          <w:lang w:val="en-US"/>
        </w:rPr>
      </w:pPr>
      <w:r w:rsidRPr="00B156A8">
        <w:rPr>
          <w:lang w:val="en-US"/>
        </w:rPr>
        <w:t xml:space="preserve">Buss, D. M., &amp; Barnes, M. (1986). Preferences in human mate selection. </w:t>
      </w:r>
      <w:r w:rsidRPr="00B156A8">
        <w:rPr>
          <w:i/>
          <w:lang w:val="en-US"/>
        </w:rPr>
        <w:t>Journal of Personality and Social Psychology</w:t>
      </w:r>
      <w:r w:rsidRPr="00B156A8">
        <w:rPr>
          <w:lang w:val="en-US"/>
        </w:rPr>
        <w:t xml:space="preserve">, </w:t>
      </w:r>
      <w:r w:rsidRPr="00B156A8">
        <w:rPr>
          <w:i/>
          <w:lang w:val="en-US"/>
        </w:rPr>
        <w:t>50</w:t>
      </w:r>
      <w:r w:rsidRPr="00B156A8">
        <w:rPr>
          <w:lang w:val="en-US"/>
        </w:rPr>
        <w:t xml:space="preserve">, 559–570. </w:t>
      </w:r>
      <w:r w:rsidR="00A10045" w:rsidRPr="00B156A8">
        <w:rPr>
          <w:lang w:val="en-US"/>
        </w:rPr>
        <w:t>doi: 10.1037/0022-3514.50.3.559</w:t>
      </w:r>
    </w:p>
    <w:p w14:paraId="7093F75D" w14:textId="65DC9EED" w:rsidR="00A10045" w:rsidRPr="00B156A8" w:rsidRDefault="00251E12" w:rsidP="00A10045">
      <w:pPr>
        <w:spacing w:before="240"/>
        <w:ind w:left="700" w:hanging="720"/>
        <w:jc w:val="both"/>
        <w:rPr>
          <w:lang w:val="en-US"/>
        </w:rPr>
      </w:pPr>
      <w:r w:rsidRPr="00B156A8">
        <w:rPr>
          <w:lang w:val="en-US"/>
        </w:rPr>
        <w:t xml:space="preserve">Buss, D. M. (1988) The evolution of human intrasexual competition: Tactics of mate attraction. </w:t>
      </w:r>
      <w:r w:rsidRPr="00B156A8">
        <w:rPr>
          <w:i/>
          <w:lang w:val="en-US"/>
        </w:rPr>
        <w:t>Journal of Personality an</w:t>
      </w:r>
      <w:r w:rsidR="00E52E33" w:rsidRPr="00B156A8">
        <w:rPr>
          <w:i/>
          <w:lang w:val="en-US"/>
        </w:rPr>
        <w:t>d</w:t>
      </w:r>
      <w:r w:rsidRPr="00B156A8">
        <w:rPr>
          <w:i/>
          <w:lang w:val="en-US"/>
        </w:rPr>
        <w:t xml:space="preserve"> Social Psychology</w:t>
      </w:r>
      <w:r w:rsidRPr="00B156A8">
        <w:rPr>
          <w:lang w:val="en-US"/>
        </w:rPr>
        <w:t xml:space="preserve">, </w:t>
      </w:r>
      <w:r w:rsidRPr="00B156A8">
        <w:rPr>
          <w:i/>
          <w:lang w:val="en-US"/>
        </w:rPr>
        <w:t>54</w:t>
      </w:r>
      <w:r w:rsidRPr="00B156A8">
        <w:rPr>
          <w:lang w:val="en-US"/>
        </w:rPr>
        <w:t xml:space="preserve">, 616-628. </w:t>
      </w:r>
      <w:r w:rsidR="00A10045" w:rsidRPr="00B156A8">
        <w:rPr>
          <w:lang w:val="en-US"/>
        </w:rPr>
        <w:t>doi: 10.1037/0022-3514.54.4.616</w:t>
      </w:r>
    </w:p>
    <w:p w14:paraId="6E6F8B77" w14:textId="507CFFBB" w:rsidR="00A10045" w:rsidRPr="00B156A8" w:rsidRDefault="00E52E33" w:rsidP="00A10045">
      <w:pPr>
        <w:spacing w:before="240"/>
        <w:ind w:left="700" w:hanging="720"/>
        <w:jc w:val="both"/>
        <w:rPr>
          <w:lang w:val="en-US"/>
        </w:rPr>
      </w:pPr>
      <w:r w:rsidRPr="00B156A8">
        <w:rPr>
          <w:lang w:val="en-US"/>
        </w:rPr>
        <w:t xml:space="preserve">Buss, D. M. (1989) Sex differences in human mate preferences: Evolutionary hypotheses tested in 37 cultures. </w:t>
      </w:r>
      <w:r w:rsidR="00A10045" w:rsidRPr="00B156A8">
        <w:rPr>
          <w:i/>
          <w:lang w:val="en-US"/>
        </w:rPr>
        <w:t>Behavioral</w:t>
      </w:r>
      <w:r w:rsidRPr="00B156A8">
        <w:rPr>
          <w:i/>
          <w:lang w:val="en-US"/>
        </w:rPr>
        <w:t xml:space="preserve"> and Brain Sciences</w:t>
      </w:r>
      <w:r w:rsidRPr="00B156A8">
        <w:rPr>
          <w:lang w:val="en-US"/>
        </w:rPr>
        <w:t xml:space="preserve">, </w:t>
      </w:r>
      <w:r w:rsidRPr="00B156A8">
        <w:rPr>
          <w:i/>
          <w:lang w:val="en-US"/>
        </w:rPr>
        <w:t>12</w:t>
      </w:r>
      <w:r w:rsidRPr="00B156A8">
        <w:rPr>
          <w:lang w:val="en-US"/>
        </w:rPr>
        <w:t>, 1-49.</w:t>
      </w:r>
      <w:r w:rsidR="00A10045" w:rsidRPr="00B156A8">
        <w:rPr>
          <w:lang w:val="en-US"/>
        </w:rPr>
        <w:t xml:space="preserve"> doi: </w:t>
      </w:r>
      <w:r w:rsidR="002F0C2F" w:rsidRPr="00B156A8">
        <w:rPr>
          <w:lang w:val="en-US"/>
        </w:rPr>
        <w:t>http://dx.doi.org/10.1017/S0140525X00023992</w:t>
      </w:r>
    </w:p>
    <w:p w14:paraId="03EB5730" w14:textId="5A3C3F75" w:rsidR="002F0C2F" w:rsidRPr="00B156A8" w:rsidRDefault="00B30BCC" w:rsidP="00A10045">
      <w:pPr>
        <w:spacing w:before="240"/>
        <w:ind w:left="700" w:hanging="720"/>
        <w:jc w:val="both"/>
        <w:rPr>
          <w:lang w:val="en-US"/>
        </w:rPr>
      </w:pPr>
      <w:r w:rsidRPr="00B156A8">
        <w:rPr>
          <w:lang w:val="en-US"/>
        </w:rPr>
        <w:t>Buss, L.</w:t>
      </w:r>
      <w:r w:rsidR="002F0C2F" w:rsidRPr="00B156A8">
        <w:rPr>
          <w:lang w:val="en-US"/>
        </w:rPr>
        <w:t xml:space="preserve"> W.</w:t>
      </w:r>
      <w:r w:rsidRPr="00B156A8">
        <w:rPr>
          <w:lang w:val="en-US"/>
        </w:rPr>
        <w:t xml:space="preserve"> (1987). </w:t>
      </w:r>
      <w:r w:rsidRPr="00B156A8">
        <w:rPr>
          <w:i/>
          <w:lang w:val="en-US"/>
        </w:rPr>
        <w:t>The evolution of individuality</w:t>
      </w:r>
      <w:r w:rsidRPr="00B156A8">
        <w:rPr>
          <w:lang w:val="en-US"/>
        </w:rPr>
        <w:t>. Princeton, NJ: Princeton University Press.</w:t>
      </w:r>
    </w:p>
    <w:p w14:paraId="173CF7FB" w14:textId="77777777" w:rsidR="00A10045" w:rsidRPr="00B156A8" w:rsidRDefault="00A10045" w:rsidP="00A10045">
      <w:pPr>
        <w:ind w:left="720" w:hanging="720"/>
        <w:rPr>
          <w:lang w:val="en-US"/>
        </w:rPr>
      </w:pPr>
    </w:p>
    <w:p w14:paraId="6E456E23" w14:textId="5273B4BE" w:rsidR="009A0FD5" w:rsidRPr="00B156A8" w:rsidRDefault="00251E12" w:rsidP="00A10045">
      <w:pPr>
        <w:ind w:left="720" w:hanging="720"/>
      </w:pPr>
      <w:r w:rsidRPr="00B156A8">
        <w:rPr>
          <w:lang w:val="en-US"/>
        </w:rPr>
        <w:t>Craik, K.</w:t>
      </w:r>
      <w:r w:rsidR="00B30BCC" w:rsidRPr="00B156A8">
        <w:rPr>
          <w:lang w:val="en-US"/>
        </w:rPr>
        <w:t xml:space="preserve"> </w:t>
      </w:r>
      <w:r w:rsidRPr="00B156A8">
        <w:rPr>
          <w:lang w:val="en-US"/>
        </w:rPr>
        <w:t>H., Lampert, M.</w:t>
      </w:r>
      <w:r w:rsidR="00B30BCC" w:rsidRPr="00B156A8">
        <w:rPr>
          <w:lang w:val="en-US"/>
        </w:rPr>
        <w:t xml:space="preserve"> </w:t>
      </w:r>
      <w:r w:rsidRPr="00B156A8">
        <w:rPr>
          <w:lang w:val="en-US"/>
        </w:rPr>
        <w:t xml:space="preserve">D., &amp; Nelson, A. J. (1996). Sense of humor and styles of every-day humorous conduct. </w:t>
      </w:r>
      <w:r w:rsidRPr="00B156A8">
        <w:rPr>
          <w:i/>
        </w:rPr>
        <w:t>Humor</w:t>
      </w:r>
      <w:r w:rsidRPr="00B156A8">
        <w:t xml:space="preserve">, </w:t>
      </w:r>
      <w:r w:rsidRPr="00957BB1">
        <w:rPr>
          <w:i/>
        </w:rPr>
        <w:t>9</w:t>
      </w:r>
      <w:r w:rsidRPr="00B156A8">
        <w:t>, 273-302. https://doi.org/10.1515/humr.1996.9.3-4.273</w:t>
      </w:r>
    </w:p>
    <w:p w14:paraId="789F1EE3" w14:textId="77777777" w:rsidR="009A0FD5" w:rsidRPr="00B156A8" w:rsidRDefault="00251E12" w:rsidP="00991B91">
      <w:pPr>
        <w:spacing w:before="240"/>
        <w:ind w:left="700" w:hanging="720"/>
        <w:jc w:val="both"/>
        <w:rPr>
          <w:lang w:val="en-US"/>
        </w:rPr>
      </w:pPr>
      <w:r w:rsidRPr="00B156A8">
        <w:t xml:space="preserve">Daniel, H., O’Brien, K. F., McCabe, R. B., &amp; Quinter, V. E. (1985). </w:t>
      </w:r>
      <w:r w:rsidRPr="00B156A8">
        <w:rPr>
          <w:lang w:val="en-US"/>
        </w:rPr>
        <w:t xml:space="preserve">Values in mate selection: A 1984 campus survey. </w:t>
      </w:r>
      <w:r w:rsidRPr="00B156A8">
        <w:rPr>
          <w:i/>
          <w:lang w:val="en-US"/>
        </w:rPr>
        <w:t>College Student Journal</w:t>
      </w:r>
      <w:r w:rsidRPr="00B156A8">
        <w:rPr>
          <w:lang w:val="en-US"/>
        </w:rPr>
        <w:t xml:space="preserve">, </w:t>
      </w:r>
      <w:r w:rsidRPr="00B156A8">
        <w:rPr>
          <w:i/>
          <w:lang w:val="en-US"/>
        </w:rPr>
        <w:t>19</w:t>
      </w:r>
      <w:r w:rsidRPr="00B156A8">
        <w:rPr>
          <w:lang w:val="en-US"/>
        </w:rPr>
        <w:t>(1), 44–50. Recuperado de http://psycnet.apa.org/record/1986-18537-001</w:t>
      </w:r>
    </w:p>
    <w:p w14:paraId="03256EFD" w14:textId="2AD6809E" w:rsidR="002F0C2F" w:rsidRPr="00B156A8" w:rsidRDefault="00251E12" w:rsidP="00991B91">
      <w:pPr>
        <w:spacing w:before="240"/>
        <w:ind w:left="700" w:hanging="720"/>
        <w:jc w:val="both"/>
        <w:rPr>
          <w:lang w:val="en-US"/>
        </w:rPr>
      </w:pPr>
      <w:r w:rsidRPr="00B156A8">
        <w:rPr>
          <w:lang w:val="en-US"/>
        </w:rPr>
        <w:t xml:space="preserve">Feingold, A. (1981). Testing equity as an explanation for romantic couples “mismatched” on physical attractiveness. </w:t>
      </w:r>
      <w:r w:rsidRPr="00B156A8">
        <w:rPr>
          <w:i/>
          <w:lang w:val="en-US"/>
        </w:rPr>
        <w:t>Psychological Reports</w:t>
      </w:r>
      <w:r w:rsidRPr="00B156A8">
        <w:rPr>
          <w:lang w:val="en-US"/>
        </w:rPr>
        <w:t xml:space="preserve">, </w:t>
      </w:r>
      <w:r w:rsidRPr="00B156A8">
        <w:rPr>
          <w:i/>
          <w:lang w:val="en-US"/>
        </w:rPr>
        <w:t>49</w:t>
      </w:r>
      <w:r w:rsidRPr="00B156A8">
        <w:rPr>
          <w:lang w:val="en-US"/>
        </w:rPr>
        <w:t>, 247–250.</w:t>
      </w:r>
      <w:r w:rsidR="00A10045" w:rsidRPr="00B156A8">
        <w:rPr>
          <w:lang w:val="en-US"/>
        </w:rPr>
        <w:t xml:space="preserve"> doi: 10.2466/pr0.1981.49.1.247</w:t>
      </w:r>
    </w:p>
    <w:p w14:paraId="5D1325ED" w14:textId="7AF831AA" w:rsidR="002F0C2F" w:rsidRPr="00B156A8" w:rsidRDefault="002F0C2F" w:rsidP="00991B91">
      <w:pPr>
        <w:spacing w:before="240"/>
        <w:ind w:left="700" w:hanging="720"/>
        <w:jc w:val="both"/>
        <w:rPr>
          <w:b/>
          <w:lang w:val="en-US"/>
        </w:rPr>
      </w:pPr>
      <w:r w:rsidRPr="00B156A8">
        <w:rPr>
          <w:lang w:val="en-US"/>
        </w:rPr>
        <w:t xml:space="preserve">Feingold, A. (1990). Gender differences in effects of physical attractiveness on romantic attraction: A comparison across five research paradigms. </w:t>
      </w:r>
      <w:r w:rsidRPr="00B156A8">
        <w:rPr>
          <w:i/>
          <w:lang w:val="en-US"/>
        </w:rPr>
        <w:t>Journal of Personality and Social Psychology</w:t>
      </w:r>
      <w:r w:rsidRPr="00B156A8">
        <w:rPr>
          <w:lang w:val="en-US"/>
        </w:rPr>
        <w:t>, 5</w:t>
      </w:r>
      <w:r w:rsidRPr="00B156A8">
        <w:rPr>
          <w:i/>
          <w:lang w:val="en-US"/>
        </w:rPr>
        <w:t>9</w:t>
      </w:r>
      <w:r w:rsidRPr="00B156A8">
        <w:rPr>
          <w:lang w:val="en-US"/>
        </w:rPr>
        <w:t>, 981–993. http://dx.doi.org/10.1037/0022-3514.59.5.981</w:t>
      </w:r>
    </w:p>
    <w:p w14:paraId="0260DC7B" w14:textId="07E3F66E" w:rsidR="009A0FD5" w:rsidRPr="00B156A8" w:rsidRDefault="00251E12" w:rsidP="00991B91">
      <w:pPr>
        <w:spacing w:before="240"/>
        <w:ind w:left="700" w:hanging="720"/>
        <w:jc w:val="both"/>
        <w:rPr>
          <w:lang w:val="en-US"/>
        </w:rPr>
      </w:pPr>
      <w:r w:rsidRPr="00B156A8">
        <w:rPr>
          <w:lang w:val="en-US"/>
        </w:rPr>
        <w:t xml:space="preserve">Feingold, A. (1992). Gender differences in mate selection preferences: A test of the parental investment model. </w:t>
      </w:r>
      <w:r w:rsidRPr="00B156A8">
        <w:rPr>
          <w:i/>
          <w:lang w:val="en-US"/>
        </w:rPr>
        <w:t>Psychological Bulletin</w:t>
      </w:r>
      <w:r w:rsidRPr="00B156A8">
        <w:rPr>
          <w:lang w:val="en-US"/>
        </w:rPr>
        <w:t xml:space="preserve">, </w:t>
      </w:r>
      <w:r w:rsidRPr="00B156A8">
        <w:rPr>
          <w:i/>
          <w:lang w:val="en-US"/>
        </w:rPr>
        <w:t>112</w:t>
      </w:r>
      <w:r w:rsidRPr="00B156A8">
        <w:rPr>
          <w:lang w:val="en-US"/>
        </w:rPr>
        <w:t>, 125–139. d</w:t>
      </w:r>
      <w:r w:rsidR="00A10045" w:rsidRPr="00B156A8">
        <w:rPr>
          <w:lang w:val="en-US"/>
        </w:rPr>
        <w:t>oi: 10.1037/0033-2909.112.1.125</w:t>
      </w:r>
    </w:p>
    <w:p w14:paraId="58F70A56" w14:textId="50158CD6" w:rsidR="009A0FD5" w:rsidRPr="00B156A8" w:rsidRDefault="00251E12" w:rsidP="00991B91">
      <w:pPr>
        <w:spacing w:before="240"/>
        <w:ind w:left="700" w:hanging="720"/>
        <w:jc w:val="both"/>
        <w:rPr>
          <w:lang w:val="en-US"/>
        </w:rPr>
      </w:pPr>
      <w:r w:rsidRPr="00B156A8">
        <w:rPr>
          <w:lang w:val="en-US"/>
        </w:rPr>
        <w:lastRenderedPageBreak/>
        <w:t xml:space="preserve">Goodwin, R. (1990). Sex differences among partner preferences: Are the sexes really very similar? </w:t>
      </w:r>
      <w:r w:rsidRPr="00B156A8">
        <w:rPr>
          <w:i/>
          <w:lang w:val="en-US"/>
        </w:rPr>
        <w:t>Sex Roles</w:t>
      </w:r>
      <w:r w:rsidRPr="00B156A8">
        <w:rPr>
          <w:lang w:val="en-US"/>
        </w:rPr>
        <w:t xml:space="preserve">, </w:t>
      </w:r>
      <w:r w:rsidRPr="00B156A8">
        <w:rPr>
          <w:i/>
          <w:lang w:val="en-US"/>
        </w:rPr>
        <w:t>23</w:t>
      </w:r>
      <w:r w:rsidRPr="00B156A8">
        <w:rPr>
          <w:lang w:val="en-US"/>
        </w:rPr>
        <w:t>, 5</w:t>
      </w:r>
      <w:r w:rsidR="00A10045" w:rsidRPr="00B156A8">
        <w:rPr>
          <w:lang w:val="en-US"/>
        </w:rPr>
        <w:t>01–513. doi: 10.1007/BF00289765</w:t>
      </w:r>
    </w:p>
    <w:p w14:paraId="1854732B" w14:textId="77777777" w:rsidR="009A0FD5" w:rsidRPr="00B156A8" w:rsidRDefault="00251E12" w:rsidP="00991B91">
      <w:pPr>
        <w:spacing w:before="240" w:after="240"/>
        <w:ind w:left="700" w:hanging="720"/>
        <w:jc w:val="both"/>
      </w:pPr>
      <w:r w:rsidRPr="00B156A8">
        <w:rPr>
          <w:lang w:val="en-US"/>
        </w:rPr>
        <w:t xml:space="preserve">Grammer, K., &amp; Eibl-Eibesfeldt, I. (1990). The ritualisation of laughter. </w:t>
      </w:r>
      <w:r w:rsidRPr="00B156A8">
        <w:rPr>
          <w:i/>
        </w:rPr>
        <w:t>Natürlichkeit der Sprache und der Kultur</w:t>
      </w:r>
      <w:r w:rsidRPr="00B156A8">
        <w:t xml:space="preserve">, </w:t>
      </w:r>
      <w:r w:rsidRPr="00B156A8">
        <w:rPr>
          <w:i/>
        </w:rPr>
        <w:t>18</w:t>
      </w:r>
      <w:r w:rsidRPr="00B156A8">
        <w:t>, 192-214. Recuperado de http://evolution.anthro.univie.ac.at/institutes/urbanethology/resources/articles/articles/publications/ritual.pdf</w:t>
      </w:r>
    </w:p>
    <w:p w14:paraId="7AD2EEA4" w14:textId="77777777" w:rsidR="009A0FD5" w:rsidRPr="00B156A8" w:rsidRDefault="00251E12" w:rsidP="00991B91">
      <w:pPr>
        <w:spacing w:before="240" w:after="240"/>
        <w:ind w:left="700" w:hanging="720"/>
        <w:jc w:val="both"/>
        <w:rPr>
          <w:lang w:val="en-US"/>
        </w:rPr>
      </w:pPr>
      <w:r w:rsidRPr="00B156A8">
        <w:rPr>
          <w:lang w:val="en-US"/>
        </w:rPr>
        <w:t xml:space="preserve">Greenberg, J. (2015). </w:t>
      </w:r>
      <w:r w:rsidRPr="00B156A8">
        <w:rPr>
          <w:i/>
          <w:lang w:val="en-US"/>
        </w:rPr>
        <w:t>Social psychology: The science of everyday life</w:t>
      </w:r>
      <w:r w:rsidRPr="00B156A8">
        <w:rPr>
          <w:lang w:val="en-US"/>
        </w:rPr>
        <w:t>. New York: Worth Publishers.</w:t>
      </w:r>
    </w:p>
    <w:p w14:paraId="091A085C" w14:textId="637AC6D7" w:rsidR="009A0FD5" w:rsidRPr="00B156A8" w:rsidRDefault="00251E12" w:rsidP="00991B91">
      <w:pPr>
        <w:spacing w:before="240"/>
        <w:ind w:left="700" w:hanging="720"/>
        <w:jc w:val="both"/>
        <w:rPr>
          <w:lang w:val="en-US"/>
        </w:rPr>
      </w:pPr>
      <w:r w:rsidRPr="00B156A8">
        <w:rPr>
          <w:lang w:val="en-US"/>
        </w:rPr>
        <w:t xml:space="preserve">Hansen, S. L. (1977). Dating choices of high school students. </w:t>
      </w:r>
      <w:r w:rsidRPr="00B156A8">
        <w:rPr>
          <w:i/>
          <w:lang w:val="en-US"/>
        </w:rPr>
        <w:t>Family Coordinator,</w:t>
      </w:r>
      <w:r w:rsidRPr="00B156A8">
        <w:rPr>
          <w:lang w:val="en-US"/>
        </w:rPr>
        <w:t xml:space="preserve"> </w:t>
      </w:r>
      <w:r w:rsidRPr="00B156A8">
        <w:rPr>
          <w:i/>
          <w:lang w:val="en-US"/>
        </w:rPr>
        <w:t>26</w:t>
      </w:r>
      <w:r w:rsidRPr="00B156A8">
        <w:rPr>
          <w:lang w:val="en-US"/>
        </w:rPr>
        <w:t>, 133-138. doi: 1</w:t>
      </w:r>
      <w:r w:rsidR="00A10045" w:rsidRPr="00B156A8">
        <w:rPr>
          <w:lang w:val="en-US"/>
        </w:rPr>
        <w:t>0.2307/583360</w:t>
      </w:r>
    </w:p>
    <w:p w14:paraId="46BF71C9" w14:textId="28C8A920" w:rsidR="009A0FD5" w:rsidRPr="00B156A8" w:rsidRDefault="00251E12" w:rsidP="00991B91">
      <w:pPr>
        <w:spacing w:before="240"/>
        <w:ind w:left="700" w:hanging="720"/>
        <w:jc w:val="both"/>
        <w:rPr>
          <w:lang w:val="en-US"/>
        </w:rPr>
      </w:pPr>
      <w:r w:rsidRPr="00B156A8">
        <w:rPr>
          <w:lang w:val="en-US"/>
        </w:rPr>
        <w:t xml:space="preserve">Hendel, D. D. (1978). Mate selection values of high school and college students. </w:t>
      </w:r>
      <w:r w:rsidRPr="00B156A8">
        <w:rPr>
          <w:i/>
          <w:lang w:val="en-US"/>
        </w:rPr>
        <w:t>Counselling and Values</w:t>
      </w:r>
      <w:r w:rsidRPr="00B156A8">
        <w:rPr>
          <w:lang w:val="en-US"/>
        </w:rPr>
        <w:t xml:space="preserve">, </w:t>
      </w:r>
      <w:r w:rsidRPr="00B156A8">
        <w:rPr>
          <w:i/>
          <w:lang w:val="en-US"/>
        </w:rPr>
        <w:t>22</w:t>
      </w:r>
      <w:r w:rsidRPr="00B156A8">
        <w:rPr>
          <w:lang w:val="en-US"/>
        </w:rPr>
        <w:t>, 127–133. doi: 1</w:t>
      </w:r>
      <w:r w:rsidR="00A10045" w:rsidRPr="00B156A8">
        <w:rPr>
          <w:lang w:val="en-US"/>
        </w:rPr>
        <w:t>0.1002/j.2161-007X.1978.tb00323</w:t>
      </w:r>
    </w:p>
    <w:p w14:paraId="397D06FC" w14:textId="4DD9259D" w:rsidR="009A0FD5" w:rsidRPr="00B156A8" w:rsidRDefault="00251E12" w:rsidP="00991B91">
      <w:pPr>
        <w:spacing w:before="240"/>
        <w:ind w:left="700" w:hanging="720"/>
        <w:jc w:val="both"/>
        <w:rPr>
          <w:lang w:val="en-US"/>
        </w:rPr>
      </w:pPr>
      <w:r w:rsidRPr="00B156A8">
        <w:rPr>
          <w:lang w:val="en-US"/>
        </w:rPr>
        <w:t xml:space="preserve">Hewitt, L. E. (1958). Student perceptions of traits desired in themselves as dating and marriage partners. </w:t>
      </w:r>
      <w:r w:rsidRPr="00B156A8">
        <w:rPr>
          <w:i/>
          <w:lang w:val="en-US"/>
        </w:rPr>
        <w:t>Marriage and Family Kiving, 20</w:t>
      </w:r>
      <w:r w:rsidR="00924C1C" w:rsidRPr="00B156A8">
        <w:rPr>
          <w:lang w:val="en-US"/>
        </w:rPr>
        <w:t xml:space="preserve">, </w:t>
      </w:r>
      <w:r w:rsidR="00A10045" w:rsidRPr="00B156A8">
        <w:rPr>
          <w:lang w:val="en-US"/>
        </w:rPr>
        <w:t>344-349. doi: 10.2307/348256</w:t>
      </w:r>
    </w:p>
    <w:p w14:paraId="0C81B8A8" w14:textId="6782DAE8" w:rsidR="009A0FD5" w:rsidRPr="00B156A8" w:rsidRDefault="00251E12" w:rsidP="00991B91">
      <w:pPr>
        <w:spacing w:before="240"/>
        <w:ind w:left="700" w:hanging="720"/>
        <w:jc w:val="both"/>
        <w:rPr>
          <w:lang w:val="en-US"/>
        </w:rPr>
      </w:pPr>
      <w:r w:rsidRPr="00B156A8">
        <w:rPr>
          <w:lang w:val="en-US"/>
        </w:rPr>
        <w:t xml:space="preserve">Hone, L. E., Hurwitz, W., &amp; Lieberman, D. (2015). Sex differences in preferences for humor: A replication, modification, and extension. </w:t>
      </w:r>
      <w:r w:rsidRPr="00B156A8">
        <w:rPr>
          <w:i/>
          <w:lang w:val="en-US"/>
        </w:rPr>
        <w:t>Evolutionary Psychology, 13</w:t>
      </w:r>
      <w:r w:rsidRPr="00B156A8">
        <w:rPr>
          <w:lang w:val="en-US"/>
        </w:rPr>
        <w:t xml:space="preserve">, 167–181. </w:t>
      </w:r>
      <w:r w:rsidR="00A10045" w:rsidRPr="00B156A8">
        <w:rPr>
          <w:lang w:val="en-US"/>
        </w:rPr>
        <w:t>doi: 10.1177/147470491501300110</w:t>
      </w:r>
    </w:p>
    <w:p w14:paraId="6795C6F7" w14:textId="195203F2" w:rsidR="009A0FD5" w:rsidRPr="00B156A8" w:rsidRDefault="00251E12" w:rsidP="00991B91">
      <w:pPr>
        <w:spacing w:before="240"/>
        <w:ind w:left="700" w:hanging="720"/>
        <w:jc w:val="both"/>
        <w:rPr>
          <w:lang w:val="en-US"/>
        </w:rPr>
      </w:pPr>
      <w:r w:rsidRPr="00B156A8">
        <w:rPr>
          <w:lang w:val="en-US"/>
        </w:rPr>
        <w:t xml:space="preserve">Howrigan, D. P., &amp; MacDonald, K. B. (2008). Humor as a mental fitness indicator. </w:t>
      </w:r>
      <w:r w:rsidRPr="00B156A8">
        <w:rPr>
          <w:i/>
          <w:lang w:val="en-US"/>
        </w:rPr>
        <w:t>Evolutionary Psychology, 6</w:t>
      </w:r>
      <w:r w:rsidRPr="00B156A8">
        <w:rPr>
          <w:lang w:val="en-US"/>
        </w:rPr>
        <w:t>, 625–666.</w:t>
      </w:r>
      <w:r w:rsidR="00A10045" w:rsidRPr="00B156A8">
        <w:rPr>
          <w:lang w:val="en-US"/>
        </w:rPr>
        <w:t xml:space="preserve"> doi:10.1177/147470490800600411</w:t>
      </w:r>
    </w:p>
    <w:p w14:paraId="77FEEBEF" w14:textId="4517AA74" w:rsidR="009A0FD5" w:rsidRPr="00B156A8" w:rsidRDefault="00251E12" w:rsidP="00991B91">
      <w:pPr>
        <w:spacing w:before="240"/>
        <w:ind w:left="700" w:hanging="720"/>
        <w:jc w:val="both"/>
        <w:rPr>
          <w:lang w:val="en-US"/>
        </w:rPr>
      </w:pPr>
      <w:r w:rsidRPr="00B156A8">
        <w:rPr>
          <w:lang w:val="en-US"/>
        </w:rPr>
        <w:t>Lundy, D. E., Tan, J., &amp; Cunningham, M. R. (1998). Heterosexual romantic pref</w:t>
      </w:r>
      <w:r w:rsidR="00951F82">
        <w:rPr>
          <w:lang w:val="en-US"/>
        </w:rPr>
        <w:t>erences: The importance of humo</w:t>
      </w:r>
      <w:r w:rsidRPr="00B156A8">
        <w:rPr>
          <w:lang w:val="en-US"/>
        </w:rPr>
        <w:t xml:space="preserve">r and physical attractiveness for different types of relationships. </w:t>
      </w:r>
      <w:r w:rsidRPr="00B156A8">
        <w:rPr>
          <w:i/>
          <w:lang w:val="en-US"/>
        </w:rPr>
        <w:t>Personal Relationships, 5</w:t>
      </w:r>
      <w:r w:rsidRPr="00B156A8">
        <w:rPr>
          <w:lang w:val="en-US"/>
        </w:rPr>
        <w:t>, 311–325. doi: 1</w:t>
      </w:r>
      <w:r w:rsidR="00A10045" w:rsidRPr="00B156A8">
        <w:rPr>
          <w:lang w:val="en-US"/>
        </w:rPr>
        <w:t>0.1111/j.1475-6811.1998.tb00174</w:t>
      </w:r>
    </w:p>
    <w:p w14:paraId="09AE39D9" w14:textId="067A870F" w:rsidR="009A0FD5" w:rsidRPr="00B156A8" w:rsidRDefault="00251E12" w:rsidP="00991B91">
      <w:pPr>
        <w:spacing w:before="240"/>
        <w:ind w:left="700" w:hanging="720"/>
        <w:jc w:val="both"/>
        <w:rPr>
          <w:lang w:val="en-US"/>
        </w:rPr>
      </w:pPr>
      <w:r w:rsidRPr="00B156A8">
        <w:rPr>
          <w:lang w:val="en-US"/>
        </w:rPr>
        <w:t xml:space="preserve">McGee, E. y </w:t>
      </w:r>
      <w:proofErr w:type="spellStart"/>
      <w:r w:rsidRPr="00B156A8">
        <w:rPr>
          <w:lang w:val="en-US"/>
        </w:rPr>
        <w:t>Shevlin</w:t>
      </w:r>
      <w:proofErr w:type="spellEnd"/>
      <w:r w:rsidRPr="00B156A8">
        <w:rPr>
          <w:lang w:val="en-US"/>
        </w:rPr>
        <w:t xml:space="preserve">, M. (2009). Effect of humor on interpersonal attraction and mate selection. </w:t>
      </w:r>
      <w:r w:rsidRPr="00B156A8">
        <w:rPr>
          <w:i/>
          <w:lang w:val="en-US"/>
        </w:rPr>
        <w:t>Journal of Psychology: Interdisciplinary and Applied, 143</w:t>
      </w:r>
      <w:r w:rsidRPr="00B156A8">
        <w:rPr>
          <w:lang w:val="en-US"/>
        </w:rPr>
        <w:t>, 67–7</w:t>
      </w:r>
      <w:r w:rsidR="00A10045" w:rsidRPr="00B156A8">
        <w:rPr>
          <w:lang w:val="en-US"/>
        </w:rPr>
        <w:t>7. doi:10.3200/JRLP.143.1.67-77</w:t>
      </w:r>
    </w:p>
    <w:p w14:paraId="7BEDDD6B" w14:textId="6EF5C169" w:rsidR="009A0FD5" w:rsidRPr="00B156A8" w:rsidRDefault="00251E12" w:rsidP="00991B91">
      <w:pPr>
        <w:spacing w:before="240"/>
        <w:ind w:left="700" w:hanging="720"/>
        <w:jc w:val="both"/>
        <w:rPr>
          <w:lang w:val="en-US"/>
        </w:rPr>
      </w:pPr>
      <w:r w:rsidRPr="00B156A8">
        <w:rPr>
          <w:lang w:val="en-US"/>
        </w:rPr>
        <w:t>Miller, G. F., &amp; Todd, P. M. (1998). Mate choice turns cognitive</w:t>
      </w:r>
      <w:r w:rsidRPr="00B156A8">
        <w:rPr>
          <w:i/>
          <w:lang w:val="en-US"/>
        </w:rPr>
        <w:t>. Trends in Cognitive Sciences</w:t>
      </w:r>
      <w:r w:rsidRPr="00B156A8">
        <w:rPr>
          <w:lang w:val="en-US"/>
        </w:rPr>
        <w:t xml:space="preserve">, </w:t>
      </w:r>
      <w:r w:rsidRPr="00B156A8">
        <w:rPr>
          <w:i/>
          <w:lang w:val="en-US"/>
        </w:rPr>
        <w:t>2</w:t>
      </w:r>
      <w:r w:rsidRPr="00B156A8">
        <w:rPr>
          <w:lang w:val="en-US"/>
        </w:rPr>
        <w:t>, 190–198. doi</w:t>
      </w:r>
      <w:r w:rsidR="00A10045" w:rsidRPr="00B156A8">
        <w:rPr>
          <w:lang w:val="en-US"/>
        </w:rPr>
        <w:t>: 10.1016/S1364-6613(98)01169-3</w:t>
      </w:r>
    </w:p>
    <w:p w14:paraId="6F545CC9" w14:textId="77777777" w:rsidR="009A0FD5" w:rsidRPr="00B156A8" w:rsidRDefault="00251E12" w:rsidP="00991B91">
      <w:pPr>
        <w:spacing w:before="240" w:after="240"/>
        <w:ind w:left="720" w:hanging="720"/>
        <w:jc w:val="both"/>
      </w:pPr>
      <w:r w:rsidRPr="00B156A8">
        <w:rPr>
          <w:lang w:val="en-US"/>
        </w:rPr>
        <w:t xml:space="preserve">Miller, G. F. (2000). </w:t>
      </w:r>
      <w:r w:rsidRPr="00B156A8">
        <w:rPr>
          <w:i/>
          <w:lang w:val="en-US"/>
        </w:rPr>
        <w:t>The mating mind: How sexual choice shaped the evolution of human nature</w:t>
      </w:r>
      <w:r w:rsidRPr="00B156A8">
        <w:rPr>
          <w:lang w:val="en-US"/>
        </w:rPr>
        <w:t xml:space="preserve">. </w:t>
      </w:r>
      <w:r w:rsidRPr="00B156A8">
        <w:t>Recuperado de https://ontherapyaspse.files.wordpress.com/2012/04/geoffrey-miller-the-mating-mind.pdf</w:t>
      </w:r>
    </w:p>
    <w:p w14:paraId="1278823C" w14:textId="37F2FB95" w:rsidR="009A0FD5" w:rsidRPr="00B156A8" w:rsidRDefault="00251E12" w:rsidP="00991B91">
      <w:pPr>
        <w:spacing w:before="240"/>
        <w:ind w:left="700" w:hanging="720"/>
        <w:jc w:val="both"/>
        <w:rPr>
          <w:lang w:val="en-US"/>
        </w:rPr>
      </w:pPr>
      <w:proofErr w:type="spellStart"/>
      <w:r w:rsidRPr="00B156A8">
        <w:rPr>
          <w:lang w:val="en-US"/>
        </w:rPr>
        <w:t>Sprecher</w:t>
      </w:r>
      <w:proofErr w:type="spellEnd"/>
      <w:r w:rsidRPr="00B156A8">
        <w:rPr>
          <w:lang w:val="en-US"/>
        </w:rPr>
        <w:t xml:space="preserve">, S., &amp; Regan, P. C. (2002). Linking some things (in some people) more </w:t>
      </w:r>
      <w:r w:rsidR="00924C1C" w:rsidRPr="00B156A8">
        <w:rPr>
          <w:lang w:val="en-US"/>
        </w:rPr>
        <w:t>than</w:t>
      </w:r>
      <w:r w:rsidRPr="00B156A8">
        <w:rPr>
          <w:lang w:val="en-US"/>
        </w:rPr>
        <w:t xml:space="preserve"> others: Partner preferences in romantic relationships and friendships. </w:t>
      </w:r>
      <w:r w:rsidRPr="00B156A8">
        <w:rPr>
          <w:i/>
          <w:lang w:val="en-US"/>
        </w:rPr>
        <w:t>Jou</w:t>
      </w:r>
      <w:r w:rsidR="00951F82">
        <w:rPr>
          <w:i/>
          <w:lang w:val="en-US"/>
        </w:rPr>
        <w:t>r</w:t>
      </w:r>
      <w:r w:rsidRPr="00B156A8">
        <w:rPr>
          <w:i/>
          <w:lang w:val="en-US"/>
        </w:rPr>
        <w:t>nal of Social and Personal Relationships,</w:t>
      </w:r>
      <w:r w:rsidRPr="00B156A8">
        <w:rPr>
          <w:lang w:val="en-US"/>
        </w:rPr>
        <w:t xml:space="preserve"> </w:t>
      </w:r>
      <w:r w:rsidRPr="00B156A8">
        <w:rPr>
          <w:i/>
          <w:lang w:val="en-US"/>
        </w:rPr>
        <w:t>19</w:t>
      </w:r>
      <w:r w:rsidRPr="00B156A8">
        <w:rPr>
          <w:lang w:val="en-US"/>
        </w:rPr>
        <w:t>, 463-481. doi: 10.1177/02654075020190</w:t>
      </w:r>
      <w:r w:rsidR="00A10045" w:rsidRPr="00B156A8">
        <w:rPr>
          <w:lang w:val="en-US"/>
        </w:rPr>
        <w:t>04048</w:t>
      </w:r>
    </w:p>
    <w:p w14:paraId="3428EAF9" w14:textId="3403692E" w:rsidR="009A0FD5" w:rsidRPr="00B156A8" w:rsidRDefault="00251E12" w:rsidP="00991B91">
      <w:pPr>
        <w:spacing w:before="240" w:after="240"/>
        <w:ind w:left="720" w:hanging="720"/>
        <w:jc w:val="both"/>
        <w:rPr>
          <w:lang w:val="en-US"/>
        </w:rPr>
      </w:pPr>
      <w:proofErr w:type="spellStart"/>
      <w:r w:rsidRPr="00B156A8">
        <w:rPr>
          <w:lang w:val="en-US"/>
        </w:rPr>
        <w:t>Tornquist</w:t>
      </w:r>
      <w:proofErr w:type="spellEnd"/>
      <w:r w:rsidRPr="00B156A8">
        <w:rPr>
          <w:lang w:val="en-US"/>
        </w:rPr>
        <w:t xml:space="preserve">, M., &amp; </w:t>
      </w:r>
      <w:proofErr w:type="spellStart"/>
      <w:r w:rsidRPr="00B156A8">
        <w:rPr>
          <w:lang w:val="en-US"/>
        </w:rPr>
        <w:t>Chiappe</w:t>
      </w:r>
      <w:proofErr w:type="spellEnd"/>
      <w:r w:rsidRPr="00B156A8">
        <w:rPr>
          <w:lang w:val="en-US"/>
        </w:rPr>
        <w:t xml:space="preserve">, D. (2015). Effects of humor production, humor receptivity, and physical attractiveness on partner desirability. </w:t>
      </w:r>
      <w:r w:rsidRPr="00B156A8">
        <w:rPr>
          <w:i/>
          <w:lang w:val="en-US"/>
        </w:rPr>
        <w:t>Evolutionary Psychology,</w:t>
      </w:r>
      <w:r w:rsidRPr="00B156A8">
        <w:rPr>
          <w:lang w:val="en-US"/>
        </w:rPr>
        <w:t xml:space="preserve"> </w:t>
      </w:r>
      <w:r w:rsidRPr="00B156A8">
        <w:rPr>
          <w:i/>
          <w:lang w:val="en-US"/>
        </w:rPr>
        <w:t>13</w:t>
      </w:r>
      <w:r w:rsidRPr="00B156A8">
        <w:rPr>
          <w:lang w:val="en-US"/>
        </w:rPr>
        <w:t>(4), 1-1</w:t>
      </w:r>
      <w:r w:rsidR="00A10045" w:rsidRPr="00B156A8">
        <w:rPr>
          <w:lang w:val="en-US"/>
        </w:rPr>
        <w:t>3. doi:10.1177/1474704915608744</w:t>
      </w:r>
    </w:p>
    <w:p w14:paraId="20CB2E9F" w14:textId="0D7E7A65" w:rsidR="009A0FD5" w:rsidRPr="00B156A8" w:rsidRDefault="00251E12" w:rsidP="00991B91">
      <w:pPr>
        <w:spacing w:before="240"/>
        <w:ind w:left="700" w:hanging="720"/>
        <w:jc w:val="both"/>
        <w:rPr>
          <w:lang w:val="en-US"/>
        </w:rPr>
      </w:pPr>
      <w:proofErr w:type="spellStart"/>
      <w:r w:rsidRPr="00B156A8">
        <w:rPr>
          <w:lang w:val="en-US"/>
        </w:rPr>
        <w:lastRenderedPageBreak/>
        <w:t>Wanzer</w:t>
      </w:r>
      <w:proofErr w:type="spellEnd"/>
      <w:r w:rsidRPr="00B156A8">
        <w:rPr>
          <w:lang w:val="en-US"/>
        </w:rPr>
        <w:t xml:space="preserve">, M. B., Booth-Butterfield, M., &amp; Booth-Butterfield, S. (1996). Are funny people more popular? An examination of humor orientation, loneliness, and social attraction. </w:t>
      </w:r>
      <w:r w:rsidRPr="00B156A8">
        <w:rPr>
          <w:i/>
          <w:lang w:val="en-US"/>
        </w:rPr>
        <w:t>Communication Quarterly, 44</w:t>
      </w:r>
      <w:r w:rsidRPr="00B156A8">
        <w:rPr>
          <w:lang w:val="en-US"/>
        </w:rPr>
        <w:t>, 42-52.</w:t>
      </w:r>
      <w:r w:rsidR="00A10045" w:rsidRPr="00B156A8">
        <w:rPr>
          <w:lang w:val="en-US"/>
        </w:rPr>
        <w:t xml:space="preserve"> doi: 10.1080/01463379609369999</w:t>
      </w:r>
    </w:p>
    <w:p w14:paraId="2DC84D46" w14:textId="15E37053" w:rsidR="009A0FD5" w:rsidRPr="00B156A8" w:rsidRDefault="00251E12" w:rsidP="00991B91">
      <w:pPr>
        <w:spacing w:before="240"/>
        <w:ind w:left="700" w:hanging="720"/>
        <w:jc w:val="both"/>
      </w:pPr>
      <w:r w:rsidRPr="00B156A8">
        <w:rPr>
          <w:lang w:val="en-US"/>
        </w:rPr>
        <w:t xml:space="preserve">Wilbur, C. J. &amp; Campbell, L. (2011). Humor in romantic contexts: Do men participate and women evaluate? </w:t>
      </w:r>
      <w:r w:rsidRPr="00B156A8">
        <w:rPr>
          <w:i/>
        </w:rPr>
        <w:t>Personality and Social Psychology Bulletin, 37</w:t>
      </w:r>
      <w:r w:rsidRPr="00B156A8">
        <w:t>, 918–929</w:t>
      </w:r>
      <w:r w:rsidR="00A10045" w:rsidRPr="00B156A8">
        <w:t>. doi:10.1177/01461672 11405343</w:t>
      </w:r>
      <w:r w:rsidRPr="00B156A8">
        <w:t xml:space="preserve">            </w:t>
      </w:r>
    </w:p>
    <w:p w14:paraId="764E60BB" w14:textId="77777777" w:rsidR="002748F4" w:rsidRPr="00B156A8" w:rsidRDefault="002748F4" w:rsidP="00991B91">
      <w:pPr>
        <w:spacing w:before="240"/>
        <w:ind w:left="700" w:hanging="720"/>
        <w:jc w:val="both"/>
      </w:pPr>
    </w:p>
    <w:p w14:paraId="78494327" w14:textId="5DF149A7" w:rsidR="00F46BD6" w:rsidRPr="00B156A8" w:rsidRDefault="00F46BD6" w:rsidP="00991B91">
      <w:pPr>
        <w:ind w:hanging="720"/>
        <w:jc w:val="both"/>
      </w:pPr>
    </w:p>
    <w:p w14:paraId="6A46FD55" w14:textId="77777777" w:rsidR="00F46BD6" w:rsidRPr="00B156A8" w:rsidRDefault="00F46BD6" w:rsidP="00991B91"/>
    <w:p w14:paraId="612B9A40" w14:textId="77777777" w:rsidR="00F46BD6" w:rsidRPr="00B156A8" w:rsidRDefault="00F46BD6" w:rsidP="00991B91"/>
    <w:p w14:paraId="2B2A212A" w14:textId="77777777" w:rsidR="00F46BD6" w:rsidRPr="00B156A8" w:rsidRDefault="00F46BD6" w:rsidP="00991B91"/>
    <w:p w14:paraId="1D4E756C" w14:textId="03403B7D" w:rsidR="00D873A8" w:rsidRPr="00B156A8" w:rsidRDefault="00D873A8" w:rsidP="00991B91">
      <w:pPr>
        <w:tabs>
          <w:tab w:val="left" w:pos="6678"/>
        </w:tabs>
      </w:pPr>
    </w:p>
    <w:p w14:paraId="7C8E1C59" w14:textId="77777777" w:rsidR="00D873A8" w:rsidRPr="00B156A8" w:rsidRDefault="00D873A8" w:rsidP="00991B91">
      <w:pPr>
        <w:tabs>
          <w:tab w:val="left" w:pos="6678"/>
        </w:tabs>
      </w:pPr>
    </w:p>
    <w:p w14:paraId="37E1EA8F" w14:textId="77777777" w:rsidR="002748F4" w:rsidRPr="00B156A8" w:rsidRDefault="002748F4" w:rsidP="00991B91">
      <w:pPr>
        <w:tabs>
          <w:tab w:val="left" w:pos="6678"/>
        </w:tabs>
      </w:pPr>
    </w:p>
    <w:p w14:paraId="02027662" w14:textId="14E66A9E" w:rsidR="00D873A8" w:rsidRPr="00B156A8" w:rsidRDefault="00F46BD6" w:rsidP="00991B91">
      <w:pPr>
        <w:tabs>
          <w:tab w:val="left" w:pos="6678"/>
        </w:tabs>
      </w:pPr>
      <w:r w:rsidRPr="00B156A8">
        <w:tab/>
      </w:r>
    </w:p>
    <w:p w14:paraId="760613D0" w14:textId="77777777" w:rsidR="00D873A8" w:rsidRPr="00B156A8" w:rsidRDefault="00D873A8" w:rsidP="00991B91">
      <w:pPr>
        <w:tabs>
          <w:tab w:val="left" w:pos="6678"/>
        </w:tabs>
      </w:pPr>
    </w:p>
    <w:p w14:paraId="62330E7E" w14:textId="77777777" w:rsidR="00D873A8" w:rsidRPr="00B156A8" w:rsidRDefault="00D873A8" w:rsidP="00991B91">
      <w:pPr>
        <w:tabs>
          <w:tab w:val="left" w:pos="6678"/>
        </w:tabs>
      </w:pPr>
    </w:p>
    <w:p w14:paraId="5BBFE265" w14:textId="77777777" w:rsidR="00D873A8" w:rsidRPr="00B156A8" w:rsidRDefault="00D873A8" w:rsidP="00991B91">
      <w:pPr>
        <w:tabs>
          <w:tab w:val="left" w:pos="6678"/>
        </w:tabs>
      </w:pPr>
    </w:p>
    <w:p w14:paraId="6B5D28BC" w14:textId="77777777" w:rsidR="00D873A8" w:rsidRPr="00B156A8" w:rsidRDefault="00D873A8" w:rsidP="00991B91">
      <w:pPr>
        <w:tabs>
          <w:tab w:val="left" w:pos="6678"/>
        </w:tabs>
      </w:pPr>
    </w:p>
    <w:p w14:paraId="6FF0B1A6" w14:textId="77777777" w:rsidR="00D873A8" w:rsidRPr="00B156A8" w:rsidRDefault="00D873A8" w:rsidP="00991B91">
      <w:pPr>
        <w:tabs>
          <w:tab w:val="left" w:pos="6678"/>
        </w:tabs>
      </w:pPr>
    </w:p>
    <w:p w14:paraId="7FDC2928" w14:textId="77777777" w:rsidR="00D873A8" w:rsidRPr="00B156A8" w:rsidRDefault="00D873A8" w:rsidP="00991B91">
      <w:pPr>
        <w:tabs>
          <w:tab w:val="left" w:pos="6678"/>
        </w:tabs>
      </w:pPr>
    </w:p>
    <w:p w14:paraId="3C23ED7A" w14:textId="77777777" w:rsidR="00D873A8" w:rsidRPr="00B156A8" w:rsidRDefault="00D873A8" w:rsidP="00991B91">
      <w:pPr>
        <w:tabs>
          <w:tab w:val="left" w:pos="6678"/>
        </w:tabs>
      </w:pPr>
    </w:p>
    <w:p w14:paraId="495A243B" w14:textId="77777777" w:rsidR="00D873A8" w:rsidRPr="00B156A8" w:rsidRDefault="00D873A8" w:rsidP="00991B91">
      <w:pPr>
        <w:tabs>
          <w:tab w:val="left" w:pos="6678"/>
        </w:tabs>
      </w:pPr>
    </w:p>
    <w:p w14:paraId="222CCD24" w14:textId="77777777" w:rsidR="00D873A8" w:rsidRDefault="00D873A8" w:rsidP="00991B91">
      <w:pPr>
        <w:tabs>
          <w:tab w:val="left" w:pos="6678"/>
        </w:tabs>
      </w:pPr>
    </w:p>
    <w:p w14:paraId="2BC6B286" w14:textId="77777777" w:rsidR="00D873A8" w:rsidRDefault="00D873A8" w:rsidP="00991B91">
      <w:pPr>
        <w:tabs>
          <w:tab w:val="left" w:pos="6678"/>
        </w:tabs>
      </w:pPr>
    </w:p>
    <w:p w14:paraId="00BB8D5C" w14:textId="77777777" w:rsidR="00D873A8" w:rsidRDefault="00D873A8" w:rsidP="00991B91">
      <w:pPr>
        <w:tabs>
          <w:tab w:val="left" w:pos="6678"/>
        </w:tabs>
      </w:pPr>
    </w:p>
    <w:p w14:paraId="362AAB42" w14:textId="77777777" w:rsidR="00D873A8" w:rsidRDefault="00D873A8" w:rsidP="00991B91">
      <w:pPr>
        <w:tabs>
          <w:tab w:val="left" w:pos="6678"/>
        </w:tabs>
      </w:pPr>
    </w:p>
    <w:p w14:paraId="7A571175" w14:textId="43E7F9C9" w:rsidR="00D873A8" w:rsidRPr="00F46BD6" w:rsidRDefault="00D873A8" w:rsidP="00F46BD6">
      <w:pPr>
        <w:tabs>
          <w:tab w:val="left" w:pos="6678"/>
        </w:tabs>
      </w:pPr>
    </w:p>
    <w:sectPr w:rsidR="00D873A8" w:rsidRPr="00F46BD6">
      <w:headerReference w:type="default" r:id="rId10"/>
      <w:footerReference w:type="default" r:id="rId11"/>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5BAEA" w14:textId="77777777" w:rsidR="006C202B" w:rsidRDefault="006C202B">
      <w:r>
        <w:separator/>
      </w:r>
    </w:p>
  </w:endnote>
  <w:endnote w:type="continuationSeparator" w:id="0">
    <w:p w14:paraId="7052AD38" w14:textId="77777777" w:rsidR="006C202B" w:rsidRDefault="006C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1E18" w14:textId="77777777" w:rsidR="001358DB" w:rsidRDefault="001358DB">
    <w:pPr>
      <w:spacing w:after="72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7BB2" w14:textId="77777777" w:rsidR="006C202B" w:rsidRDefault="006C202B">
      <w:r>
        <w:separator/>
      </w:r>
    </w:p>
  </w:footnote>
  <w:footnote w:type="continuationSeparator" w:id="0">
    <w:p w14:paraId="58C24B99" w14:textId="77777777" w:rsidR="006C202B" w:rsidRDefault="006C20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268FF" w14:textId="77777777" w:rsidR="001358DB" w:rsidRDefault="001358DB">
    <w:pPr>
      <w:jc w:val="right"/>
    </w:pPr>
    <w:r>
      <w:fldChar w:fldCharType="begin"/>
    </w:r>
    <w:r>
      <w:instrText>PAGE</w:instrText>
    </w:r>
    <w:r>
      <w:fldChar w:fldCharType="separate"/>
    </w:r>
    <w:r w:rsidR="006D3E4C">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46E"/>
    <w:multiLevelType w:val="hybridMultilevel"/>
    <w:tmpl w:val="D702ED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0BA465E"/>
    <w:multiLevelType w:val="hybridMultilevel"/>
    <w:tmpl w:val="746E268A"/>
    <w:lvl w:ilvl="0" w:tplc="040A000F">
      <w:start w:val="1"/>
      <w:numFmt w:val="decimal"/>
      <w:lvlText w:val="%1."/>
      <w:lvlJc w:val="left"/>
      <w:pPr>
        <w:ind w:left="780" w:hanging="360"/>
      </w:p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abstractNum w:abstractNumId="2">
    <w:nsid w:val="6296516F"/>
    <w:multiLevelType w:val="hybridMultilevel"/>
    <w:tmpl w:val="8AE2ABEE"/>
    <w:lvl w:ilvl="0" w:tplc="040A000F">
      <w:start w:val="1"/>
      <w:numFmt w:val="decimal"/>
      <w:lvlText w:val="%1."/>
      <w:lvlJc w:val="left"/>
      <w:pPr>
        <w:ind w:left="780" w:hanging="360"/>
      </w:p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A0FD5"/>
    <w:rsid w:val="000150DA"/>
    <w:rsid w:val="00056023"/>
    <w:rsid w:val="000C71A0"/>
    <w:rsid w:val="000D5DA8"/>
    <w:rsid w:val="00130EE1"/>
    <w:rsid w:val="001358DB"/>
    <w:rsid w:val="001C4886"/>
    <w:rsid w:val="002224B6"/>
    <w:rsid w:val="00222B11"/>
    <w:rsid w:val="0024738D"/>
    <w:rsid w:val="00251E12"/>
    <w:rsid w:val="002703D6"/>
    <w:rsid w:val="002748F4"/>
    <w:rsid w:val="00283F8F"/>
    <w:rsid w:val="002973CA"/>
    <w:rsid w:val="002F0C2F"/>
    <w:rsid w:val="0039088A"/>
    <w:rsid w:val="00460BDE"/>
    <w:rsid w:val="00465E42"/>
    <w:rsid w:val="004B6A4A"/>
    <w:rsid w:val="004D3707"/>
    <w:rsid w:val="004E1C98"/>
    <w:rsid w:val="005066E2"/>
    <w:rsid w:val="00517EF3"/>
    <w:rsid w:val="0058290C"/>
    <w:rsid w:val="00597784"/>
    <w:rsid w:val="005A751F"/>
    <w:rsid w:val="005B273B"/>
    <w:rsid w:val="0066111B"/>
    <w:rsid w:val="00666250"/>
    <w:rsid w:val="006C202B"/>
    <w:rsid w:val="006D3E4C"/>
    <w:rsid w:val="00717A41"/>
    <w:rsid w:val="00725859"/>
    <w:rsid w:val="0077431E"/>
    <w:rsid w:val="007C00BC"/>
    <w:rsid w:val="00851ED4"/>
    <w:rsid w:val="0086351F"/>
    <w:rsid w:val="00883098"/>
    <w:rsid w:val="00924C1C"/>
    <w:rsid w:val="00940B00"/>
    <w:rsid w:val="0095134A"/>
    <w:rsid w:val="00951F82"/>
    <w:rsid w:val="00957BB1"/>
    <w:rsid w:val="00991B91"/>
    <w:rsid w:val="009A0FD5"/>
    <w:rsid w:val="009B205A"/>
    <w:rsid w:val="009C7076"/>
    <w:rsid w:val="00A10045"/>
    <w:rsid w:val="00A1020D"/>
    <w:rsid w:val="00A17EC0"/>
    <w:rsid w:val="00A44625"/>
    <w:rsid w:val="00A830CE"/>
    <w:rsid w:val="00A86BC4"/>
    <w:rsid w:val="00AE458D"/>
    <w:rsid w:val="00B0787F"/>
    <w:rsid w:val="00B156A8"/>
    <w:rsid w:val="00B30BCC"/>
    <w:rsid w:val="00B47173"/>
    <w:rsid w:val="00B86570"/>
    <w:rsid w:val="00B91D3A"/>
    <w:rsid w:val="00BC34EB"/>
    <w:rsid w:val="00BF7ED3"/>
    <w:rsid w:val="00C2118A"/>
    <w:rsid w:val="00C8059C"/>
    <w:rsid w:val="00CD1F2D"/>
    <w:rsid w:val="00CF22BE"/>
    <w:rsid w:val="00D0028C"/>
    <w:rsid w:val="00D223A0"/>
    <w:rsid w:val="00D873A8"/>
    <w:rsid w:val="00E109C4"/>
    <w:rsid w:val="00E2395A"/>
    <w:rsid w:val="00E42E9F"/>
    <w:rsid w:val="00E4744D"/>
    <w:rsid w:val="00E50520"/>
    <w:rsid w:val="00E52E33"/>
    <w:rsid w:val="00E54471"/>
    <w:rsid w:val="00EA3E2D"/>
    <w:rsid w:val="00EE69F4"/>
    <w:rsid w:val="00F01762"/>
    <w:rsid w:val="00F46BD6"/>
    <w:rsid w:val="00F74863"/>
    <w:rsid w:val="00FB5CE0"/>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FA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s-ES_tradnl" w:eastAsia="es-ES_tradnl"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7ED3"/>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Ttulo1">
    <w:name w:val="heading 1"/>
    <w:basedOn w:val="Normal"/>
    <w:next w:val="Normal"/>
    <w:pPr>
      <w:keepNext/>
      <w:keepLines/>
      <w:widowControl w:val="0"/>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widowControl w:val="0"/>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widowControl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widowControl w:val="0"/>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358DB"/>
    <w:rPr>
      <w:i/>
      <w:iCs/>
    </w:rPr>
  </w:style>
  <w:style w:type="paragraph" w:styleId="NormalWeb">
    <w:name w:val="Normal (Web)"/>
    <w:basedOn w:val="Normal"/>
    <w:uiPriority w:val="99"/>
    <w:unhideWhenUsed/>
    <w:rsid w:val="001358DB"/>
    <w:pPr>
      <w:spacing w:before="100" w:beforeAutospacing="1" w:after="100" w:afterAutospacing="1"/>
    </w:pPr>
  </w:style>
  <w:style w:type="character" w:styleId="Hipervnculo">
    <w:name w:val="Hyperlink"/>
    <w:basedOn w:val="Fuentedeprrafopredeter"/>
    <w:uiPriority w:val="99"/>
    <w:unhideWhenUsed/>
    <w:rsid w:val="00A10045"/>
    <w:rPr>
      <w:color w:val="0000FF"/>
      <w:u w:val="single"/>
    </w:rPr>
  </w:style>
  <w:style w:type="paragraph" w:customStyle="1" w:styleId="p1">
    <w:name w:val="p1"/>
    <w:basedOn w:val="Normal"/>
    <w:rsid w:val="00717A41"/>
    <w:rPr>
      <w:rFonts w:ascii="Helvetica Neue" w:hAnsi="Helvetica Neue"/>
      <w:color w:val="454545"/>
      <w:sz w:val="18"/>
      <w:szCs w:val="18"/>
    </w:rPr>
  </w:style>
  <w:style w:type="paragraph" w:customStyle="1" w:styleId="p2">
    <w:name w:val="p2"/>
    <w:basedOn w:val="Normal"/>
    <w:rsid w:val="00717A41"/>
    <w:rPr>
      <w:rFonts w:ascii="Helvetica Neue" w:hAnsi="Helvetica Neue"/>
      <w:color w:val="454545"/>
      <w:sz w:val="18"/>
      <w:szCs w:val="18"/>
    </w:rPr>
  </w:style>
  <w:style w:type="character" w:customStyle="1" w:styleId="apple-converted-space">
    <w:name w:val="apple-converted-space"/>
    <w:basedOn w:val="Fuentedeprrafopredeter"/>
    <w:rsid w:val="00717A41"/>
  </w:style>
  <w:style w:type="paragraph" w:styleId="Prrafodelista">
    <w:name w:val="List Paragraph"/>
    <w:basedOn w:val="Normal"/>
    <w:uiPriority w:val="34"/>
    <w:qFormat/>
    <w:rsid w:val="00AE458D"/>
    <w:pPr>
      <w:ind w:left="720"/>
      <w:contextualSpacing/>
    </w:pPr>
  </w:style>
  <w:style w:type="paragraph" w:styleId="Encabezado">
    <w:name w:val="header"/>
    <w:basedOn w:val="Normal"/>
    <w:link w:val="EncabezadoCar"/>
    <w:uiPriority w:val="99"/>
    <w:unhideWhenUsed/>
    <w:rsid w:val="00460BDE"/>
    <w:pPr>
      <w:tabs>
        <w:tab w:val="center" w:pos="4252"/>
        <w:tab w:val="right" w:pos="8504"/>
      </w:tabs>
    </w:pPr>
  </w:style>
  <w:style w:type="character" w:customStyle="1" w:styleId="EncabezadoCar">
    <w:name w:val="Encabezado Car"/>
    <w:basedOn w:val="Fuentedeprrafopredeter"/>
    <w:link w:val="Encabezado"/>
    <w:uiPriority w:val="99"/>
    <w:rsid w:val="00460BDE"/>
    <w:rPr>
      <w:color w:val="auto"/>
    </w:rPr>
  </w:style>
  <w:style w:type="paragraph" w:styleId="Piedepgina">
    <w:name w:val="footer"/>
    <w:basedOn w:val="Normal"/>
    <w:link w:val="PiedepginaCar"/>
    <w:uiPriority w:val="99"/>
    <w:unhideWhenUsed/>
    <w:rsid w:val="00460BDE"/>
    <w:pPr>
      <w:tabs>
        <w:tab w:val="center" w:pos="4252"/>
        <w:tab w:val="right" w:pos="8504"/>
      </w:tabs>
    </w:pPr>
  </w:style>
  <w:style w:type="character" w:customStyle="1" w:styleId="PiedepginaCar">
    <w:name w:val="Pie de página Car"/>
    <w:basedOn w:val="Fuentedeprrafopredeter"/>
    <w:link w:val="Piedepgina"/>
    <w:uiPriority w:val="99"/>
    <w:rsid w:val="00460BD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8400">
      <w:bodyDiv w:val="1"/>
      <w:marLeft w:val="0"/>
      <w:marRight w:val="0"/>
      <w:marTop w:val="0"/>
      <w:marBottom w:val="0"/>
      <w:divBdr>
        <w:top w:val="none" w:sz="0" w:space="0" w:color="auto"/>
        <w:left w:val="none" w:sz="0" w:space="0" w:color="auto"/>
        <w:bottom w:val="none" w:sz="0" w:space="0" w:color="auto"/>
        <w:right w:val="none" w:sz="0" w:space="0" w:color="auto"/>
      </w:divBdr>
    </w:div>
    <w:div w:id="598410872">
      <w:bodyDiv w:val="1"/>
      <w:marLeft w:val="0"/>
      <w:marRight w:val="0"/>
      <w:marTop w:val="0"/>
      <w:marBottom w:val="0"/>
      <w:divBdr>
        <w:top w:val="none" w:sz="0" w:space="0" w:color="auto"/>
        <w:left w:val="none" w:sz="0" w:space="0" w:color="auto"/>
        <w:bottom w:val="none" w:sz="0" w:space="0" w:color="auto"/>
        <w:right w:val="none" w:sz="0" w:space="0" w:color="auto"/>
      </w:divBdr>
    </w:div>
    <w:div w:id="799031630">
      <w:bodyDiv w:val="1"/>
      <w:marLeft w:val="0"/>
      <w:marRight w:val="0"/>
      <w:marTop w:val="0"/>
      <w:marBottom w:val="0"/>
      <w:divBdr>
        <w:top w:val="none" w:sz="0" w:space="0" w:color="auto"/>
        <w:left w:val="none" w:sz="0" w:space="0" w:color="auto"/>
        <w:bottom w:val="none" w:sz="0" w:space="0" w:color="auto"/>
        <w:right w:val="none" w:sz="0" w:space="0" w:color="auto"/>
      </w:divBdr>
    </w:div>
    <w:div w:id="819269079">
      <w:bodyDiv w:val="1"/>
      <w:marLeft w:val="0"/>
      <w:marRight w:val="0"/>
      <w:marTop w:val="0"/>
      <w:marBottom w:val="0"/>
      <w:divBdr>
        <w:top w:val="none" w:sz="0" w:space="0" w:color="auto"/>
        <w:left w:val="none" w:sz="0" w:space="0" w:color="auto"/>
        <w:bottom w:val="none" w:sz="0" w:space="0" w:color="auto"/>
        <w:right w:val="none" w:sz="0" w:space="0" w:color="auto"/>
      </w:divBdr>
    </w:div>
    <w:div w:id="863520174">
      <w:bodyDiv w:val="1"/>
      <w:marLeft w:val="0"/>
      <w:marRight w:val="0"/>
      <w:marTop w:val="0"/>
      <w:marBottom w:val="0"/>
      <w:divBdr>
        <w:top w:val="none" w:sz="0" w:space="0" w:color="auto"/>
        <w:left w:val="none" w:sz="0" w:space="0" w:color="auto"/>
        <w:bottom w:val="none" w:sz="0" w:space="0" w:color="auto"/>
        <w:right w:val="none" w:sz="0" w:space="0" w:color="auto"/>
      </w:divBdr>
    </w:div>
    <w:div w:id="1103496954">
      <w:bodyDiv w:val="1"/>
      <w:marLeft w:val="0"/>
      <w:marRight w:val="0"/>
      <w:marTop w:val="0"/>
      <w:marBottom w:val="0"/>
      <w:divBdr>
        <w:top w:val="none" w:sz="0" w:space="0" w:color="auto"/>
        <w:left w:val="none" w:sz="0" w:space="0" w:color="auto"/>
        <w:bottom w:val="none" w:sz="0" w:space="0" w:color="auto"/>
        <w:right w:val="none" w:sz="0" w:space="0" w:color="auto"/>
      </w:divBdr>
    </w:div>
    <w:div w:id="1295451627">
      <w:bodyDiv w:val="1"/>
      <w:marLeft w:val="0"/>
      <w:marRight w:val="0"/>
      <w:marTop w:val="0"/>
      <w:marBottom w:val="0"/>
      <w:divBdr>
        <w:top w:val="none" w:sz="0" w:space="0" w:color="auto"/>
        <w:left w:val="none" w:sz="0" w:space="0" w:color="auto"/>
        <w:bottom w:val="none" w:sz="0" w:space="0" w:color="auto"/>
        <w:right w:val="none" w:sz="0" w:space="0" w:color="auto"/>
      </w:divBdr>
    </w:div>
    <w:div w:id="1423916924">
      <w:bodyDiv w:val="1"/>
      <w:marLeft w:val="0"/>
      <w:marRight w:val="0"/>
      <w:marTop w:val="0"/>
      <w:marBottom w:val="0"/>
      <w:divBdr>
        <w:top w:val="none" w:sz="0" w:space="0" w:color="auto"/>
        <w:left w:val="none" w:sz="0" w:space="0" w:color="auto"/>
        <w:bottom w:val="none" w:sz="0" w:space="0" w:color="auto"/>
        <w:right w:val="none" w:sz="0" w:space="0" w:color="auto"/>
      </w:divBdr>
    </w:div>
    <w:div w:id="1496415667">
      <w:bodyDiv w:val="1"/>
      <w:marLeft w:val="0"/>
      <w:marRight w:val="0"/>
      <w:marTop w:val="0"/>
      <w:marBottom w:val="0"/>
      <w:divBdr>
        <w:top w:val="none" w:sz="0" w:space="0" w:color="auto"/>
        <w:left w:val="none" w:sz="0" w:space="0" w:color="auto"/>
        <w:bottom w:val="none" w:sz="0" w:space="0" w:color="auto"/>
        <w:right w:val="none" w:sz="0" w:space="0" w:color="auto"/>
      </w:divBdr>
    </w:div>
    <w:div w:id="1686057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Juliana%20Cano\Downloads\Libro2.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Juliana%20Cano\Downloads\Libro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[Libro1.xlsx]Hoja1!$O$19</c:f>
              <c:strCache>
                <c:ptCount val="1"/>
                <c:pt idx="0">
                  <c:v>Mujer</c:v>
                </c:pt>
              </c:strCache>
            </c:strRef>
          </c:tx>
          <c:spPr>
            <a:solidFill>
              <a:schemeClr val="dk1">
                <a:tint val="88500"/>
              </a:schemeClr>
            </a:solidFill>
            <a:ln>
              <a:noFill/>
            </a:ln>
            <a:effectLst/>
          </c:spPr>
          <c:invertIfNegative val="0"/>
          <c:errBars>
            <c:errBarType val="both"/>
            <c:errValType val="percentage"/>
            <c:noEndCap val="0"/>
            <c:val val="5.0"/>
            <c:spPr>
              <a:noFill/>
              <a:ln w="9525" cap="flat" cmpd="sng" algn="ctr">
                <a:solidFill>
                  <a:schemeClr val="tx1">
                    <a:lumMod val="65000"/>
                    <a:lumOff val="35000"/>
                  </a:schemeClr>
                </a:solidFill>
                <a:round/>
              </a:ln>
              <a:effectLst/>
            </c:spPr>
          </c:errBars>
          <c:cat>
            <c:strRef>
              <c:f>[Libro1.xlsx]Hoja1!$N$20:$N$22</c:f>
              <c:strCache>
                <c:ptCount val="3"/>
                <c:pt idx="0">
                  <c:v>Posesion</c:v>
                </c:pt>
                <c:pt idx="1">
                  <c:v>Producción</c:v>
                </c:pt>
                <c:pt idx="2">
                  <c:v>Apreciación</c:v>
                </c:pt>
              </c:strCache>
            </c:strRef>
          </c:cat>
          <c:val>
            <c:numRef>
              <c:f>[Libro1.xlsx]Hoja1!$O$20:$O$22</c:f>
              <c:numCache>
                <c:formatCode>General</c:formatCode>
                <c:ptCount val="3"/>
                <c:pt idx="0">
                  <c:v>5.0591</c:v>
                </c:pt>
                <c:pt idx="1">
                  <c:v>5.3769</c:v>
                </c:pt>
                <c:pt idx="2">
                  <c:v>4.8613</c:v>
                </c:pt>
              </c:numCache>
            </c:numRef>
          </c:val>
          <c:extLst xmlns:c16r2="http://schemas.microsoft.com/office/drawing/2015/06/chart">
            <c:ext xmlns:c16="http://schemas.microsoft.com/office/drawing/2014/chart" uri="{C3380CC4-5D6E-409C-BE32-E72D297353CC}">
              <c16:uniqueId val="{00000000-5FFD-41D3-8299-566A11535BDE}"/>
            </c:ext>
          </c:extLst>
        </c:ser>
        <c:ser>
          <c:idx val="1"/>
          <c:order val="1"/>
          <c:tx>
            <c:strRef>
              <c:f>[Libro1.xlsx]Hoja1!$P$19</c:f>
              <c:strCache>
                <c:ptCount val="1"/>
                <c:pt idx="0">
                  <c:v>Hombre</c:v>
                </c:pt>
              </c:strCache>
            </c:strRef>
          </c:tx>
          <c:spPr>
            <a:solidFill>
              <a:schemeClr val="dk1">
                <a:tint val="55000"/>
              </a:schemeClr>
            </a:solidFill>
            <a:ln>
              <a:noFill/>
            </a:ln>
            <a:effectLst/>
          </c:spPr>
          <c:invertIfNegative val="0"/>
          <c:errBars>
            <c:errBarType val="both"/>
            <c:errValType val="percentage"/>
            <c:noEndCap val="0"/>
            <c:val val="5.0"/>
            <c:spPr>
              <a:noFill/>
              <a:ln w="9525" cap="flat" cmpd="sng" algn="ctr">
                <a:solidFill>
                  <a:schemeClr val="tx1">
                    <a:lumMod val="65000"/>
                    <a:lumOff val="35000"/>
                  </a:schemeClr>
                </a:solidFill>
                <a:round/>
              </a:ln>
              <a:effectLst/>
            </c:spPr>
          </c:errBars>
          <c:cat>
            <c:strRef>
              <c:f>[Libro1.xlsx]Hoja1!$N$20:$N$22</c:f>
              <c:strCache>
                <c:ptCount val="3"/>
                <c:pt idx="0">
                  <c:v>Posesion</c:v>
                </c:pt>
                <c:pt idx="1">
                  <c:v>Producción</c:v>
                </c:pt>
                <c:pt idx="2">
                  <c:v>Apreciación</c:v>
                </c:pt>
              </c:strCache>
            </c:strRef>
          </c:cat>
          <c:val>
            <c:numRef>
              <c:f>[Libro1.xlsx]Hoja1!$P$20:$P$22</c:f>
              <c:numCache>
                <c:formatCode>General</c:formatCode>
                <c:ptCount val="3"/>
                <c:pt idx="0">
                  <c:v>4.622399999999994</c:v>
                </c:pt>
                <c:pt idx="1">
                  <c:v>4.5848</c:v>
                </c:pt>
                <c:pt idx="2">
                  <c:v>4.7118</c:v>
                </c:pt>
              </c:numCache>
            </c:numRef>
          </c:val>
          <c:extLst xmlns:c16r2="http://schemas.microsoft.com/office/drawing/2015/06/chart">
            <c:ext xmlns:c16="http://schemas.microsoft.com/office/drawing/2014/chart" uri="{C3380CC4-5D6E-409C-BE32-E72D297353CC}">
              <c16:uniqueId val="{00000001-5FFD-41D3-8299-566A11535BDE}"/>
            </c:ext>
          </c:extLst>
        </c:ser>
        <c:dLbls>
          <c:showLegendKey val="0"/>
          <c:showVal val="0"/>
          <c:showCatName val="0"/>
          <c:showSerName val="0"/>
          <c:showPercent val="0"/>
          <c:showBubbleSize val="0"/>
        </c:dLbls>
        <c:gapWidth val="219"/>
        <c:overlap val="-27"/>
        <c:axId val="1514756320"/>
        <c:axId val="1514758640"/>
      </c:barChart>
      <c:catAx>
        <c:axId val="151475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514758640"/>
        <c:crosses val="autoZero"/>
        <c:auto val="1"/>
        <c:lblAlgn val="ctr"/>
        <c:lblOffset val="100"/>
        <c:noMultiLvlLbl val="0"/>
      </c:catAx>
      <c:valAx>
        <c:axId val="151475864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r>
                  <a:rPr lang="es-ES"/>
                  <a:t>Promedio de deseabilidad</a:t>
                </a:r>
                <a:endParaRPr lang="es-CO"/>
              </a:p>
            </c:rich>
          </c:tx>
          <c:layout>
            <c:manualLayout>
              <c:xMode val="edge"/>
              <c:yMode val="edge"/>
              <c:x val="0.010938042441487"/>
              <c:y val="0.14198395588330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514756320"/>
        <c:crosses val="autoZero"/>
        <c:crossBetween val="between"/>
      </c:valAx>
      <c:spPr>
        <a:noFill/>
        <a:ln>
          <a:noFill/>
        </a:ln>
        <a:effectLst/>
      </c:spPr>
    </c:plotArea>
    <c:legend>
      <c:legendPos val="b"/>
      <c:layout>
        <c:manualLayout>
          <c:xMode val="edge"/>
          <c:yMode val="edge"/>
          <c:x val="0.391738635213666"/>
          <c:y val="0.883679448706786"/>
          <c:w val="0.265743186941665"/>
          <c:h val="0.08309795993108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legend>
    <c:plotVisOnly val="1"/>
    <c:dispBlanksAs val="gap"/>
    <c:showDLblsOverMax val="0"/>
  </c:chart>
  <c:spPr>
    <a:solidFill>
      <a:schemeClr val="bg1"/>
    </a:solidFill>
    <a:ln w="9525" cap="flat" cmpd="sng" algn="ctr">
      <a:solidFill>
        <a:schemeClr val="accent1"/>
      </a:solidFill>
      <a:round/>
    </a:ln>
    <a:effectLst/>
  </c:spPr>
  <c:txPr>
    <a:bodyPr/>
    <a:lstStyle/>
    <a:p>
      <a:pPr algn="just">
        <a:defRPr sz="1200">
          <a:latin typeface="Times New Roman" charset="0"/>
          <a:ea typeface="Times New Roman" charset="0"/>
          <a:cs typeface="Times New Roman"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[Libro2.xlsx]Hoja1!$C$61</c:f>
              <c:strCache>
                <c:ptCount val="1"/>
                <c:pt idx="0">
                  <c:v>Posesión</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[Libro2.xlsx]Hoja1!$A$62:$B$77</c:f>
              <c:multiLvlStrCache>
                <c:ptCount val="16"/>
                <c:lvl>
                  <c:pt idx="0">
                    <c:v>Hombre</c:v>
                  </c:pt>
                  <c:pt idx="1">
                    <c:v>Mujer</c:v>
                  </c:pt>
                  <c:pt idx="2">
                    <c:v>Hombre</c:v>
                  </c:pt>
                  <c:pt idx="3">
                    <c:v>Mujer</c:v>
                  </c:pt>
                  <c:pt idx="4">
                    <c:v>Hombre</c:v>
                  </c:pt>
                  <c:pt idx="5">
                    <c:v>Mujer</c:v>
                  </c:pt>
                  <c:pt idx="6">
                    <c:v>Hombre</c:v>
                  </c:pt>
                  <c:pt idx="7">
                    <c:v>Mujer</c:v>
                  </c:pt>
                  <c:pt idx="8">
                    <c:v>Hombre</c:v>
                  </c:pt>
                  <c:pt idx="9">
                    <c:v>Mujer</c:v>
                  </c:pt>
                  <c:pt idx="10">
                    <c:v>Hombre</c:v>
                  </c:pt>
                  <c:pt idx="11">
                    <c:v>Mujer</c:v>
                  </c:pt>
                  <c:pt idx="12">
                    <c:v>Hombre</c:v>
                  </c:pt>
                  <c:pt idx="13">
                    <c:v>Mujer</c:v>
                  </c:pt>
                  <c:pt idx="14">
                    <c:v>Hombre</c:v>
                  </c:pt>
                  <c:pt idx="15">
                    <c:v>Mujer</c:v>
                  </c:pt>
                </c:lvl>
                <c:lvl>
                  <c:pt idx="0">
                    <c:v>Aventura</c:v>
                  </c:pt>
                  <c:pt idx="2">
                    <c:v>Cita</c:v>
                  </c:pt>
                  <c:pt idx="4">
                    <c:v>Noviazgo</c:v>
                  </c:pt>
                  <c:pt idx="6">
                    <c:v>Matrimonio</c:v>
                  </c:pt>
                  <c:pt idx="8">
                    <c:v>Amistad</c:v>
                  </c:pt>
                  <c:pt idx="10">
                    <c:v>Atractivo</c:v>
                  </c:pt>
                  <c:pt idx="12">
                    <c:v>Inteligencia</c:v>
                  </c:pt>
                  <c:pt idx="14">
                    <c:v>Creatividad</c:v>
                  </c:pt>
                </c:lvl>
              </c:multiLvlStrCache>
            </c:multiLvlStrRef>
          </c:cat>
          <c:val>
            <c:numRef>
              <c:f>[Libro2.xlsx]Hoja1!$C$62:$C$77</c:f>
              <c:numCache>
                <c:formatCode>General</c:formatCode>
                <c:ptCount val="16"/>
                <c:pt idx="0">
                  <c:v>4.84</c:v>
                </c:pt>
                <c:pt idx="1">
                  <c:v>3.57</c:v>
                </c:pt>
                <c:pt idx="2">
                  <c:v>5.95</c:v>
                </c:pt>
                <c:pt idx="3">
                  <c:v>6.23</c:v>
                </c:pt>
                <c:pt idx="4">
                  <c:v>5.58</c:v>
                </c:pt>
                <c:pt idx="5">
                  <c:v>5.79</c:v>
                </c:pt>
                <c:pt idx="6">
                  <c:v>4.44</c:v>
                </c:pt>
                <c:pt idx="7">
                  <c:v>5.14</c:v>
                </c:pt>
                <c:pt idx="8">
                  <c:v>5.619999999999996</c:v>
                </c:pt>
                <c:pt idx="9">
                  <c:v>6.159999999999997</c:v>
                </c:pt>
                <c:pt idx="10">
                  <c:v>5.859999999999998</c:v>
                </c:pt>
                <c:pt idx="11">
                  <c:v>5.83</c:v>
                </c:pt>
                <c:pt idx="12">
                  <c:v>5.4</c:v>
                </c:pt>
                <c:pt idx="13">
                  <c:v>6.06</c:v>
                </c:pt>
                <c:pt idx="14">
                  <c:v>5.0</c:v>
                </c:pt>
                <c:pt idx="15">
                  <c:v>5.28</c:v>
                </c:pt>
              </c:numCache>
            </c:numRef>
          </c:val>
          <c:extLst xmlns:c16r2="http://schemas.microsoft.com/office/drawing/2015/06/chart">
            <c:ext xmlns:c16="http://schemas.microsoft.com/office/drawing/2014/chart" uri="{C3380CC4-5D6E-409C-BE32-E72D297353CC}">
              <c16:uniqueId val="{00000000-DCE6-4AAF-8EC8-C13BD6E0E5B3}"/>
            </c:ext>
          </c:extLst>
        </c:ser>
        <c:ser>
          <c:idx val="1"/>
          <c:order val="1"/>
          <c:tx>
            <c:strRef>
              <c:f>[Libro2.xlsx]Hoja1!$D$61</c:f>
              <c:strCache>
                <c:ptCount val="1"/>
                <c:pt idx="0">
                  <c:v>No posesión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[Libro2.xlsx]Hoja1!$A$62:$B$77</c:f>
              <c:multiLvlStrCache>
                <c:ptCount val="16"/>
                <c:lvl>
                  <c:pt idx="0">
                    <c:v>Hombre</c:v>
                  </c:pt>
                  <c:pt idx="1">
                    <c:v>Mujer</c:v>
                  </c:pt>
                  <c:pt idx="2">
                    <c:v>Hombre</c:v>
                  </c:pt>
                  <c:pt idx="3">
                    <c:v>Mujer</c:v>
                  </c:pt>
                  <c:pt idx="4">
                    <c:v>Hombre</c:v>
                  </c:pt>
                  <c:pt idx="5">
                    <c:v>Mujer</c:v>
                  </c:pt>
                  <c:pt idx="6">
                    <c:v>Hombre</c:v>
                  </c:pt>
                  <c:pt idx="7">
                    <c:v>Mujer</c:v>
                  </c:pt>
                  <c:pt idx="8">
                    <c:v>Hombre</c:v>
                  </c:pt>
                  <c:pt idx="9">
                    <c:v>Mujer</c:v>
                  </c:pt>
                  <c:pt idx="10">
                    <c:v>Hombre</c:v>
                  </c:pt>
                  <c:pt idx="11">
                    <c:v>Mujer</c:v>
                  </c:pt>
                  <c:pt idx="12">
                    <c:v>Hombre</c:v>
                  </c:pt>
                  <c:pt idx="13">
                    <c:v>Mujer</c:v>
                  </c:pt>
                  <c:pt idx="14">
                    <c:v>Hombre</c:v>
                  </c:pt>
                  <c:pt idx="15">
                    <c:v>Mujer</c:v>
                  </c:pt>
                </c:lvl>
                <c:lvl>
                  <c:pt idx="0">
                    <c:v>Aventura</c:v>
                  </c:pt>
                  <c:pt idx="2">
                    <c:v>Cita</c:v>
                  </c:pt>
                  <c:pt idx="4">
                    <c:v>Noviazgo</c:v>
                  </c:pt>
                  <c:pt idx="6">
                    <c:v>Matrimonio</c:v>
                  </c:pt>
                  <c:pt idx="8">
                    <c:v>Amistad</c:v>
                  </c:pt>
                  <c:pt idx="10">
                    <c:v>Atractivo</c:v>
                  </c:pt>
                  <c:pt idx="12">
                    <c:v>Inteligencia</c:v>
                  </c:pt>
                  <c:pt idx="14">
                    <c:v>Creatividad</c:v>
                  </c:pt>
                </c:lvl>
              </c:multiLvlStrCache>
            </c:multiLvlStrRef>
          </c:cat>
          <c:val>
            <c:numRef>
              <c:f>[Libro2.xlsx]Hoja1!$D$62:$D$77</c:f>
              <c:numCache>
                <c:formatCode>General</c:formatCode>
                <c:ptCount val="16"/>
                <c:pt idx="0">
                  <c:v>5.26</c:v>
                </c:pt>
                <c:pt idx="1">
                  <c:v>3.2</c:v>
                </c:pt>
                <c:pt idx="2">
                  <c:v>5.14</c:v>
                </c:pt>
                <c:pt idx="3">
                  <c:v>4.8</c:v>
                </c:pt>
                <c:pt idx="4">
                  <c:v>4.26</c:v>
                </c:pt>
                <c:pt idx="5">
                  <c:v>4.14</c:v>
                </c:pt>
                <c:pt idx="6">
                  <c:v>3.17</c:v>
                </c:pt>
                <c:pt idx="7">
                  <c:v>3.57</c:v>
                </c:pt>
                <c:pt idx="8">
                  <c:v>5.0</c:v>
                </c:pt>
                <c:pt idx="9">
                  <c:v>5.02</c:v>
                </c:pt>
                <c:pt idx="10">
                  <c:v>5.75</c:v>
                </c:pt>
                <c:pt idx="11">
                  <c:v>5.04</c:v>
                </c:pt>
                <c:pt idx="12">
                  <c:v>4.9</c:v>
                </c:pt>
                <c:pt idx="13">
                  <c:v>5.48</c:v>
                </c:pt>
                <c:pt idx="14">
                  <c:v>4.3</c:v>
                </c:pt>
                <c:pt idx="15">
                  <c:v>4.35</c:v>
                </c:pt>
              </c:numCache>
            </c:numRef>
          </c:val>
          <c:extLst xmlns:c16r2="http://schemas.microsoft.com/office/drawing/2015/06/chart">
            <c:ext xmlns:c16="http://schemas.microsoft.com/office/drawing/2014/chart" uri="{C3380CC4-5D6E-409C-BE32-E72D297353CC}">
              <c16:uniqueId val="{00000001-DCE6-4AAF-8EC8-C13BD6E0E5B3}"/>
            </c:ext>
          </c:extLst>
        </c:ser>
        <c:dLbls>
          <c:showLegendKey val="0"/>
          <c:showVal val="0"/>
          <c:showCatName val="0"/>
          <c:showSerName val="0"/>
          <c:showPercent val="0"/>
          <c:showBubbleSize val="0"/>
        </c:dLbls>
        <c:gapWidth val="150"/>
        <c:axId val="1441417312"/>
        <c:axId val="1579046704"/>
      </c:barChart>
      <c:catAx>
        <c:axId val="14414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_tradnl" sz="11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579046704"/>
        <c:crosses val="autoZero"/>
        <c:auto val="1"/>
        <c:lblAlgn val="ctr"/>
        <c:lblOffset val="100"/>
        <c:noMultiLvlLbl val="0"/>
      </c:catAx>
      <c:valAx>
        <c:axId val="1579046704"/>
        <c:scaling>
          <c:orientation val="minMax"/>
        </c:scaling>
        <c:delete val="0"/>
        <c:axPos val="l"/>
        <c:title>
          <c:tx>
            <c:rich>
              <a:bodyPr rot="-5400000" spcFirstLastPara="1" vertOverflow="ellipsis" vert="horz" wrap="square" anchor="ctr" anchorCtr="1"/>
              <a:lstStyle/>
              <a:p>
                <a:pPr>
                  <a:defRPr lang="es-ES_tradnl" sz="1100" b="0" i="0" u="none" strike="noStrike" kern="1200" baseline="0">
                    <a:solidFill>
                      <a:schemeClr val="tx1">
                        <a:lumMod val="65000"/>
                        <a:lumOff val="35000"/>
                      </a:schemeClr>
                    </a:solidFill>
                    <a:latin typeface="Times New Roman" charset="0"/>
                    <a:ea typeface="Times New Roman" charset="0"/>
                    <a:cs typeface="Times New Roman" charset="0"/>
                  </a:defRPr>
                </a:pPr>
                <a:r>
                  <a:rPr lang="es-ES"/>
                  <a:t>Promedio de deseabilidad</a:t>
                </a:r>
                <a:r>
                  <a:rPr lang="es-ES" baseline="0"/>
                  <a:t> del sentido del humor</a:t>
                </a:r>
                <a:endParaRPr lang="es-CO"/>
              </a:p>
            </c:rich>
          </c:tx>
          <c:layout>
            <c:manualLayout>
              <c:xMode val="edge"/>
              <c:yMode val="edge"/>
              <c:x val="0.0121485595279417"/>
              <c:y val="0.1095703125"/>
            </c:manualLayout>
          </c:layout>
          <c:overlay val="0"/>
          <c:spPr>
            <a:noFill/>
            <a:ln>
              <a:noFill/>
            </a:ln>
            <a:effectLst/>
          </c:spPr>
          <c:txPr>
            <a:bodyPr rot="-5400000" spcFirstLastPara="1" vertOverflow="ellipsis" vert="horz" wrap="square" anchor="ctr" anchorCtr="1"/>
            <a:lstStyle/>
            <a:p>
              <a:pPr>
                <a:defRPr lang="es-ES_tradnl" sz="11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s-ES_tradnl" sz="11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441417312"/>
        <c:crosses val="autoZero"/>
        <c:crossBetween val="between"/>
      </c:valAx>
      <c:spPr>
        <a:noFill/>
        <a:ln>
          <a:noFill/>
        </a:ln>
        <a:effectLst/>
      </c:spPr>
    </c:plotArea>
    <c:legend>
      <c:legendPos val="r"/>
      <c:layout>
        <c:manualLayout>
          <c:xMode val="edge"/>
          <c:yMode val="edge"/>
          <c:x val="0.840869357652547"/>
          <c:y val="0.417355130413386"/>
          <c:w val="0.155231626848866"/>
          <c:h val="0.165289739173228"/>
        </c:manualLayout>
      </c:layout>
      <c:overlay val="0"/>
      <c:spPr>
        <a:noFill/>
        <a:ln>
          <a:noFill/>
        </a:ln>
        <a:effectLst/>
      </c:spPr>
      <c:txPr>
        <a:bodyPr rot="0" spcFirstLastPara="1" vertOverflow="ellipsis" vert="horz" wrap="square" anchor="ctr" anchorCtr="1"/>
        <a:lstStyle/>
        <a:p>
          <a:pPr>
            <a:defRPr lang="es-ES_tradnl" sz="11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_tradnl" sz="1100">
          <a:latin typeface="Times New Roman" charset="0"/>
          <a:ea typeface="Times New Roman" charset="0"/>
          <a:cs typeface="Times New Roman" charset="0"/>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[Libro2.xlsx]Hoja1!$C$81</c:f>
              <c:strCache>
                <c:ptCount val="1"/>
                <c:pt idx="0">
                  <c:v>Producción</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[Libro2.xlsx]Hoja1!$A$82:$B$91</c:f>
              <c:multiLvlStrCache>
                <c:ptCount val="10"/>
                <c:lvl>
                  <c:pt idx="0">
                    <c:v>Hombre</c:v>
                  </c:pt>
                  <c:pt idx="1">
                    <c:v>Mujer</c:v>
                  </c:pt>
                  <c:pt idx="2">
                    <c:v>Hombre</c:v>
                  </c:pt>
                  <c:pt idx="3">
                    <c:v>Mujer</c:v>
                  </c:pt>
                  <c:pt idx="4">
                    <c:v>Hombre</c:v>
                  </c:pt>
                  <c:pt idx="5">
                    <c:v>Mujer</c:v>
                  </c:pt>
                  <c:pt idx="6">
                    <c:v>Hombre</c:v>
                  </c:pt>
                  <c:pt idx="7">
                    <c:v>Mujer</c:v>
                  </c:pt>
                  <c:pt idx="8">
                    <c:v>Hombre</c:v>
                  </c:pt>
                  <c:pt idx="9">
                    <c:v>Mujer</c:v>
                  </c:pt>
                </c:lvl>
                <c:lvl>
                  <c:pt idx="0">
                    <c:v>Aventura</c:v>
                  </c:pt>
                  <c:pt idx="2">
                    <c:v>Cita</c:v>
                  </c:pt>
                  <c:pt idx="4">
                    <c:v>Noviazgo</c:v>
                  </c:pt>
                  <c:pt idx="6">
                    <c:v>Matrimonio</c:v>
                  </c:pt>
                  <c:pt idx="8">
                    <c:v>Amistad</c:v>
                  </c:pt>
                </c:lvl>
              </c:multiLvlStrCache>
            </c:multiLvlStrRef>
          </c:cat>
          <c:val>
            <c:numRef>
              <c:f>[Libro2.xlsx]Hoja1!$C$82:$C$91</c:f>
              <c:numCache>
                <c:formatCode>General</c:formatCode>
                <c:ptCount val="10"/>
                <c:pt idx="0">
                  <c:v>5.05</c:v>
                </c:pt>
                <c:pt idx="1">
                  <c:v>3.53</c:v>
                </c:pt>
                <c:pt idx="2">
                  <c:v>5.189999999999999</c:v>
                </c:pt>
                <c:pt idx="3">
                  <c:v>4.8</c:v>
                </c:pt>
                <c:pt idx="4">
                  <c:v>4.189999999999999</c:v>
                </c:pt>
                <c:pt idx="5">
                  <c:v>3.79</c:v>
                </c:pt>
                <c:pt idx="6">
                  <c:v>3.25</c:v>
                </c:pt>
                <c:pt idx="7">
                  <c:v>2.82</c:v>
                </c:pt>
                <c:pt idx="8">
                  <c:v>5.05</c:v>
                </c:pt>
                <c:pt idx="9">
                  <c:v>5.25</c:v>
                </c:pt>
              </c:numCache>
            </c:numRef>
          </c:val>
          <c:extLst xmlns:c16r2="http://schemas.microsoft.com/office/drawing/2015/06/chart">
            <c:ext xmlns:c16="http://schemas.microsoft.com/office/drawing/2014/chart" uri="{C3380CC4-5D6E-409C-BE32-E72D297353CC}">
              <c16:uniqueId val="{00000000-127E-4642-A763-184646340EEC}"/>
            </c:ext>
          </c:extLst>
        </c:ser>
        <c:ser>
          <c:idx val="1"/>
          <c:order val="1"/>
          <c:tx>
            <c:strRef>
              <c:f>[Libro2.xlsx]Hoja1!$D$81</c:f>
              <c:strCache>
                <c:ptCount val="1"/>
                <c:pt idx="0">
                  <c:v>Apreciación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[Libro2.xlsx]Hoja1!$A$82:$B$91</c:f>
              <c:multiLvlStrCache>
                <c:ptCount val="10"/>
                <c:lvl>
                  <c:pt idx="0">
                    <c:v>Hombre</c:v>
                  </c:pt>
                  <c:pt idx="1">
                    <c:v>Mujer</c:v>
                  </c:pt>
                  <c:pt idx="2">
                    <c:v>Hombre</c:v>
                  </c:pt>
                  <c:pt idx="3">
                    <c:v>Mujer</c:v>
                  </c:pt>
                  <c:pt idx="4">
                    <c:v>Hombre</c:v>
                  </c:pt>
                  <c:pt idx="5">
                    <c:v>Mujer</c:v>
                  </c:pt>
                  <c:pt idx="6">
                    <c:v>Hombre</c:v>
                  </c:pt>
                  <c:pt idx="7">
                    <c:v>Mujer</c:v>
                  </c:pt>
                  <c:pt idx="8">
                    <c:v>Hombre</c:v>
                  </c:pt>
                  <c:pt idx="9">
                    <c:v>Mujer</c:v>
                  </c:pt>
                </c:lvl>
                <c:lvl>
                  <c:pt idx="0">
                    <c:v>Aventura</c:v>
                  </c:pt>
                  <c:pt idx="2">
                    <c:v>Cita</c:v>
                  </c:pt>
                  <c:pt idx="4">
                    <c:v>Noviazgo</c:v>
                  </c:pt>
                  <c:pt idx="6">
                    <c:v>Matrimonio</c:v>
                  </c:pt>
                  <c:pt idx="8">
                    <c:v>Amistad</c:v>
                  </c:pt>
                </c:lvl>
              </c:multiLvlStrCache>
            </c:multiLvlStrRef>
          </c:cat>
          <c:val>
            <c:numRef>
              <c:f>[Libro2.xlsx]Hoja1!$D$82:$D$91</c:f>
              <c:numCache>
                <c:formatCode>General</c:formatCode>
                <c:ptCount val="10"/>
                <c:pt idx="0">
                  <c:v>5.319999999999998</c:v>
                </c:pt>
                <c:pt idx="1">
                  <c:v>3.72</c:v>
                </c:pt>
                <c:pt idx="2">
                  <c:v>5.59</c:v>
                </c:pt>
                <c:pt idx="3">
                  <c:v>4.91</c:v>
                </c:pt>
                <c:pt idx="4">
                  <c:v>4.95</c:v>
                </c:pt>
                <c:pt idx="5">
                  <c:v>3.84</c:v>
                </c:pt>
                <c:pt idx="6">
                  <c:v>3.63</c:v>
                </c:pt>
                <c:pt idx="7">
                  <c:v>2.84</c:v>
                </c:pt>
                <c:pt idx="8">
                  <c:v>5.51</c:v>
                </c:pt>
                <c:pt idx="9">
                  <c:v>5.39</c:v>
                </c:pt>
              </c:numCache>
            </c:numRef>
          </c:val>
          <c:extLst xmlns:c16r2="http://schemas.microsoft.com/office/drawing/2015/06/chart">
            <c:ext xmlns:c16="http://schemas.microsoft.com/office/drawing/2014/chart" uri="{C3380CC4-5D6E-409C-BE32-E72D297353CC}">
              <c16:uniqueId val="{00000001-127E-4642-A763-184646340EEC}"/>
            </c:ext>
          </c:extLst>
        </c:ser>
        <c:dLbls>
          <c:showLegendKey val="0"/>
          <c:showVal val="0"/>
          <c:showCatName val="0"/>
          <c:showSerName val="0"/>
          <c:showPercent val="0"/>
          <c:showBubbleSize val="0"/>
        </c:dLbls>
        <c:gapWidth val="150"/>
        <c:axId val="1441468496"/>
        <c:axId val="1514866512"/>
      </c:barChart>
      <c:catAx>
        <c:axId val="144146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514866512"/>
        <c:crosses val="autoZero"/>
        <c:auto val="1"/>
        <c:lblAlgn val="ctr"/>
        <c:lblOffset val="100"/>
        <c:noMultiLvlLbl val="0"/>
      </c:catAx>
      <c:valAx>
        <c:axId val="15148665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r>
                  <a:rPr lang="es-ES"/>
                  <a:t>Promedio de deseabilidad de producción y apreciación del  humor</a:t>
                </a:r>
                <a:endParaRPr lang="es-CO"/>
              </a:p>
            </c:rich>
          </c:tx>
          <c:layout>
            <c:manualLayout>
              <c:xMode val="edge"/>
              <c:yMode val="edge"/>
              <c:x val="0.00875285444915053"/>
              <c:y val="0.10223140495867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crossAx val="144146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charset="0"/>
              <a:ea typeface="Times New Roman" charset="0"/>
              <a:cs typeface="Times New Roman"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charset="0"/>
          <a:ea typeface="Times New Roman" charset="0"/>
          <a:cs typeface="Times New Roman"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7140</Words>
  <Characters>41775</Characters>
  <Application>Microsoft Macintosh Word</Application>
  <DocSecurity>0</DocSecurity>
  <Lines>632</Lines>
  <Paragraphs>117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2017-08-30T03:56:00Z</dcterms:created>
  <dcterms:modified xsi:type="dcterms:W3CDTF">2017-08-30T03:56:00Z</dcterms:modified>
  <cp:category/>
</cp:coreProperties>
</file>