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0B" w:rsidRPr="003A44C8" w:rsidRDefault="00913A0B" w:rsidP="00913A0B">
      <w:pPr>
        <w:jc w:val="center"/>
        <w:rPr>
          <w:b/>
          <w:i/>
          <w:iCs/>
        </w:rPr>
      </w:pPr>
      <w:r w:rsidRPr="003A44C8">
        <w:rPr>
          <w:b/>
          <w:iCs/>
        </w:rPr>
        <w:t>Versão brasileira da</w:t>
      </w:r>
      <w:r w:rsidRPr="003A44C8">
        <w:rPr>
          <w:b/>
          <w:i/>
          <w:iCs/>
        </w:rPr>
        <w:t xml:space="preserve"> </w:t>
      </w:r>
      <w:proofErr w:type="spellStart"/>
      <w:r w:rsidRPr="003A44C8">
        <w:rPr>
          <w:b/>
          <w:i/>
          <w:iCs/>
        </w:rPr>
        <w:t>Tuckman</w:t>
      </w:r>
      <w:proofErr w:type="spellEnd"/>
      <w:r w:rsidRPr="003A44C8">
        <w:rPr>
          <w:b/>
          <w:i/>
          <w:iCs/>
        </w:rPr>
        <w:t xml:space="preserve"> </w:t>
      </w:r>
      <w:proofErr w:type="spellStart"/>
      <w:r w:rsidRPr="003A44C8">
        <w:rPr>
          <w:b/>
          <w:i/>
          <w:iCs/>
        </w:rPr>
        <w:t>Procrastination</w:t>
      </w:r>
      <w:proofErr w:type="spellEnd"/>
      <w:r w:rsidRPr="003A44C8">
        <w:rPr>
          <w:b/>
          <w:i/>
          <w:iCs/>
        </w:rPr>
        <w:t xml:space="preserve"> </w:t>
      </w:r>
      <w:proofErr w:type="spellStart"/>
      <w:r w:rsidRPr="003A44C8">
        <w:rPr>
          <w:b/>
          <w:i/>
          <w:iCs/>
        </w:rPr>
        <w:t>Scale</w:t>
      </w:r>
      <w:proofErr w:type="spellEnd"/>
      <w:r w:rsidRPr="007E2962">
        <w:rPr>
          <w:b/>
          <w:iCs/>
        </w:rPr>
        <w:t>: adaptação e</w:t>
      </w:r>
      <w:r w:rsidRPr="003A44C8">
        <w:rPr>
          <w:b/>
          <w:i/>
          <w:iCs/>
        </w:rPr>
        <w:t xml:space="preserve"> </w:t>
      </w:r>
      <w:r w:rsidRPr="003A44C8">
        <w:rPr>
          <w:b/>
          <w:iCs/>
        </w:rPr>
        <w:t>evidências psicométricas</w:t>
      </w:r>
      <w:r w:rsidRPr="003A44C8" w:rsidDel="003A44C8">
        <w:rPr>
          <w:b/>
          <w:iCs/>
        </w:rPr>
        <w:t xml:space="preserve"> </w:t>
      </w:r>
    </w:p>
    <w:p w:rsidR="00913A0B" w:rsidRPr="003A44C8" w:rsidRDefault="00913A0B" w:rsidP="00913A0B">
      <w:pPr>
        <w:pStyle w:val="Pr-formataoHTML"/>
        <w:shd w:val="clear" w:color="auto" w:fill="FFFFFF"/>
        <w:spacing w:line="480" w:lineRule="auto"/>
        <w:jc w:val="center"/>
        <w:rPr>
          <w:rFonts w:ascii="Times New Roman" w:hAnsi="Times New Roman"/>
          <w:b/>
          <w:i/>
          <w:color w:val="0070C0"/>
          <w:sz w:val="24"/>
          <w:szCs w:val="24"/>
        </w:rPr>
      </w:pPr>
    </w:p>
    <w:p w:rsidR="00913A0B" w:rsidRPr="00C32807" w:rsidRDefault="00913A0B" w:rsidP="00913A0B">
      <w:pPr>
        <w:jc w:val="center"/>
        <w:rPr>
          <w:b/>
          <w:lang w:val="en-US"/>
        </w:rPr>
      </w:pPr>
      <w:r w:rsidRPr="00C32807">
        <w:rPr>
          <w:b/>
          <w:lang w:val="en-US"/>
        </w:rPr>
        <w:t>Brazilian version of the Tuckman Procrastination Scale: adaptation and psychometric evidence</w:t>
      </w:r>
    </w:p>
    <w:p w:rsidR="00913A0B" w:rsidRPr="003A44C8" w:rsidRDefault="00913A0B" w:rsidP="00913A0B">
      <w:pPr>
        <w:spacing w:line="480" w:lineRule="auto"/>
        <w:jc w:val="center"/>
        <w:rPr>
          <w:b/>
          <w:color w:val="FF0000"/>
        </w:rPr>
      </w:pPr>
    </w:p>
    <w:p w:rsidR="00913A0B" w:rsidRDefault="00913A0B" w:rsidP="00913A0B">
      <w:pPr>
        <w:spacing w:line="480" w:lineRule="auto"/>
        <w:rPr>
          <w:b/>
          <w:color w:val="0070C0"/>
        </w:rPr>
      </w:pPr>
    </w:p>
    <w:p w:rsidR="006C6EDB" w:rsidRPr="006F4221" w:rsidRDefault="006C6EDB" w:rsidP="006C6EDB">
      <w:pPr>
        <w:jc w:val="center"/>
        <w:rPr>
          <w:rFonts w:eastAsia="Times New Roman"/>
          <w:color w:val="000000" w:themeColor="text1"/>
        </w:rPr>
      </w:pPr>
      <w:r w:rsidRPr="006F4221">
        <w:rPr>
          <w:b/>
          <w:color w:val="000000" w:themeColor="text1"/>
        </w:rPr>
        <w:t>Palavras-chave:</w:t>
      </w:r>
      <w:r w:rsidRPr="006F4221">
        <w:rPr>
          <w:color w:val="000000" w:themeColor="text1"/>
        </w:rPr>
        <w:t xml:space="preserve"> </w:t>
      </w:r>
      <w:r w:rsidRPr="006F4221">
        <w:rPr>
          <w:rFonts w:eastAsia="Times New Roman"/>
          <w:color w:val="000000" w:themeColor="text1"/>
        </w:rPr>
        <w:t>Procrastinação acadêmica</w:t>
      </w:r>
      <w:r>
        <w:rPr>
          <w:rFonts w:eastAsia="Times New Roman"/>
          <w:color w:val="000000" w:themeColor="text1"/>
        </w:rPr>
        <w:t>; U</w:t>
      </w:r>
      <w:r w:rsidRPr="006F4221">
        <w:rPr>
          <w:rFonts w:eastAsia="Times New Roman"/>
          <w:color w:val="000000" w:themeColor="text1"/>
        </w:rPr>
        <w:t>niversitários</w:t>
      </w:r>
      <w:r>
        <w:rPr>
          <w:rFonts w:eastAsia="Times New Roman"/>
          <w:color w:val="000000" w:themeColor="text1"/>
        </w:rPr>
        <w:t>; Teste psicológico; Validade; P</w:t>
      </w:r>
      <w:r w:rsidRPr="006F4221">
        <w:rPr>
          <w:rFonts w:eastAsia="Times New Roman"/>
          <w:color w:val="000000" w:themeColor="text1"/>
        </w:rPr>
        <w:t>recisão</w:t>
      </w:r>
      <w:r>
        <w:rPr>
          <w:rFonts w:eastAsia="Times New Roman"/>
          <w:color w:val="000000" w:themeColor="text1"/>
        </w:rPr>
        <w:t>.</w:t>
      </w:r>
    </w:p>
    <w:p w:rsidR="00913A0B" w:rsidRPr="003A44C8" w:rsidRDefault="00913A0B" w:rsidP="006C6EDB">
      <w:pPr>
        <w:spacing w:line="480" w:lineRule="auto"/>
        <w:jc w:val="center"/>
        <w:rPr>
          <w:rFonts w:eastAsia="Times New Roman"/>
          <w:color w:val="FF0000"/>
        </w:rPr>
      </w:pPr>
    </w:p>
    <w:p w:rsidR="00913A0B" w:rsidRPr="003A44C8" w:rsidRDefault="00913A0B" w:rsidP="00913A0B">
      <w:pPr>
        <w:spacing w:line="480" w:lineRule="auto"/>
        <w:rPr>
          <w:rFonts w:eastAsia="Times New Roman"/>
          <w:color w:val="FF0000"/>
        </w:rPr>
      </w:pPr>
    </w:p>
    <w:p w:rsidR="00913A0B" w:rsidRPr="003A44C8" w:rsidRDefault="00913A0B" w:rsidP="00913A0B">
      <w:pPr>
        <w:spacing w:line="480" w:lineRule="auto"/>
        <w:rPr>
          <w:rFonts w:eastAsia="Times New Roman"/>
        </w:rPr>
      </w:pPr>
    </w:p>
    <w:p w:rsidR="00913A0B" w:rsidRPr="003A44C8" w:rsidRDefault="00913A0B" w:rsidP="00913A0B">
      <w:pPr>
        <w:jc w:val="center"/>
      </w:pPr>
      <w:r w:rsidRPr="003A44C8">
        <w:t>Ricardo Neves Couto</w:t>
      </w:r>
    </w:p>
    <w:p w:rsidR="00913A0B" w:rsidRPr="003A44C8" w:rsidRDefault="00913A0B" w:rsidP="00913A0B">
      <w:pPr>
        <w:spacing w:line="480" w:lineRule="auto"/>
        <w:jc w:val="center"/>
        <w:rPr>
          <w:i/>
        </w:rPr>
      </w:pPr>
      <w:r w:rsidRPr="003A44C8">
        <w:rPr>
          <w:i/>
        </w:rPr>
        <w:t>Universidade Federal da Paraíba,</w:t>
      </w:r>
      <w:r>
        <w:rPr>
          <w:i/>
        </w:rPr>
        <w:t xml:space="preserve"> </w:t>
      </w:r>
      <w:r w:rsidRPr="003A44C8">
        <w:rPr>
          <w:i/>
        </w:rPr>
        <w:t>João Pessoa-PB</w:t>
      </w:r>
    </w:p>
    <w:p w:rsidR="00913A0B" w:rsidRPr="003A44C8" w:rsidDel="00504327" w:rsidRDefault="00913A0B" w:rsidP="00913A0B">
      <w:pPr>
        <w:jc w:val="center"/>
        <w:rPr>
          <w:rFonts w:eastAsia="Times New Roman"/>
        </w:rPr>
      </w:pPr>
      <w:r w:rsidRPr="003A44C8" w:rsidDel="00504327">
        <w:rPr>
          <w:rFonts w:eastAsia="Times New Roman"/>
        </w:rPr>
        <w:t>Patrícia Nunes da Fonsêca</w:t>
      </w:r>
      <w:r w:rsidRPr="003A44C8" w:rsidDel="00504327">
        <w:rPr>
          <w:rStyle w:val="Refdenotaderodap"/>
          <w:rFonts w:eastAsia="Times New Roman"/>
        </w:rPr>
        <w:footnoteReference w:id="1"/>
      </w:r>
    </w:p>
    <w:p w:rsidR="00913A0B" w:rsidRPr="00B126CC" w:rsidDel="00504327" w:rsidRDefault="00913A0B" w:rsidP="00913A0B">
      <w:pPr>
        <w:spacing w:line="480" w:lineRule="auto"/>
        <w:jc w:val="center"/>
        <w:rPr>
          <w:i/>
        </w:rPr>
      </w:pPr>
      <w:r w:rsidRPr="00B126CC" w:rsidDel="00504327">
        <w:rPr>
          <w:i/>
        </w:rPr>
        <w:t>Universidade Federal da Paraíba, João Pessoa-PB</w:t>
      </w:r>
    </w:p>
    <w:p w:rsidR="00913A0B" w:rsidRPr="003A44C8" w:rsidRDefault="00913A0B" w:rsidP="00913A0B">
      <w:pPr>
        <w:jc w:val="center"/>
      </w:pPr>
      <w:r w:rsidRPr="003A44C8">
        <w:t>Paulo Gregório Nascimento da Silva</w:t>
      </w:r>
    </w:p>
    <w:p w:rsidR="00913A0B" w:rsidRDefault="00913A0B" w:rsidP="00913A0B">
      <w:pPr>
        <w:spacing w:line="480" w:lineRule="auto"/>
        <w:jc w:val="center"/>
        <w:rPr>
          <w:i/>
        </w:rPr>
      </w:pPr>
      <w:r w:rsidRPr="003A44C8">
        <w:rPr>
          <w:i/>
        </w:rPr>
        <w:t>Universidade Federal do Vale do São Francisco, Petrolina-PE</w:t>
      </w:r>
    </w:p>
    <w:p w:rsidR="00913A0B" w:rsidRDefault="00913A0B" w:rsidP="00913A0B">
      <w:pPr>
        <w:jc w:val="center"/>
      </w:pPr>
      <w:r>
        <w:t>Emerson Diógenes de Medeiros</w:t>
      </w:r>
    </w:p>
    <w:p w:rsidR="00913A0B" w:rsidRPr="007E2962" w:rsidRDefault="00913A0B" w:rsidP="00913A0B">
      <w:pPr>
        <w:spacing w:line="480" w:lineRule="auto"/>
        <w:jc w:val="center"/>
        <w:rPr>
          <w:i/>
        </w:rPr>
      </w:pPr>
      <w:r>
        <w:rPr>
          <w:i/>
        </w:rPr>
        <w:t xml:space="preserve">Universidade Federal do Piauí, </w:t>
      </w:r>
      <w:proofErr w:type="spellStart"/>
      <w:r>
        <w:rPr>
          <w:i/>
        </w:rPr>
        <w:t>Parnaiba</w:t>
      </w:r>
      <w:proofErr w:type="spellEnd"/>
      <w:r>
        <w:rPr>
          <w:i/>
        </w:rPr>
        <w:t>-PI</w:t>
      </w:r>
    </w:p>
    <w:p w:rsidR="00913A0B" w:rsidRPr="003A44C8" w:rsidRDefault="00913A0B" w:rsidP="00913A0B">
      <w:pPr>
        <w:jc w:val="center"/>
      </w:pPr>
      <w:proofErr w:type="spellStart"/>
      <w:r w:rsidRPr="003A44C8">
        <w:t>Thayro</w:t>
      </w:r>
      <w:proofErr w:type="spellEnd"/>
      <w:r w:rsidRPr="003A44C8">
        <w:t xml:space="preserve"> Andrade Carvalho</w:t>
      </w:r>
    </w:p>
    <w:p w:rsidR="00913A0B" w:rsidRPr="003A44C8" w:rsidRDefault="00913A0B" w:rsidP="00913A0B">
      <w:pPr>
        <w:jc w:val="center"/>
        <w:rPr>
          <w:i/>
        </w:rPr>
      </w:pPr>
      <w:r w:rsidRPr="003A44C8">
        <w:rPr>
          <w:i/>
        </w:rPr>
        <w:t>Universidade Federal do Rio Grande do Norte, Natal-PB</w:t>
      </w:r>
    </w:p>
    <w:p w:rsidR="00913A0B" w:rsidRPr="003A44C8" w:rsidRDefault="00913A0B" w:rsidP="00913A0B">
      <w:pPr>
        <w:jc w:val="center"/>
      </w:pPr>
    </w:p>
    <w:p w:rsidR="00913A0B" w:rsidRPr="003A44C8" w:rsidRDefault="00913A0B" w:rsidP="00913A0B">
      <w:pPr>
        <w:spacing w:line="480" w:lineRule="auto"/>
        <w:jc w:val="center"/>
        <w:rPr>
          <w:i/>
        </w:rPr>
      </w:pPr>
    </w:p>
    <w:p w:rsidR="00913A0B" w:rsidRPr="003A44C8" w:rsidRDefault="00913A0B" w:rsidP="00913A0B">
      <w:pPr>
        <w:spacing w:line="480" w:lineRule="auto"/>
        <w:rPr>
          <w:b/>
          <w:color w:val="FF0000"/>
        </w:rPr>
      </w:pPr>
    </w:p>
    <w:p w:rsidR="00913A0B" w:rsidRPr="003A44C8" w:rsidRDefault="00913A0B" w:rsidP="00913A0B">
      <w:pPr>
        <w:spacing w:line="480" w:lineRule="auto"/>
        <w:rPr>
          <w:b/>
          <w:color w:val="FF0000"/>
        </w:rPr>
      </w:pPr>
    </w:p>
    <w:p w:rsidR="00913A0B" w:rsidRDefault="00913A0B" w:rsidP="00913A0B">
      <w:pPr>
        <w:spacing w:line="480" w:lineRule="auto"/>
        <w:rPr>
          <w:b/>
          <w:color w:val="FF0000"/>
        </w:rPr>
      </w:pPr>
    </w:p>
    <w:p w:rsidR="00913A0B" w:rsidRPr="003A44C8" w:rsidRDefault="00913A0B" w:rsidP="00913A0B">
      <w:pPr>
        <w:spacing w:line="480" w:lineRule="auto"/>
        <w:rPr>
          <w:b/>
          <w:color w:val="FF0000"/>
        </w:rPr>
      </w:pPr>
    </w:p>
    <w:p w:rsidR="00913A0B" w:rsidRPr="003A44C8" w:rsidRDefault="00913A0B" w:rsidP="00913A0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sectPr w:rsidR="00913A0B" w:rsidRPr="003A44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F8A" w:rsidRDefault="00025F8A" w:rsidP="00913A0B">
      <w:r>
        <w:separator/>
      </w:r>
    </w:p>
  </w:endnote>
  <w:endnote w:type="continuationSeparator" w:id="0">
    <w:p w:rsidR="00025F8A" w:rsidRDefault="00025F8A" w:rsidP="0091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dine401 BT">
    <w:altName w:val="Aldine401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F8A" w:rsidRDefault="00025F8A" w:rsidP="00913A0B">
      <w:r>
        <w:separator/>
      </w:r>
    </w:p>
  </w:footnote>
  <w:footnote w:type="continuationSeparator" w:id="0">
    <w:p w:rsidR="00025F8A" w:rsidRDefault="00025F8A" w:rsidP="00913A0B">
      <w:r>
        <w:continuationSeparator/>
      </w:r>
    </w:p>
  </w:footnote>
  <w:footnote w:id="1">
    <w:p w:rsidR="00913A0B" w:rsidRPr="00D93A96" w:rsidRDefault="00913A0B" w:rsidP="00913A0B">
      <w:pPr>
        <w:jc w:val="both"/>
        <w:rPr>
          <w:b/>
          <w:color w:val="0070C0"/>
          <w:sz w:val="20"/>
          <w:szCs w:val="20"/>
        </w:rPr>
      </w:pPr>
      <w:r w:rsidRPr="006D1028">
        <w:rPr>
          <w:rStyle w:val="Refdenotaderodap"/>
        </w:rPr>
        <w:footnoteRef/>
      </w:r>
      <w:r w:rsidRPr="006D1028">
        <w:t xml:space="preserve"> </w:t>
      </w:r>
      <w:r w:rsidRPr="006D1028">
        <w:rPr>
          <w:sz w:val="20"/>
          <w:szCs w:val="20"/>
        </w:rPr>
        <w:t xml:space="preserve">O presente artigo contou com apoio do CNPq e CAPES por meio de financiamento de projetos de pesquisas do segundo e quarto autores, além de bolsa de Doutorado (CAPES) ao primeiro. Aproveitamos para demonstrar nossa gratidão a estas instituições. Toda correspondência deverá ser encaminhada à Patrícia Nunes da Fonsêca, telefone: (83) 88294062. </w:t>
      </w:r>
      <w:proofErr w:type="spellStart"/>
      <w:r w:rsidRPr="006D1028">
        <w:rPr>
          <w:i/>
          <w:sz w:val="20"/>
          <w:szCs w:val="20"/>
        </w:rPr>
        <w:t>Email</w:t>
      </w:r>
      <w:proofErr w:type="spellEnd"/>
      <w:r w:rsidRPr="006D1028">
        <w:rPr>
          <w:i/>
          <w:sz w:val="20"/>
          <w:szCs w:val="20"/>
        </w:rPr>
        <w:t xml:space="preserve">: </w:t>
      </w:r>
      <w:r w:rsidRPr="006D1028">
        <w:rPr>
          <w:sz w:val="20"/>
          <w:szCs w:val="20"/>
        </w:rPr>
        <w:t xml:space="preserve">patynfonseca@hotmail.com; Universidade Federal da Paraíba. Bairro: </w:t>
      </w:r>
      <w:r w:rsidRPr="00F30679">
        <w:rPr>
          <w:sz w:val="20"/>
          <w:szCs w:val="20"/>
        </w:rPr>
        <w:t>Castelo Branco – João Pessoa – PB. CEP: 58059 -900. CE-Centro de Educação-</w:t>
      </w:r>
      <w:bookmarkStart w:id="0" w:name="_GoBack"/>
      <w:bookmarkEnd w:id="0"/>
      <w:r w:rsidRPr="00F30679">
        <w:rPr>
          <w:sz w:val="20"/>
          <w:szCs w:val="20"/>
        </w:rPr>
        <w:t>Departamento de Psicopedagogia.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3A"/>
    <w:rsid w:val="00025F8A"/>
    <w:rsid w:val="006C6EDB"/>
    <w:rsid w:val="00913A0B"/>
    <w:rsid w:val="00A36D3A"/>
    <w:rsid w:val="00AB61C1"/>
    <w:rsid w:val="00BB237F"/>
    <w:rsid w:val="00E3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B44CB-753C-4262-9075-BBABBAF4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A0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13A0B"/>
    <w:pPr>
      <w:autoSpaceDE w:val="0"/>
      <w:autoSpaceDN w:val="0"/>
      <w:adjustRightInd w:val="0"/>
      <w:spacing w:after="0" w:line="240" w:lineRule="auto"/>
    </w:pPr>
    <w:rPr>
      <w:rFonts w:ascii="Aldine401 BT" w:eastAsia="Calibri" w:hAnsi="Aldine401 BT" w:cs="Aldine401 BT"/>
      <w:color w:val="000000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913A0B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13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13A0B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Company>Hewlett-Packard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</cp:lastModifiedBy>
  <cp:revision>3</cp:revision>
  <dcterms:created xsi:type="dcterms:W3CDTF">2017-08-30T18:04:00Z</dcterms:created>
  <dcterms:modified xsi:type="dcterms:W3CDTF">2017-08-30T18:06:00Z</dcterms:modified>
</cp:coreProperties>
</file>