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48" w:rsidRPr="00764BFD" w:rsidRDefault="00C21648" w:rsidP="00216570">
      <w:pPr>
        <w:rPr>
          <w:color w:val="000000"/>
          <w:sz w:val="24"/>
          <w:szCs w:val="24"/>
        </w:rPr>
      </w:pPr>
    </w:p>
    <w:p w:rsidR="00B671BC" w:rsidRPr="00216570" w:rsidRDefault="00216570" w:rsidP="00216570">
      <w:pPr>
        <w:jc w:val="center"/>
        <w:rPr>
          <w:color w:val="000000"/>
          <w:sz w:val="24"/>
          <w:szCs w:val="24"/>
          <w:lang w:val="en-US"/>
        </w:rPr>
      </w:pPr>
      <w:r w:rsidRPr="00216570">
        <w:rPr>
          <w:sz w:val="24"/>
          <w:szCs w:val="24"/>
          <w:lang w:val="en-US"/>
        </w:rPr>
        <w:t>Abstract</w:t>
      </w:r>
    </w:p>
    <w:p w:rsidR="00E23FD2" w:rsidRPr="00764BFD" w:rsidRDefault="00E23FD2" w:rsidP="00216570">
      <w:pPr>
        <w:rPr>
          <w:sz w:val="24"/>
          <w:szCs w:val="24"/>
          <w:lang w:val="en-US"/>
        </w:rPr>
      </w:pPr>
      <w:r w:rsidRPr="00764BFD">
        <w:rPr>
          <w:sz w:val="24"/>
          <w:szCs w:val="24"/>
          <w:lang w:val="en-US"/>
        </w:rPr>
        <w:t>This study aimed to describe the experience of Early Childhood Education (ECE) teacher in the context of Inclusive Education. A collective case study was carried out involving three teachers who attended child</w:t>
      </w:r>
      <w:r>
        <w:rPr>
          <w:sz w:val="24"/>
          <w:szCs w:val="24"/>
          <w:lang w:val="en-US"/>
        </w:rPr>
        <w:t>ren</w:t>
      </w:r>
      <w:r w:rsidRPr="00764BFD">
        <w:rPr>
          <w:sz w:val="24"/>
          <w:szCs w:val="24"/>
          <w:lang w:val="en-US"/>
        </w:rPr>
        <w:t xml:space="preserve"> with disability. A semi-structured interview was applied and the answers were analyzed using content analysis. The results revealed that individual and contextual aspects contributed to explain the teachers' experience. </w:t>
      </w:r>
      <w:r>
        <w:rPr>
          <w:sz w:val="24"/>
          <w:szCs w:val="24"/>
          <w:lang w:val="en-US"/>
        </w:rPr>
        <w:t>T</w:t>
      </w:r>
      <w:r w:rsidRPr="00764BFD">
        <w:rPr>
          <w:sz w:val="24"/>
          <w:szCs w:val="24"/>
          <w:lang w:val="en-US"/>
        </w:rPr>
        <w:t>he teacher’s view of the child, whether it is focused more on the child’s disability or on the child as a complete individual, will crucially influence how he/she will relate to the child</w:t>
      </w:r>
      <w:r>
        <w:rPr>
          <w:sz w:val="24"/>
          <w:szCs w:val="24"/>
          <w:lang w:val="en-US"/>
        </w:rPr>
        <w:t xml:space="preserve"> and</w:t>
      </w:r>
      <w:r w:rsidRPr="00764BFD">
        <w:rPr>
          <w:sz w:val="24"/>
          <w:szCs w:val="24"/>
          <w:lang w:val="en-US"/>
        </w:rPr>
        <w:t xml:space="preserve"> how he/she evaluates their professional capacity.</w:t>
      </w:r>
      <w:r>
        <w:rPr>
          <w:sz w:val="24"/>
          <w:szCs w:val="24"/>
          <w:lang w:val="en-US"/>
        </w:rPr>
        <w:t xml:space="preserve"> Moreover, </w:t>
      </w:r>
      <w:proofErr w:type="gramStart"/>
      <w:r>
        <w:rPr>
          <w:sz w:val="24"/>
          <w:szCs w:val="24"/>
          <w:lang w:val="en-US"/>
        </w:rPr>
        <w:t>an</w:t>
      </w:r>
      <w:r w:rsidRPr="00764BFD">
        <w:rPr>
          <w:sz w:val="24"/>
          <w:szCs w:val="24"/>
          <w:lang w:val="en-US"/>
        </w:rPr>
        <w:t xml:space="preserve"> ECE conception that emphasize</w:t>
      </w:r>
      <w:proofErr w:type="gramEnd"/>
      <w:r w:rsidRPr="00764BFD">
        <w:rPr>
          <w:sz w:val="24"/>
          <w:szCs w:val="24"/>
          <w:lang w:val="en-US"/>
        </w:rPr>
        <w:t xml:space="preserve"> </w:t>
      </w:r>
      <w:proofErr w:type="spellStart"/>
      <w:r w:rsidRPr="00764BFD">
        <w:rPr>
          <w:sz w:val="24"/>
          <w:szCs w:val="24"/>
          <w:lang w:val="en-US"/>
        </w:rPr>
        <w:t>protagonism</w:t>
      </w:r>
      <w:proofErr w:type="spellEnd"/>
      <w:r w:rsidRPr="00764BFD">
        <w:rPr>
          <w:sz w:val="24"/>
          <w:szCs w:val="24"/>
          <w:lang w:val="en-US"/>
        </w:rPr>
        <w:t xml:space="preserve"> of </w:t>
      </w:r>
      <w:r>
        <w:rPr>
          <w:sz w:val="24"/>
          <w:szCs w:val="24"/>
          <w:lang w:val="en-US"/>
        </w:rPr>
        <w:t xml:space="preserve">children </w:t>
      </w:r>
      <w:r w:rsidRPr="00764BFD">
        <w:rPr>
          <w:sz w:val="24"/>
          <w:szCs w:val="24"/>
          <w:lang w:val="en-US"/>
        </w:rPr>
        <w:t>can contribute to a more inclusive environment.</w:t>
      </w:r>
    </w:p>
    <w:p w:rsidR="00E23FD2" w:rsidRPr="00764BFD" w:rsidRDefault="00E23FD2" w:rsidP="00687071">
      <w:pPr>
        <w:pStyle w:val="Corpodetexto"/>
        <w:ind w:firstLine="708"/>
        <w:jc w:val="left"/>
        <w:rPr>
          <w:rFonts w:ascii="Times New Roman" w:hAnsi="Times New Roman"/>
          <w:szCs w:val="24"/>
          <w:lang w:val="en-US"/>
        </w:rPr>
      </w:pPr>
      <w:r w:rsidRPr="00216570">
        <w:rPr>
          <w:rFonts w:ascii="Times New Roman" w:hAnsi="Times New Roman"/>
          <w:szCs w:val="24"/>
          <w:lang w:val="en-US"/>
        </w:rPr>
        <w:t>Keywords:</w:t>
      </w:r>
      <w:r w:rsidRPr="00764BFD">
        <w:rPr>
          <w:rFonts w:ascii="Times New Roman" w:hAnsi="Times New Roman"/>
          <w:szCs w:val="24"/>
          <w:lang w:val="en-US"/>
        </w:rPr>
        <w:t xml:space="preserve"> </w:t>
      </w:r>
      <w:r>
        <w:rPr>
          <w:rFonts w:ascii="Times New Roman" w:hAnsi="Times New Roman"/>
          <w:szCs w:val="24"/>
          <w:lang w:val="en-US"/>
        </w:rPr>
        <w:t>e</w:t>
      </w:r>
      <w:r w:rsidRPr="00764BFD">
        <w:rPr>
          <w:rFonts w:ascii="Times New Roman" w:hAnsi="Times New Roman"/>
          <w:szCs w:val="24"/>
          <w:lang w:val="en-US"/>
        </w:rPr>
        <w:t xml:space="preserve">arly </w:t>
      </w:r>
      <w:r>
        <w:rPr>
          <w:rFonts w:ascii="Times New Roman" w:hAnsi="Times New Roman"/>
          <w:szCs w:val="24"/>
          <w:lang w:val="en-US"/>
        </w:rPr>
        <w:t>c</w:t>
      </w:r>
      <w:r w:rsidRPr="00764BFD">
        <w:rPr>
          <w:rFonts w:ascii="Times New Roman" w:hAnsi="Times New Roman"/>
          <w:szCs w:val="24"/>
          <w:lang w:val="en-US"/>
        </w:rPr>
        <w:t xml:space="preserve">hildhood </w:t>
      </w:r>
      <w:r>
        <w:rPr>
          <w:rFonts w:ascii="Times New Roman" w:hAnsi="Times New Roman"/>
          <w:szCs w:val="24"/>
          <w:lang w:val="en-US"/>
        </w:rPr>
        <w:t>e</w:t>
      </w:r>
      <w:r w:rsidRPr="00764BFD">
        <w:rPr>
          <w:rFonts w:ascii="Times New Roman" w:hAnsi="Times New Roman"/>
          <w:szCs w:val="24"/>
          <w:lang w:val="en-US"/>
        </w:rPr>
        <w:t>ducation</w:t>
      </w:r>
      <w:r>
        <w:rPr>
          <w:rFonts w:ascii="Times New Roman" w:hAnsi="Times New Roman"/>
          <w:szCs w:val="24"/>
          <w:lang w:val="en-US"/>
        </w:rPr>
        <w:t>, t</w:t>
      </w:r>
      <w:r w:rsidRPr="00764BFD">
        <w:rPr>
          <w:rFonts w:ascii="Times New Roman" w:hAnsi="Times New Roman"/>
          <w:szCs w:val="24"/>
          <w:lang w:val="en-US"/>
        </w:rPr>
        <w:t>eacher</w:t>
      </w:r>
      <w:r>
        <w:rPr>
          <w:rFonts w:ascii="Times New Roman" w:hAnsi="Times New Roman"/>
          <w:szCs w:val="24"/>
          <w:lang w:val="en-US"/>
        </w:rPr>
        <w:t>,</w:t>
      </w:r>
      <w:r w:rsidRPr="00764BFD">
        <w:rPr>
          <w:rFonts w:ascii="Times New Roman" w:hAnsi="Times New Roman"/>
          <w:szCs w:val="24"/>
          <w:lang w:val="en-US"/>
        </w:rPr>
        <w:t xml:space="preserve"> </w:t>
      </w:r>
      <w:r>
        <w:rPr>
          <w:rFonts w:ascii="Times New Roman" w:hAnsi="Times New Roman"/>
          <w:szCs w:val="24"/>
          <w:lang w:val="en-US"/>
        </w:rPr>
        <w:t>D</w:t>
      </w:r>
      <w:r w:rsidRPr="00764BFD">
        <w:rPr>
          <w:rFonts w:ascii="Times New Roman" w:hAnsi="Times New Roman"/>
          <w:szCs w:val="24"/>
          <w:lang w:val="en-US"/>
        </w:rPr>
        <w:t>isability</w:t>
      </w:r>
      <w:r>
        <w:rPr>
          <w:rFonts w:ascii="Times New Roman" w:hAnsi="Times New Roman"/>
          <w:szCs w:val="24"/>
          <w:lang w:val="en-US"/>
        </w:rPr>
        <w:t>,</w:t>
      </w:r>
      <w:r w:rsidRPr="00764BFD">
        <w:rPr>
          <w:rFonts w:ascii="Times New Roman" w:hAnsi="Times New Roman"/>
          <w:szCs w:val="24"/>
          <w:lang w:val="en-US"/>
        </w:rPr>
        <w:t xml:space="preserve"> </w:t>
      </w:r>
      <w:r>
        <w:rPr>
          <w:rFonts w:ascii="Times New Roman" w:hAnsi="Times New Roman"/>
          <w:szCs w:val="24"/>
          <w:lang w:val="en-US"/>
        </w:rPr>
        <w:t>i</w:t>
      </w:r>
      <w:r w:rsidRPr="00764BFD">
        <w:rPr>
          <w:rFonts w:ascii="Times New Roman" w:hAnsi="Times New Roman"/>
          <w:szCs w:val="24"/>
          <w:lang w:val="en-US"/>
        </w:rPr>
        <w:t xml:space="preserve">nclusive education </w:t>
      </w:r>
    </w:p>
    <w:p w:rsidR="00E23FD2" w:rsidRPr="00747011" w:rsidRDefault="00E23FD2" w:rsidP="00216570">
      <w:pPr>
        <w:rPr>
          <w:b/>
          <w:sz w:val="24"/>
          <w:szCs w:val="24"/>
          <w:lang w:val="en-US"/>
        </w:rPr>
      </w:pPr>
    </w:p>
    <w:p w:rsidR="00B671BC" w:rsidRPr="00687071" w:rsidRDefault="00216570" w:rsidP="00216570">
      <w:pPr>
        <w:jc w:val="center"/>
        <w:rPr>
          <w:sz w:val="24"/>
          <w:szCs w:val="24"/>
          <w:lang w:val="en-US"/>
        </w:rPr>
      </w:pPr>
      <w:proofErr w:type="spellStart"/>
      <w:r w:rsidRPr="00687071">
        <w:rPr>
          <w:sz w:val="24"/>
          <w:szCs w:val="24"/>
          <w:lang w:val="en-US"/>
        </w:rPr>
        <w:t>Resumo</w:t>
      </w:r>
      <w:proofErr w:type="spellEnd"/>
    </w:p>
    <w:p w:rsidR="00E41045" w:rsidRPr="00764BFD" w:rsidRDefault="00E41045" w:rsidP="00216570">
      <w:pPr>
        <w:rPr>
          <w:sz w:val="24"/>
          <w:szCs w:val="24"/>
        </w:rPr>
      </w:pPr>
      <w:r w:rsidRPr="00764BFD">
        <w:rPr>
          <w:sz w:val="24"/>
          <w:szCs w:val="24"/>
        </w:rPr>
        <w:t>Este estudo buscou descrever a experiência de professores d</w:t>
      </w:r>
      <w:r w:rsidR="00BA48E1" w:rsidRPr="00764BFD">
        <w:rPr>
          <w:sz w:val="24"/>
          <w:szCs w:val="24"/>
        </w:rPr>
        <w:t>a</w:t>
      </w:r>
      <w:r w:rsidRPr="00764BFD">
        <w:rPr>
          <w:sz w:val="24"/>
          <w:szCs w:val="24"/>
        </w:rPr>
        <w:t xml:space="preserve"> E</w:t>
      </w:r>
      <w:r w:rsidR="00987969" w:rsidRPr="00764BFD">
        <w:rPr>
          <w:sz w:val="24"/>
          <w:szCs w:val="24"/>
        </w:rPr>
        <w:t>ducação Infantil (EI)</w:t>
      </w:r>
      <w:r w:rsidRPr="00764BFD">
        <w:rPr>
          <w:sz w:val="24"/>
          <w:szCs w:val="24"/>
        </w:rPr>
        <w:t xml:space="preserve"> no contexto da Educação Inclusiva. Realizou-se um estudo de caso coletivo, envolvendo três professor</w:t>
      </w:r>
      <w:r w:rsidR="00B87EE6" w:rsidRPr="00764BFD">
        <w:rPr>
          <w:sz w:val="24"/>
          <w:szCs w:val="24"/>
        </w:rPr>
        <w:t>a</w:t>
      </w:r>
      <w:r w:rsidRPr="00764BFD">
        <w:rPr>
          <w:sz w:val="24"/>
          <w:szCs w:val="24"/>
        </w:rPr>
        <w:t>s que atendiam criança</w:t>
      </w:r>
      <w:r w:rsidR="00E23FD2">
        <w:rPr>
          <w:sz w:val="24"/>
          <w:szCs w:val="24"/>
        </w:rPr>
        <w:t>s</w:t>
      </w:r>
      <w:r w:rsidRPr="00764BFD">
        <w:rPr>
          <w:sz w:val="24"/>
          <w:szCs w:val="24"/>
        </w:rPr>
        <w:t xml:space="preserve"> com deficiência. Aplicou-se uma entrevista </w:t>
      </w:r>
      <w:proofErr w:type="gramStart"/>
      <w:r w:rsidRPr="00764BFD">
        <w:rPr>
          <w:sz w:val="24"/>
          <w:szCs w:val="24"/>
        </w:rPr>
        <w:t>semi-estruturada</w:t>
      </w:r>
      <w:proofErr w:type="gramEnd"/>
      <w:r w:rsidR="00B87EE6" w:rsidRPr="00764BFD">
        <w:rPr>
          <w:sz w:val="24"/>
          <w:szCs w:val="24"/>
        </w:rPr>
        <w:t>, cujas</w:t>
      </w:r>
      <w:r w:rsidRPr="00764BFD">
        <w:rPr>
          <w:sz w:val="24"/>
          <w:szCs w:val="24"/>
        </w:rPr>
        <w:t xml:space="preserve"> respostas </w:t>
      </w:r>
      <w:r w:rsidR="00B87EE6" w:rsidRPr="00764BFD">
        <w:rPr>
          <w:sz w:val="24"/>
          <w:szCs w:val="24"/>
        </w:rPr>
        <w:t xml:space="preserve">foram analisadas </w:t>
      </w:r>
      <w:r w:rsidR="00E23FD2">
        <w:rPr>
          <w:sz w:val="24"/>
          <w:szCs w:val="24"/>
        </w:rPr>
        <w:t>através</w:t>
      </w:r>
      <w:r w:rsidR="00B87EE6" w:rsidRPr="00764BFD">
        <w:rPr>
          <w:sz w:val="24"/>
          <w:szCs w:val="24"/>
        </w:rPr>
        <w:t xml:space="preserve"> de uma</w:t>
      </w:r>
      <w:r w:rsidRPr="00764BFD">
        <w:rPr>
          <w:sz w:val="24"/>
          <w:szCs w:val="24"/>
        </w:rPr>
        <w:t xml:space="preserve"> análise de conteúdo. Verificou-se que aspectos individuais e contextuais contribuíram para explicar a experiência dos professores. </w:t>
      </w:r>
      <w:r w:rsidR="00E23FD2">
        <w:rPr>
          <w:sz w:val="24"/>
          <w:szCs w:val="24"/>
        </w:rPr>
        <w:t>A</w:t>
      </w:r>
      <w:r w:rsidRPr="00764BFD">
        <w:rPr>
          <w:sz w:val="24"/>
          <w:szCs w:val="24"/>
        </w:rPr>
        <w:t xml:space="preserve"> visão sobre a criança, se focada mais na deficiência ou na criança como um indivíduo completo, </w:t>
      </w:r>
      <w:r w:rsidR="00134F6E" w:rsidRPr="00764BFD">
        <w:rPr>
          <w:sz w:val="24"/>
          <w:szCs w:val="24"/>
        </w:rPr>
        <w:t xml:space="preserve">pareceu </w:t>
      </w:r>
      <w:r w:rsidRPr="00764BFD">
        <w:rPr>
          <w:sz w:val="24"/>
          <w:szCs w:val="24"/>
        </w:rPr>
        <w:t>influenciar</w:t>
      </w:r>
      <w:r w:rsidR="00134F6E" w:rsidRPr="00764BFD">
        <w:rPr>
          <w:sz w:val="24"/>
          <w:szCs w:val="24"/>
        </w:rPr>
        <w:t xml:space="preserve"> na forma</w:t>
      </w:r>
      <w:r w:rsidRPr="00764BFD">
        <w:rPr>
          <w:sz w:val="24"/>
          <w:szCs w:val="24"/>
        </w:rPr>
        <w:t xml:space="preserve"> como </w:t>
      </w:r>
      <w:r w:rsidR="00134F6E" w:rsidRPr="00764BFD">
        <w:rPr>
          <w:sz w:val="24"/>
          <w:szCs w:val="24"/>
        </w:rPr>
        <w:t>o professor</w:t>
      </w:r>
      <w:r w:rsidRPr="00764BFD">
        <w:rPr>
          <w:sz w:val="24"/>
          <w:szCs w:val="24"/>
        </w:rPr>
        <w:t xml:space="preserve"> se relaciona</w:t>
      </w:r>
      <w:r w:rsidR="00134F6E" w:rsidRPr="00764BFD">
        <w:rPr>
          <w:sz w:val="24"/>
          <w:szCs w:val="24"/>
        </w:rPr>
        <w:t xml:space="preserve"> com a criança e como avalia</w:t>
      </w:r>
      <w:r w:rsidRPr="00764BFD">
        <w:rPr>
          <w:sz w:val="24"/>
          <w:szCs w:val="24"/>
        </w:rPr>
        <w:t xml:space="preserve"> sua capacidade profissional. </w:t>
      </w:r>
      <w:r w:rsidR="00E23FD2">
        <w:rPr>
          <w:sz w:val="24"/>
          <w:szCs w:val="24"/>
        </w:rPr>
        <w:t>Além disso,</w:t>
      </w:r>
      <w:r w:rsidRPr="00764BFD">
        <w:rPr>
          <w:sz w:val="24"/>
          <w:szCs w:val="24"/>
        </w:rPr>
        <w:t xml:space="preserve"> </w:t>
      </w:r>
      <w:r w:rsidR="00B87EE6" w:rsidRPr="00764BFD">
        <w:rPr>
          <w:sz w:val="24"/>
          <w:szCs w:val="24"/>
        </w:rPr>
        <w:t>uma concepção de EI que enfatiza</w:t>
      </w:r>
      <w:r w:rsidRPr="00764BFD">
        <w:rPr>
          <w:sz w:val="24"/>
          <w:szCs w:val="24"/>
        </w:rPr>
        <w:t xml:space="preserve"> o protagonismo das crianças</w:t>
      </w:r>
      <w:r w:rsidR="00E23FD2">
        <w:rPr>
          <w:sz w:val="24"/>
          <w:szCs w:val="24"/>
        </w:rPr>
        <w:t xml:space="preserve"> </w:t>
      </w:r>
      <w:r w:rsidRPr="00764BFD">
        <w:rPr>
          <w:sz w:val="24"/>
          <w:szCs w:val="24"/>
        </w:rPr>
        <w:t xml:space="preserve">pode contribuir para um ambiente mais inclusivo. </w:t>
      </w:r>
    </w:p>
    <w:p w:rsidR="00E41045" w:rsidRPr="00764BFD" w:rsidRDefault="00E41045" w:rsidP="00687071">
      <w:pPr>
        <w:ind w:firstLine="708"/>
        <w:rPr>
          <w:sz w:val="24"/>
          <w:szCs w:val="24"/>
        </w:rPr>
      </w:pPr>
      <w:r w:rsidRPr="00216570">
        <w:rPr>
          <w:sz w:val="24"/>
          <w:szCs w:val="24"/>
        </w:rPr>
        <w:t>Palavras–chave:</w:t>
      </w:r>
      <w:r w:rsidRPr="00764BFD">
        <w:rPr>
          <w:sz w:val="24"/>
          <w:szCs w:val="24"/>
        </w:rPr>
        <w:t xml:space="preserve"> </w:t>
      </w:r>
      <w:r w:rsidR="00764BFD">
        <w:rPr>
          <w:sz w:val="24"/>
          <w:szCs w:val="24"/>
        </w:rPr>
        <w:t>e</w:t>
      </w:r>
      <w:r w:rsidRPr="00764BFD">
        <w:rPr>
          <w:sz w:val="24"/>
          <w:szCs w:val="24"/>
        </w:rPr>
        <w:t xml:space="preserve">ducação </w:t>
      </w:r>
      <w:r w:rsidR="00764BFD">
        <w:rPr>
          <w:sz w:val="24"/>
          <w:szCs w:val="24"/>
        </w:rPr>
        <w:t>i</w:t>
      </w:r>
      <w:r w:rsidRPr="00764BFD">
        <w:rPr>
          <w:sz w:val="24"/>
          <w:szCs w:val="24"/>
        </w:rPr>
        <w:t>nfantil</w:t>
      </w:r>
      <w:r w:rsidR="00764BFD">
        <w:rPr>
          <w:sz w:val="24"/>
          <w:szCs w:val="24"/>
        </w:rPr>
        <w:t>,</w:t>
      </w:r>
      <w:r w:rsidRPr="00764BFD">
        <w:rPr>
          <w:sz w:val="24"/>
          <w:szCs w:val="24"/>
        </w:rPr>
        <w:t xml:space="preserve"> </w:t>
      </w:r>
      <w:r w:rsidR="00764BFD">
        <w:rPr>
          <w:sz w:val="24"/>
          <w:szCs w:val="24"/>
        </w:rPr>
        <w:t>p</w:t>
      </w:r>
      <w:r w:rsidRPr="00764BFD">
        <w:rPr>
          <w:sz w:val="24"/>
          <w:szCs w:val="24"/>
        </w:rPr>
        <w:t>rofessor</w:t>
      </w:r>
      <w:r w:rsidR="00764BFD">
        <w:rPr>
          <w:sz w:val="24"/>
          <w:szCs w:val="24"/>
        </w:rPr>
        <w:t>,</w:t>
      </w:r>
      <w:r w:rsidRPr="00764BFD">
        <w:rPr>
          <w:sz w:val="24"/>
          <w:szCs w:val="24"/>
        </w:rPr>
        <w:t xml:space="preserve"> </w:t>
      </w:r>
      <w:r w:rsidR="00764BFD">
        <w:rPr>
          <w:sz w:val="24"/>
          <w:szCs w:val="24"/>
        </w:rPr>
        <w:t>d</w:t>
      </w:r>
      <w:r w:rsidR="001B30C8" w:rsidRPr="00764BFD">
        <w:rPr>
          <w:sz w:val="24"/>
          <w:szCs w:val="24"/>
        </w:rPr>
        <w:t>eficiência</w:t>
      </w:r>
      <w:r w:rsidR="00764BFD">
        <w:rPr>
          <w:sz w:val="24"/>
          <w:szCs w:val="24"/>
        </w:rPr>
        <w:t>,</w:t>
      </w:r>
      <w:r w:rsidR="00622833" w:rsidRPr="00764BFD">
        <w:rPr>
          <w:sz w:val="24"/>
          <w:szCs w:val="24"/>
        </w:rPr>
        <w:t xml:space="preserve"> </w:t>
      </w:r>
      <w:r w:rsidR="00764BFD">
        <w:rPr>
          <w:sz w:val="24"/>
          <w:szCs w:val="24"/>
        </w:rPr>
        <w:t>e</w:t>
      </w:r>
      <w:r w:rsidR="00622833" w:rsidRPr="00764BFD">
        <w:rPr>
          <w:sz w:val="24"/>
          <w:szCs w:val="24"/>
        </w:rPr>
        <w:t xml:space="preserve">ducação </w:t>
      </w:r>
      <w:proofErr w:type="gramStart"/>
      <w:r w:rsidR="00764BFD">
        <w:rPr>
          <w:sz w:val="24"/>
          <w:szCs w:val="24"/>
        </w:rPr>
        <w:t>i</w:t>
      </w:r>
      <w:r w:rsidRPr="00764BFD">
        <w:rPr>
          <w:sz w:val="24"/>
          <w:szCs w:val="24"/>
        </w:rPr>
        <w:t>nclusiva</w:t>
      </w:r>
      <w:proofErr w:type="gramEnd"/>
    </w:p>
    <w:p w:rsidR="00764BFD" w:rsidRPr="00764BFD" w:rsidRDefault="00764BFD" w:rsidP="00216570">
      <w:pPr>
        <w:rPr>
          <w:sz w:val="24"/>
          <w:szCs w:val="24"/>
        </w:rPr>
      </w:pPr>
    </w:p>
    <w:p w:rsidR="00E41045" w:rsidRPr="00747011" w:rsidRDefault="00E41045" w:rsidP="00216570">
      <w:pPr>
        <w:rPr>
          <w:sz w:val="24"/>
          <w:szCs w:val="24"/>
        </w:rPr>
      </w:pPr>
    </w:p>
    <w:p w:rsidR="007C19AE" w:rsidRDefault="007C19AE"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8034BD" w:rsidRDefault="008034BD" w:rsidP="00216570">
      <w:pPr>
        <w:pStyle w:val="Corpodetexto"/>
        <w:widowControl w:val="0"/>
        <w:ind w:firstLine="708"/>
        <w:jc w:val="left"/>
        <w:rPr>
          <w:rFonts w:ascii="Times New Roman" w:hAnsi="Times New Roman"/>
          <w:szCs w:val="24"/>
        </w:rPr>
      </w:pPr>
    </w:p>
    <w:p w:rsidR="008034BD" w:rsidRDefault="008034BD"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216570" w:rsidRDefault="00216570" w:rsidP="00216570">
      <w:pPr>
        <w:pStyle w:val="Corpodetexto"/>
        <w:widowControl w:val="0"/>
        <w:ind w:firstLine="708"/>
        <w:jc w:val="left"/>
        <w:rPr>
          <w:rFonts w:ascii="Times New Roman" w:hAnsi="Times New Roman"/>
          <w:szCs w:val="24"/>
        </w:rPr>
      </w:pPr>
    </w:p>
    <w:p w:rsidR="008034BD" w:rsidRPr="00E745F3" w:rsidRDefault="008034BD" w:rsidP="008034BD">
      <w:pPr>
        <w:pStyle w:val="Corpodetexto"/>
        <w:widowControl w:val="0"/>
        <w:jc w:val="center"/>
        <w:rPr>
          <w:rFonts w:ascii="Times New Roman" w:hAnsi="Times New Roman"/>
          <w:szCs w:val="24"/>
          <w:lang w:val="en-US"/>
        </w:rPr>
      </w:pPr>
      <w:r w:rsidRPr="00E745F3">
        <w:rPr>
          <w:rFonts w:ascii="Times New Roman" w:hAnsi="Times New Roman"/>
          <w:szCs w:val="24"/>
          <w:lang w:val="en-US"/>
        </w:rPr>
        <w:lastRenderedPageBreak/>
        <w:t>The experience of teaching children with disabilities in Early Childhood Education</w:t>
      </w:r>
    </w:p>
    <w:p w:rsidR="008034BD" w:rsidRPr="00E745F3" w:rsidRDefault="008034BD" w:rsidP="008034BD">
      <w:pPr>
        <w:pStyle w:val="Corpodetexto"/>
        <w:widowControl w:val="0"/>
        <w:jc w:val="center"/>
        <w:rPr>
          <w:rFonts w:ascii="Times New Roman" w:hAnsi="Times New Roman"/>
          <w:szCs w:val="24"/>
          <w:lang w:val="en-US"/>
        </w:rPr>
      </w:pPr>
    </w:p>
    <w:p w:rsidR="00B06B0A" w:rsidRPr="00764BFD" w:rsidRDefault="002A6691" w:rsidP="00216570">
      <w:pPr>
        <w:pStyle w:val="Corpodetexto"/>
        <w:widowControl w:val="0"/>
        <w:ind w:firstLine="708"/>
        <w:jc w:val="left"/>
        <w:rPr>
          <w:rFonts w:ascii="Times New Roman" w:hAnsi="Times New Roman"/>
          <w:szCs w:val="24"/>
          <w:lang w:val="en-US"/>
        </w:rPr>
      </w:pPr>
      <w:r w:rsidRPr="00764BFD">
        <w:rPr>
          <w:rFonts w:ascii="Times New Roman" w:hAnsi="Times New Roman"/>
          <w:szCs w:val="24"/>
          <w:lang w:val="en-US"/>
        </w:rPr>
        <w:t xml:space="preserve">Recent </w:t>
      </w:r>
      <w:r w:rsidR="008D4534" w:rsidRPr="00764BFD">
        <w:rPr>
          <w:rFonts w:ascii="Times New Roman" w:hAnsi="Times New Roman"/>
          <w:szCs w:val="24"/>
          <w:lang w:val="en-US"/>
        </w:rPr>
        <w:t xml:space="preserve">Brazilian </w:t>
      </w:r>
      <w:r w:rsidRPr="00764BFD">
        <w:rPr>
          <w:rFonts w:ascii="Times New Roman" w:hAnsi="Times New Roman"/>
          <w:szCs w:val="24"/>
          <w:lang w:val="en-US"/>
        </w:rPr>
        <w:t xml:space="preserve">data indicate that, </w:t>
      </w:r>
      <w:r w:rsidR="00DF6141" w:rsidRPr="00764BFD">
        <w:rPr>
          <w:rFonts w:ascii="Times New Roman" w:hAnsi="Times New Roman"/>
          <w:szCs w:val="24"/>
          <w:lang w:val="en-US"/>
        </w:rPr>
        <w:t xml:space="preserve">in </w:t>
      </w:r>
      <w:r w:rsidR="00FB2F97" w:rsidRPr="00764BFD">
        <w:rPr>
          <w:rFonts w:ascii="Times New Roman" w:hAnsi="Times New Roman"/>
          <w:szCs w:val="24"/>
          <w:lang w:val="en-US"/>
        </w:rPr>
        <w:t xml:space="preserve">Early </w:t>
      </w:r>
      <w:r w:rsidR="00DF6141" w:rsidRPr="00764BFD">
        <w:rPr>
          <w:rFonts w:ascii="Times New Roman" w:hAnsi="Times New Roman"/>
          <w:szCs w:val="24"/>
          <w:lang w:val="en-US"/>
        </w:rPr>
        <w:t>Child</w:t>
      </w:r>
      <w:r w:rsidR="002B0038" w:rsidRPr="00764BFD">
        <w:rPr>
          <w:rFonts w:ascii="Times New Roman" w:hAnsi="Times New Roman"/>
          <w:szCs w:val="24"/>
          <w:lang w:val="en-US"/>
        </w:rPr>
        <w:t>hood</w:t>
      </w:r>
      <w:r w:rsidR="00DF6141" w:rsidRPr="00764BFD">
        <w:rPr>
          <w:rFonts w:ascii="Times New Roman" w:hAnsi="Times New Roman"/>
          <w:szCs w:val="24"/>
          <w:lang w:val="en-US"/>
        </w:rPr>
        <w:t xml:space="preserve"> Education</w:t>
      </w:r>
      <w:r w:rsidR="00376A50" w:rsidRPr="00764BFD">
        <w:rPr>
          <w:rFonts w:ascii="Times New Roman" w:hAnsi="Times New Roman"/>
          <w:szCs w:val="24"/>
          <w:lang w:val="en-US"/>
        </w:rPr>
        <w:t xml:space="preserve"> (ECE)</w:t>
      </w:r>
      <w:r w:rsidR="00DF6141" w:rsidRPr="00764BFD">
        <w:rPr>
          <w:rFonts w:ascii="Times New Roman" w:hAnsi="Times New Roman"/>
          <w:szCs w:val="24"/>
          <w:lang w:val="en-US"/>
        </w:rPr>
        <w:t>, there was an increase of 87.5% in the number of children with disabilities enrolled between 2009 and 2014</w:t>
      </w:r>
      <w:r w:rsidR="005971F1" w:rsidRPr="00764BFD">
        <w:rPr>
          <w:rFonts w:ascii="Times New Roman" w:hAnsi="Times New Roman"/>
          <w:szCs w:val="24"/>
          <w:lang w:val="en-US"/>
        </w:rPr>
        <w:t xml:space="preserve"> (</w:t>
      </w:r>
      <w:proofErr w:type="spellStart"/>
      <w:r w:rsidR="005971F1" w:rsidRPr="00764BFD">
        <w:rPr>
          <w:rFonts w:ascii="Times New Roman" w:hAnsi="Times New Roman"/>
          <w:szCs w:val="24"/>
          <w:lang w:val="en-US"/>
        </w:rPr>
        <w:t>Brasil</w:t>
      </w:r>
      <w:proofErr w:type="spellEnd"/>
      <w:r w:rsidR="005971F1" w:rsidRPr="00764BFD">
        <w:rPr>
          <w:rFonts w:ascii="Times New Roman" w:hAnsi="Times New Roman"/>
          <w:szCs w:val="24"/>
          <w:lang w:val="en-US"/>
        </w:rPr>
        <w:t>, 2015)</w:t>
      </w:r>
      <w:r w:rsidR="00DF6141" w:rsidRPr="00764BFD">
        <w:rPr>
          <w:rFonts w:ascii="Times New Roman" w:hAnsi="Times New Roman"/>
          <w:szCs w:val="24"/>
          <w:lang w:val="en-US"/>
        </w:rPr>
        <w:t xml:space="preserve">. </w:t>
      </w:r>
      <w:r w:rsidR="002A1768" w:rsidRPr="00764BFD">
        <w:rPr>
          <w:rFonts w:ascii="Times New Roman" w:hAnsi="Times New Roman"/>
          <w:szCs w:val="24"/>
          <w:lang w:val="en-US"/>
        </w:rPr>
        <w:t>A</w:t>
      </w:r>
      <w:r w:rsidR="00DF6141" w:rsidRPr="00764BFD">
        <w:rPr>
          <w:rFonts w:ascii="Times New Roman" w:hAnsi="Times New Roman"/>
          <w:szCs w:val="24"/>
          <w:lang w:val="en-US"/>
        </w:rPr>
        <w:t xml:space="preserve">nother fact concerns the recent amendment to </w:t>
      </w:r>
      <w:proofErr w:type="gramStart"/>
      <w:r w:rsidR="00DF6141" w:rsidRPr="00764BFD">
        <w:rPr>
          <w:rFonts w:ascii="Times New Roman" w:hAnsi="Times New Roman"/>
          <w:szCs w:val="24"/>
          <w:lang w:val="en-US"/>
        </w:rPr>
        <w:t xml:space="preserve">the </w:t>
      </w:r>
      <w:r w:rsidR="00432AB2" w:rsidRPr="00764BFD">
        <w:rPr>
          <w:rFonts w:ascii="Times New Roman" w:hAnsi="Times New Roman"/>
          <w:szCs w:val="24"/>
          <w:lang w:val="en-US"/>
        </w:rPr>
        <w:t> </w:t>
      </w:r>
      <w:r w:rsidR="00432AB2" w:rsidRPr="00764BFD">
        <w:rPr>
          <w:rFonts w:ascii="Times New Roman" w:hAnsi="Times New Roman"/>
          <w:i/>
          <w:szCs w:val="24"/>
          <w:lang w:val="en-US"/>
        </w:rPr>
        <w:t>Lei</w:t>
      </w:r>
      <w:proofErr w:type="gramEnd"/>
      <w:r w:rsidR="00432AB2" w:rsidRPr="00764BFD">
        <w:rPr>
          <w:rFonts w:ascii="Times New Roman" w:hAnsi="Times New Roman"/>
          <w:i/>
          <w:szCs w:val="24"/>
          <w:lang w:val="en-US"/>
        </w:rPr>
        <w:t> de </w:t>
      </w:r>
      <w:proofErr w:type="spellStart"/>
      <w:r w:rsidR="00432AB2" w:rsidRPr="00764BFD">
        <w:rPr>
          <w:rFonts w:ascii="Times New Roman" w:hAnsi="Times New Roman"/>
          <w:i/>
          <w:szCs w:val="24"/>
          <w:lang w:val="en-US"/>
        </w:rPr>
        <w:t>Diretrizes</w:t>
      </w:r>
      <w:proofErr w:type="spellEnd"/>
      <w:r w:rsidR="00432AB2" w:rsidRPr="00764BFD">
        <w:rPr>
          <w:rFonts w:ascii="Times New Roman" w:hAnsi="Times New Roman"/>
          <w:i/>
          <w:szCs w:val="24"/>
          <w:lang w:val="en-US"/>
        </w:rPr>
        <w:t> e Bases</w:t>
      </w:r>
      <w:r w:rsidR="00432AB2" w:rsidRPr="00764BFD">
        <w:rPr>
          <w:rFonts w:ascii="Times New Roman" w:hAnsi="Times New Roman"/>
          <w:szCs w:val="24"/>
          <w:lang w:val="en-US"/>
        </w:rPr>
        <w:t xml:space="preserve"> </w:t>
      </w:r>
      <w:proofErr w:type="spellStart"/>
      <w:r w:rsidR="00432AB2" w:rsidRPr="00764BFD">
        <w:rPr>
          <w:rFonts w:ascii="Times New Roman" w:hAnsi="Times New Roman"/>
          <w:i/>
          <w:szCs w:val="24"/>
          <w:lang w:val="en-US"/>
        </w:rPr>
        <w:t>da</w:t>
      </w:r>
      <w:proofErr w:type="spellEnd"/>
      <w:r w:rsidR="00432AB2" w:rsidRPr="00764BFD">
        <w:rPr>
          <w:rFonts w:ascii="Times New Roman" w:hAnsi="Times New Roman"/>
          <w:szCs w:val="24"/>
          <w:lang w:val="en-US"/>
        </w:rPr>
        <w:t> </w:t>
      </w:r>
      <w:proofErr w:type="spellStart"/>
      <w:r w:rsidR="00432AB2" w:rsidRPr="00764BFD">
        <w:rPr>
          <w:rFonts w:ascii="Times New Roman" w:hAnsi="Times New Roman"/>
          <w:i/>
          <w:szCs w:val="24"/>
          <w:lang w:val="en-US"/>
        </w:rPr>
        <w:t>Educação</w:t>
      </w:r>
      <w:proofErr w:type="spellEnd"/>
      <w:r w:rsidR="00432AB2" w:rsidRPr="00764BFD">
        <w:rPr>
          <w:rFonts w:ascii="Times New Roman" w:hAnsi="Times New Roman"/>
          <w:szCs w:val="24"/>
          <w:lang w:val="en-US"/>
        </w:rPr>
        <w:t xml:space="preserve"> </w:t>
      </w:r>
      <w:proofErr w:type="spellStart"/>
      <w:r w:rsidR="00432AB2" w:rsidRPr="00764BFD">
        <w:rPr>
          <w:rFonts w:ascii="Times New Roman" w:hAnsi="Times New Roman"/>
          <w:i/>
          <w:szCs w:val="24"/>
          <w:lang w:val="en-US"/>
        </w:rPr>
        <w:t>Nacional</w:t>
      </w:r>
      <w:proofErr w:type="spellEnd"/>
      <w:r w:rsidR="00432AB2" w:rsidRPr="00764BFD">
        <w:rPr>
          <w:rFonts w:ascii="Times New Roman" w:hAnsi="Times New Roman"/>
          <w:szCs w:val="24"/>
          <w:lang w:val="en-US"/>
        </w:rPr>
        <w:t xml:space="preserve"> (LDB), </w:t>
      </w:r>
      <w:r w:rsidR="00DF6141" w:rsidRPr="00764BFD">
        <w:rPr>
          <w:rFonts w:ascii="Times New Roman" w:hAnsi="Times New Roman"/>
          <w:szCs w:val="24"/>
          <w:lang w:val="en-US"/>
        </w:rPr>
        <w:t>which states that all children u</w:t>
      </w:r>
      <w:r w:rsidR="0003554D" w:rsidRPr="00764BFD">
        <w:rPr>
          <w:rFonts w:ascii="Times New Roman" w:hAnsi="Times New Roman"/>
          <w:szCs w:val="24"/>
          <w:lang w:val="en-US"/>
        </w:rPr>
        <w:t>nder four years of age must be e</w:t>
      </w:r>
      <w:r w:rsidR="00DF6141" w:rsidRPr="00764BFD">
        <w:rPr>
          <w:rFonts w:ascii="Times New Roman" w:hAnsi="Times New Roman"/>
          <w:szCs w:val="24"/>
          <w:lang w:val="en-US"/>
        </w:rPr>
        <w:t xml:space="preserve">nrolled in </w:t>
      </w:r>
      <w:r w:rsidR="00E72AD3" w:rsidRPr="00764BFD">
        <w:rPr>
          <w:rFonts w:ascii="Times New Roman" w:hAnsi="Times New Roman"/>
          <w:szCs w:val="24"/>
          <w:lang w:val="en-US"/>
        </w:rPr>
        <w:t>ECE</w:t>
      </w:r>
      <w:r w:rsidR="00C80389" w:rsidRPr="00764BFD">
        <w:rPr>
          <w:rFonts w:ascii="Times New Roman" w:hAnsi="Times New Roman"/>
          <w:szCs w:val="24"/>
          <w:lang w:val="en-US"/>
        </w:rPr>
        <w:t xml:space="preserve">. </w:t>
      </w:r>
      <w:r w:rsidR="00DD3E1C" w:rsidRPr="00764BFD">
        <w:rPr>
          <w:rFonts w:ascii="Times New Roman" w:hAnsi="Times New Roman"/>
          <w:szCs w:val="24"/>
          <w:lang w:val="en-US"/>
        </w:rPr>
        <w:t>Together</w:t>
      </w:r>
      <w:r w:rsidR="009A2737" w:rsidRPr="00764BFD">
        <w:rPr>
          <w:rFonts w:ascii="Times New Roman" w:hAnsi="Times New Roman"/>
          <w:szCs w:val="24"/>
          <w:lang w:val="en-US"/>
        </w:rPr>
        <w:t>,</w:t>
      </w:r>
      <w:r w:rsidR="00DD3E1C" w:rsidRPr="00764BFD">
        <w:rPr>
          <w:rFonts w:ascii="Times New Roman" w:hAnsi="Times New Roman"/>
          <w:szCs w:val="24"/>
          <w:lang w:val="en-US"/>
        </w:rPr>
        <w:t xml:space="preserve"> </w:t>
      </w:r>
      <w:r w:rsidR="00DF6141" w:rsidRPr="00764BFD">
        <w:rPr>
          <w:rFonts w:ascii="Times New Roman" w:hAnsi="Times New Roman"/>
          <w:szCs w:val="24"/>
          <w:lang w:val="en-US"/>
        </w:rPr>
        <w:t xml:space="preserve">these data </w:t>
      </w:r>
      <w:r w:rsidR="00DD3E1C" w:rsidRPr="00764BFD">
        <w:rPr>
          <w:rFonts w:ascii="Times New Roman" w:hAnsi="Times New Roman"/>
          <w:szCs w:val="24"/>
          <w:lang w:val="en-US"/>
        </w:rPr>
        <w:t>suggest</w:t>
      </w:r>
      <w:r w:rsidR="00DF6141" w:rsidRPr="00764BFD">
        <w:rPr>
          <w:rFonts w:ascii="Times New Roman" w:hAnsi="Times New Roman"/>
          <w:szCs w:val="24"/>
          <w:lang w:val="en-US"/>
        </w:rPr>
        <w:t xml:space="preserve"> the number of children with disabilities </w:t>
      </w:r>
      <w:r w:rsidR="00B84680" w:rsidRPr="00764BFD">
        <w:rPr>
          <w:rFonts w:ascii="Times New Roman" w:hAnsi="Times New Roman"/>
          <w:szCs w:val="24"/>
          <w:lang w:val="en-US"/>
        </w:rPr>
        <w:t>attending</w:t>
      </w:r>
      <w:r w:rsidR="00F45684" w:rsidRPr="00764BFD">
        <w:rPr>
          <w:rFonts w:ascii="Times New Roman" w:hAnsi="Times New Roman"/>
          <w:szCs w:val="24"/>
          <w:lang w:val="en-US"/>
        </w:rPr>
        <w:t xml:space="preserve"> </w:t>
      </w:r>
      <w:r w:rsidR="00133F79" w:rsidRPr="00764BFD">
        <w:rPr>
          <w:rFonts w:ascii="Times New Roman" w:hAnsi="Times New Roman"/>
          <w:szCs w:val="24"/>
          <w:lang w:val="en-US"/>
        </w:rPr>
        <w:t xml:space="preserve">ECE </w:t>
      </w:r>
      <w:r w:rsidR="00DF6141" w:rsidRPr="00764BFD">
        <w:rPr>
          <w:rFonts w:ascii="Times New Roman" w:hAnsi="Times New Roman"/>
          <w:szCs w:val="24"/>
          <w:lang w:val="en-US"/>
        </w:rPr>
        <w:t>will increase even more sig</w:t>
      </w:r>
      <w:r w:rsidR="004D6533" w:rsidRPr="00764BFD">
        <w:rPr>
          <w:rFonts w:ascii="Times New Roman" w:hAnsi="Times New Roman"/>
          <w:szCs w:val="24"/>
          <w:lang w:val="en-US"/>
        </w:rPr>
        <w:t>nificantly in the coming years.</w:t>
      </w:r>
    </w:p>
    <w:p w:rsidR="002A1768" w:rsidRPr="00764BFD" w:rsidRDefault="004D6533" w:rsidP="00216570">
      <w:pPr>
        <w:pStyle w:val="Corpodetexto"/>
        <w:widowControl w:val="0"/>
        <w:ind w:firstLine="708"/>
        <w:jc w:val="left"/>
        <w:rPr>
          <w:rFonts w:ascii="Times New Roman" w:hAnsi="Times New Roman"/>
          <w:szCs w:val="24"/>
          <w:lang w:val="en-US"/>
        </w:rPr>
      </w:pPr>
      <w:r w:rsidRPr="00764BFD">
        <w:rPr>
          <w:rFonts w:ascii="Times New Roman" w:hAnsi="Times New Roman"/>
          <w:szCs w:val="24"/>
          <w:lang w:val="en-US"/>
        </w:rPr>
        <w:t xml:space="preserve">However, </w:t>
      </w:r>
      <w:r w:rsidR="00E5278A" w:rsidRPr="00764BFD">
        <w:rPr>
          <w:rFonts w:ascii="Times New Roman" w:hAnsi="Times New Roman"/>
          <w:szCs w:val="24"/>
          <w:lang w:val="en-US"/>
        </w:rPr>
        <w:t xml:space="preserve">since </w:t>
      </w:r>
      <w:r w:rsidRPr="00764BFD">
        <w:rPr>
          <w:rFonts w:ascii="Times New Roman" w:hAnsi="Times New Roman"/>
          <w:szCs w:val="24"/>
          <w:lang w:val="en-US"/>
        </w:rPr>
        <w:t>1996</w:t>
      </w:r>
      <w:r w:rsidR="005D1FAB" w:rsidRPr="00764BFD">
        <w:rPr>
          <w:rFonts w:ascii="Times New Roman" w:hAnsi="Times New Roman"/>
          <w:szCs w:val="24"/>
          <w:lang w:val="en-US"/>
        </w:rPr>
        <w:t xml:space="preserve">, </w:t>
      </w:r>
      <w:r w:rsidRPr="00764BFD">
        <w:rPr>
          <w:rFonts w:ascii="Times New Roman" w:hAnsi="Times New Roman"/>
          <w:szCs w:val="24"/>
          <w:lang w:val="en-US"/>
        </w:rPr>
        <w:t>as foreseen in the LDB, ECE has been considered the main door through which children with disabilities should enter the regular education system.</w:t>
      </w:r>
      <w:r w:rsidR="00AC3D9C" w:rsidRPr="00764BFD">
        <w:rPr>
          <w:rFonts w:ascii="Times New Roman" w:hAnsi="Times New Roman"/>
          <w:szCs w:val="24"/>
          <w:lang w:val="en-US"/>
        </w:rPr>
        <w:t xml:space="preserve"> Since that time, </w:t>
      </w:r>
      <w:r w:rsidR="00E5278A" w:rsidRPr="00764BFD">
        <w:rPr>
          <w:rFonts w:ascii="Times New Roman" w:hAnsi="Times New Roman"/>
          <w:szCs w:val="24"/>
          <w:lang w:val="en-US"/>
        </w:rPr>
        <w:t xml:space="preserve">it was </w:t>
      </w:r>
      <w:r w:rsidR="00DF6141" w:rsidRPr="00764BFD">
        <w:rPr>
          <w:rFonts w:ascii="Times New Roman" w:hAnsi="Times New Roman"/>
          <w:szCs w:val="24"/>
          <w:lang w:val="en-US"/>
        </w:rPr>
        <w:t xml:space="preserve">advocated </w:t>
      </w:r>
      <w:r w:rsidR="00E5278A" w:rsidRPr="00764BFD">
        <w:rPr>
          <w:rFonts w:ascii="Times New Roman" w:hAnsi="Times New Roman"/>
          <w:szCs w:val="24"/>
          <w:lang w:val="en-US"/>
        </w:rPr>
        <w:t xml:space="preserve">for </w:t>
      </w:r>
      <w:r w:rsidR="00DD3E1C" w:rsidRPr="00764BFD">
        <w:rPr>
          <w:rFonts w:ascii="Times New Roman" w:hAnsi="Times New Roman"/>
          <w:szCs w:val="24"/>
          <w:lang w:val="en-US"/>
        </w:rPr>
        <w:t xml:space="preserve">the adoption of Inclusive Education approach regarding </w:t>
      </w:r>
      <w:r w:rsidR="002A1768" w:rsidRPr="00764BFD">
        <w:rPr>
          <w:rFonts w:ascii="Times New Roman" w:hAnsi="Times New Roman"/>
          <w:szCs w:val="24"/>
          <w:lang w:val="en-US"/>
        </w:rPr>
        <w:t>children with disabilities, which should be grounded in a child-centered pedagogy that takes into account the diversity of children and offers adequate responses to their characteristics and needs, requesting the support of institutions and specialists when necessary (Brazil</w:t>
      </w:r>
      <w:r w:rsidR="005D1FAB" w:rsidRPr="00764BFD">
        <w:rPr>
          <w:rFonts w:ascii="Times New Roman" w:hAnsi="Times New Roman"/>
          <w:szCs w:val="24"/>
          <w:lang w:val="en-US"/>
        </w:rPr>
        <w:t>,</w:t>
      </w:r>
      <w:r w:rsidR="002A1768" w:rsidRPr="00764BFD">
        <w:rPr>
          <w:rFonts w:ascii="Times New Roman" w:hAnsi="Times New Roman"/>
          <w:szCs w:val="24"/>
          <w:lang w:val="en-US"/>
        </w:rPr>
        <w:t xml:space="preserve"> 1998).</w:t>
      </w:r>
    </w:p>
    <w:p w:rsidR="00C42075" w:rsidRPr="00764BFD" w:rsidRDefault="00AC3D9C" w:rsidP="00216570">
      <w:pPr>
        <w:pStyle w:val="Corpodetexto"/>
        <w:widowControl w:val="0"/>
        <w:ind w:firstLine="709"/>
        <w:jc w:val="left"/>
        <w:rPr>
          <w:rFonts w:ascii="Times New Roman" w:eastAsiaTheme="minorHAnsi" w:hAnsi="Times New Roman"/>
          <w:color w:val="000000"/>
          <w:szCs w:val="24"/>
          <w:lang w:val="en-US"/>
        </w:rPr>
      </w:pPr>
      <w:r w:rsidRPr="00764BFD">
        <w:rPr>
          <w:rFonts w:ascii="Times New Roman" w:eastAsiaTheme="minorHAnsi" w:hAnsi="Times New Roman"/>
          <w:szCs w:val="24"/>
          <w:lang w:val="en-US"/>
        </w:rPr>
        <w:t>I</w:t>
      </w:r>
      <w:r w:rsidR="00062CBF" w:rsidRPr="00764BFD">
        <w:rPr>
          <w:rFonts w:ascii="Times New Roman" w:eastAsiaTheme="minorHAnsi" w:hAnsi="Times New Roman"/>
          <w:szCs w:val="24"/>
          <w:lang w:val="en-US"/>
        </w:rPr>
        <w:t xml:space="preserve">t was </w:t>
      </w:r>
      <w:r w:rsidR="00B75EF3" w:rsidRPr="00764BFD">
        <w:rPr>
          <w:rFonts w:ascii="Times New Roman" w:eastAsiaTheme="minorHAnsi" w:hAnsi="Times New Roman"/>
          <w:szCs w:val="24"/>
          <w:lang w:val="en-US"/>
        </w:rPr>
        <w:t>only</w:t>
      </w:r>
      <w:r w:rsidR="00062CBF" w:rsidRPr="00764BFD">
        <w:rPr>
          <w:rFonts w:ascii="Times New Roman" w:eastAsiaTheme="minorHAnsi" w:hAnsi="Times New Roman"/>
          <w:szCs w:val="24"/>
          <w:lang w:val="en-US"/>
        </w:rPr>
        <w:t xml:space="preserve"> ten years later</w:t>
      </w:r>
      <w:r w:rsidR="00062CBF" w:rsidRPr="00764BFD">
        <w:rPr>
          <w:rFonts w:ascii="Times New Roman" w:eastAsiaTheme="minorHAnsi" w:hAnsi="Times New Roman"/>
          <w:color w:val="000000"/>
          <w:szCs w:val="24"/>
          <w:lang w:val="en-US"/>
        </w:rPr>
        <w:t xml:space="preserve">, in 2008, that the Federal Government officially launched the </w:t>
      </w:r>
      <w:r w:rsidR="00DB471C" w:rsidRPr="00764BFD">
        <w:rPr>
          <w:rFonts w:ascii="Times New Roman" w:eastAsiaTheme="minorHAnsi" w:hAnsi="Times New Roman"/>
          <w:color w:val="000000"/>
          <w:szCs w:val="24"/>
          <w:lang w:val="en-US"/>
        </w:rPr>
        <w:t>“</w:t>
      </w:r>
      <w:r w:rsidR="00062CBF" w:rsidRPr="00764BFD">
        <w:rPr>
          <w:rFonts w:ascii="Times New Roman" w:eastAsiaTheme="minorHAnsi" w:hAnsi="Times New Roman"/>
          <w:color w:val="000000"/>
          <w:szCs w:val="24"/>
          <w:lang w:val="en-US"/>
        </w:rPr>
        <w:t>Special Education Policy in the Perspective of Inclusive Education</w:t>
      </w:r>
      <w:r w:rsidR="00DB471C" w:rsidRPr="00764BFD">
        <w:rPr>
          <w:rFonts w:ascii="Times New Roman" w:eastAsiaTheme="minorHAnsi" w:hAnsi="Times New Roman"/>
          <w:color w:val="000000"/>
          <w:szCs w:val="24"/>
          <w:lang w:val="en-US"/>
        </w:rPr>
        <w:t>”</w:t>
      </w:r>
      <w:r w:rsidR="00062CBF" w:rsidRPr="00764BFD">
        <w:rPr>
          <w:rFonts w:ascii="Times New Roman" w:eastAsiaTheme="minorHAnsi" w:hAnsi="Times New Roman"/>
          <w:color w:val="000000"/>
          <w:szCs w:val="24"/>
          <w:lang w:val="en-US"/>
        </w:rPr>
        <w:t xml:space="preserve">, which reaffirmed a position in favor of including students with disabilities in the regular </w:t>
      </w:r>
      <w:r w:rsidR="006E1CF2" w:rsidRPr="00764BFD">
        <w:rPr>
          <w:rFonts w:ascii="Times New Roman" w:hAnsi="Times New Roman"/>
          <w:szCs w:val="24"/>
          <w:lang w:val="en-US"/>
        </w:rPr>
        <w:t>education system</w:t>
      </w:r>
      <w:r w:rsidR="00725EDA" w:rsidRPr="00764BFD">
        <w:rPr>
          <w:rFonts w:ascii="Times New Roman" w:eastAsiaTheme="minorHAnsi" w:hAnsi="Times New Roman"/>
          <w:color w:val="000000"/>
          <w:szCs w:val="24"/>
          <w:lang w:val="en-US"/>
        </w:rPr>
        <w:t>.</w:t>
      </w:r>
      <w:r w:rsidRPr="00764BFD">
        <w:rPr>
          <w:rFonts w:ascii="Times New Roman" w:eastAsiaTheme="minorHAnsi" w:hAnsi="Times New Roman"/>
          <w:color w:val="000000"/>
          <w:szCs w:val="24"/>
          <w:lang w:val="en-US"/>
        </w:rPr>
        <w:t xml:space="preserve"> </w:t>
      </w:r>
      <w:r w:rsidR="00396E0A" w:rsidRPr="00764BFD">
        <w:rPr>
          <w:rFonts w:ascii="Times New Roman" w:eastAsiaTheme="minorHAnsi" w:hAnsi="Times New Roman"/>
          <w:szCs w:val="24"/>
          <w:lang w:val="en-US"/>
        </w:rPr>
        <w:t>Although</w:t>
      </w:r>
      <w:r w:rsidR="00641B54" w:rsidRPr="00764BFD">
        <w:rPr>
          <w:rFonts w:ascii="Times New Roman" w:eastAsiaTheme="minorHAnsi" w:hAnsi="Times New Roman"/>
          <w:szCs w:val="24"/>
          <w:lang w:val="en-US"/>
        </w:rPr>
        <w:t xml:space="preserve"> this</w:t>
      </w:r>
      <w:r w:rsidR="00C42075" w:rsidRPr="00764BFD">
        <w:rPr>
          <w:rFonts w:ascii="Times New Roman" w:eastAsiaTheme="minorHAnsi" w:hAnsi="Times New Roman"/>
          <w:szCs w:val="24"/>
          <w:lang w:val="en-US"/>
        </w:rPr>
        <w:t xml:space="preserve"> Policy mak</w:t>
      </w:r>
      <w:r w:rsidR="00396E0A" w:rsidRPr="00764BFD">
        <w:rPr>
          <w:rFonts w:ascii="Times New Roman" w:eastAsiaTheme="minorHAnsi" w:hAnsi="Times New Roman"/>
          <w:szCs w:val="24"/>
          <w:lang w:val="en-US"/>
        </w:rPr>
        <w:t>es</w:t>
      </w:r>
      <w:r w:rsidR="00C42075" w:rsidRPr="00764BFD">
        <w:rPr>
          <w:rFonts w:ascii="Times New Roman" w:eastAsiaTheme="minorHAnsi" w:hAnsi="Times New Roman"/>
          <w:szCs w:val="24"/>
          <w:lang w:val="en-US"/>
        </w:rPr>
        <w:t xml:space="preserve"> </w:t>
      </w:r>
      <w:r w:rsidR="00396E0A" w:rsidRPr="00764BFD">
        <w:rPr>
          <w:rFonts w:ascii="Times New Roman" w:eastAsiaTheme="minorHAnsi" w:hAnsi="Times New Roman"/>
          <w:szCs w:val="24"/>
          <w:lang w:val="en-US"/>
        </w:rPr>
        <w:t xml:space="preserve">several </w:t>
      </w:r>
      <w:r w:rsidR="00C42075" w:rsidRPr="00764BFD">
        <w:rPr>
          <w:rFonts w:ascii="Times New Roman" w:eastAsiaTheme="minorHAnsi" w:hAnsi="Times New Roman"/>
          <w:szCs w:val="24"/>
          <w:lang w:val="en-US"/>
        </w:rPr>
        <w:t xml:space="preserve">relevant </w:t>
      </w:r>
      <w:r w:rsidR="00396E0A" w:rsidRPr="00764BFD">
        <w:rPr>
          <w:rFonts w:ascii="Times New Roman" w:eastAsiaTheme="minorHAnsi" w:hAnsi="Times New Roman"/>
          <w:szCs w:val="24"/>
          <w:lang w:val="en-US"/>
        </w:rPr>
        <w:t xml:space="preserve">clarifications, it says very little regarding </w:t>
      </w:r>
      <w:r w:rsidR="00C42075" w:rsidRPr="00764BFD">
        <w:rPr>
          <w:rFonts w:ascii="Times New Roman" w:eastAsiaTheme="minorHAnsi" w:hAnsi="Times New Roman"/>
          <w:szCs w:val="24"/>
          <w:lang w:val="en-US"/>
        </w:rPr>
        <w:t xml:space="preserve">the </w:t>
      </w:r>
      <w:r w:rsidR="00396E0A" w:rsidRPr="00764BFD">
        <w:rPr>
          <w:rFonts w:ascii="Times New Roman" w:eastAsiaTheme="minorHAnsi" w:hAnsi="Times New Roman"/>
          <w:szCs w:val="24"/>
          <w:lang w:val="en-US"/>
        </w:rPr>
        <w:t>role</w:t>
      </w:r>
      <w:r w:rsidR="007F5986" w:rsidRPr="00764BFD">
        <w:rPr>
          <w:rFonts w:ascii="Times New Roman" w:eastAsiaTheme="minorHAnsi" w:hAnsi="Times New Roman"/>
          <w:szCs w:val="24"/>
          <w:lang w:val="en-US"/>
        </w:rPr>
        <w:t xml:space="preserve"> and </w:t>
      </w:r>
      <w:r w:rsidR="00C42075" w:rsidRPr="00764BFD">
        <w:rPr>
          <w:rFonts w:ascii="Times New Roman" w:eastAsiaTheme="minorHAnsi" w:hAnsi="Times New Roman"/>
          <w:szCs w:val="24"/>
          <w:lang w:val="en-US"/>
        </w:rPr>
        <w:t xml:space="preserve">performance of the regular teacher </w:t>
      </w:r>
      <w:r w:rsidR="007A4F79" w:rsidRPr="00764BFD">
        <w:rPr>
          <w:rFonts w:ascii="Times New Roman" w:hAnsi="Times New Roman"/>
          <w:szCs w:val="24"/>
          <w:lang w:val="en-US"/>
        </w:rPr>
        <w:t>(</w:t>
      </w:r>
      <w:proofErr w:type="spellStart"/>
      <w:r w:rsidR="007A4F79" w:rsidRPr="00764BFD">
        <w:rPr>
          <w:rFonts w:ascii="Times New Roman" w:hAnsi="Times New Roman"/>
          <w:szCs w:val="24"/>
          <w:lang w:val="en-US"/>
        </w:rPr>
        <w:t>Vitta</w:t>
      </w:r>
      <w:proofErr w:type="spellEnd"/>
      <w:r w:rsidR="007A4F79" w:rsidRPr="00764BFD">
        <w:rPr>
          <w:rFonts w:ascii="Times New Roman" w:hAnsi="Times New Roman"/>
          <w:szCs w:val="24"/>
          <w:lang w:val="en-US"/>
        </w:rPr>
        <w:t xml:space="preserve">, Silva &amp; </w:t>
      </w:r>
      <w:proofErr w:type="spellStart"/>
      <w:r w:rsidR="007A4F79" w:rsidRPr="00764BFD">
        <w:rPr>
          <w:rFonts w:ascii="Times New Roman" w:hAnsi="Times New Roman"/>
          <w:szCs w:val="24"/>
          <w:lang w:val="en-US"/>
        </w:rPr>
        <w:t>Zaniolo</w:t>
      </w:r>
      <w:proofErr w:type="spellEnd"/>
      <w:r w:rsidR="007A4F79" w:rsidRPr="00764BFD">
        <w:rPr>
          <w:rFonts w:ascii="Times New Roman" w:hAnsi="Times New Roman"/>
          <w:szCs w:val="24"/>
          <w:lang w:val="en-US"/>
        </w:rPr>
        <w:t>, 201</w:t>
      </w:r>
      <w:r w:rsidR="00CF7FEE" w:rsidRPr="00764BFD">
        <w:rPr>
          <w:rFonts w:ascii="Times New Roman" w:hAnsi="Times New Roman"/>
          <w:szCs w:val="24"/>
          <w:lang w:val="en-US"/>
        </w:rPr>
        <w:t>6</w:t>
      </w:r>
      <w:r w:rsidR="007A4F79" w:rsidRPr="00764BFD">
        <w:rPr>
          <w:rFonts w:ascii="Times New Roman" w:hAnsi="Times New Roman"/>
          <w:szCs w:val="24"/>
          <w:lang w:val="en-US"/>
        </w:rPr>
        <w:t>).</w:t>
      </w:r>
      <w:r w:rsidR="00C42075" w:rsidRPr="00764BFD">
        <w:rPr>
          <w:rFonts w:ascii="Times New Roman" w:eastAsiaTheme="minorHAnsi" w:hAnsi="Times New Roman"/>
          <w:color w:val="000000"/>
          <w:szCs w:val="24"/>
          <w:lang w:val="en-US"/>
        </w:rPr>
        <w:t xml:space="preserve"> </w:t>
      </w:r>
    </w:p>
    <w:p w:rsidR="007D087E" w:rsidRPr="00764BFD" w:rsidRDefault="00603A5F" w:rsidP="00216570">
      <w:pPr>
        <w:pStyle w:val="Corpodetexto"/>
        <w:widowControl w:val="0"/>
        <w:jc w:val="left"/>
        <w:rPr>
          <w:rFonts w:ascii="Times New Roman" w:hAnsi="Times New Roman"/>
          <w:szCs w:val="24"/>
          <w:shd w:val="clear" w:color="auto" w:fill="FFFFFF"/>
          <w:lang w:val="en-US"/>
        </w:rPr>
      </w:pPr>
      <w:r w:rsidRPr="00764BFD">
        <w:rPr>
          <w:rFonts w:ascii="Times New Roman" w:eastAsiaTheme="minorHAnsi" w:hAnsi="Times New Roman"/>
          <w:color w:val="000000"/>
          <w:szCs w:val="24"/>
          <w:lang w:val="en-US"/>
        </w:rPr>
        <w:tab/>
      </w:r>
      <w:r w:rsidR="007D087E" w:rsidRPr="00764BFD">
        <w:rPr>
          <w:rFonts w:ascii="Times New Roman" w:hAnsi="Times New Roman"/>
          <w:szCs w:val="24"/>
          <w:lang w:val="en-US"/>
        </w:rPr>
        <w:t>Thus, even with the improve</w:t>
      </w:r>
      <w:r w:rsidR="00A7509A" w:rsidRPr="00764BFD">
        <w:rPr>
          <w:rFonts w:ascii="Times New Roman" w:hAnsi="Times New Roman"/>
          <w:szCs w:val="24"/>
          <w:lang w:val="en-US"/>
        </w:rPr>
        <w:t>d</w:t>
      </w:r>
      <w:r w:rsidR="007D087E" w:rsidRPr="00764BFD">
        <w:rPr>
          <w:rFonts w:ascii="Times New Roman" w:hAnsi="Times New Roman"/>
          <w:szCs w:val="24"/>
          <w:lang w:val="en-US"/>
        </w:rPr>
        <w:t xml:space="preserve"> laws and policies, there are innumerable challenges in this field</w:t>
      </w:r>
      <w:r w:rsidR="00741101" w:rsidRPr="00764BFD">
        <w:rPr>
          <w:rFonts w:ascii="Times New Roman" w:hAnsi="Times New Roman"/>
          <w:szCs w:val="24"/>
          <w:lang w:val="en-US"/>
        </w:rPr>
        <w:t xml:space="preserve"> (</w:t>
      </w:r>
      <w:proofErr w:type="spellStart"/>
      <w:r w:rsidR="00741101" w:rsidRPr="00764BFD">
        <w:rPr>
          <w:rFonts w:ascii="Times New Roman" w:hAnsi="Times New Roman"/>
          <w:szCs w:val="24"/>
          <w:lang w:val="en-US"/>
        </w:rPr>
        <w:t>Vitta</w:t>
      </w:r>
      <w:proofErr w:type="spellEnd"/>
      <w:r w:rsidR="00741101" w:rsidRPr="00764BFD">
        <w:rPr>
          <w:rFonts w:ascii="Times New Roman" w:hAnsi="Times New Roman"/>
          <w:szCs w:val="24"/>
          <w:lang w:val="en-US"/>
        </w:rPr>
        <w:t xml:space="preserve"> et al., </w:t>
      </w:r>
      <w:r w:rsidR="00A97F10" w:rsidRPr="00764BFD">
        <w:rPr>
          <w:rFonts w:ascii="Times New Roman" w:hAnsi="Times New Roman"/>
          <w:szCs w:val="24"/>
          <w:lang w:val="en-US"/>
        </w:rPr>
        <w:t>201</w:t>
      </w:r>
      <w:r w:rsidR="00CF7FEE" w:rsidRPr="00764BFD">
        <w:rPr>
          <w:rFonts w:ascii="Times New Roman" w:hAnsi="Times New Roman"/>
          <w:szCs w:val="24"/>
          <w:lang w:val="en-US"/>
        </w:rPr>
        <w:t>6</w:t>
      </w:r>
      <w:r w:rsidR="00A97F10" w:rsidRPr="00764BFD">
        <w:rPr>
          <w:rFonts w:ascii="Times New Roman" w:hAnsi="Times New Roman"/>
          <w:szCs w:val="24"/>
          <w:lang w:val="en-US"/>
        </w:rPr>
        <w:t>)</w:t>
      </w:r>
      <w:r w:rsidR="007D087E" w:rsidRPr="00764BFD">
        <w:rPr>
          <w:rFonts w:ascii="Times New Roman" w:hAnsi="Times New Roman"/>
          <w:szCs w:val="24"/>
          <w:lang w:val="en-US"/>
        </w:rPr>
        <w:t xml:space="preserve">. </w:t>
      </w:r>
      <w:r w:rsidR="002159C0" w:rsidRPr="00764BFD">
        <w:rPr>
          <w:rFonts w:ascii="Times New Roman" w:hAnsi="Times New Roman"/>
          <w:szCs w:val="24"/>
          <w:lang w:val="en-US"/>
        </w:rPr>
        <w:t>I</w:t>
      </w:r>
      <w:r w:rsidR="007D087E" w:rsidRPr="00764BFD">
        <w:rPr>
          <w:rFonts w:ascii="Times New Roman" w:hAnsi="Times New Roman"/>
          <w:szCs w:val="24"/>
          <w:lang w:val="en-US"/>
        </w:rPr>
        <w:t xml:space="preserve">t is argued that the success of Inclusive Education depends on a broad modification of pedagogical practices. </w:t>
      </w:r>
      <w:r w:rsidR="00A7509A" w:rsidRPr="00764BFD">
        <w:rPr>
          <w:rFonts w:ascii="Times New Roman" w:hAnsi="Times New Roman"/>
          <w:szCs w:val="24"/>
          <w:lang w:val="en-US"/>
        </w:rPr>
        <w:t>To achieve</w:t>
      </w:r>
      <w:r w:rsidR="007D087E" w:rsidRPr="00764BFD">
        <w:rPr>
          <w:rFonts w:ascii="Times New Roman" w:hAnsi="Times New Roman"/>
          <w:szCs w:val="24"/>
          <w:lang w:val="en-US"/>
        </w:rPr>
        <w:t xml:space="preserve"> this, teachers should be prepared to understand the differences, needs and particularities of each of their students</w:t>
      </w:r>
      <w:r w:rsidR="00A7509A" w:rsidRPr="00764BFD">
        <w:rPr>
          <w:rFonts w:ascii="Times New Roman" w:hAnsi="Times New Roman"/>
          <w:szCs w:val="24"/>
          <w:lang w:val="en-US"/>
        </w:rPr>
        <w:t xml:space="preserve">. </w:t>
      </w:r>
      <w:r w:rsidR="002647BC" w:rsidRPr="00764BFD">
        <w:rPr>
          <w:rFonts w:ascii="Times New Roman" w:hAnsi="Times New Roman"/>
          <w:szCs w:val="24"/>
          <w:lang w:val="en-US"/>
        </w:rPr>
        <w:t>Accordingly</w:t>
      </w:r>
      <w:r w:rsidR="002D3E43" w:rsidRPr="00764BFD">
        <w:rPr>
          <w:rFonts w:ascii="Times New Roman" w:hAnsi="Times New Roman"/>
          <w:szCs w:val="24"/>
          <w:lang w:val="en-US"/>
        </w:rPr>
        <w:t xml:space="preserve">, </w:t>
      </w:r>
      <w:r w:rsidR="007D087E" w:rsidRPr="00764BFD">
        <w:rPr>
          <w:rFonts w:ascii="Times New Roman" w:hAnsi="Times New Roman"/>
          <w:szCs w:val="24"/>
          <w:lang w:val="en-US"/>
        </w:rPr>
        <w:t xml:space="preserve">in order to support </w:t>
      </w:r>
      <w:r w:rsidR="002D3E43" w:rsidRPr="00764BFD">
        <w:rPr>
          <w:rFonts w:ascii="Times New Roman" w:hAnsi="Times New Roman"/>
          <w:szCs w:val="24"/>
          <w:lang w:val="en-US"/>
        </w:rPr>
        <w:t>their teaching staff</w:t>
      </w:r>
      <w:r w:rsidR="007D087E" w:rsidRPr="00764BFD">
        <w:rPr>
          <w:rFonts w:ascii="Times New Roman" w:hAnsi="Times New Roman"/>
          <w:szCs w:val="24"/>
          <w:lang w:val="en-US"/>
        </w:rPr>
        <w:t xml:space="preserve">, </w:t>
      </w:r>
      <w:r w:rsidR="002D3E43" w:rsidRPr="00764BFD">
        <w:rPr>
          <w:rFonts w:ascii="Times New Roman" w:hAnsi="Times New Roman"/>
          <w:szCs w:val="24"/>
          <w:lang w:val="en-US"/>
        </w:rPr>
        <w:t>an inclusive school</w:t>
      </w:r>
      <w:r w:rsidR="007D087E" w:rsidRPr="00764BFD">
        <w:rPr>
          <w:rFonts w:ascii="Times New Roman" w:hAnsi="Times New Roman"/>
          <w:szCs w:val="24"/>
          <w:lang w:val="en-US"/>
        </w:rPr>
        <w:t xml:space="preserve"> should use alternatives that promote accessibility, enco</w:t>
      </w:r>
      <w:r w:rsidR="002D3E43" w:rsidRPr="00764BFD">
        <w:rPr>
          <w:rFonts w:ascii="Times New Roman" w:hAnsi="Times New Roman"/>
          <w:szCs w:val="24"/>
          <w:lang w:val="en-US"/>
        </w:rPr>
        <w:t xml:space="preserve">urage professional development and </w:t>
      </w:r>
      <w:r w:rsidR="007D087E" w:rsidRPr="00764BFD">
        <w:rPr>
          <w:rFonts w:ascii="Times New Roman" w:hAnsi="Times New Roman"/>
          <w:szCs w:val="24"/>
          <w:lang w:val="en-US"/>
        </w:rPr>
        <w:t>favor the development of curricula</w:t>
      </w:r>
      <w:r w:rsidR="002752DE" w:rsidRPr="00764BFD">
        <w:rPr>
          <w:rFonts w:ascii="Times New Roman" w:hAnsi="Times New Roman"/>
          <w:szCs w:val="24"/>
          <w:lang w:val="en-US"/>
        </w:rPr>
        <w:t xml:space="preserve">r strategies </w:t>
      </w:r>
      <w:r w:rsidR="002D3E43" w:rsidRPr="00764BFD">
        <w:rPr>
          <w:rFonts w:ascii="Times New Roman" w:hAnsi="Times New Roman"/>
          <w:szCs w:val="24"/>
          <w:lang w:val="en-US"/>
        </w:rPr>
        <w:t>that promote</w:t>
      </w:r>
      <w:r w:rsidR="007D087E" w:rsidRPr="00764BFD">
        <w:rPr>
          <w:rFonts w:ascii="Times New Roman" w:hAnsi="Times New Roman"/>
          <w:szCs w:val="24"/>
          <w:lang w:val="en-US"/>
        </w:rPr>
        <w:t xml:space="preserve"> a school for all (</w:t>
      </w:r>
      <w:proofErr w:type="spellStart"/>
      <w:r w:rsidR="00641B54" w:rsidRPr="00764BFD">
        <w:rPr>
          <w:rFonts w:ascii="Times New Roman" w:hAnsi="Times New Roman"/>
          <w:szCs w:val="24"/>
          <w:lang w:val="en-US"/>
        </w:rPr>
        <w:t>Barreto</w:t>
      </w:r>
      <w:proofErr w:type="spellEnd"/>
      <w:r w:rsidR="00641B54" w:rsidRPr="00764BFD">
        <w:rPr>
          <w:rFonts w:ascii="Times New Roman" w:hAnsi="Times New Roman"/>
          <w:szCs w:val="24"/>
          <w:lang w:val="en-US"/>
        </w:rPr>
        <w:t>, 2011</w:t>
      </w:r>
      <w:r w:rsidR="007D087E" w:rsidRPr="00764BFD">
        <w:rPr>
          <w:rFonts w:ascii="Times New Roman" w:hAnsi="Times New Roman"/>
          <w:szCs w:val="24"/>
          <w:lang w:val="en-US"/>
        </w:rPr>
        <w:t>)</w:t>
      </w:r>
      <w:r w:rsidR="00641B54" w:rsidRPr="00764BFD">
        <w:rPr>
          <w:rFonts w:ascii="Times New Roman" w:hAnsi="Times New Roman"/>
          <w:szCs w:val="24"/>
          <w:lang w:val="en-US"/>
        </w:rPr>
        <w:t>.</w:t>
      </w:r>
      <w:r w:rsidR="00B012A1" w:rsidRPr="00764BFD">
        <w:rPr>
          <w:rFonts w:ascii="Times New Roman" w:hAnsi="Times New Roman"/>
          <w:szCs w:val="24"/>
          <w:lang w:val="en-US"/>
        </w:rPr>
        <w:t xml:space="preserve"> </w:t>
      </w:r>
    </w:p>
    <w:p w:rsidR="00783462" w:rsidRPr="00764BFD" w:rsidRDefault="00E52FCA" w:rsidP="00216570">
      <w:pPr>
        <w:pStyle w:val="Corpodetexto"/>
        <w:widowControl w:val="0"/>
        <w:jc w:val="left"/>
        <w:rPr>
          <w:rFonts w:ascii="Times New Roman" w:hAnsi="Times New Roman"/>
          <w:szCs w:val="24"/>
          <w:lang w:val="en-US"/>
        </w:rPr>
      </w:pPr>
      <w:r w:rsidRPr="00764BFD">
        <w:rPr>
          <w:rFonts w:ascii="Times New Roman" w:hAnsi="Times New Roman"/>
          <w:szCs w:val="24"/>
          <w:lang w:val="en-US"/>
        </w:rPr>
        <w:tab/>
      </w:r>
      <w:r w:rsidR="005350AA" w:rsidRPr="00764BFD">
        <w:rPr>
          <w:rFonts w:ascii="Times New Roman" w:hAnsi="Times New Roman"/>
          <w:szCs w:val="24"/>
          <w:lang w:val="en-US"/>
        </w:rPr>
        <w:t>S</w:t>
      </w:r>
      <w:r w:rsidR="00383613" w:rsidRPr="00764BFD">
        <w:rPr>
          <w:rFonts w:ascii="Times New Roman" w:hAnsi="Times New Roman"/>
          <w:szCs w:val="24"/>
          <w:lang w:val="en-US"/>
        </w:rPr>
        <w:t xml:space="preserve">ome Brazilian studies have been showed that </w:t>
      </w:r>
      <w:r w:rsidR="00FD7D9A" w:rsidRPr="00764BFD">
        <w:rPr>
          <w:rFonts w:ascii="Times New Roman" w:hAnsi="Times New Roman"/>
          <w:szCs w:val="24"/>
          <w:lang w:val="en-US"/>
        </w:rPr>
        <w:t xml:space="preserve">one of the barriers </w:t>
      </w:r>
      <w:r w:rsidR="0096222B" w:rsidRPr="00764BFD">
        <w:rPr>
          <w:rFonts w:ascii="Times New Roman" w:hAnsi="Times New Roman"/>
          <w:szCs w:val="24"/>
          <w:lang w:val="en-US"/>
        </w:rPr>
        <w:t>to</w:t>
      </w:r>
      <w:r w:rsidR="00FD7D9A" w:rsidRPr="00764BFD">
        <w:rPr>
          <w:rFonts w:ascii="Times New Roman" w:hAnsi="Times New Roman"/>
          <w:szCs w:val="24"/>
          <w:lang w:val="en-US"/>
        </w:rPr>
        <w:t xml:space="preserve"> the inclusion is the lack of consensus among </w:t>
      </w:r>
      <w:r w:rsidR="00A970CD" w:rsidRPr="00764BFD">
        <w:rPr>
          <w:rFonts w:ascii="Times New Roman" w:hAnsi="Times New Roman"/>
          <w:szCs w:val="24"/>
          <w:lang w:val="en-US"/>
        </w:rPr>
        <w:t xml:space="preserve">school community </w:t>
      </w:r>
      <w:r w:rsidR="00FD7D9A" w:rsidRPr="00764BFD">
        <w:rPr>
          <w:rFonts w:ascii="Times New Roman" w:hAnsi="Times New Roman"/>
          <w:szCs w:val="24"/>
          <w:lang w:val="en-US"/>
        </w:rPr>
        <w:t xml:space="preserve">as to whether this would be the best educational strategy for </w:t>
      </w:r>
      <w:r w:rsidR="00A22E5F" w:rsidRPr="00764BFD">
        <w:rPr>
          <w:rFonts w:ascii="Times New Roman" w:hAnsi="Times New Roman"/>
          <w:szCs w:val="24"/>
          <w:lang w:val="en-US"/>
        </w:rPr>
        <w:t xml:space="preserve">children with disabilities </w:t>
      </w:r>
      <w:r w:rsidR="00ED73D7" w:rsidRPr="00764BFD">
        <w:rPr>
          <w:rFonts w:ascii="Times New Roman" w:hAnsi="Times New Roman"/>
          <w:szCs w:val="24"/>
          <w:lang w:val="en-US"/>
        </w:rPr>
        <w:t>(</w:t>
      </w:r>
      <w:proofErr w:type="spellStart"/>
      <w:r w:rsidR="00281079" w:rsidRPr="00764BFD">
        <w:rPr>
          <w:rFonts w:ascii="Times New Roman" w:hAnsi="Times New Roman"/>
          <w:szCs w:val="24"/>
          <w:lang w:val="en-US"/>
        </w:rPr>
        <w:t>Favoretto</w:t>
      </w:r>
      <w:proofErr w:type="spellEnd"/>
      <w:r w:rsidR="00281079" w:rsidRPr="00764BFD">
        <w:rPr>
          <w:rFonts w:ascii="Times New Roman" w:hAnsi="Times New Roman"/>
          <w:szCs w:val="24"/>
          <w:lang w:val="en-US"/>
        </w:rPr>
        <w:t xml:space="preserve"> &amp; </w:t>
      </w:r>
      <w:proofErr w:type="spellStart"/>
      <w:r w:rsidR="00281079" w:rsidRPr="00764BFD">
        <w:rPr>
          <w:rFonts w:ascii="Times New Roman" w:hAnsi="Times New Roman"/>
          <w:szCs w:val="24"/>
          <w:lang w:val="en-US"/>
        </w:rPr>
        <w:t>Lamônica</w:t>
      </w:r>
      <w:proofErr w:type="spellEnd"/>
      <w:r w:rsidR="00281079" w:rsidRPr="00764BFD">
        <w:rPr>
          <w:rFonts w:ascii="Times New Roman" w:hAnsi="Times New Roman"/>
          <w:szCs w:val="24"/>
          <w:lang w:val="en-US"/>
        </w:rPr>
        <w:t xml:space="preserve">, 2014; </w:t>
      </w:r>
      <w:proofErr w:type="spellStart"/>
      <w:r w:rsidR="00281079" w:rsidRPr="00764BFD">
        <w:rPr>
          <w:rFonts w:ascii="Times New Roman" w:hAnsi="Times New Roman"/>
          <w:szCs w:val="24"/>
          <w:lang w:val="en-US"/>
        </w:rPr>
        <w:t>V</w:t>
      </w:r>
      <w:r w:rsidR="009817EB" w:rsidRPr="00764BFD">
        <w:rPr>
          <w:rFonts w:ascii="Times New Roman" w:hAnsi="Times New Roman"/>
          <w:szCs w:val="24"/>
          <w:lang w:val="en-US"/>
        </w:rPr>
        <w:t>eiga</w:t>
      </w:r>
      <w:proofErr w:type="spellEnd"/>
      <w:r w:rsidR="009817EB" w:rsidRPr="00764BFD">
        <w:rPr>
          <w:rFonts w:ascii="Times New Roman" w:hAnsi="Times New Roman"/>
          <w:szCs w:val="24"/>
          <w:lang w:val="en-US"/>
        </w:rPr>
        <w:t xml:space="preserve">, 2008). </w:t>
      </w:r>
      <w:r w:rsidR="001A0696" w:rsidRPr="00764BFD">
        <w:rPr>
          <w:rFonts w:ascii="Times New Roman" w:hAnsi="Times New Roman"/>
          <w:szCs w:val="24"/>
          <w:lang w:val="en-US"/>
        </w:rPr>
        <w:t>T</w:t>
      </w:r>
      <w:r w:rsidR="00FD7D9A" w:rsidRPr="00764BFD">
        <w:rPr>
          <w:rFonts w:ascii="Times New Roman" w:hAnsi="Times New Roman"/>
          <w:szCs w:val="24"/>
          <w:lang w:val="en-US"/>
        </w:rPr>
        <w:t>here is a tendency for teachers to value inclusion as a promoter of the social development, while neglecting the impacts of inclusion in the student</w:t>
      </w:r>
      <w:r w:rsidR="0096222B" w:rsidRPr="00764BFD">
        <w:rPr>
          <w:rFonts w:ascii="Times New Roman" w:hAnsi="Times New Roman"/>
          <w:szCs w:val="24"/>
          <w:lang w:val="en-US"/>
        </w:rPr>
        <w:t>’</w:t>
      </w:r>
      <w:r w:rsidR="00FD7D9A" w:rsidRPr="00764BFD">
        <w:rPr>
          <w:rFonts w:ascii="Times New Roman" w:hAnsi="Times New Roman"/>
          <w:szCs w:val="24"/>
          <w:lang w:val="en-US"/>
        </w:rPr>
        <w:t xml:space="preserve">s overall learning and development </w:t>
      </w:r>
      <w:r w:rsidR="00ED73D7" w:rsidRPr="00764BFD">
        <w:rPr>
          <w:rFonts w:ascii="Times New Roman" w:hAnsi="Times New Roman"/>
          <w:szCs w:val="24"/>
          <w:lang w:val="en-US"/>
        </w:rPr>
        <w:t>(</w:t>
      </w:r>
      <w:proofErr w:type="spellStart"/>
      <w:r w:rsidR="00CE219B" w:rsidRPr="00764BFD">
        <w:rPr>
          <w:rFonts w:ascii="Times New Roman" w:hAnsi="Times New Roman"/>
          <w:szCs w:val="24"/>
          <w:lang w:val="en-US"/>
        </w:rPr>
        <w:t>Lemos</w:t>
      </w:r>
      <w:proofErr w:type="spellEnd"/>
      <w:r w:rsidR="00CE219B" w:rsidRPr="00764BFD">
        <w:rPr>
          <w:rFonts w:ascii="Times New Roman" w:hAnsi="Times New Roman"/>
          <w:szCs w:val="24"/>
          <w:lang w:val="en-US"/>
        </w:rPr>
        <w:t xml:space="preserve">, </w:t>
      </w:r>
      <w:proofErr w:type="spellStart"/>
      <w:r w:rsidR="00CE219B" w:rsidRPr="00764BFD">
        <w:rPr>
          <w:rFonts w:ascii="Times New Roman" w:hAnsi="Times New Roman"/>
          <w:szCs w:val="24"/>
          <w:lang w:val="en-US"/>
        </w:rPr>
        <w:t>Salomão</w:t>
      </w:r>
      <w:proofErr w:type="spellEnd"/>
      <w:r w:rsidR="00CE219B" w:rsidRPr="00764BFD">
        <w:rPr>
          <w:rFonts w:ascii="Times New Roman" w:hAnsi="Times New Roman"/>
          <w:szCs w:val="24"/>
          <w:lang w:val="en-US"/>
        </w:rPr>
        <w:t>, Aquino &amp;</w:t>
      </w:r>
      <w:r w:rsidR="003C50CE" w:rsidRPr="00764BFD">
        <w:rPr>
          <w:rFonts w:ascii="Times New Roman" w:hAnsi="Times New Roman"/>
          <w:szCs w:val="24"/>
          <w:lang w:val="en-US"/>
        </w:rPr>
        <w:t xml:space="preserve"> </w:t>
      </w:r>
      <w:proofErr w:type="spellStart"/>
      <w:r w:rsidR="00CE219B" w:rsidRPr="00764BFD">
        <w:rPr>
          <w:rFonts w:ascii="Times New Roman" w:hAnsi="Times New Roman"/>
          <w:iCs/>
          <w:szCs w:val="24"/>
          <w:lang w:val="en-US"/>
        </w:rPr>
        <w:t>Agripino</w:t>
      </w:r>
      <w:proofErr w:type="spellEnd"/>
      <w:r w:rsidR="00CE219B" w:rsidRPr="00764BFD">
        <w:rPr>
          <w:rFonts w:ascii="Times New Roman" w:hAnsi="Times New Roman"/>
          <w:iCs/>
          <w:szCs w:val="24"/>
          <w:lang w:val="en-US"/>
        </w:rPr>
        <w:t>-Ramos</w:t>
      </w:r>
      <w:r w:rsidR="00741101" w:rsidRPr="00764BFD">
        <w:rPr>
          <w:rFonts w:ascii="Times New Roman" w:hAnsi="Times New Roman"/>
          <w:iCs/>
          <w:szCs w:val="24"/>
          <w:lang w:val="en-US"/>
        </w:rPr>
        <w:t>, 2016</w:t>
      </w:r>
      <w:r w:rsidR="00CE219B" w:rsidRPr="00764BFD">
        <w:rPr>
          <w:rFonts w:ascii="Times New Roman" w:hAnsi="Times New Roman"/>
          <w:iCs/>
          <w:szCs w:val="24"/>
          <w:lang w:val="en-US"/>
        </w:rPr>
        <w:t>;</w:t>
      </w:r>
      <w:r w:rsidR="00CE219B" w:rsidRPr="00764BFD">
        <w:rPr>
          <w:rFonts w:ascii="Times New Roman" w:hAnsi="Times New Roman"/>
          <w:i/>
          <w:iCs/>
          <w:szCs w:val="24"/>
          <w:lang w:val="en-US"/>
        </w:rPr>
        <w:t xml:space="preserve"> </w:t>
      </w:r>
      <w:proofErr w:type="spellStart"/>
      <w:r w:rsidR="00ED73D7" w:rsidRPr="00764BFD">
        <w:rPr>
          <w:rFonts w:ascii="Times New Roman" w:hAnsi="Times New Roman"/>
          <w:szCs w:val="24"/>
          <w:lang w:val="en-US"/>
        </w:rPr>
        <w:t>Vitta</w:t>
      </w:r>
      <w:proofErr w:type="spellEnd"/>
      <w:r w:rsidR="00ED73D7" w:rsidRPr="00764BFD">
        <w:rPr>
          <w:rFonts w:ascii="Times New Roman" w:hAnsi="Times New Roman"/>
          <w:szCs w:val="24"/>
          <w:lang w:val="en-US"/>
        </w:rPr>
        <w:t xml:space="preserve"> et al.</w:t>
      </w:r>
      <w:r w:rsidR="00281079" w:rsidRPr="00764BFD">
        <w:rPr>
          <w:rFonts w:ascii="Times New Roman" w:hAnsi="Times New Roman"/>
          <w:szCs w:val="24"/>
          <w:lang w:val="en-US"/>
        </w:rPr>
        <w:t>, 201</w:t>
      </w:r>
      <w:r w:rsidR="00987522" w:rsidRPr="00764BFD">
        <w:rPr>
          <w:rFonts w:ascii="Times New Roman" w:hAnsi="Times New Roman"/>
          <w:szCs w:val="24"/>
          <w:lang w:val="en-US"/>
        </w:rPr>
        <w:t>6</w:t>
      </w:r>
      <w:r w:rsidR="00281079" w:rsidRPr="00764BFD">
        <w:rPr>
          <w:rFonts w:ascii="Times New Roman" w:hAnsi="Times New Roman"/>
          <w:szCs w:val="24"/>
          <w:lang w:val="en-US"/>
        </w:rPr>
        <w:t xml:space="preserve">; </w:t>
      </w:r>
      <w:proofErr w:type="spellStart"/>
      <w:r w:rsidR="00281079" w:rsidRPr="00764BFD">
        <w:rPr>
          <w:rFonts w:ascii="Times New Roman" w:hAnsi="Times New Roman"/>
          <w:szCs w:val="24"/>
          <w:lang w:val="en-US"/>
        </w:rPr>
        <w:t>Veiga</w:t>
      </w:r>
      <w:proofErr w:type="spellEnd"/>
      <w:r w:rsidR="00281079" w:rsidRPr="00764BFD">
        <w:rPr>
          <w:rFonts w:ascii="Times New Roman" w:hAnsi="Times New Roman"/>
          <w:szCs w:val="24"/>
          <w:lang w:val="en-US"/>
        </w:rPr>
        <w:t>, 2008)</w:t>
      </w:r>
      <w:r w:rsidR="00FD7D9A" w:rsidRPr="00764BFD">
        <w:rPr>
          <w:rFonts w:ascii="Times New Roman" w:hAnsi="Times New Roman"/>
          <w:szCs w:val="24"/>
          <w:lang w:val="en-US"/>
        </w:rPr>
        <w:t>.</w:t>
      </w:r>
    </w:p>
    <w:p w:rsidR="003721DB" w:rsidRPr="00764BFD" w:rsidRDefault="00E52FCA" w:rsidP="00216570">
      <w:pPr>
        <w:pStyle w:val="Corpodetexto"/>
        <w:widowControl w:val="0"/>
        <w:jc w:val="left"/>
        <w:rPr>
          <w:rFonts w:ascii="Times New Roman" w:hAnsi="Times New Roman"/>
          <w:szCs w:val="24"/>
          <w:lang w:val="en-US"/>
        </w:rPr>
      </w:pPr>
      <w:r w:rsidRPr="00764BFD">
        <w:rPr>
          <w:rFonts w:ascii="Times New Roman" w:hAnsi="Times New Roman"/>
          <w:szCs w:val="24"/>
          <w:lang w:val="en-US"/>
        </w:rPr>
        <w:tab/>
      </w:r>
      <w:r w:rsidR="00FD7D9A" w:rsidRPr="00764BFD">
        <w:rPr>
          <w:rFonts w:ascii="Times New Roman" w:hAnsi="Times New Roman"/>
          <w:szCs w:val="24"/>
          <w:lang w:val="en-US"/>
        </w:rPr>
        <w:t xml:space="preserve">It </w:t>
      </w:r>
      <w:r w:rsidR="0096222B" w:rsidRPr="00764BFD">
        <w:rPr>
          <w:rFonts w:ascii="Times New Roman" w:hAnsi="Times New Roman"/>
          <w:szCs w:val="24"/>
          <w:lang w:val="en-US"/>
        </w:rPr>
        <w:t>may be that</w:t>
      </w:r>
      <w:r w:rsidR="00887452" w:rsidRPr="00764BFD">
        <w:rPr>
          <w:rFonts w:ascii="Times New Roman" w:hAnsi="Times New Roman"/>
          <w:szCs w:val="24"/>
          <w:lang w:val="en-US"/>
        </w:rPr>
        <w:t xml:space="preserve"> teachers hold such beliefs due, in part, </w:t>
      </w:r>
      <w:r w:rsidR="0096222B" w:rsidRPr="00764BFD">
        <w:rPr>
          <w:rFonts w:ascii="Times New Roman" w:hAnsi="Times New Roman"/>
          <w:szCs w:val="24"/>
          <w:lang w:val="en-US"/>
        </w:rPr>
        <w:t xml:space="preserve">to their </w:t>
      </w:r>
      <w:r w:rsidR="00FD7D9A" w:rsidRPr="00764BFD">
        <w:rPr>
          <w:rFonts w:ascii="Times New Roman" w:hAnsi="Times New Roman"/>
          <w:szCs w:val="24"/>
          <w:lang w:val="en-US"/>
        </w:rPr>
        <w:t>lack of specific knowledge</w:t>
      </w:r>
      <w:r w:rsidR="007B2F86" w:rsidRPr="00764BFD">
        <w:rPr>
          <w:rFonts w:ascii="Times New Roman" w:hAnsi="Times New Roman"/>
          <w:szCs w:val="24"/>
          <w:lang w:val="en-US"/>
        </w:rPr>
        <w:t xml:space="preserve"> and experience with</w:t>
      </w:r>
      <w:r w:rsidR="00FD7D9A" w:rsidRPr="00764BFD">
        <w:rPr>
          <w:rFonts w:ascii="Times New Roman" w:hAnsi="Times New Roman"/>
          <w:szCs w:val="24"/>
          <w:lang w:val="en-US"/>
        </w:rPr>
        <w:t xml:space="preserve"> different </w:t>
      </w:r>
      <w:r w:rsidR="007B2F86" w:rsidRPr="00764BFD">
        <w:rPr>
          <w:rFonts w:ascii="Times New Roman" w:hAnsi="Times New Roman"/>
          <w:szCs w:val="24"/>
          <w:lang w:val="en-US"/>
        </w:rPr>
        <w:t xml:space="preserve">disabilities </w:t>
      </w:r>
      <w:r w:rsidR="00FD7D9A" w:rsidRPr="00764BFD">
        <w:rPr>
          <w:rFonts w:ascii="Times New Roman" w:hAnsi="Times New Roman"/>
          <w:szCs w:val="24"/>
          <w:lang w:val="en-US"/>
        </w:rPr>
        <w:t xml:space="preserve">and </w:t>
      </w:r>
      <w:r w:rsidR="00EE5A6E" w:rsidRPr="00764BFD">
        <w:rPr>
          <w:rFonts w:ascii="Times New Roman" w:hAnsi="Times New Roman"/>
          <w:szCs w:val="24"/>
          <w:lang w:val="en-US"/>
        </w:rPr>
        <w:t>the</w:t>
      </w:r>
      <w:r w:rsidR="007B2F86" w:rsidRPr="00764BFD">
        <w:rPr>
          <w:rFonts w:ascii="Times New Roman" w:hAnsi="Times New Roman"/>
          <w:szCs w:val="24"/>
          <w:lang w:val="en-US"/>
        </w:rPr>
        <w:t xml:space="preserve"> educational</w:t>
      </w:r>
      <w:r w:rsidR="00EE5A6E" w:rsidRPr="00764BFD">
        <w:rPr>
          <w:rFonts w:ascii="Times New Roman" w:hAnsi="Times New Roman"/>
          <w:szCs w:val="24"/>
          <w:lang w:val="en-US"/>
        </w:rPr>
        <w:t xml:space="preserve"> </w:t>
      </w:r>
      <w:r w:rsidR="00FD7D9A" w:rsidRPr="00764BFD">
        <w:rPr>
          <w:rFonts w:ascii="Times New Roman" w:hAnsi="Times New Roman"/>
          <w:szCs w:val="24"/>
          <w:lang w:val="en-US"/>
        </w:rPr>
        <w:t>resources related to them</w:t>
      </w:r>
      <w:r w:rsidR="007B2F86" w:rsidRPr="00764BFD">
        <w:rPr>
          <w:rFonts w:ascii="Times New Roman" w:hAnsi="Times New Roman"/>
          <w:szCs w:val="24"/>
          <w:lang w:val="en-US"/>
        </w:rPr>
        <w:t xml:space="preserve"> (</w:t>
      </w:r>
      <w:proofErr w:type="spellStart"/>
      <w:r w:rsidR="00987522" w:rsidRPr="00764BFD">
        <w:rPr>
          <w:rFonts w:ascii="Times New Roman" w:hAnsi="Times New Roman"/>
          <w:szCs w:val="24"/>
          <w:lang w:val="en-US"/>
        </w:rPr>
        <w:t>Lemos</w:t>
      </w:r>
      <w:proofErr w:type="spellEnd"/>
      <w:r w:rsidR="00987522" w:rsidRPr="00764BFD">
        <w:rPr>
          <w:rFonts w:ascii="Times New Roman" w:hAnsi="Times New Roman"/>
          <w:szCs w:val="24"/>
          <w:lang w:val="en-US"/>
        </w:rPr>
        <w:t xml:space="preserve"> et al., 2016;</w:t>
      </w:r>
      <w:r w:rsidR="00CA66B6" w:rsidRPr="00764BFD">
        <w:rPr>
          <w:rFonts w:ascii="Times New Roman" w:hAnsi="Times New Roman"/>
          <w:szCs w:val="24"/>
          <w:lang w:val="en-US"/>
        </w:rPr>
        <w:t xml:space="preserve"> </w:t>
      </w:r>
      <w:proofErr w:type="spellStart"/>
      <w:r w:rsidR="007B2F86" w:rsidRPr="00764BFD">
        <w:rPr>
          <w:rFonts w:ascii="Times New Roman" w:hAnsi="Times New Roman"/>
          <w:szCs w:val="24"/>
          <w:lang w:val="en-US"/>
        </w:rPr>
        <w:t>Smeha</w:t>
      </w:r>
      <w:proofErr w:type="spellEnd"/>
      <w:r w:rsidR="007B2F86" w:rsidRPr="00764BFD">
        <w:rPr>
          <w:rFonts w:ascii="Times New Roman" w:hAnsi="Times New Roman"/>
          <w:szCs w:val="24"/>
          <w:lang w:val="en-US"/>
        </w:rPr>
        <w:t xml:space="preserve"> &amp; Ferreira, 2008)</w:t>
      </w:r>
      <w:r w:rsidR="00FD7D9A" w:rsidRPr="00764BFD">
        <w:rPr>
          <w:rFonts w:ascii="Times New Roman" w:hAnsi="Times New Roman"/>
          <w:szCs w:val="24"/>
          <w:lang w:val="en-US"/>
        </w:rPr>
        <w:t xml:space="preserve">. </w:t>
      </w:r>
      <w:r w:rsidR="003721DB" w:rsidRPr="00764BFD">
        <w:rPr>
          <w:rFonts w:ascii="Times New Roman" w:hAnsi="Times New Roman"/>
          <w:szCs w:val="24"/>
          <w:lang w:val="en-US"/>
        </w:rPr>
        <w:t xml:space="preserve">For example, </w:t>
      </w:r>
      <w:proofErr w:type="spellStart"/>
      <w:r w:rsidR="00FD7D9A" w:rsidRPr="00764BFD">
        <w:rPr>
          <w:rFonts w:ascii="Times New Roman" w:hAnsi="Times New Roman"/>
          <w:szCs w:val="24"/>
          <w:lang w:val="en-US"/>
        </w:rPr>
        <w:t>Favoretto</w:t>
      </w:r>
      <w:proofErr w:type="spellEnd"/>
      <w:r w:rsidR="00FD7D9A" w:rsidRPr="00764BFD">
        <w:rPr>
          <w:rFonts w:ascii="Times New Roman" w:hAnsi="Times New Roman"/>
          <w:szCs w:val="24"/>
          <w:lang w:val="en-US"/>
        </w:rPr>
        <w:t xml:space="preserve"> and </w:t>
      </w:r>
      <w:proofErr w:type="spellStart"/>
      <w:r w:rsidR="00FD7D9A" w:rsidRPr="00764BFD">
        <w:rPr>
          <w:rFonts w:ascii="Times New Roman" w:hAnsi="Times New Roman"/>
          <w:szCs w:val="24"/>
          <w:lang w:val="en-US"/>
        </w:rPr>
        <w:t>Lamônica</w:t>
      </w:r>
      <w:proofErr w:type="spellEnd"/>
      <w:r w:rsidR="00FD7D9A" w:rsidRPr="00764BFD">
        <w:rPr>
          <w:rFonts w:ascii="Times New Roman" w:hAnsi="Times New Roman"/>
          <w:szCs w:val="24"/>
          <w:lang w:val="en-US"/>
        </w:rPr>
        <w:t xml:space="preserve"> (2014) </w:t>
      </w:r>
      <w:r w:rsidR="003721DB" w:rsidRPr="00764BFD">
        <w:rPr>
          <w:rFonts w:ascii="Times New Roman" w:hAnsi="Times New Roman"/>
          <w:szCs w:val="24"/>
          <w:lang w:val="en-US"/>
        </w:rPr>
        <w:t xml:space="preserve">found that </w:t>
      </w:r>
      <w:r w:rsidR="00BE019D" w:rsidRPr="00764BFD">
        <w:rPr>
          <w:rFonts w:ascii="Times New Roman" w:hAnsi="Times New Roman"/>
          <w:szCs w:val="24"/>
          <w:lang w:val="en-US"/>
        </w:rPr>
        <w:t>ECE</w:t>
      </w:r>
      <w:r w:rsidR="003721DB" w:rsidRPr="00764BFD">
        <w:rPr>
          <w:rFonts w:ascii="Times New Roman" w:hAnsi="Times New Roman"/>
          <w:szCs w:val="24"/>
          <w:lang w:val="en-US"/>
        </w:rPr>
        <w:t xml:space="preserve"> teachers know very little about the characteristics of autism and the knowledge they have is usually vague and based on common sense.</w:t>
      </w:r>
    </w:p>
    <w:p w:rsidR="00BA6392" w:rsidRPr="00764BFD" w:rsidRDefault="00E52FCA" w:rsidP="00216570">
      <w:pPr>
        <w:pStyle w:val="Corpodetexto"/>
        <w:widowControl w:val="0"/>
        <w:jc w:val="left"/>
        <w:rPr>
          <w:rFonts w:ascii="Times New Roman" w:hAnsi="Times New Roman"/>
          <w:szCs w:val="24"/>
          <w:lang w:val="en-US"/>
        </w:rPr>
      </w:pPr>
      <w:r w:rsidRPr="00764BFD">
        <w:rPr>
          <w:rFonts w:ascii="Times New Roman" w:hAnsi="Times New Roman"/>
          <w:szCs w:val="24"/>
          <w:lang w:val="en-US"/>
        </w:rPr>
        <w:tab/>
      </w:r>
      <w:r w:rsidR="00CE5E74" w:rsidRPr="00764BFD">
        <w:rPr>
          <w:rFonts w:ascii="Times New Roman" w:hAnsi="Times New Roman"/>
          <w:szCs w:val="24"/>
          <w:lang w:val="en-US"/>
        </w:rPr>
        <w:t xml:space="preserve">On the other hand, </w:t>
      </w:r>
      <w:r w:rsidR="0044030D" w:rsidRPr="00764BFD">
        <w:rPr>
          <w:rFonts w:ascii="Times New Roman" w:hAnsi="Times New Roman"/>
          <w:szCs w:val="24"/>
          <w:lang w:val="en-US"/>
        </w:rPr>
        <w:t xml:space="preserve">there may well be </w:t>
      </w:r>
      <w:r w:rsidR="00CE5E74" w:rsidRPr="00764BFD">
        <w:rPr>
          <w:rFonts w:ascii="Times New Roman" w:hAnsi="Times New Roman"/>
          <w:szCs w:val="24"/>
          <w:lang w:val="en-US"/>
        </w:rPr>
        <w:t xml:space="preserve">other factors </w:t>
      </w:r>
      <w:r w:rsidR="0044030D" w:rsidRPr="00764BFD">
        <w:rPr>
          <w:rFonts w:ascii="Times New Roman" w:hAnsi="Times New Roman"/>
          <w:szCs w:val="24"/>
          <w:lang w:val="en-US"/>
        </w:rPr>
        <w:t xml:space="preserve">that </w:t>
      </w:r>
      <w:r w:rsidR="00CE5E74" w:rsidRPr="00764BFD">
        <w:rPr>
          <w:rFonts w:ascii="Times New Roman" w:hAnsi="Times New Roman"/>
          <w:szCs w:val="24"/>
          <w:lang w:val="en-US"/>
        </w:rPr>
        <w:t xml:space="preserve">contribute to </w:t>
      </w:r>
      <w:r w:rsidR="0044030D" w:rsidRPr="00764BFD">
        <w:rPr>
          <w:rFonts w:ascii="Times New Roman" w:hAnsi="Times New Roman"/>
          <w:szCs w:val="24"/>
          <w:lang w:val="en-US"/>
        </w:rPr>
        <w:t>the uncertainty</w:t>
      </w:r>
      <w:r w:rsidR="00CE5E74" w:rsidRPr="00764BFD">
        <w:rPr>
          <w:rFonts w:ascii="Times New Roman" w:hAnsi="Times New Roman"/>
          <w:szCs w:val="24"/>
          <w:lang w:val="en-US"/>
        </w:rPr>
        <w:t xml:space="preserve"> regarding the effectiveness of Inclusive Education. </w:t>
      </w:r>
      <w:proofErr w:type="spellStart"/>
      <w:r w:rsidR="00CE5E74" w:rsidRPr="00764BFD">
        <w:rPr>
          <w:rFonts w:ascii="Times New Roman" w:hAnsi="Times New Roman"/>
          <w:szCs w:val="24"/>
          <w:lang w:val="en-US"/>
        </w:rPr>
        <w:t>Sekkel</w:t>
      </w:r>
      <w:proofErr w:type="spellEnd"/>
      <w:r w:rsidR="00CE5E74" w:rsidRPr="00764BFD">
        <w:rPr>
          <w:rFonts w:ascii="Times New Roman" w:hAnsi="Times New Roman"/>
          <w:szCs w:val="24"/>
          <w:lang w:val="en-US"/>
        </w:rPr>
        <w:t xml:space="preserve">, </w:t>
      </w:r>
      <w:proofErr w:type="spellStart"/>
      <w:r w:rsidR="00CE5E74" w:rsidRPr="00764BFD">
        <w:rPr>
          <w:rFonts w:ascii="Times New Roman" w:hAnsi="Times New Roman"/>
          <w:szCs w:val="24"/>
          <w:lang w:val="en-US"/>
        </w:rPr>
        <w:t>Zanelatto</w:t>
      </w:r>
      <w:proofErr w:type="spellEnd"/>
      <w:r w:rsidR="00CE5E74" w:rsidRPr="00764BFD">
        <w:rPr>
          <w:rFonts w:ascii="Times New Roman" w:hAnsi="Times New Roman"/>
          <w:szCs w:val="24"/>
          <w:lang w:val="en-US"/>
        </w:rPr>
        <w:t xml:space="preserve"> and </w:t>
      </w:r>
      <w:proofErr w:type="spellStart"/>
      <w:r w:rsidR="00CE5E74" w:rsidRPr="00764BFD">
        <w:rPr>
          <w:rFonts w:ascii="Times New Roman" w:hAnsi="Times New Roman"/>
          <w:szCs w:val="24"/>
          <w:lang w:val="en-US"/>
        </w:rPr>
        <w:t>Brandão</w:t>
      </w:r>
      <w:proofErr w:type="spellEnd"/>
      <w:r w:rsidR="00CE5E74" w:rsidRPr="00764BFD">
        <w:rPr>
          <w:rFonts w:ascii="Times New Roman" w:hAnsi="Times New Roman"/>
          <w:szCs w:val="24"/>
          <w:lang w:val="en-US"/>
        </w:rPr>
        <w:t xml:space="preserve"> (2010) and </w:t>
      </w:r>
      <w:proofErr w:type="spellStart"/>
      <w:r w:rsidR="00CE5E74" w:rsidRPr="00764BFD">
        <w:rPr>
          <w:rFonts w:ascii="Times New Roman" w:hAnsi="Times New Roman"/>
          <w:szCs w:val="24"/>
          <w:lang w:val="en-US"/>
        </w:rPr>
        <w:t>Veiga</w:t>
      </w:r>
      <w:proofErr w:type="spellEnd"/>
      <w:r w:rsidR="00CE5E74" w:rsidRPr="00764BFD">
        <w:rPr>
          <w:rFonts w:ascii="Times New Roman" w:hAnsi="Times New Roman"/>
          <w:szCs w:val="24"/>
          <w:lang w:val="en-US"/>
        </w:rPr>
        <w:t xml:space="preserve"> (2008) </w:t>
      </w:r>
      <w:r w:rsidR="0044030D" w:rsidRPr="00764BFD">
        <w:rPr>
          <w:rFonts w:ascii="Times New Roman" w:hAnsi="Times New Roman"/>
          <w:szCs w:val="24"/>
          <w:lang w:val="en-US"/>
        </w:rPr>
        <w:t xml:space="preserve">found that teachers </w:t>
      </w:r>
      <w:r w:rsidR="00CE5E74" w:rsidRPr="00764BFD">
        <w:rPr>
          <w:rFonts w:ascii="Times New Roman" w:hAnsi="Times New Roman"/>
          <w:szCs w:val="24"/>
          <w:lang w:val="en-US"/>
        </w:rPr>
        <w:t xml:space="preserve">reported </w:t>
      </w:r>
      <w:r w:rsidR="00861FD3" w:rsidRPr="00764BFD">
        <w:rPr>
          <w:rFonts w:ascii="Times New Roman" w:hAnsi="Times New Roman"/>
          <w:szCs w:val="24"/>
          <w:lang w:val="en-US"/>
        </w:rPr>
        <w:t>skepticism</w:t>
      </w:r>
      <w:r w:rsidR="00CE5E74" w:rsidRPr="00764BFD">
        <w:rPr>
          <w:rFonts w:ascii="Times New Roman" w:hAnsi="Times New Roman"/>
          <w:szCs w:val="24"/>
          <w:lang w:val="en-US"/>
        </w:rPr>
        <w:t xml:space="preserve"> </w:t>
      </w:r>
      <w:r w:rsidR="0044030D" w:rsidRPr="00764BFD">
        <w:rPr>
          <w:rFonts w:ascii="Times New Roman" w:hAnsi="Times New Roman"/>
          <w:szCs w:val="24"/>
          <w:lang w:val="en-US"/>
        </w:rPr>
        <w:t xml:space="preserve">regarding </w:t>
      </w:r>
      <w:r w:rsidR="00CE5E74" w:rsidRPr="00764BFD">
        <w:rPr>
          <w:rFonts w:ascii="Times New Roman" w:hAnsi="Times New Roman"/>
          <w:szCs w:val="24"/>
          <w:lang w:val="en-US"/>
        </w:rPr>
        <w:t>their own abilit</w:t>
      </w:r>
      <w:r w:rsidR="0044030D" w:rsidRPr="00764BFD">
        <w:rPr>
          <w:rFonts w:ascii="Times New Roman" w:hAnsi="Times New Roman"/>
          <w:szCs w:val="24"/>
          <w:lang w:val="en-US"/>
        </w:rPr>
        <w:t xml:space="preserve">y </w:t>
      </w:r>
      <w:r w:rsidR="00CE5E74" w:rsidRPr="00764BFD">
        <w:rPr>
          <w:rFonts w:ascii="Times New Roman" w:hAnsi="Times New Roman"/>
          <w:szCs w:val="24"/>
          <w:lang w:val="en-US"/>
        </w:rPr>
        <w:t xml:space="preserve">to work with children with disabilities, which would be expressed </w:t>
      </w:r>
      <w:r w:rsidR="00E21CA2" w:rsidRPr="00764BFD">
        <w:rPr>
          <w:rFonts w:ascii="Times New Roman" w:hAnsi="Times New Roman"/>
          <w:szCs w:val="24"/>
          <w:lang w:val="en-US"/>
        </w:rPr>
        <w:t>through “</w:t>
      </w:r>
      <w:r w:rsidR="00CE5E74" w:rsidRPr="00764BFD">
        <w:rPr>
          <w:rFonts w:ascii="Times New Roman" w:hAnsi="Times New Roman"/>
          <w:szCs w:val="24"/>
          <w:lang w:val="en-US"/>
        </w:rPr>
        <w:t>disinvestment of the educator</w:t>
      </w:r>
      <w:r w:rsidR="00E21CA2" w:rsidRPr="00764BFD">
        <w:rPr>
          <w:rFonts w:ascii="Times New Roman" w:hAnsi="Times New Roman"/>
          <w:szCs w:val="24"/>
          <w:lang w:val="en-US"/>
        </w:rPr>
        <w:t xml:space="preserve"> in his power of transformation”</w:t>
      </w:r>
      <w:r w:rsidR="00CE5E74" w:rsidRPr="00764BFD">
        <w:rPr>
          <w:rFonts w:ascii="Times New Roman" w:hAnsi="Times New Roman"/>
          <w:szCs w:val="24"/>
          <w:lang w:val="en-US"/>
        </w:rPr>
        <w:t xml:space="preserve"> (</w:t>
      </w:r>
      <w:proofErr w:type="spellStart"/>
      <w:r w:rsidR="00281079" w:rsidRPr="00764BFD">
        <w:rPr>
          <w:rFonts w:ascii="Times New Roman" w:hAnsi="Times New Roman"/>
          <w:szCs w:val="24"/>
          <w:lang w:val="en-US"/>
        </w:rPr>
        <w:t>Sekkel</w:t>
      </w:r>
      <w:proofErr w:type="spellEnd"/>
      <w:r w:rsidR="00ED73D7" w:rsidRPr="00764BFD">
        <w:rPr>
          <w:rFonts w:ascii="Times New Roman" w:hAnsi="Times New Roman"/>
          <w:szCs w:val="24"/>
          <w:lang w:val="en-US"/>
        </w:rPr>
        <w:t xml:space="preserve"> et al.</w:t>
      </w:r>
      <w:r w:rsidR="00281079" w:rsidRPr="00764BFD">
        <w:rPr>
          <w:rFonts w:ascii="Times New Roman" w:hAnsi="Times New Roman"/>
          <w:szCs w:val="24"/>
          <w:lang w:val="en-US"/>
        </w:rPr>
        <w:t xml:space="preserve">, </w:t>
      </w:r>
      <w:r w:rsidR="00C24171" w:rsidRPr="00764BFD">
        <w:rPr>
          <w:rFonts w:ascii="Times New Roman" w:hAnsi="Times New Roman"/>
          <w:szCs w:val="24"/>
          <w:lang w:val="en-US"/>
        </w:rPr>
        <w:t>2010, p. 124).</w:t>
      </w:r>
      <w:r w:rsidR="00CE5E74" w:rsidRPr="00764BFD">
        <w:rPr>
          <w:rFonts w:ascii="Times New Roman" w:hAnsi="Times New Roman"/>
          <w:szCs w:val="24"/>
          <w:lang w:val="en-US"/>
        </w:rPr>
        <w:t xml:space="preserve"> </w:t>
      </w:r>
      <w:r w:rsidR="00CB74FF" w:rsidRPr="00764BFD">
        <w:rPr>
          <w:rFonts w:ascii="Times New Roman" w:hAnsi="Times New Roman"/>
          <w:szCs w:val="24"/>
          <w:lang w:val="en-US"/>
        </w:rPr>
        <w:t>For</w:t>
      </w:r>
      <w:r w:rsidR="00CE5E74" w:rsidRPr="00764BFD">
        <w:rPr>
          <w:rFonts w:ascii="Times New Roman" w:hAnsi="Times New Roman"/>
          <w:szCs w:val="24"/>
          <w:lang w:val="en-US"/>
        </w:rPr>
        <w:t xml:space="preserve"> the</w:t>
      </w:r>
      <w:r w:rsidR="00E21CA2" w:rsidRPr="00764BFD">
        <w:rPr>
          <w:rFonts w:ascii="Times New Roman" w:hAnsi="Times New Roman"/>
          <w:szCs w:val="24"/>
          <w:lang w:val="en-US"/>
        </w:rPr>
        <w:t xml:space="preserve"> latter</w:t>
      </w:r>
      <w:r w:rsidR="00CE5E74" w:rsidRPr="00764BFD">
        <w:rPr>
          <w:rFonts w:ascii="Times New Roman" w:hAnsi="Times New Roman"/>
          <w:szCs w:val="24"/>
          <w:lang w:val="en-US"/>
        </w:rPr>
        <w:t xml:space="preserve"> authors, such teacher fragility may be </w:t>
      </w:r>
      <w:r w:rsidR="00E21CA2" w:rsidRPr="00764BFD">
        <w:rPr>
          <w:rFonts w:ascii="Times New Roman" w:hAnsi="Times New Roman"/>
          <w:szCs w:val="24"/>
          <w:lang w:val="en-US"/>
        </w:rPr>
        <w:t>related</w:t>
      </w:r>
      <w:r w:rsidR="00CE5E74" w:rsidRPr="00764BFD">
        <w:rPr>
          <w:rFonts w:ascii="Times New Roman" w:hAnsi="Times New Roman"/>
          <w:szCs w:val="24"/>
          <w:lang w:val="en-US"/>
        </w:rPr>
        <w:t xml:space="preserve"> to the </w:t>
      </w:r>
      <w:r w:rsidR="00E21CA2" w:rsidRPr="00764BFD">
        <w:rPr>
          <w:rFonts w:ascii="Times New Roman" w:hAnsi="Times New Roman"/>
          <w:szCs w:val="24"/>
          <w:lang w:val="en-US"/>
        </w:rPr>
        <w:t>fact they receive so little s</w:t>
      </w:r>
      <w:r w:rsidR="00CE5E74" w:rsidRPr="00764BFD">
        <w:rPr>
          <w:rFonts w:ascii="Times New Roman" w:hAnsi="Times New Roman"/>
          <w:szCs w:val="24"/>
          <w:lang w:val="en-US"/>
        </w:rPr>
        <w:t xml:space="preserve">upport, whether governmental or institutional. </w:t>
      </w:r>
      <w:r w:rsidR="0020031A" w:rsidRPr="00764BFD">
        <w:rPr>
          <w:rFonts w:ascii="Times New Roman" w:hAnsi="Times New Roman"/>
          <w:szCs w:val="24"/>
          <w:lang w:val="en-US"/>
        </w:rPr>
        <w:t xml:space="preserve">They also found that </w:t>
      </w:r>
      <w:r w:rsidR="00CE5E74" w:rsidRPr="00764BFD">
        <w:rPr>
          <w:rFonts w:ascii="Times New Roman" w:hAnsi="Times New Roman"/>
          <w:szCs w:val="24"/>
          <w:lang w:val="en-US"/>
        </w:rPr>
        <w:t xml:space="preserve">there was a feeling of lack of </w:t>
      </w:r>
      <w:r w:rsidR="00E21CA2" w:rsidRPr="00764BFD">
        <w:rPr>
          <w:rFonts w:ascii="Times New Roman" w:hAnsi="Times New Roman"/>
          <w:szCs w:val="24"/>
          <w:lang w:val="en-US"/>
        </w:rPr>
        <w:t>willingness</w:t>
      </w:r>
      <w:r w:rsidR="00CE5E74" w:rsidRPr="00764BFD">
        <w:rPr>
          <w:rFonts w:ascii="Times New Roman" w:hAnsi="Times New Roman"/>
          <w:szCs w:val="24"/>
          <w:lang w:val="en-US"/>
        </w:rPr>
        <w:t xml:space="preserve"> among the school staff to </w:t>
      </w:r>
      <w:r w:rsidR="00E21CA2" w:rsidRPr="00764BFD">
        <w:rPr>
          <w:rFonts w:ascii="Times New Roman" w:hAnsi="Times New Roman"/>
          <w:szCs w:val="24"/>
          <w:lang w:val="en-US"/>
        </w:rPr>
        <w:t xml:space="preserve">collectively </w:t>
      </w:r>
      <w:r w:rsidR="00CE5E74" w:rsidRPr="00764BFD">
        <w:rPr>
          <w:rFonts w:ascii="Times New Roman" w:hAnsi="Times New Roman"/>
          <w:szCs w:val="24"/>
          <w:lang w:val="en-US"/>
        </w:rPr>
        <w:t>face the challenges inherent to inclusion.</w:t>
      </w:r>
    </w:p>
    <w:p w:rsidR="000D384F" w:rsidRPr="00764BFD" w:rsidRDefault="00E52FCA" w:rsidP="00216570">
      <w:pPr>
        <w:pStyle w:val="Corpodetexto"/>
        <w:widowControl w:val="0"/>
        <w:jc w:val="left"/>
        <w:rPr>
          <w:rFonts w:ascii="Times New Roman" w:hAnsi="Times New Roman"/>
          <w:szCs w:val="24"/>
          <w:lang w:val="en-US"/>
        </w:rPr>
      </w:pPr>
      <w:r w:rsidRPr="00764BFD">
        <w:rPr>
          <w:rFonts w:ascii="Times New Roman" w:hAnsi="Times New Roman"/>
          <w:szCs w:val="24"/>
          <w:lang w:val="en-US"/>
        </w:rPr>
        <w:tab/>
      </w:r>
      <w:r w:rsidR="000D384F" w:rsidRPr="00764BFD">
        <w:rPr>
          <w:rFonts w:ascii="Times New Roman" w:hAnsi="Times New Roman"/>
          <w:szCs w:val="24"/>
          <w:lang w:val="en-US"/>
        </w:rPr>
        <w:t xml:space="preserve">International studies have also shown that the lack of consensus on the effectiveness of inclusion, as well as difficulties of collaboration between professionals, are factors that make it difficult to implement and maintain inclusive environments </w:t>
      </w:r>
      <w:r w:rsidR="00281079" w:rsidRPr="00764BFD">
        <w:rPr>
          <w:rFonts w:ascii="Times New Roman" w:hAnsi="Times New Roman"/>
          <w:szCs w:val="24"/>
          <w:lang w:val="en-US"/>
        </w:rPr>
        <w:t>(</w:t>
      </w:r>
      <w:proofErr w:type="spellStart"/>
      <w:r w:rsidR="00765C72" w:rsidRPr="00764BFD">
        <w:rPr>
          <w:rFonts w:ascii="Times New Roman" w:hAnsi="Times New Roman"/>
          <w:szCs w:val="24"/>
          <w:lang w:val="en-US"/>
        </w:rPr>
        <w:t>Alkhateeb</w:t>
      </w:r>
      <w:proofErr w:type="spellEnd"/>
      <w:r w:rsidR="00765C72" w:rsidRPr="00764BFD">
        <w:rPr>
          <w:rFonts w:ascii="Times New Roman" w:hAnsi="Times New Roman"/>
          <w:szCs w:val="24"/>
          <w:lang w:val="en-US"/>
        </w:rPr>
        <w:t xml:space="preserve">, </w:t>
      </w:r>
      <w:proofErr w:type="spellStart"/>
      <w:r w:rsidR="00765C72" w:rsidRPr="00764BFD">
        <w:rPr>
          <w:rFonts w:ascii="Times New Roman" w:hAnsi="Times New Roman"/>
          <w:szCs w:val="24"/>
          <w:lang w:val="en-US"/>
        </w:rPr>
        <w:t>Hadidi</w:t>
      </w:r>
      <w:proofErr w:type="spellEnd"/>
      <w:r w:rsidR="00765C72" w:rsidRPr="00764BFD">
        <w:rPr>
          <w:rFonts w:ascii="Times New Roman" w:hAnsi="Times New Roman"/>
          <w:szCs w:val="24"/>
          <w:lang w:val="en-US"/>
        </w:rPr>
        <w:t xml:space="preserve"> &amp; </w:t>
      </w:r>
      <w:proofErr w:type="spellStart"/>
      <w:r w:rsidR="00765C72" w:rsidRPr="00764BFD">
        <w:rPr>
          <w:rFonts w:ascii="Times New Roman" w:hAnsi="Times New Roman"/>
          <w:szCs w:val="24"/>
          <w:lang w:val="en-US"/>
        </w:rPr>
        <w:t>Alkhateeb</w:t>
      </w:r>
      <w:proofErr w:type="spellEnd"/>
      <w:r w:rsidR="00765C72" w:rsidRPr="00764BFD">
        <w:rPr>
          <w:rFonts w:ascii="Times New Roman" w:hAnsi="Times New Roman"/>
          <w:szCs w:val="24"/>
          <w:lang w:val="en-US"/>
        </w:rPr>
        <w:t>, 2016</w:t>
      </w:r>
      <w:r w:rsidR="00281079" w:rsidRPr="00764BFD">
        <w:rPr>
          <w:rFonts w:ascii="Times New Roman" w:hAnsi="Times New Roman"/>
          <w:szCs w:val="24"/>
          <w:lang w:val="en-US"/>
        </w:rPr>
        <w:t>; Purcell, Horn &amp; Palmer, 2007</w:t>
      </w:r>
      <w:r w:rsidR="00D71C68" w:rsidRPr="00764BFD">
        <w:rPr>
          <w:rFonts w:ascii="Times New Roman" w:hAnsi="Times New Roman"/>
          <w:szCs w:val="24"/>
          <w:lang w:val="en-US"/>
        </w:rPr>
        <w:t>).</w:t>
      </w:r>
      <w:r w:rsidR="00D71C68" w:rsidRPr="00764BFD">
        <w:rPr>
          <w:rFonts w:ascii="Times New Roman" w:hAnsi="Times New Roman"/>
          <w:color w:val="FF0000"/>
          <w:szCs w:val="24"/>
          <w:lang w:val="en-US"/>
        </w:rPr>
        <w:t xml:space="preserve"> </w:t>
      </w:r>
      <w:r w:rsidR="0085725A" w:rsidRPr="00764BFD">
        <w:rPr>
          <w:rFonts w:ascii="Times New Roman" w:hAnsi="Times New Roman"/>
          <w:szCs w:val="24"/>
          <w:lang w:val="en-US"/>
        </w:rPr>
        <w:t>O</w:t>
      </w:r>
      <w:r w:rsidR="000D384F" w:rsidRPr="00764BFD">
        <w:rPr>
          <w:rFonts w:ascii="Times New Roman" w:hAnsi="Times New Roman"/>
          <w:szCs w:val="24"/>
          <w:lang w:val="en-US"/>
        </w:rPr>
        <w:t xml:space="preserve">ther authors point out that although there is a consensus on the benefits of inclusion in </w:t>
      </w:r>
      <w:r w:rsidR="008A2CA0" w:rsidRPr="00764BFD">
        <w:rPr>
          <w:rFonts w:ascii="Times New Roman" w:hAnsi="Times New Roman"/>
          <w:szCs w:val="24"/>
          <w:lang w:val="en-US"/>
        </w:rPr>
        <w:t>ECE</w:t>
      </w:r>
      <w:r w:rsidR="000D384F" w:rsidRPr="00764BFD">
        <w:rPr>
          <w:rFonts w:ascii="Times New Roman" w:hAnsi="Times New Roman"/>
          <w:szCs w:val="24"/>
          <w:lang w:val="en-US"/>
        </w:rPr>
        <w:t>, these benefits depend hea</w:t>
      </w:r>
      <w:r w:rsidR="001115A2" w:rsidRPr="00764BFD">
        <w:rPr>
          <w:rFonts w:ascii="Times New Roman" w:hAnsi="Times New Roman"/>
          <w:szCs w:val="24"/>
          <w:lang w:val="en-US"/>
        </w:rPr>
        <w:t>vily on teachers’</w:t>
      </w:r>
      <w:r w:rsidR="000D384F" w:rsidRPr="00764BFD">
        <w:rPr>
          <w:rFonts w:ascii="Times New Roman" w:hAnsi="Times New Roman"/>
          <w:szCs w:val="24"/>
          <w:lang w:val="en-US"/>
        </w:rPr>
        <w:t xml:space="preserve"> </w:t>
      </w:r>
      <w:r w:rsidR="000D384F" w:rsidRPr="00764BFD">
        <w:rPr>
          <w:rFonts w:ascii="Times New Roman" w:hAnsi="Times New Roman"/>
          <w:szCs w:val="24"/>
          <w:lang w:val="en-US"/>
        </w:rPr>
        <w:lastRenderedPageBreak/>
        <w:t>knowledge of appropriate practices for promoting child development, as well as inclusive attitudes and skills (</w:t>
      </w:r>
      <w:proofErr w:type="spellStart"/>
      <w:r w:rsidR="00A13378" w:rsidRPr="00764BFD">
        <w:rPr>
          <w:rFonts w:ascii="Times New Roman" w:hAnsi="Times New Roman"/>
          <w:szCs w:val="24"/>
          <w:lang w:val="en-US"/>
        </w:rPr>
        <w:t>Hoskin</w:t>
      </w:r>
      <w:proofErr w:type="spellEnd"/>
      <w:r w:rsidR="00A13378" w:rsidRPr="00764BFD">
        <w:rPr>
          <w:rFonts w:ascii="Times New Roman" w:hAnsi="Times New Roman"/>
          <w:szCs w:val="24"/>
          <w:lang w:val="en-US"/>
        </w:rPr>
        <w:t xml:space="preserve">, Boyle &amp; Anderson, 2015; </w:t>
      </w:r>
      <w:proofErr w:type="spellStart"/>
      <w:r w:rsidR="00281079" w:rsidRPr="00764BFD">
        <w:rPr>
          <w:rFonts w:ascii="Times New Roman" w:hAnsi="Times New Roman"/>
          <w:szCs w:val="24"/>
          <w:lang w:val="en-US"/>
        </w:rPr>
        <w:t>Mogharreban</w:t>
      </w:r>
      <w:proofErr w:type="spellEnd"/>
      <w:r w:rsidR="00281079" w:rsidRPr="00764BFD">
        <w:rPr>
          <w:rFonts w:ascii="Times New Roman" w:hAnsi="Times New Roman"/>
          <w:szCs w:val="24"/>
          <w:lang w:val="en-US"/>
        </w:rPr>
        <w:t xml:space="preserve"> &amp; </w:t>
      </w:r>
      <w:proofErr w:type="spellStart"/>
      <w:r w:rsidR="00281079" w:rsidRPr="00764BFD">
        <w:rPr>
          <w:rFonts w:ascii="Times New Roman" w:hAnsi="Times New Roman"/>
          <w:szCs w:val="24"/>
          <w:lang w:val="en-US"/>
        </w:rPr>
        <w:t>Bruns</w:t>
      </w:r>
      <w:proofErr w:type="spellEnd"/>
      <w:r w:rsidR="000D384F" w:rsidRPr="00764BFD">
        <w:rPr>
          <w:rFonts w:ascii="Times New Roman" w:hAnsi="Times New Roman"/>
          <w:szCs w:val="24"/>
          <w:lang w:val="en-US"/>
        </w:rPr>
        <w:t xml:space="preserve">, 2009). </w:t>
      </w:r>
      <w:r w:rsidR="007A4BF9" w:rsidRPr="00764BFD">
        <w:rPr>
          <w:rFonts w:ascii="Times New Roman" w:hAnsi="Times New Roman"/>
          <w:szCs w:val="24"/>
          <w:lang w:val="en-US"/>
        </w:rPr>
        <w:t>Thus</w:t>
      </w:r>
      <w:r w:rsidR="000D384F" w:rsidRPr="00764BFD">
        <w:rPr>
          <w:rFonts w:ascii="Times New Roman" w:hAnsi="Times New Roman"/>
          <w:szCs w:val="24"/>
          <w:lang w:val="en-US"/>
        </w:rPr>
        <w:t xml:space="preserve">, the international literature, unlike the official documents and the national </w:t>
      </w:r>
      <w:r w:rsidR="007A4BF9" w:rsidRPr="00764BFD">
        <w:rPr>
          <w:rFonts w:ascii="Times New Roman" w:hAnsi="Times New Roman"/>
          <w:szCs w:val="24"/>
          <w:lang w:val="en-US"/>
        </w:rPr>
        <w:t>literature</w:t>
      </w:r>
      <w:r w:rsidR="000D384F" w:rsidRPr="00764BFD">
        <w:rPr>
          <w:rFonts w:ascii="Times New Roman" w:hAnsi="Times New Roman"/>
          <w:szCs w:val="24"/>
          <w:lang w:val="en-US"/>
        </w:rPr>
        <w:t xml:space="preserve">, has also discussed the principles and practical guidelines for </w:t>
      </w:r>
      <w:r w:rsidR="001115A2" w:rsidRPr="00764BFD">
        <w:rPr>
          <w:rFonts w:ascii="Times New Roman" w:hAnsi="Times New Roman"/>
          <w:szCs w:val="24"/>
          <w:lang w:val="en-US"/>
        </w:rPr>
        <w:t xml:space="preserve">professionals </w:t>
      </w:r>
      <w:r w:rsidR="000D384F" w:rsidRPr="00764BFD">
        <w:rPr>
          <w:rFonts w:ascii="Times New Roman" w:hAnsi="Times New Roman"/>
          <w:szCs w:val="24"/>
          <w:lang w:val="en-US"/>
        </w:rPr>
        <w:t>work</w:t>
      </w:r>
      <w:r w:rsidR="001115A2" w:rsidRPr="00764BFD">
        <w:rPr>
          <w:rFonts w:ascii="Times New Roman" w:hAnsi="Times New Roman"/>
          <w:szCs w:val="24"/>
          <w:lang w:val="en-US"/>
        </w:rPr>
        <w:t>ing</w:t>
      </w:r>
      <w:r w:rsidR="000D384F" w:rsidRPr="00764BFD">
        <w:rPr>
          <w:rFonts w:ascii="Times New Roman" w:hAnsi="Times New Roman"/>
          <w:szCs w:val="24"/>
          <w:lang w:val="en-US"/>
        </w:rPr>
        <w:t xml:space="preserve"> in inclusive education schools</w:t>
      </w:r>
      <w:r w:rsidR="003C70A5" w:rsidRPr="00764BFD">
        <w:rPr>
          <w:rFonts w:ascii="Times New Roman" w:hAnsi="Times New Roman"/>
          <w:szCs w:val="24"/>
          <w:lang w:val="en-US"/>
        </w:rPr>
        <w:t xml:space="preserve"> (</w:t>
      </w:r>
      <w:r w:rsidR="004758DC" w:rsidRPr="00764BFD">
        <w:rPr>
          <w:rFonts w:ascii="Times New Roman" w:hAnsi="Times New Roman"/>
          <w:szCs w:val="24"/>
          <w:lang w:val="en-US"/>
        </w:rPr>
        <w:t>European Agency for Special Needs and Inclusive Education, 2016).</w:t>
      </w:r>
    </w:p>
    <w:p w:rsidR="000D384F" w:rsidRPr="00764BFD" w:rsidRDefault="00E52FCA" w:rsidP="00216570">
      <w:pPr>
        <w:pStyle w:val="Corpodetexto"/>
        <w:widowControl w:val="0"/>
        <w:jc w:val="left"/>
        <w:rPr>
          <w:rFonts w:ascii="Times New Roman" w:hAnsi="Times New Roman"/>
          <w:szCs w:val="24"/>
          <w:lang w:val="en-US"/>
        </w:rPr>
      </w:pPr>
      <w:r w:rsidRPr="00764BFD">
        <w:rPr>
          <w:rFonts w:ascii="Times New Roman" w:hAnsi="Times New Roman"/>
          <w:szCs w:val="24"/>
          <w:lang w:val="en-US"/>
        </w:rPr>
        <w:tab/>
      </w:r>
      <w:r w:rsidR="000D384F" w:rsidRPr="00764BFD">
        <w:rPr>
          <w:rFonts w:ascii="Times New Roman" w:hAnsi="Times New Roman"/>
          <w:szCs w:val="24"/>
          <w:lang w:val="en-US"/>
        </w:rPr>
        <w:t xml:space="preserve">As Serrano and </w:t>
      </w:r>
      <w:proofErr w:type="spellStart"/>
      <w:r w:rsidR="000D384F" w:rsidRPr="00764BFD">
        <w:rPr>
          <w:rFonts w:ascii="Times New Roman" w:hAnsi="Times New Roman"/>
          <w:szCs w:val="24"/>
          <w:lang w:val="en-US"/>
        </w:rPr>
        <w:t>Afonso</w:t>
      </w:r>
      <w:proofErr w:type="spellEnd"/>
      <w:r w:rsidR="000D384F" w:rsidRPr="00764BFD">
        <w:rPr>
          <w:rFonts w:ascii="Times New Roman" w:hAnsi="Times New Roman"/>
          <w:szCs w:val="24"/>
          <w:lang w:val="en-US"/>
        </w:rPr>
        <w:t xml:space="preserve"> (2010) emphasize, inclusion does not only imply the presence of children with disabilities in </w:t>
      </w:r>
      <w:r w:rsidR="006E454A" w:rsidRPr="00764BFD">
        <w:rPr>
          <w:rFonts w:ascii="Times New Roman" w:hAnsi="Times New Roman"/>
          <w:szCs w:val="24"/>
          <w:lang w:val="en-US"/>
        </w:rPr>
        <w:t>school</w:t>
      </w:r>
      <w:r w:rsidR="000D384F" w:rsidRPr="00764BFD">
        <w:rPr>
          <w:rFonts w:ascii="Times New Roman" w:hAnsi="Times New Roman"/>
          <w:szCs w:val="24"/>
          <w:lang w:val="en-US"/>
        </w:rPr>
        <w:t xml:space="preserve">. </w:t>
      </w:r>
      <w:r w:rsidR="00395999" w:rsidRPr="00764BFD">
        <w:rPr>
          <w:rFonts w:ascii="Times New Roman" w:hAnsi="Times New Roman"/>
          <w:szCs w:val="24"/>
          <w:lang w:val="en-US"/>
        </w:rPr>
        <w:t>It</w:t>
      </w:r>
      <w:r w:rsidR="001115A2" w:rsidRPr="00764BFD">
        <w:rPr>
          <w:rFonts w:ascii="Times New Roman" w:hAnsi="Times New Roman"/>
          <w:szCs w:val="24"/>
          <w:lang w:val="en-US"/>
        </w:rPr>
        <w:t xml:space="preserve"> </w:t>
      </w:r>
      <w:r w:rsidR="000D384F" w:rsidRPr="00764BFD">
        <w:rPr>
          <w:rFonts w:ascii="Times New Roman" w:hAnsi="Times New Roman"/>
          <w:szCs w:val="24"/>
          <w:lang w:val="en-US"/>
        </w:rPr>
        <w:t xml:space="preserve">means </w:t>
      </w:r>
      <w:r w:rsidR="001115A2" w:rsidRPr="00764BFD">
        <w:rPr>
          <w:rFonts w:ascii="Times New Roman" w:hAnsi="Times New Roman"/>
          <w:szCs w:val="24"/>
          <w:lang w:val="en-US"/>
        </w:rPr>
        <w:t>ensuring such c</w:t>
      </w:r>
      <w:r w:rsidR="000D384F" w:rsidRPr="00764BFD">
        <w:rPr>
          <w:rFonts w:ascii="Times New Roman" w:hAnsi="Times New Roman"/>
          <w:szCs w:val="24"/>
          <w:lang w:val="en-US"/>
        </w:rPr>
        <w:t xml:space="preserve">hildren </w:t>
      </w:r>
      <w:r w:rsidR="001115A2" w:rsidRPr="00764BFD">
        <w:rPr>
          <w:rFonts w:ascii="Times New Roman" w:hAnsi="Times New Roman"/>
          <w:szCs w:val="24"/>
          <w:lang w:val="en-US"/>
        </w:rPr>
        <w:t>actively participate in the</w:t>
      </w:r>
      <w:r w:rsidR="000D384F" w:rsidRPr="00764BFD">
        <w:rPr>
          <w:rFonts w:ascii="Times New Roman" w:hAnsi="Times New Roman"/>
          <w:szCs w:val="24"/>
          <w:lang w:val="en-US"/>
        </w:rPr>
        <w:t xml:space="preserve"> context</w:t>
      </w:r>
      <w:r w:rsidR="00C934FA" w:rsidRPr="00764BFD">
        <w:rPr>
          <w:rFonts w:ascii="Times New Roman" w:hAnsi="Times New Roman"/>
          <w:szCs w:val="24"/>
          <w:lang w:val="en-US"/>
        </w:rPr>
        <w:t xml:space="preserve"> (</w:t>
      </w:r>
      <w:proofErr w:type="spellStart"/>
      <w:r w:rsidR="00C934FA" w:rsidRPr="00764BFD">
        <w:rPr>
          <w:rFonts w:ascii="Times New Roman" w:hAnsi="Times New Roman"/>
          <w:szCs w:val="24"/>
          <w:lang w:val="en-US"/>
        </w:rPr>
        <w:t>Imms</w:t>
      </w:r>
      <w:proofErr w:type="spellEnd"/>
      <w:r w:rsidR="00C934FA" w:rsidRPr="00764BFD">
        <w:rPr>
          <w:rFonts w:ascii="Times New Roman" w:hAnsi="Times New Roman"/>
          <w:szCs w:val="24"/>
          <w:lang w:val="en-US"/>
        </w:rPr>
        <w:t xml:space="preserve"> et al., 2016)</w:t>
      </w:r>
      <w:r w:rsidR="000D384F" w:rsidRPr="00764BFD">
        <w:rPr>
          <w:rFonts w:ascii="Times New Roman" w:hAnsi="Times New Roman"/>
          <w:szCs w:val="24"/>
          <w:lang w:val="en-US"/>
        </w:rPr>
        <w:t xml:space="preserve">. Thus, the authors present </w:t>
      </w:r>
      <w:r w:rsidR="001115A2" w:rsidRPr="00764BFD">
        <w:rPr>
          <w:rFonts w:ascii="Times New Roman" w:hAnsi="Times New Roman"/>
          <w:szCs w:val="24"/>
          <w:lang w:val="en-US"/>
        </w:rPr>
        <w:t xml:space="preserve">some </w:t>
      </w:r>
      <w:r w:rsidR="000D384F" w:rsidRPr="00764BFD">
        <w:rPr>
          <w:rFonts w:ascii="Times New Roman" w:hAnsi="Times New Roman"/>
          <w:szCs w:val="24"/>
          <w:lang w:val="en-US"/>
        </w:rPr>
        <w:t xml:space="preserve">principles </w:t>
      </w:r>
      <w:r w:rsidR="001115A2" w:rsidRPr="00764BFD">
        <w:rPr>
          <w:rFonts w:ascii="Times New Roman" w:hAnsi="Times New Roman"/>
          <w:szCs w:val="24"/>
          <w:lang w:val="en-US"/>
        </w:rPr>
        <w:t xml:space="preserve">to guide the work of inclusion </w:t>
      </w:r>
      <w:r w:rsidR="000D384F" w:rsidRPr="00764BFD">
        <w:rPr>
          <w:rFonts w:ascii="Times New Roman" w:hAnsi="Times New Roman"/>
          <w:szCs w:val="24"/>
          <w:lang w:val="en-US"/>
        </w:rPr>
        <w:t xml:space="preserve">in </w:t>
      </w:r>
      <w:r w:rsidR="00395999" w:rsidRPr="00764BFD">
        <w:rPr>
          <w:rFonts w:ascii="Times New Roman" w:hAnsi="Times New Roman"/>
          <w:szCs w:val="24"/>
          <w:lang w:val="en-US"/>
        </w:rPr>
        <w:t>ECE</w:t>
      </w:r>
      <w:r w:rsidR="000D384F" w:rsidRPr="00764BFD">
        <w:rPr>
          <w:rFonts w:ascii="Times New Roman" w:hAnsi="Times New Roman"/>
          <w:szCs w:val="24"/>
          <w:lang w:val="en-US"/>
        </w:rPr>
        <w:t xml:space="preserve">, which were elaborated </w:t>
      </w:r>
      <w:r w:rsidR="00395999" w:rsidRPr="00764BFD">
        <w:rPr>
          <w:rFonts w:ascii="Times New Roman" w:hAnsi="Times New Roman"/>
          <w:szCs w:val="24"/>
          <w:lang w:val="en-US"/>
        </w:rPr>
        <w:t xml:space="preserve">through </w:t>
      </w:r>
      <w:r w:rsidR="000D384F" w:rsidRPr="00764BFD">
        <w:rPr>
          <w:rFonts w:ascii="Times New Roman" w:hAnsi="Times New Roman"/>
          <w:szCs w:val="24"/>
          <w:lang w:val="en-US"/>
        </w:rPr>
        <w:t>a collaborative project between different European countries</w:t>
      </w:r>
      <w:r w:rsidR="007A4BF9" w:rsidRPr="00764BFD">
        <w:rPr>
          <w:rFonts w:ascii="Times New Roman" w:hAnsi="Times New Roman"/>
          <w:szCs w:val="24"/>
          <w:lang w:val="en-US"/>
        </w:rPr>
        <w:t xml:space="preserve">: </w:t>
      </w:r>
      <w:r w:rsidR="000D384F" w:rsidRPr="00764BFD">
        <w:rPr>
          <w:rFonts w:ascii="Times New Roman" w:hAnsi="Times New Roman"/>
          <w:bCs/>
          <w:szCs w:val="24"/>
          <w:lang w:val="en-US"/>
        </w:rPr>
        <w:t>1) focus on the interests and needs of the child; 2) creat</w:t>
      </w:r>
      <w:r w:rsidR="00642695" w:rsidRPr="00764BFD">
        <w:rPr>
          <w:rFonts w:ascii="Times New Roman" w:hAnsi="Times New Roman"/>
          <w:bCs/>
          <w:szCs w:val="24"/>
          <w:lang w:val="en-US"/>
        </w:rPr>
        <w:t>e</w:t>
      </w:r>
      <w:r w:rsidR="000D384F" w:rsidRPr="00764BFD">
        <w:rPr>
          <w:rFonts w:ascii="Times New Roman" w:hAnsi="Times New Roman"/>
          <w:bCs/>
          <w:szCs w:val="24"/>
          <w:lang w:val="en-US"/>
        </w:rPr>
        <w:t xml:space="preserve"> situations and environments that provoke the interests of children; 3) form heterogeneous groups of children; 4) alternati</w:t>
      </w:r>
      <w:r w:rsidR="00642695" w:rsidRPr="00764BFD">
        <w:rPr>
          <w:rFonts w:ascii="Times New Roman" w:hAnsi="Times New Roman"/>
          <w:bCs/>
          <w:szCs w:val="24"/>
          <w:lang w:val="en-US"/>
        </w:rPr>
        <w:t>ng</w:t>
      </w:r>
      <w:r w:rsidR="000D384F" w:rsidRPr="00764BFD">
        <w:rPr>
          <w:rFonts w:ascii="Times New Roman" w:hAnsi="Times New Roman"/>
          <w:bCs/>
          <w:szCs w:val="24"/>
          <w:lang w:val="en-US"/>
        </w:rPr>
        <w:t xml:space="preserve"> between moments of large and small group</w:t>
      </w:r>
      <w:r w:rsidR="00642695" w:rsidRPr="00764BFD">
        <w:rPr>
          <w:rFonts w:ascii="Times New Roman" w:hAnsi="Times New Roman"/>
          <w:bCs/>
          <w:szCs w:val="24"/>
          <w:lang w:val="en-US"/>
        </w:rPr>
        <w:t>s</w:t>
      </w:r>
      <w:r w:rsidR="000D384F" w:rsidRPr="00764BFD">
        <w:rPr>
          <w:rFonts w:ascii="Times New Roman" w:hAnsi="Times New Roman"/>
          <w:bCs/>
          <w:szCs w:val="24"/>
          <w:lang w:val="en-US"/>
        </w:rPr>
        <w:t xml:space="preserve">; 5) </w:t>
      </w:r>
      <w:r w:rsidR="00642695" w:rsidRPr="00764BFD">
        <w:rPr>
          <w:rFonts w:ascii="Times New Roman" w:hAnsi="Times New Roman"/>
          <w:bCs/>
          <w:szCs w:val="24"/>
          <w:lang w:val="en-US"/>
        </w:rPr>
        <w:t xml:space="preserve">adapt the </w:t>
      </w:r>
      <w:r w:rsidR="000D384F" w:rsidRPr="00764BFD">
        <w:rPr>
          <w:rFonts w:ascii="Times New Roman" w:hAnsi="Times New Roman"/>
          <w:bCs/>
          <w:szCs w:val="24"/>
          <w:lang w:val="en-US"/>
        </w:rPr>
        <w:t xml:space="preserve">curriculum; 6) balance the moments </w:t>
      </w:r>
      <w:r w:rsidR="00642695" w:rsidRPr="00764BFD">
        <w:rPr>
          <w:rFonts w:ascii="Times New Roman" w:hAnsi="Times New Roman"/>
          <w:bCs/>
          <w:szCs w:val="24"/>
          <w:lang w:val="en-US"/>
        </w:rPr>
        <w:t xml:space="preserve">between </w:t>
      </w:r>
      <w:r w:rsidR="000D384F" w:rsidRPr="00764BFD">
        <w:rPr>
          <w:rFonts w:ascii="Times New Roman" w:hAnsi="Times New Roman"/>
          <w:bCs/>
          <w:szCs w:val="24"/>
          <w:lang w:val="en-US"/>
        </w:rPr>
        <w:t xml:space="preserve">free play and </w:t>
      </w:r>
      <w:r w:rsidR="00642695" w:rsidRPr="00764BFD">
        <w:rPr>
          <w:rFonts w:ascii="Times New Roman" w:hAnsi="Times New Roman"/>
          <w:bCs/>
          <w:szCs w:val="24"/>
          <w:lang w:val="en-US"/>
        </w:rPr>
        <w:t>educator-</w:t>
      </w:r>
      <w:r w:rsidR="000D384F" w:rsidRPr="00764BFD">
        <w:rPr>
          <w:rFonts w:ascii="Times New Roman" w:hAnsi="Times New Roman"/>
          <w:bCs/>
          <w:szCs w:val="24"/>
          <w:lang w:val="en-US"/>
        </w:rPr>
        <w:t xml:space="preserve">structured </w:t>
      </w:r>
      <w:r w:rsidR="00642695" w:rsidRPr="00764BFD">
        <w:rPr>
          <w:rFonts w:ascii="Times New Roman" w:hAnsi="Times New Roman"/>
          <w:bCs/>
          <w:szCs w:val="24"/>
          <w:lang w:val="en-US"/>
        </w:rPr>
        <w:t>learning</w:t>
      </w:r>
      <w:r w:rsidR="000D384F" w:rsidRPr="00764BFD">
        <w:rPr>
          <w:rFonts w:ascii="Times New Roman" w:hAnsi="Times New Roman"/>
          <w:bCs/>
          <w:szCs w:val="24"/>
          <w:lang w:val="en-US"/>
        </w:rPr>
        <w:t>; 7) creat</w:t>
      </w:r>
      <w:r w:rsidR="00642695" w:rsidRPr="00764BFD">
        <w:rPr>
          <w:rFonts w:ascii="Times New Roman" w:hAnsi="Times New Roman"/>
          <w:bCs/>
          <w:szCs w:val="24"/>
          <w:lang w:val="en-US"/>
        </w:rPr>
        <w:t>e</w:t>
      </w:r>
      <w:r w:rsidR="000D384F" w:rsidRPr="00764BFD">
        <w:rPr>
          <w:rFonts w:ascii="Times New Roman" w:hAnsi="Times New Roman"/>
          <w:bCs/>
          <w:szCs w:val="24"/>
          <w:lang w:val="en-US"/>
        </w:rPr>
        <w:t xml:space="preserve"> a climate of trust in the class</w:t>
      </w:r>
      <w:r w:rsidR="00642695" w:rsidRPr="00764BFD">
        <w:rPr>
          <w:rFonts w:ascii="Times New Roman" w:hAnsi="Times New Roman"/>
          <w:bCs/>
          <w:szCs w:val="24"/>
          <w:lang w:val="en-US"/>
        </w:rPr>
        <w:t>room</w:t>
      </w:r>
      <w:r w:rsidR="000D384F" w:rsidRPr="00764BFD">
        <w:rPr>
          <w:rFonts w:ascii="Times New Roman" w:hAnsi="Times New Roman"/>
          <w:bCs/>
          <w:szCs w:val="24"/>
          <w:lang w:val="en-US"/>
        </w:rPr>
        <w:t>; 8) support children</w:t>
      </w:r>
      <w:r w:rsidR="002B7760" w:rsidRPr="00764BFD">
        <w:rPr>
          <w:rFonts w:ascii="Times New Roman" w:hAnsi="Times New Roman"/>
          <w:bCs/>
          <w:szCs w:val="24"/>
          <w:lang w:val="en-US"/>
        </w:rPr>
        <w:t xml:space="preserve"> to</w:t>
      </w:r>
      <w:r w:rsidR="000D384F" w:rsidRPr="00764BFD">
        <w:rPr>
          <w:rFonts w:ascii="Times New Roman" w:hAnsi="Times New Roman"/>
          <w:bCs/>
          <w:szCs w:val="24"/>
          <w:lang w:val="en-US"/>
        </w:rPr>
        <w:t xml:space="preserve"> accept to live </w:t>
      </w:r>
      <w:r w:rsidR="00642695" w:rsidRPr="00764BFD">
        <w:rPr>
          <w:rFonts w:ascii="Times New Roman" w:hAnsi="Times New Roman"/>
          <w:bCs/>
          <w:szCs w:val="24"/>
          <w:lang w:val="en-US"/>
        </w:rPr>
        <w:t xml:space="preserve">with </w:t>
      </w:r>
      <w:r w:rsidR="000D384F" w:rsidRPr="00764BFD">
        <w:rPr>
          <w:rFonts w:ascii="Times New Roman" w:hAnsi="Times New Roman"/>
          <w:bCs/>
          <w:szCs w:val="24"/>
          <w:lang w:val="en-US"/>
        </w:rPr>
        <w:t>and value the differen</w:t>
      </w:r>
      <w:r w:rsidR="00642695" w:rsidRPr="00764BFD">
        <w:rPr>
          <w:rFonts w:ascii="Times New Roman" w:hAnsi="Times New Roman"/>
          <w:bCs/>
          <w:szCs w:val="24"/>
          <w:lang w:val="en-US"/>
        </w:rPr>
        <w:t>ces; 9) accept the child’</w:t>
      </w:r>
      <w:r w:rsidR="000D384F" w:rsidRPr="00764BFD">
        <w:rPr>
          <w:rFonts w:ascii="Times New Roman" w:hAnsi="Times New Roman"/>
          <w:bCs/>
          <w:szCs w:val="24"/>
          <w:lang w:val="en-US"/>
        </w:rPr>
        <w:t>s role; 10) need for collaboration with parents; 11) collaboration between internal and external team members and</w:t>
      </w:r>
      <w:r w:rsidR="00642695" w:rsidRPr="00764BFD">
        <w:rPr>
          <w:rFonts w:ascii="Times New Roman" w:hAnsi="Times New Roman"/>
          <w:bCs/>
          <w:szCs w:val="24"/>
          <w:lang w:val="en-US"/>
        </w:rPr>
        <w:t xml:space="preserve"> the support of the institution’</w:t>
      </w:r>
      <w:r w:rsidR="000D384F" w:rsidRPr="00764BFD">
        <w:rPr>
          <w:rFonts w:ascii="Times New Roman" w:hAnsi="Times New Roman"/>
          <w:bCs/>
          <w:szCs w:val="24"/>
          <w:lang w:val="en-US"/>
        </w:rPr>
        <w:t xml:space="preserve">s managers; 12) community cooperation networks (Serrano &amp; </w:t>
      </w:r>
      <w:proofErr w:type="spellStart"/>
      <w:r w:rsidR="000D384F" w:rsidRPr="00764BFD">
        <w:rPr>
          <w:rFonts w:ascii="Times New Roman" w:hAnsi="Times New Roman"/>
          <w:bCs/>
          <w:szCs w:val="24"/>
          <w:lang w:val="en-US"/>
        </w:rPr>
        <w:t>Afonso</w:t>
      </w:r>
      <w:proofErr w:type="spellEnd"/>
      <w:r w:rsidR="000D384F" w:rsidRPr="00764BFD">
        <w:rPr>
          <w:rFonts w:ascii="Times New Roman" w:hAnsi="Times New Roman"/>
          <w:bCs/>
          <w:szCs w:val="24"/>
          <w:lang w:val="en-US"/>
        </w:rPr>
        <w:t>, 2010).</w:t>
      </w:r>
    </w:p>
    <w:p w:rsidR="00785E55" w:rsidRPr="00764BFD" w:rsidRDefault="00BE25E4" w:rsidP="00216570">
      <w:pPr>
        <w:pStyle w:val="Pr-formataoHTML"/>
        <w:widowControl w:val="0"/>
        <w:shd w:val="clear" w:color="auto" w:fill="FFFFFF"/>
        <w:rPr>
          <w:rFonts w:ascii="Times New Roman" w:hAnsi="Times New Roman" w:cs="Times New Roman"/>
          <w:sz w:val="24"/>
          <w:szCs w:val="24"/>
          <w:lang w:val="en-US"/>
        </w:rPr>
      </w:pPr>
      <w:r w:rsidRPr="00764BFD">
        <w:rPr>
          <w:rFonts w:ascii="Times New Roman" w:hAnsi="Times New Roman" w:cs="Times New Roman"/>
          <w:sz w:val="24"/>
          <w:szCs w:val="24"/>
          <w:lang w:val="en-US"/>
        </w:rPr>
        <w:tab/>
      </w:r>
      <w:r w:rsidR="003517FD" w:rsidRPr="00764BFD">
        <w:rPr>
          <w:rFonts w:ascii="Times New Roman" w:hAnsi="Times New Roman" w:cs="Times New Roman"/>
          <w:sz w:val="24"/>
          <w:szCs w:val="24"/>
          <w:lang w:val="en-US"/>
        </w:rPr>
        <w:t xml:space="preserve">As can </w:t>
      </w:r>
      <w:r w:rsidR="00642695" w:rsidRPr="00764BFD">
        <w:rPr>
          <w:rFonts w:ascii="Times New Roman" w:hAnsi="Times New Roman" w:cs="Times New Roman"/>
          <w:sz w:val="24"/>
          <w:szCs w:val="24"/>
          <w:lang w:val="en-US"/>
        </w:rPr>
        <w:t xml:space="preserve">be </w:t>
      </w:r>
      <w:r w:rsidR="003517FD" w:rsidRPr="00764BFD">
        <w:rPr>
          <w:rFonts w:ascii="Times New Roman" w:hAnsi="Times New Roman" w:cs="Times New Roman"/>
          <w:sz w:val="24"/>
          <w:szCs w:val="24"/>
          <w:lang w:val="en-US"/>
        </w:rPr>
        <w:t>see</w:t>
      </w:r>
      <w:r w:rsidR="00642695" w:rsidRPr="00764BFD">
        <w:rPr>
          <w:rFonts w:ascii="Times New Roman" w:hAnsi="Times New Roman" w:cs="Times New Roman"/>
          <w:sz w:val="24"/>
          <w:szCs w:val="24"/>
          <w:lang w:val="en-US"/>
        </w:rPr>
        <w:t>n</w:t>
      </w:r>
      <w:r w:rsidR="003517FD" w:rsidRPr="00764BFD">
        <w:rPr>
          <w:rFonts w:ascii="Times New Roman" w:hAnsi="Times New Roman" w:cs="Times New Roman"/>
          <w:sz w:val="24"/>
          <w:szCs w:val="24"/>
          <w:lang w:val="en-US"/>
        </w:rPr>
        <w:t xml:space="preserve">, these principles reflect guidelines for </w:t>
      </w:r>
      <w:r w:rsidR="00066C5D" w:rsidRPr="00764BFD">
        <w:rPr>
          <w:rFonts w:ascii="Times New Roman" w:hAnsi="Times New Roman" w:cs="Times New Roman"/>
          <w:sz w:val="24"/>
          <w:szCs w:val="24"/>
          <w:lang w:val="en-US"/>
        </w:rPr>
        <w:t xml:space="preserve">school </w:t>
      </w:r>
      <w:r w:rsidR="003517FD" w:rsidRPr="00764BFD">
        <w:rPr>
          <w:rFonts w:ascii="Times New Roman" w:hAnsi="Times New Roman" w:cs="Times New Roman"/>
          <w:sz w:val="24"/>
          <w:szCs w:val="24"/>
          <w:lang w:val="en-US"/>
        </w:rPr>
        <w:t>that includes all children, considering their developmental specificities, regardless of whether or not they have some d</w:t>
      </w:r>
      <w:r w:rsidR="007C1194" w:rsidRPr="00764BFD">
        <w:rPr>
          <w:rFonts w:ascii="Times New Roman" w:hAnsi="Times New Roman" w:cs="Times New Roman"/>
          <w:sz w:val="24"/>
          <w:szCs w:val="24"/>
          <w:lang w:val="en-US"/>
        </w:rPr>
        <w:t xml:space="preserve">isability </w:t>
      </w:r>
      <w:r w:rsidR="009E3CC0" w:rsidRPr="00764BFD">
        <w:rPr>
          <w:rFonts w:ascii="Times New Roman" w:hAnsi="Times New Roman" w:cs="Times New Roman"/>
          <w:sz w:val="24"/>
          <w:szCs w:val="24"/>
          <w:lang w:val="en-US"/>
        </w:rPr>
        <w:t>(</w:t>
      </w:r>
      <w:proofErr w:type="spellStart"/>
      <w:r w:rsidR="009E3CC0" w:rsidRPr="00764BFD">
        <w:rPr>
          <w:rFonts w:ascii="Times New Roman" w:hAnsi="Times New Roman" w:cs="Times New Roman"/>
          <w:sz w:val="24"/>
          <w:szCs w:val="24"/>
          <w:lang w:val="en-US"/>
        </w:rPr>
        <w:t>Paniaguas</w:t>
      </w:r>
      <w:proofErr w:type="spellEnd"/>
      <w:r w:rsidR="009E3CC0" w:rsidRPr="00764BFD">
        <w:rPr>
          <w:rFonts w:ascii="Times New Roman" w:hAnsi="Times New Roman" w:cs="Times New Roman"/>
          <w:sz w:val="24"/>
          <w:szCs w:val="24"/>
          <w:lang w:val="en-US"/>
        </w:rPr>
        <w:t xml:space="preserve"> &amp; Palacios, 2007)</w:t>
      </w:r>
      <w:r w:rsidR="00D54029" w:rsidRPr="00764BFD">
        <w:rPr>
          <w:rFonts w:ascii="Times New Roman" w:hAnsi="Times New Roman" w:cs="Times New Roman"/>
          <w:sz w:val="24"/>
          <w:szCs w:val="24"/>
          <w:lang w:val="en-US"/>
        </w:rPr>
        <w:t xml:space="preserve">. </w:t>
      </w:r>
      <w:r w:rsidR="00785E55" w:rsidRPr="00764BFD">
        <w:rPr>
          <w:rFonts w:ascii="Times New Roman" w:hAnsi="Times New Roman" w:cs="Times New Roman"/>
          <w:sz w:val="24"/>
          <w:szCs w:val="24"/>
          <w:lang w:val="en-US"/>
        </w:rPr>
        <w:t xml:space="preserve">Then, </w:t>
      </w:r>
      <w:r w:rsidR="00642695" w:rsidRPr="00764BFD">
        <w:rPr>
          <w:rFonts w:ascii="Times New Roman" w:hAnsi="Times New Roman" w:cs="Times New Roman"/>
          <w:sz w:val="24"/>
          <w:szCs w:val="24"/>
          <w:lang w:val="en-US"/>
        </w:rPr>
        <w:t>one might ask to what extent th</w:t>
      </w:r>
      <w:r w:rsidR="007B63E0" w:rsidRPr="00764BFD">
        <w:rPr>
          <w:rFonts w:ascii="Times New Roman" w:hAnsi="Times New Roman" w:cs="Times New Roman"/>
          <w:sz w:val="24"/>
          <w:szCs w:val="24"/>
          <w:lang w:val="en-US"/>
        </w:rPr>
        <w:t>e difficulties f</w:t>
      </w:r>
      <w:r w:rsidR="00642695" w:rsidRPr="00764BFD">
        <w:rPr>
          <w:rFonts w:ascii="Times New Roman" w:hAnsi="Times New Roman" w:cs="Times New Roman"/>
          <w:sz w:val="24"/>
          <w:szCs w:val="24"/>
          <w:lang w:val="en-US"/>
        </w:rPr>
        <w:t xml:space="preserve">aced </w:t>
      </w:r>
      <w:r w:rsidR="00907E30" w:rsidRPr="00764BFD">
        <w:rPr>
          <w:rFonts w:ascii="Times New Roman" w:hAnsi="Times New Roman" w:cs="Times New Roman"/>
          <w:sz w:val="24"/>
          <w:szCs w:val="24"/>
          <w:lang w:val="en-US"/>
        </w:rPr>
        <w:t xml:space="preserve">during the day-to-day running of </w:t>
      </w:r>
      <w:r w:rsidR="009879BE" w:rsidRPr="00764BFD">
        <w:rPr>
          <w:rFonts w:ascii="Times New Roman" w:hAnsi="Times New Roman" w:cs="Times New Roman"/>
          <w:sz w:val="24"/>
          <w:szCs w:val="24"/>
          <w:lang w:val="en-US"/>
        </w:rPr>
        <w:t>ECE</w:t>
      </w:r>
      <w:r w:rsidR="00907E30" w:rsidRPr="00764BFD">
        <w:rPr>
          <w:rFonts w:ascii="Times New Roman" w:hAnsi="Times New Roman" w:cs="Times New Roman"/>
          <w:sz w:val="24"/>
          <w:szCs w:val="24"/>
          <w:lang w:val="en-US"/>
        </w:rPr>
        <w:t xml:space="preserve"> schools</w:t>
      </w:r>
      <w:r w:rsidR="007B63E0" w:rsidRPr="00764BFD">
        <w:rPr>
          <w:rFonts w:ascii="Times New Roman" w:hAnsi="Times New Roman" w:cs="Times New Roman"/>
          <w:sz w:val="24"/>
          <w:szCs w:val="24"/>
          <w:lang w:val="en-US"/>
        </w:rPr>
        <w:t xml:space="preserve"> </w:t>
      </w:r>
      <w:r w:rsidR="00907E30" w:rsidRPr="00764BFD">
        <w:rPr>
          <w:rFonts w:ascii="Times New Roman" w:hAnsi="Times New Roman" w:cs="Times New Roman"/>
          <w:sz w:val="24"/>
          <w:szCs w:val="24"/>
          <w:lang w:val="en-US"/>
        </w:rPr>
        <w:t xml:space="preserve">in relation to the inclusion of </w:t>
      </w:r>
      <w:r w:rsidR="007B63E0" w:rsidRPr="00764BFD">
        <w:rPr>
          <w:rFonts w:ascii="Times New Roman" w:hAnsi="Times New Roman" w:cs="Times New Roman"/>
          <w:sz w:val="24"/>
          <w:szCs w:val="24"/>
          <w:lang w:val="en-US"/>
        </w:rPr>
        <w:t>children with disabilitie</w:t>
      </w:r>
      <w:r w:rsidR="00A57B22" w:rsidRPr="00764BFD">
        <w:rPr>
          <w:rFonts w:ascii="Times New Roman" w:hAnsi="Times New Roman" w:cs="Times New Roman"/>
          <w:sz w:val="24"/>
          <w:szCs w:val="24"/>
          <w:lang w:val="en-US"/>
        </w:rPr>
        <w:t xml:space="preserve">s are unique </w:t>
      </w:r>
      <w:r w:rsidR="00907E30" w:rsidRPr="00764BFD">
        <w:rPr>
          <w:rFonts w:ascii="Times New Roman" w:hAnsi="Times New Roman" w:cs="Times New Roman"/>
          <w:sz w:val="24"/>
          <w:szCs w:val="24"/>
          <w:lang w:val="en-US"/>
        </w:rPr>
        <w:t>to that</w:t>
      </w:r>
      <w:r w:rsidR="00A57B22" w:rsidRPr="00764BFD">
        <w:rPr>
          <w:rFonts w:ascii="Times New Roman" w:hAnsi="Times New Roman" w:cs="Times New Roman"/>
          <w:sz w:val="24"/>
          <w:szCs w:val="24"/>
          <w:lang w:val="en-US"/>
        </w:rPr>
        <w:t xml:space="preserve"> demand and</w:t>
      </w:r>
      <w:r w:rsidR="007B63E0" w:rsidRPr="00764BFD">
        <w:rPr>
          <w:rFonts w:ascii="Times New Roman" w:hAnsi="Times New Roman" w:cs="Times New Roman"/>
          <w:sz w:val="24"/>
          <w:szCs w:val="24"/>
          <w:lang w:val="en-US"/>
        </w:rPr>
        <w:t>/or reflect more general difficulties in the implementatio</w:t>
      </w:r>
      <w:r w:rsidR="00907E30" w:rsidRPr="00764BFD">
        <w:rPr>
          <w:rFonts w:ascii="Times New Roman" w:hAnsi="Times New Roman" w:cs="Times New Roman"/>
          <w:sz w:val="24"/>
          <w:szCs w:val="24"/>
          <w:lang w:val="en-US"/>
        </w:rPr>
        <w:t>n of a truly inclusive education f</w:t>
      </w:r>
      <w:r w:rsidR="007B63E0" w:rsidRPr="00764BFD">
        <w:rPr>
          <w:rFonts w:ascii="Times New Roman" w:hAnsi="Times New Roman" w:cs="Times New Roman"/>
          <w:sz w:val="24"/>
          <w:szCs w:val="24"/>
          <w:lang w:val="en-US"/>
        </w:rPr>
        <w:t xml:space="preserve">or all children. </w:t>
      </w:r>
    </w:p>
    <w:p w:rsidR="009031B8" w:rsidRDefault="00785E55" w:rsidP="00216570">
      <w:pPr>
        <w:pStyle w:val="Pr-formataoHTML"/>
        <w:widowControl w:val="0"/>
        <w:shd w:val="clear" w:color="auto" w:fill="FFFFFF"/>
        <w:rPr>
          <w:rFonts w:ascii="Times New Roman" w:hAnsi="Times New Roman" w:cs="Times New Roman"/>
          <w:sz w:val="24"/>
          <w:szCs w:val="24"/>
          <w:lang w:val="en-US"/>
        </w:rPr>
      </w:pPr>
      <w:r w:rsidRPr="00764BFD">
        <w:rPr>
          <w:rFonts w:ascii="Times New Roman" w:hAnsi="Times New Roman" w:cs="Times New Roman"/>
          <w:sz w:val="24"/>
          <w:szCs w:val="24"/>
          <w:lang w:val="en-US"/>
        </w:rPr>
        <w:tab/>
        <w:t>T</w:t>
      </w:r>
      <w:r w:rsidR="007B63E0" w:rsidRPr="00764BFD">
        <w:rPr>
          <w:rFonts w:ascii="Times New Roman" w:hAnsi="Times New Roman" w:cs="Times New Roman"/>
          <w:sz w:val="24"/>
          <w:szCs w:val="24"/>
          <w:lang w:val="en-US"/>
        </w:rPr>
        <w:t>o understand the complexity t</w:t>
      </w:r>
      <w:r w:rsidR="0071519C" w:rsidRPr="00764BFD">
        <w:rPr>
          <w:rFonts w:ascii="Times New Roman" w:hAnsi="Times New Roman" w:cs="Times New Roman"/>
          <w:sz w:val="24"/>
          <w:szCs w:val="24"/>
          <w:lang w:val="en-US"/>
        </w:rPr>
        <w:t xml:space="preserve">hat characterizes these issues </w:t>
      </w:r>
      <w:r w:rsidR="007B63E0" w:rsidRPr="00764BFD">
        <w:rPr>
          <w:rFonts w:ascii="Times New Roman" w:hAnsi="Times New Roman" w:cs="Times New Roman"/>
          <w:sz w:val="24"/>
          <w:szCs w:val="24"/>
          <w:lang w:val="en-US"/>
        </w:rPr>
        <w:t xml:space="preserve">it is important that new studies </w:t>
      </w:r>
      <w:r w:rsidR="00A57B22" w:rsidRPr="00764BFD">
        <w:rPr>
          <w:rFonts w:ascii="Times New Roman" w:hAnsi="Times New Roman" w:cs="Times New Roman"/>
          <w:sz w:val="24"/>
          <w:szCs w:val="24"/>
          <w:lang w:val="en-US"/>
        </w:rPr>
        <w:t>adopt</w:t>
      </w:r>
      <w:r w:rsidR="007B63E0" w:rsidRPr="00764BFD">
        <w:rPr>
          <w:rFonts w:ascii="Times New Roman" w:hAnsi="Times New Roman" w:cs="Times New Roman"/>
          <w:sz w:val="24"/>
          <w:szCs w:val="24"/>
          <w:lang w:val="en-US"/>
        </w:rPr>
        <w:t xml:space="preserve"> methodological approac</w:t>
      </w:r>
      <w:r w:rsidR="00360824" w:rsidRPr="00764BFD">
        <w:rPr>
          <w:rFonts w:ascii="Times New Roman" w:hAnsi="Times New Roman" w:cs="Times New Roman"/>
          <w:sz w:val="24"/>
          <w:szCs w:val="24"/>
          <w:lang w:val="en-US"/>
        </w:rPr>
        <w:t>hes that enable in-depth analyse</w:t>
      </w:r>
      <w:r w:rsidR="007B63E0" w:rsidRPr="00764BFD">
        <w:rPr>
          <w:rFonts w:ascii="Times New Roman" w:hAnsi="Times New Roman" w:cs="Times New Roman"/>
          <w:sz w:val="24"/>
          <w:szCs w:val="24"/>
          <w:lang w:val="en-US"/>
        </w:rPr>
        <w:t>s</w:t>
      </w:r>
      <w:r w:rsidR="00360824" w:rsidRPr="00764BFD">
        <w:rPr>
          <w:rFonts w:ascii="Times New Roman" w:hAnsi="Times New Roman" w:cs="Times New Roman"/>
          <w:sz w:val="24"/>
          <w:szCs w:val="24"/>
          <w:lang w:val="en-US"/>
        </w:rPr>
        <w:t xml:space="preserve"> that go beyond </w:t>
      </w:r>
      <w:r w:rsidR="007B63E0" w:rsidRPr="00764BFD">
        <w:rPr>
          <w:rFonts w:ascii="Times New Roman" w:hAnsi="Times New Roman" w:cs="Times New Roman"/>
          <w:sz w:val="24"/>
          <w:szCs w:val="24"/>
          <w:lang w:val="en-US"/>
        </w:rPr>
        <w:t xml:space="preserve">the </w:t>
      </w:r>
      <w:r w:rsidR="00360824" w:rsidRPr="00764BFD">
        <w:rPr>
          <w:rFonts w:ascii="Times New Roman" w:hAnsi="Times New Roman" w:cs="Times New Roman"/>
          <w:sz w:val="24"/>
          <w:szCs w:val="24"/>
          <w:lang w:val="en-US"/>
        </w:rPr>
        <w:t>description</w:t>
      </w:r>
      <w:r w:rsidR="007B63E0" w:rsidRPr="00764BFD">
        <w:rPr>
          <w:rFonts w:ascii="Times New Roman" w:hAnsi="Times New Roman" w:cs="Times New Roman"/>
          <w:sz w:val="24"/>
          <w:szCs w:val="24"/>
          <w:lang w:val="en-US"/>
        </w:rPr>
        <w:t xml:space="preserve"> of the level of knowledge and beliefs of teachers.</w:t>
      </w:r>
      <w:r w:rsidRPr="00764BFD">
        <w:rPr>
          <w:rFonts w:ascii="Times New Roman" w:hAnsi="Times New Roman" w:cs="Times New Roman"/>
          <w:sz w:val="24"/>
          <w:szCs w:val="24"/>
          <w:lang w:val="en-US"/>
        </w:rPr>
        <w:t xml:space="preserve"> </w:t>
      </w:r>
      <w:r w:rsidR="009031B8" w:rsidRPr="00764BFD">
        <w:rPr>
          <w:rFonts w:ascii="Times New Roman" w:hAnsi="Times New Roman" w:cs="Times New Roman"/>
          <w:sz w:val="24"/>
          <w:szCs w:val="24"/>
          <w:lang w:val="en-US"/>
        </w:rPr>
        <w:t>The</w:t>
      </w:r>
      <w:r w:rsidR="0071519C" w:rsidRPr="00764BFD">
        <w:rPr>
          <w:rFonts w:ascii="Times New Roman" w:hAnsi="Times New Roman" w:cs="Times New Roman"/>
          <w:sz w:val="24"/>
          <w:szCs w:val="24"/>
          <w:lang w:val="en-US"/>
        </w:rPr>
        <w:t>n</w:t>
      </w:r>
      <w:r w:rsidR="009031B8" w:rsidRPr="00764BFD">
        <w:rPr>
          <w:rFonts w:ascii="Times New Roman" w:hAnsi="Times New Roman" w:cs="Times New Roman"/>
          <w:sz w:val="24"/>
          <w:szCs w:val="24"/>
          <w:lang w:val="en-US"/>
        </w:rPr>
        <w:t xml:space="preserve">, the </w:t>
      </w:r>
      <w:r w:rsidR="00A57B22" w:rsidRPr="00764BFD">
        <w:rPr>
          <w:rFonts w:ascii="Times New Roman" w:hAnsi="Times New Roman" w:cs="Times New Roman"/>
          <w:sz w:val="24"/>
          <w:szCs w:val="24"/>
          <w:lang w:val="en-US"/>
        </w:rPr>
        <w:t xml:space="preserve">objective of the </w:t>
      </w:r>
      <w:r w:rsidR="009031B8" w:rsidRPr="00764BFD">
        <w:rPr>
          <w:rFonts w:ascii="Times New Roman" w:hAnsi="Times New Roman" w:cs="Times New Roman"/>
          <w:sz w:val="24"/>
          <w:szCs w:val="24"/>
          <w:lang w:val="en-US"/>
        </w:rPr>
        <w:t xml:space="preserve">present study </w:t>
      </w:r>
      <w:r w:rsidR="00A57B22" w:rsidRPr="00764BFD">
        <w:rPr>
          <w:rFonts w:ascii="Times New Roman" w:hAnsi="Times New Roman" w:cs="Times New Roman"/>
          <w:sz w:val="24"/>
          <w:szCs w:val="24"/>
          <w:lang w:val="en-US"/>
        </w:rPr>
        <w:t xml:space="preserve">is </w:t>
      </w:r>
      <w:r w:rsidR="009031B8" w:rsidRPr="00764BFD">
        <w:rPr>
          <w:rFonts w:ascii="Times New Roman" w:hAnsi="Times New Roman" w:cs="Times New Roman"/>
          <w:sz w:val="24"/>
          <w:szCs w:val="24"/>
          <w:lang w:val="en-US"/>
        </w:rPr>
        <w:t xml:space="preserve">to </w:t>
      </w:r>
      <w:r w:rsidR="00A57B22" w:rsidRPr="00764BFD">
        <w:rPr>
          <w:rFonts w:ascii="Times New Roman" w:hAnsi="Times New Roman" w:cs="Times New Roman"/>
          <w:sz w:val="24"/>
          <w:szCs w:val="24"/>
          <w:lang w:val="en-US"/>
        </w:rPr>
        <w:t xml:space="preserve">qualitatively </w:t>
      </w:r>
      <w:r w:rsidR="009031B8" w:rsidRPr="00764BFD">
        <w:rPr>
          <w:rFonts w:ascii="Times New Roman" w:hAnsi="Times New Roman" w:cs="Times New Roman"/>
          <w:sz w:val="24"/>
          <w:szCs w:val="24"/>
          <w:lang w:val="en-US"/>
        </w:rPr>
        <w:t>describe</w:t>
      </w:r>
      <w:r w:rsidR="00A57B22" w:rsidRPr="00764BFD">
        <w:rPr>
          <w:rFonts w:ascii="Times New Roman" w:hAnsi="Times New Roman" w:cs="Times New Roman"/>
          <w:sz w:val="24"/>
          <w:szCs w:val="24"/>
          <w:lang w:val="en-US"/>
        </w:rPr>
        <w:t xml:space="preserve"> the experience of being an </w:t>
      </w:r>
      <w:r w:rsidR="005B24D2" w:rsidRPr="00764BFD">
        <w:rPr>
          <w:rFonts w:ascii="Times New Roman" w:hAnsi="Times New Roman" w:cs="Times New Roman"/>
          <w:sz w:val="24"/>
          <w:szCs w:val="24"/>
          <w:lang w:val="en-US"/>
        </w:rPr>
        <w:t>ECE</w:t>
      </w:r>
      <w:r w:rsidR="00076D0C" w:rsidRPr="00764BFD">
        <w:rPr>
          <w:rFonts w:ascii="Times New Roman" w:hAnsi="Times New Roman" w:cs="Times New Roman"/>
          <w:sz w:val="24"/>
          <w:szCs w:val="24"/>
          <w:lang w:val="en-US"/>
        </w:rPr>
        <w:t xml:space="preserve"> </w:t>
      </w:r>
      <w:r w:rsidR="00A57B22" w:rsidRPr="00764BFD">
        <w:rPr>
          <w:rFonts w:ascii="Times New Roman" w:hAnsi="Times New Roman" w:cs="Times New Roman"/>
          <w:sz w:val="24"/>
          <w:szCs w:val="24"/>
          <w:lang w:val="en-US"/>
        </w:rPr>
        <w:t xml:space="preserve">teacher </w:t>
      </w:r>
      <w:r w:rsidR="009031B8" w:rsidRPr="00764BFD">
        <w:rPr>
          <w:rFonts w:ascii="Times New Roman" w:hAnsi="Times New Roman" w:cs="Times New Roman"/>
          <w:sz w:val="24"/>
          <w:szCs w:val="24"/>
          <w:lang w:val="en-US"/>
        </w:rPr>
        <w:t xml:space="preserve">in the context of Inclusive Education. In particular, </w:t>
      </w:r>
      <w:r w:rsidR="0071519C" w:rsidRPr="00764BFD">
        <w:rPr>
          <w:rFonts w:ascii="Times New Roman" w:hAnsi="Times New Roman" w:cs="Times New Roman"/>
          <w:sz w:val="24"/>
          <w:szCs w:val="24"/>
          <w:lang w:val="en-US"/>
        </w:rPr>
        <w:t>it</w:t>
      </w:r>
      <w:r w:rsidR="00A57B22" w:rsidRPr="00764BFD">
        <w:rPr>
          <w:rFonts w:ascii="Times New Roman" w:hAnsi="Times New Roman" w:cs="Times New Roman"/>
          <w:sz w:val="24"/>
          <w:szCs w:val="24"/>
          <w:lang w:val="en-US"/>
        </w:rPr>
        <w:t xml:space="preserve"> aims to </w:t>
      </w:r>
      <w:r w:rsidR="009031B8" w:rsidRPr="00764BFD">
        <w:rPr>
          <w:rFonts w:ascii="Times New Roman" w:hAnsi="Times New Roman" w:cs="Times New Roman"/>
          <w:sz w:val="24"/>
          <w:szCs w:val="24"/>
          <w:lang w:val="en-US"/>
        </w:rPr>
        <w:t>characterize</w:t>
      </w:r>
      <w:r w:rsidR="00A57B22" w:rsidRPr="00764BFD">
        <w:rPr>
          <w:rFonts w:ascii="Times New Roman" w:hAnsi="Times New Roman" w:cs="Times New Roman"/>
          <w:sz w:val="24"/>
          <w:szCs w:val="24"/>
          <w:lang w:val="en-US"/>
        </w:rPr>
        <w:t>: a) the teacher’</w:t>
      </w:r>
      <w:r w:rsidR="009031B8" w:rsidRPr="00764BFD">
        <w:rPr>
          <w:rFonts w:ascii="Times New Roman" w:hAnsi="Times New Roman" w:cs="Times New Roman"/>
          <w:sz w:val="24"/>
          <w:szCs w:val="24"/>
          <w:lang w:val="en-US"/>
        </w:rPr>
        <w:t>s perception abou</w:t>
      </w:r>
      <w:r w:rsidR="00A57B22" w:rsidRPr="00764BFD">
        <w:rPr>
          <w:rFonts w:ascii="Times New Roman" w:hAnsi="Times New Roman" w:cs="Times New Roman"/>
          <w:sz w:val="24"/>
          <w:szCs w:val="24"/>
          <w:lang w:val="en-US"/>
        </w:rPr>
        <w:t>t the child with a disability; b</w:t>
      </w:r>
      <w:r w:rsidR="009031B8" w:rsidRPr="00764BFD">
        <w:rPr>
          <w:rFonts w:ascii="Times New Roman" w:hAnsi="Times New Roman" w:cs="Times New Roman"/>
          <w:sz w:val="24"/>
          <w:szCs w:val="24"/>
          <w:lang w:val="en-US"/>
        </w:rPr>
        <w:t xml:space="preserve">) their feelings towards the student; </w:t>
      </w:r>
      <w:r w:rsidR="00C01B55" w:rsidRPr="00764BFD">
        <w:rPr>
          <w:rFonts w:ascii="Times New Roman" w:hAnsi="Times New Roman" w:cs="Times New Roman"/>
          <w:sz w:val="24"/>
          <w:szCs w:val="24"/>
          <w:lang w:val="en-US"/>
        </w:rPr>
        <w:t>a</w:t>
      </w:r>
      <w:r w:rsidR="009031B8" w:rsidRPr="00764BFD">
        <w:rPr>
          <w:rFonts w:ascii="Times New Roman" w:hAnsi="Times New Roman" w:cs="Times New Roman"/>
          <w:sz w:val="24"/>
          <w:szCs w:val="24"/>
          <w:lang w:val="en-US"/>
        </w:rPr>
        <w:t>nd c) the practices carried out by the teacher with a view to school inclusion.</w:t>
      </w:r>
    </w:p>
    <w:p w:rsidR="008034BD" w:rsidRPr="00764BFD" w:rsidRDefault="008034BD" w:rsidP="00216570">
      <w:pPr>
        <w:pStyle w:val="Pr-formataoHTML"/>
        <w:widowControl w:val="0"/>
        <w:shd w:val="clear" w:color="auto" w:fill="FFFFFF"/>
        <w:rPr>
          <w:rFonts w:ascii="Times New Roman" w:hAnsi="Times New Roman" w:cs="Times New Roman"/>
          <w:sz w:val="24"/>
          <w:szCs w:val="24"/>
          <w:lang w:val="en-US"/>
        </w:rPr>
      </w:pPr>
    </w:p>
    <w:p w:rsidR="00377C0D" w:rsidRPr="003C3CC2" w:rsidRDefault="00377C0D" w:rsidP="008034BD">
      <w:pPr>
        <w:pStyle w:val="Corpodetexto"/>
        <w:widowControl w:val="0"/>
        <w:jc w:val="center"/>
        <w:rPr>
          <w:rFonts w:ascii="Times New Roman" w:hAnsi="Times New Roman"/>
          <w:szCs w:val="24"/>
          <w:lang w:val="en-US"/>
        </w:rPr>
      </w:pPr>
      <w:r w:rsidRPr="003C3CC2">
        <w:rPr>
          <w:rFonts w:ascii="Times New Roman" w:hAnsi="Times New Roman"/>
          <w:szCs w:val="24"/>
          <w:lang w:val="en-US"/>
        </w:rPr>
        <w:t>Method</w:t>
      </w:r>
    </w:p>
    <w:p w:rsidR="00AB319D" w:rsidRPr="003C3CC2" w:rsidRDefault="00ED6C3C" w:rsidP="00216570">
      <w:pPr>
        <w:widowControl w:val="0"/>
        <w:autoSpaceDE w:val="0"/>
        <w:autoSpaceDN w:val="0"/>
        <w:adjustRightInd w:val="0"/>
        <w:rPr>
          <w:rFonts w:eastAsia="Arial"/>
          <w:i/>
          <w:sz w:val="24"/>
          <w:szCs w:val="24"/>
          <w:lang w:val="en-US"/>
        </w:rPr>
      </w:pPr>
      <w:r w:rsidRPr="003C3CC2">
        <w:rPr>
          <w:rFonts w:eastAsia="Arial"/>
          <w:i/>
          <w:sz w:val="24"/>
          <w:szCs w:val="24"/>
          <w:lang w:val="en-US"/>
        </w:rPr>
        <w:t>Participants</w:t>
      </w:r>
      <w:r w:rsidRPr="003C3CC2">
        <w:rPr>
          <w:rFonts w:eastAsia="Arial"/>
          <w:i/>
          <w:color w:val="FF0000"/>
          <w:sz w:val="24"/>
          <w:szCs w:val="24"/>
          <w:lang w:val="en-US"/>
        </w:rPr>
        <w:t xml:space="preserve"> </w:t>
      </w:r>
    </w:p>
    <w:p w:rsidR="000E02C0" w:rsidRPr="00764BFD" w:rsidRDefault="006F33C6" w:rsidP="00216570">
      <w:pPr>
        <w:widowControl w:val="0"/>
        <w:autoSpaceDE w:val="0"/>
        <w:autoSpaceDN w:val="0"/>
        <w:adjustRightInd w:val="0"/>
        <w:ind w:firstLine="708"/>
        <w:rPr>
          <w:rStyle w:val="Refdecomentrio"/>
          <w:sz w:val="24"/>
          <w:szCs w:val="24"/>
          <w:lang w:val="en-US"/>
        </w:rPr>
      </w:pPr>
      <w:r w:rsidRPr="00764BFD">
        <w:rPr>
          <w:rFonts w:eastAsia="Arial"/>
          <w:sz w:val="24"/>
          <w:szCs w:val="24"/>
          <w:lang w:val="en-US"/>
        </w:rPr>
        <w:t>Three</w:t>
      </w:r>
      <w:r w:rsidR="00377C0D" w:rsidRPr="00764BFD">
        <w:rPr>
          <w:rFonts w:eastAsia="Arial"/>
          <w:sz w:val="24"/>
          <w:szCs w:val="24"/>
          <w:lang w:val="en-US"/>
        </w:rPr>
        <w:t xml:space="preserve"> </w:t>
      </w:r>
      <w:r w:rsidR="00296191" w:rsidRPr="00764BFD">
        <w:rPr>
          <w:rFonts w:eastAsia="Arial"/>
          <w:sz w:val="24"/>
          <w:szCs w:val="24"/>
          <w:lang w:val="en-US"/>
        </w:rPr>
        <w:t>ECE</w:t>
      </w:r>
      <w:r w:rsidR="00377C0D" w:rsidRPr="00764BFD">
        <w:rPr>
          <w:rFonts w:eastAsia="Arial"/>
          <w:sz w:val="24"/>
          <w:szCs w:val="24"/>
          <w:lang w:val="en-US"/>
        </w:rPr>
        <w:t xml:space="preserve"> </w:t>
      </w:r>
      <w:r w:rsidRPr="00764BFD">
        <w:rPr>
          <w:rFonts w:eastAsia="Arial"/>
          <w:sz w:val="24"/>
          <w:szCs w:val="24"/>
          <w:lang w:val="en-US"/>
        </w:rPr>
        <w:t xml:space="preserve">teachers, each of whom had at least one child </w:t>
      </w:r>
      <w:r w:rsidR="00FB56EC" w:rsidRPr="00764BFD">
        <w:rPr>
          <w:rFonts w:eastAsia="Arial"/>
          <w:sz w:val="24"/>
          <w:szCs w:val="24"/>
          <w:lang w:val="en-US"/>
        </w:rPr>
        <w:t xml:space="preserve">with disability </w:t>
      </w:r>
      <w:r w:rsidRPr="00764BFD">
        <w:rPr>
          <w:rFonts w:eastAsia="Arial"/>
          <w:sz w:val="24"/>
          <w:szCs w:val="24"/>
          <w:lang w:val="en-US"/>
        </w:rPr>
        <w:t xml:space="preserve">in their classroom, </w:t>
      </w:r>
      <w:r w:rsidR="00377C0D" w:rsidRPr="00764BFD">
        <w:rPr>
          <w:rFonts w:eastAsia="Arial"/>
          <w:sz w:val="24"/>
          <w:szCs w:val="24"/>
          <w:lang w:val="en-US"/>
        </w:rPr>
        <w:t xml:space="preserve">participated in the study. They were recruited through </w:t>
      </w:r>
      <w:r w:rsidRPr="00764BFD">
        <w:rPr>
          <w:rFonts w:eastAsia="Arial"/>
          <w:sz w:val="24"/>
          <w:szCs w:val="24"/>
          <w:lang w:val="en-US"/>
        </w:rPr>
        <w:t xml:space="preserve">recommendation from contacted </w:t>
      </w:r>
      <w:r w:rsidR="00377C0D" w:rsidRPr="00764BFD">
        <w:rPr>
          <w:rFonts w:eastAsia="Arial"/>
          <w:sz w:val="24"/>
          <w:szCs w:val="24"/>
          <w:lang w:val="en-US"/>
        </w:rPr>
        <w:t xml:space="preserve">schools or </w:t>
      </w:r>
      <w:r w:rsidRPr="00764BFD">
        <w:rPr>
          <w:rFonts w:eastAsia="Arial"/>
          <w:sz w:val="24"/>
          <w:szCs w:val="24"/>
          <w:lang w:val="en-US"/>
        </w:rPr>
        <w:t>using</w:t>
      </w:r>
      <w:r w:rsidR="00377C0D" w:rsidRPr="00764BFD">
        <w:rPr>
          <w:rFonts w:eastAsia="Arial"/>
          <w:sz w:val="24"/>
          <w:szCs w:val="24"/>
          <w:lang w:val="en-US"/>
        </w:rPr>
        <w:t xml:space="preserve"> the </w:t>
      </w:r>
      <w:r w:rsidRPr="00764BFD">
        <w:rPr>
          <w:rFonts w:eastAsia="Arial"/>
          <w:sz w:val="24"/>
          <w:szCs w:val="24"/>
          <w:lang w:val="en-US"/>
        </w:rPr>
        <w:t>‘snowball’ technique</w:t>
      </w:r>
      <w:r w:rsidR="00377C0D" w:rsidRPr="00764BFD">
        <w:rPr>
          <w:rFonts w:eastAsia="Arial"/>
          <w:sz w:val="24"/>
          <w:szCs w:val="24"/>
          <w:lang w:val="en-US"/>
        </w:rPr>
        <w:t>. More detailed information about the teachers and their stu</w:t>
      </w:r>
      <w:r w:rsidRPr="00764BFD">
        <w:rPr>
          <w:rFonts w:eastAsia="Arial"/>
          <w:sz w:val="24"/>
          <w:szCs w:val="24"/>
          <w:lang w:val="en-US"/>
        </w:rPr>
        <w:t xml:space="preserve">dents will be presented below, in the Results </w:t>
      </w:r>
      <w:r w:rsidR="00377C0D" w:rsidRPr="00764BFD">
        <w:rPr>
          <w:rFonts w:eastAsia="Arial"/>
          <w:sz w:val="24"/>
          <w:szCs w:val="24"/>
          <w:lang w:val="en-US"/>
        </w:rPr>
        <w:t>section.</w:t>
      </w:r>
    </w:p>
    <w:p w:rsidR="008034BD" w:rsidRDefault="008034BD" w:rsidP="00216570">
      <w:pPr>
        <w:pStyle w:val="Corpodetexto"/>
        <w:widowControl w:val="0"/>
        <w:jc w:val="left"/>
        <w:rPr>
          <w:rFonts w:ascii="Times New Roman" w:hAnsi="Times New Roman"/>
          <w:b/>
          <w:szCs w:val="24"/>
          <w:lang w:val="en-US"/>
        </w:rPr>
      </w:pPr>
    </w:p>
    <w:p w:rsidR="001154C0" w:rsidRPr="003C3CC2" w:rsidRDefault="00AB0FA2" w:rsidP="00AB0FA2">
      <w:pPr>
        <w:pStyle w:val="Corpodetexto"/>
        <w:widowControl w:val="0"/>
        <w:rPr>
          <w:rFonts w:ascii="Times New Roman" w:hAnsi="Times New Roman"/>
          <w:i/>
          <w:szCs w:val="24"/>
          <w:lang w:val="en-US"/>
        </w:rPr>
      </w:pPr>
      <w:r w:rsidRPr="003C3CC2">
        <w:rPr>
          <w:rFonts w:ascii="Times New Roman" w:hAnsi="Times New Roman"/>
          <w:i/>
          <w:szCs w:val="24"/>
          <w:lang w:val="en-US"/>
        </w:rPr>
        <w:t>Measures</w:t>
      </w:r>
      <w:r w:rsidR="007E0009" w:rsidRPr="003C3CC2">
        <w:rPr>
          <w:rFonts w:ascii="Times New Roman" w:hAnsi="Times New Roman"/>
          <w:i/>
          <w:szCs w:val="24"/>
          <w:lang w:val="en-US"/>
        </w:rPr>
        <w:t xml:space="preserve"> </w:t>
      </w:r>
    </w:p>
    <w:p w:rsidR="00CD45C2" w:rsidRDefault="00AB0FA2" w:rsidP="00216570">
      <w:pPr>
        <w:pStyle w:val="Corpodetexto"/>
        <w:widowControl w:val="0"/>
        <w:ind w:firstLine="708"/>
        <w:jc w:val="left"/>
        <w:rPr>
          <w:rFonts w:ascii="Times New Roman" w:hAnsi="Times New Roman"/>
          <w:szCs w:val="24"/>
          <w:lang w:val="en-US"/>
        </w:rPr>
      </w:pPr>
      <w:proofErr w:type="spellStart"/>
      <w:r w:rsidRPr="003C3CC2">
        <w:rPr>
          <w:rFonts w:ascii="Times New Roman" w:hAnsi="Times New Roman"/>
          <w:szCs w:val="24"/>
          <w:lang w:val="en-US"/>
        </w:rPr>
        <w:t>Sociodemographic</w:t>
      </w:r>
      <w:proofErr w:type="spellEnd"/>
      <w:r w:rsidRPr="003C3CC2">
        <w:rPr>
          <w:rFonts w:ascii="Times New Roman" w:hAnsi="Times New Roman"/>
          <w:szCs w:val="24"/>
          <w:lang w:val="en-US"/>
        </w:rPr>
        <w:t xml:space="preserve"> Questionnaire.</w:t>
      </w:r>
      <w:r w:rsidR="001154C0" w:rsidRPr="00764BFD">
        <w:rPr>
          <w:rFonts w:ascii="Times New Roman" w:hAnsi="Times New Roman"/>
          <w:szCs w:val="24"/>
          <w:lang w:val="en-US"/>
        </w:rPr>
        <w:t xml:space="preserve"> </w:t>
      </w:r>
      <w:r w:rsidR="00B2694C" w:rsidRPr="00764BFD">
        <w:rPr>
          <w:rFonts w:ascii="Times New Roman" w:hAnsi="Times New Roman"/>
          <w:szCs w:val="24"/>
          <w:lang w:val="en-US"/>
        </w:rPr>
        <w:t>designed to provide information regarding age, schooling, marital status, profession, socioeconomic level, etc.</w:t>
      </w:r>
    </w:p>
    <w:p w:rsidR="001154C0" w:rsidRPr="00764BFD" w:rsidRDefault="00B2694C" w:rsidP="00216570">
      <w:pPr>
        <w:pStyle w:val="Corpodetexto"/>
        <w:widowControl w:val="0"/>
        <w:ind w:firstLine="708"/>
        <w:jc w:val="left"/>
        <w:rPr>
          <w:rFonts w:ascii="Times New Roman" w:hAnsi="Times New Roman"/>
          <w:szCs w:val="24"/>
          <w:lang w:val="en-US"/>
        </w:rPr>
      </w:pPr>
      <w:r w:rsidRPr="00764BFD">
        <w:rPr>
          <w:rFonts w:ascii="Times New Roman" w:hAnsi="Times New Roman"/>
          <w:szCs w:val="24"/>
          <w:lang w:val="en-US"/>
        </w:rPr>
        <w:t xml:space="preserve"> </w:t>
      </w:r>
      <w:proofErr w:type="gramStart"/>
      <w:r w:rsidR="00CD45C2" w:rsidRPr="003C3CC2">
        <w:rPr>
          <w:rFonts w:ascii="Times New Roman" w:hAnsi="Times New Roman"/>
          <w:szCs w:val="24"/>
          <w:lang w:val="en-US"/>
        </w:rPr>
        <w:t>I</w:t>
      </w:r>
      <w:r w:rsidR="001154C0" w:rsidRPr="003C3CC2">
        <w:rPr>
          <w:rFonts w:ascii="Times New Roman" w:hAnsi="Times New Roman"/>
          <w:szCs w:val="24"/>
          <w:lang w:val="en-US"/>
        </w:rPr>
        <w:t xml:space="preserve">nterview on the experience of being an </w:t>
      </w:r>
      <w:r w:rsidR="00344E59" w:rsidRPr="003C3CC2">
        <w:rPr>
          <w:rFonts w:ascii="Times New Roman" w:hAnsi="Times New Roman"/>
          <w:szCs w:val="24"/>
          <w:lang w:val="en-US"/>
        </w:rPr>
        <w:t xml:space="preserve">ECE </w:t>
      </w:r>
      <w:r w:rsidR="001154C0" w:rsidRPr="003C3CC2">
        <w:rPr>
          <w:rFonts w:ascii="Times New Roman" w:hAnsi="Times New Roman"/>
          <w:szCs w:val="24"/>
          <w:lang w:val="en-US"/>
        </w:rPr>
        <w:t>teacher in the context of inclusion.</w:t>
      </w:r>
      <w:proofErr w:type="gramEnd"/>
      <w:r w:rsidR="001154C0" w:rsidRPr="00764BFD">
        <w:rPr>
          <w:rFonts w:ascii="Times New Roman" w:hAnsi="Times New Roman"/>
          <w:szCs w:val="24"/>
          <w:lang w:val="en-US"/>
        </w:rPr>
        <w:t xml:space="preserve"> </w:t>
      </w:r>
      <w:r w:rsidRPr="00764BFD">
        <w:rPr>
          <w:rFonts w:ascii="Times New Roman" w:hAnsi="Times New Roman"/>
          <w:szCs w:val="24"/>
          <w:lang w:val="en-US"/>
        </w:rPr>
        <w:t xml:space="preserve">It </w:t>
      </w:r>
      <w:r w:rsidR="00CD45C2">
        <w:rPr>
          <w:rFonts w:ascii="Times New Roman" w:hAnsi="Times New Roman"/>
          <w:szCs w:val="24"/>
          <w:lang w:val="en-US"/>
        </w:rPr>
        <w:t>was</w:t>
      </w:r>
      <w:r w:rsidRPr="00764BFD">
        <w:rPr>
          <w:rFonts w:ascii="Times New Roman" w:hAnsi="Times New Roman"/>
          <w:szCs w:val="24"/>
          <w:lang w:val="en-US"/>
        </w:rPr>
        <w:t xml:space="preserve"> prepared for the present study, which involved two blocks of questions about: 1) the teacher’s experience of including a student</w:t>
      </w:r>
      <w:r w:rsidR="00B95FEE" w:rsidRPr="00764BFD">
        <w:rPr>
          <w:rFonts w:ascii="Times New Roman" w:hAnsi="Times New Roman"/>
          <w:szCs w:val="24"/>
          <w:lang w:val="en-US"/>
        </w:rPr>
        <w:t xml:space="preserve"> with disability</w:t>
      </w:r>
      <w:r w:rsidRPr="00764BFD">
        <w:rPr>
          <w:rFonts w:ascii="Times New Roman" w:hAnsi="Times New Roman"/>
          <w:szCs w:val="24"/>
          <w:lang w:val="en-US"/>
        </w:rPr>
        <w:t xml:space="preserve"> (examples: </w:t>
      </w:r>
      <w:r w:rsidRPr="00764BFD">
        <w:rPr>
          <w:rFonts w:ascii="Times New Roman" w:hAnsi="Times New Roman"/>
          <w:i/>
          <w:szCs w:val="24"/>
          <w:lang w:val="en-US"/>
        </w:rPr>
        <w:t>Do you remember what your first thoughts were when you learned that you would have a student with a disability in the classroom? What was it like to receive your first students with disability?</w:t>
      </w:r>
      <w:r w:rsidRPr="00764BFD">
        <w:rPr>
          <w:rFonts w:ascii="Times New Roman" w:hAnsi="Times New Roman"/>
          <w:szCs w:val="24"/>
          <w:lang w:val="en-US"/>
        </w:rPr>
        <w:t xml:space="preserve">); and 2) possible changes to teacher’s practice and routine that have occurred due to entry of the student with disability (examples: </w:t>
      </w:r>
      <w:r w:rsidRPr="00764BFD">
        <w:rPr>
          <w:rFonts w:ascii="Times New Roman" w:hAnsi="Times New Roman"/>
          <w:i/>
          <w:szCs w:val="24"/>
          <w:lang w:val="en-US"/>
        </w:rPr>
        <w:t>How is your work routine with the child with disability?; Have you noticed any changes in your routine or your planning since you have had students with disability? If so, which ones?</w:t>
      </w:r>
      <w:r w:rsidRPr="00764BFD">
        <w:rPr>
          <w:rFonts w:ascii="Times New Roman" w:hAnsi="Times New Roman"/>
          <w:szCs w:val="24"/>
          <w:lang w:val="en-US"/>
        </w:rPr>
        <w:t xml:space="preserve">). </w:t>
      </w:r>
      <w:r w:rsidR="001154C0" w:rsidRPr="00764BFD">
        <w:rPr>
          <w:rFonts w:ascii="Times New Roman" w:hAnsi="Times New Roman"/>
          <w:szCs w:val="24"/>
          <w:lang w:val="en-US"/>
        </w:rPr>
        <w:t xml:space="preserve">Upon authorization of the teacher, the instruments were </w:t>
      </w:r>
      <w:r w:rsidR="001154C0" w:rsidRPr="00764BFD">
        <w:rPr>
          <w:rFonts w:ascii="Times New Roman" w:hAnsi="Times New Roman"/>
          <w:szCs w:val="24"/>
          <w:lang w:val="en-US"/>
        </w:rPr>
        <w:lastRenderedPageBreak/>
        <w:t>recorded for later transcription and data analysis.</w:t>
      </w:r>
    </w:p>
    <w:p w:rsidR="008034BD" w:rsidRDefault="008034BD" w:rsidP="00216570">
      <w:pPr>
        <w:widowControl w:val="0"/>
        <w:rPr>
          <w:b/>
          <w:color w:val="FF0000"/>
          <w:sz w:val="24"/>
          <w:szCs w:val="24"/>
          <w:lang w:val="en-US"/>
        </w:rPr>
      </w:pPr>
    </w:p>
    <w:p w:rsidR="00CD45C2" w:rsidRPr="003C3CC2" w:rsidRDefault="00CD45C2" w:rsidP="008034BD">
      <w:pPr>
        <w:widowControl w:val="0"/>
        <w:rPr>
          <w:i/>
          <w:sz w:val="24"/>
          <w:szCs w:val="24"/>
          <w:lang w:val="en-US"/>
        </w:rPr>
      </w:pPr>
      <w:r w:rsidRPr="003C3CC2">
        <w:rPr>
          <w:i/>
          <w:sz w:val="24"/>
          <w:szCs w:val="24"/>
          <w:lang w:val="en-US"/>
        </w:rPr>
        <w:t xml:space="preserve">Procedures </w:t>
      </w:r>
      <w:r w:rsidR="008034BD" w:rsidRPr="003C3CC2">
        <w:rPr>
          <w:i/>
          <w:sz w:val="24"/>
          <w:szCs w:val="24"/>
          <w:lang w:val="en-US"/>
        </w:rPr>
        <w:t>of d</w:t>
      </w:r>
      <w:r w:rsidRPr="003C3CC2">
        <w:rPr>
          <w:i/>
          <w:sz w:val="24"/>
          <w:szCs w:val="24"/>
          <w:lang w:val="en-US"/>
        </w:rPr>
        <w:t xml:space="preserve">ata </w:t>
      </w:r>
      <w:r w:rsidR="008034BD" w:rsidRPr="003C3CC2">
        <w:rPr>
          <w:i/>
          <w:sz w:val="24"/>
          <w:szCs w:val="24"/>
          <w:lang w:val="en-US"/>
        </w:rPr>
        <w:t>c</w:t>
      </w:r>
      <w:r w:rsidRPr="003C3CC2">
        <w:rPr>
          <w:i/>
          <w:sz w:val="24"/>
          <w:szCs w:val="24"/>
          <w:lang w:val="en-US"/>
        </w:rPr>
        <w:t>ollection</w:t>
      </w:r>
    </w:p>
    <w:p w:rsidR="00CD45C2" w:rsidRPr="008034BD" w:rsidRDefault="00CD45C2" w:rsidP="00216570">
      <w:pPr>
        <w:widowControl w:val="0"/>
        <w:ind w:firstLine="709"/>
        <w:rPr>
          <w:b/>
          <w:sz w:val="24"/>
          <w:szCs w:val="24"/>
          <w:lang w:val="en-US"/>
        </w:rPr>
      </w:pPr>
      <w:r w:rsidRPr="008034BD">
        <w:rPr>
          <w:sz w:val="24"/>
          <w:szCs w:val="24"/>
          <w:lang w:val="en-US"/>
        </w:rPr>
        <w:t xml:space="preserve">The instruments were applied individually at teachers’ schools. Initially, the participants signed the Free and Informed Consent Term, which contained all the explanations regarding the research objectives and procedures. After that, they completed the </w:t>
      </w:r>
      <w:proofErr w:type="spellStart"/>
      <w:r w:rsidRPr="008034BD">
        <w:rPr>
          <w:sz w:val="24"/>
          <w:szCs w:val="24"/>
          <w:lang w:val="en-US"/>
        </w:rPr>
        <w:t>Sociodemographic</w:t>
      </w:r>
      <w:proofErr w:type="spellEnd"/>
      <w:r w:rsidRPr="008034BD">
        <w:rPr>
          <w:sz w:val="24"/>
          <w:szCs w:val="24"/>
          <w:lang w:val="en-US"/>
        </w:rPr>
        <w:t xml:space="preserve"> Questionnaire. Finally, it was applied an interview on the experience of being an ECE teacher in the context of inclusion. It consisted in a semi-structured interview script.</w:t>
      </w:r>
    </w:p>
    <w:p w:rsidR="008034BD" w:rsidRDefault="008034BD" w:rsidP="00216570">
      <w:pPr>
        <w:widowControl w:val="0"/>
        <w:ind w:firstLine="709"/>
        <w:rPr>
          <w:b/>
          <w:sz w:val="24"/>
          <w:szCs w:val="24"/>
          <w:lang w:val="en-US"/>
        </w:rPr>
      </w:pPr>
    </w:p>
    <w:p w:rsidR="00AB319D" w:rsidRPr="003C3CC2" w:rsidRDefault="00764BFD" w:rsidP="008034BD">
      <w:pPr>
        <w:widowControl w:val="0"/>
        <w:rPr>
          <w:i/>
          <w:sz w:val="24"/>
          <w:szCs w:val="24"/>
          <w:lang w:val="en-US"/>
        </w:rPr>
      </w:pPr>
      <w:r w:rsidRPr="003C3CC2">
        <w:rPr>
          <w:i/>
          <w:sz w:val="24"/>
          <w:szCs w:val="24"/>
          <w:lang w:val="en-US"/>
        </w:rPr>
        <w:t>Data</w:t>
      </w:r>
      <w:r w:rsidR="00FB310A" w:rsidRPr="003C3CC2">
        <w:rPr>
          <w:i/>
          <w:sz w:val="24"/>
          <w:szCs w:val="24"/>
          <w:lang w:val="en-US"/>
        </w:rPr>
        <w:t xml:space="preserve"> analysis </w:t>
      </w:r>
    </w:p>
    <w:p w:rsidR="00B2694C" w:rsidRPr="00764BFD" w:rsidRDefault="001154C0" w:rsidP="00216570">
      <w:pPr>
        <w:pStyle w:val="Corpodetexto"/>
        <w:widowControl w:val="0"/>
        <w:ind w:firstLine="708"/>
        <w:jc w:val="left"/>
        <w:rPr>
          <w:rFonts w:ascii="Times New Roman" w:hAnsi="Times New Roman"/>
          <w:szCs w:val="24"/>
          <w:lang w:val="en-US"/>
        </w:rPr>
      </w:pPr>
      <w:r w:rsidRPr="00764BFD">
        <w:rPr>
          <w:rFonts w:ascii="Times New Roman" w:hAnsi="Times New Roman"/>
          <w:szCs w:val="24"/>
          <w:lang w:val="en-US"/>
        </w:rPr>
        <w:t>The present research consists of a collective case study (Yin, 2015), which is descriptive and qualitative in nature (</w:t>
      </w:r>
      <w:proofErr w:type="spellStart"/>
      <w:r w:rsidRPr="00764BFD">
        <w:rPr>
          <w:rFonts w:ascii="Times New Roman" w:hAnsi="Times New Roman"/>
          <w:szCs w:val="24"/>
          <w:lang w:val="en-US"/>
        </w:rPr>
        <w:t>Laville</w:t>
      </w:r>
      <w:proofErr w:type="spellEnd"/>
      <w:r w:rsidRPr="00764BFD">
        <w:rPr>
          <w:rFonts w:ascii="Times New Roman" w:hAnsi="Times New Roman"/>
          <w:szCs w:val="24"/>
          <w:lang w:val="en-US"/>
        </w:rPr>
        <w:t xml:space="preserve"> &amp; Dionne, 1999). The aim was to describe the phenomena of interest in detail, as well as identify similarities and differences in the experiences of the investigated subjects, considering their context and real world of action.</w:t>
      </w:r>
      <w:r w:rsidR="00B2694C" w:rsidRPr="00764BFD">
        <w:rPr>
          <w:rFonts w:ascii="Times New Roman" w:hAnsi="Times New Roman"/>
          <w:szCs w:val="24"/>
          <w:lang w:val="en-US"/>
        </w:rPr>
        <w:t xml:space="preserve"> </w:t>
      </w:r>
    </w:p>
    <w:p w:rsidR="00874F00" w:rsidRPr="00764BFD" w:rsidRDefault="00C6370B" w:rsidP="00216570">
      <w:pPr>
        <w:pStyle w:val="Corpodetexto"/>
        <w:widowControl w:val="0"/>
        <w:ind w:firstLine="708"/>
        <w:jc w:val="left"/>
        <w:rPr>
          <w:rFonts w:ascii="Times New Roman" w:hAnsi="Times New Roman"/>
          <w:szCs w:val="24"/>
          <w:lang w:val="en-US"/>
        </w:rPr>
      </w:pPr>
      <w:r w:rsidRPr="00764BFD">
        <w:rPr>
          <w:rFonts w:ascii="Times New Roman" w:hAnsi="Times New Roman"/>
          <w:szCs w:val="24"/>
          <w:lang w:val="en-US"/>
        </w:rPr>
        <w:t>T</w:t>
      </w:r>
      <w:r w:rsidR="00FB310A" w:rsidRPr="00764BFD">
        <w:rPr>
          <w:rFonts w:ascii="Times New Roman" w:hAnsi="Times New Roman"/>
          <w:szCs w:val="24"/>
          <w:lang w:val="en-US"/>
        </w:rPr>
        <w:t xml:space="preserve">he data were analyzed using </w:t>
      </w:r>
      <w:r w:rsidR="00377C0D" w:rsidRPr="00764BFD">
        <w:rPr>
          <w:rFonts w:ascii="Times New Roman" w:hAnsi="Times New Roman"/>
          <w:szCs w:val="24"/>
          <w:lang w:val="en-US"/>
        </w:rPr>
        <w:t>qualitative content analysis</w:t>
      </w:r>
      <w:r w:rsidR="009E47D3" w:rsidRPr="00764BFD">
        <w:rPr>
          <w:rFonts w:ascii="Times New Roman" w:hAnsi="Times New Roman"/>
          <w:szCs w:val="24"/>
          <w:lang w:val="en-US"/>
        </w:rPr>
        <w:t xml:space="preserve">, which </w:t>
      </w:r>
      <w:r w:rsidR="00FB310A" w:rsidRPr="00764BFD">
        <w:rPr>
          <w:rFonts w:ascii="Times New Roman" w:hAnsi="Times New Roman"/>
          <w:szCs w:val="24"/>
          <w:lang w:val="en-US"/>
        </w:rPr>
        <w:t>“</w:t>
      </w:r>
      <w:r w:rsidR="00377C0D" w:rsidRPr="00764BFD">
        <w:rPr>
          <w:rFonts w:ascii="Times New Roman" w:hAnsi="Times New Roman"/>
          <w:szCs w:val="24"/>
          <w:lang w:val="en-US"/>
        </w:rPr>
        <w:t>consists of demonstrating the structure and elements of this content to clarify its different characteri</w:t>
      </w:r>
      <w:r w:rsidR="00FB310A" w:rsidRPr="00764BFD">
        <w:rPr>
          <w:rFonts w:ascii="Times New Roman" w:hAnsi="Times New Roman"/>
          <w:szCs w:val="24"/>
          <w:lang w:val="en-US"/>
        </w:rPr>
        <w:t>stics and extract their meaning”</w:t>
      </w:r>
      <w:r w:rsidR="00ED73D7" w:rsidRPr="00764BFD">
        <w:rPr>
          <w:rFonts w:ascii="Times New Roman" w:hAnsi="Times New Roman"/>
          <w:szCs w:val="24"/>
          <w:lang w:val="en-US"/>
        </w:rPr>
        <w:t xml:space="preserve"> (</w:t>
      </w:r>
      <w:proofErr w:type="spellStart"/>
      <w:r w:rsidR="00ED73D7" w:rsidRPr="00764BFD">
        <w:rPr>
          <w:rFonts w:ascii="Times New Roman" w:hAnsi="Times New Roman"/>
          <w:szCs w:val="24"/>
          <w:lang w:val="en-US"/>
        </w:rPr>
        <w:t>Lav</w:t>
      </w:r>
      <w:r w:rsidR="00281079" w:rsidRPr="00764BFD">
        <w:rPr>
          <w:rFonts w:ascii="Times New Roman" w:hAnsi="Times New Roman"/>
          <w:szCs w:val="24"/>
          <w:lang w:val="en-US"/>
        </w:rPr>
        <w:t>ille</w:t>
      </w:r>
      <w:proofErr w:type="spellEnd"/>
      <w:r w:rsidR="00281079" w:rsidRPr="00764BFD">
        <w:rPr>
          <w:rFonts w:ascii="Times New Roman" w:hAnsi="Times New Roman"/>
          <w:szCs w:val="24"/>
          <w:lang w:val="en-US"/>
        </w:rPr>
        <w:t xml:space="preserve"> &amp;</w:t>
      </w:r>
      <w:r w:rsidR="00ED73D7" w:rsidRPr="00764BFD">
        <w:rPr>
          <w:rFonts w:ascii="Times New Roman" w:hAnsi="Times New Roman"/>
          <w:szCs w:val="24"/>
          <w:lang w:val="en-US"/>
        </w:rPr>
        <w:t xml:space="preserve"> </w:t>
      </w:r>
      <w:r w:rsidR="00377C0D" w:rsidRPr="00764BFD">
        <w:rPr>
          <w:rFonts w:ascii="Times New Roman" w:hAnsi="Times New Roman"/>
          <w:szCs w:val="24"/>
          <w:lang w:val="en-US"/>
        </w:rPr>
        <w:t xml:space="preserve">Dionne, 1999). </w:t>
      </w:r>
      <w:r w:rsidR="00F34D0F" w:rsidRPr="00764BFD">
        <w:rPr>
          <w:rFonts w:ascii="Times New Roman" w:hAnsi="Times New Roman"/>
          <w:szCs w:val="24"/>
          <w:lang w:val="en-US"/>
        </w:rPr>
        <w:t>It</w:t>
      </w:r>
      <w:r w:rsidR="00377C0D" w:rsidRPr="00764BFD">
        <w:rPr>
          <w:rFonts w:ascii="Times New Roman" w:hAnsi="Times New Roman"/>
          <w:szCs w:val="24"/>
          <w:lang w:val="en-US"/>
        </w:rPr>
        <w:t xml:space="preserve"> followed </w:t>
      </w:r>
      <w:r w:rsidR="0007067C" w:rsidRPr="00764BFD">
        <w:rPr>
          <w:rFonts w:ascii="Times New Roman" w:hAnsi="Times New Roman"/>
          <w:szCs w:val="24"/>
          <w:lang w:val="en-US"/>
        </w:rPr>
        <w:t>these</w:t>
      </w:r>
      <w:r w:rsidR="00377C0D" w:rsidRPr="00764BFD">
        <w:rPr>
          <w:rFonts w:ascii="Times New Roman" w:hAnsi="Times New Roman"/>
          <w:szCs w:val="24"/>
          <w:lang w:val="en-US"/>
        </w:rPr>
        <w:t xml:space="preserve"> steps: content clipping, definition of analytical categories and final categorization of the units of analysis. In this study, a mixed analysis model was used, in which three main thematic axes were defined in advance, according to the objectives of the study, and for each axis, categories were elaborated from the teachers</w:t>
      </w:r>
      <w:r w:rsidR="00777942" w:rsidRPr="00764BFD">
        <w:rPr>
          <w:rFonts w:ascii="Times New Roman" w:hAnsi="Times New Roman"/>
          <w:szCs w:val="24"/>
          <w:lang w:val="en-US"/>
        </w:rPr>
        <w:t>’</w:t>
      </w:r>
      <w:r w:rsidR="00377C0D" w:rsidRPr="00764BFD">
        <w:rPr>
          <w:rFonts w:ascii="Times New Roman" w:hAnsi="Times New Roman"/>
          <w:szCs w:val="24"/>
          <w:lang w:val="en-US"/>
        </w:rPr>
        <w:t xml:space="preserve"> answers. The first author of this study </w:t>
      </w:r>
      <w:r w:rsidR="00503020" w:rsidRPr="00764BFD">
        <w:rPr>
          <w:rFonts w:ascii="Times New Roman" w:hAnsi="Times New Roman"/>
          <w:szCs w:val="24"/>
          <w:lang w:val="en-US"/>
        </w:rPr>
        <w:t>categorized the material</w:t>
      </w:r>
      <w:r w:rsidR="00377C0D" w:rsidRPr="00764BFD">
        <w:rPr>
          <w:rFonts w:ascii="Times New Roman" w:hAnsi="Times New Roman"/>
          <w:szCs w:val="24"/>
          <w:lang w:val="en-US"/>
        </w:rPr>
        <w:t xml:space="preserve"> and, later, the second author acted as judge</w:t>
      </w:r>
      <w:r w:rsidR="00503020" w:rsidRPr="00764BFD">
        <w:rPr>
          <w:rFonts w:ascii="Times New Roman" w:hAnsi="Times New Roman"/>
          <w:szCs w:val="24"/>
          <w:lang w:val="en-US"/>
        </w:rPr>
        <w:t xml:space="preserve"> by </w:t>
      </w:r>
      <w:r w:rsidR="00377C0D" w:rsidRPr="00764BFD">
        <w:rPr>
          <w:rFonts w:ascii="Times New Roman" w:hAnsi="Times New Roman"/>
          <w:szCs w:val="24"/>
          <w:lang w:val="en-US"/>
        </w:rPr>
        <w:t xml:space="preserve">reading </w:t>
      </w:r>
      <w:r w:rsidR="00503020" w:rsidRPr="00764BFD">
        <w:rPr>
          <w:rFonts w:ascii="Times New Roman" w:hAnsi="Times New Roman"/>
          <w:szCs w:val="24"/>
          <w:lang w:val="en-US"/>
        </w:rPr>
        <w:t>and reassessing that material and the categories</w:t>
      </w:r>
      <w:r w:rsidR="00377C0D" w:rsidRPr="00764BFD">
        <w:rPr>
          <w:rFonts w:ascii="Times New Roman" w:hAnsi="Times New Roman"/>
          <w:szCs w:val="24"/>
          <w:lang w:val="en-US"/>
        </w:rPr>
        <w:t xml:space="preserve">. </w:t>
      </w:r>
      <w:r w:rsidR="00777942" w:rsidRPr="00764BFD">
        <w:rPr>
          <w:rFonts w:ascii="Times New Roman" w:hAnsi="Times New Roman"/>
          <w:szCs w:val="24"/>
          <w:lang w:val="en-US"/>
        </w:rPr>
        <w:t>D</w:t>
      </w:r>
      <w:r w:rsidR="00377C0D" w:rsidRPr="00764BFD">
        <w:rPr>
          <w:rFonts w:ascii="Times New Roman" w:hAnsi="Times New Roman"/>
          <w:szCs w:val="24"/>
          <w:lang w:val="en-US"/>
        </w:rPr>
        <w:t>isagreement</w:t>
      </w:r>
      <w:r w:rsidR="00777942" w:rsidRPr="00764BFD">
        <w:rPr>
          <w:rFonts w:ascii="Times New Roman" w:hAnsi="Times New Roman"/>
          <w:szCs w:val="24"/>
          <w:lang w:val="en-US"/>
        </w:rPr>
        <w:t>s</w:t>
      </w:r>
      <w:r w:rsidR="00377C0D" w:rsidRPr="00764BFD">
        <w:rPr>
          <w:rFonts w:ascii="Times New Roman" w:hAnsi="Times New Roman"/>
          <w:szCs w:val="24"/>
          <w:lang w:val="en-US"/>
        </w:rPr>
        <w:t xml:space="preserve"> were discussed seeking consensus. </w:t>
      </w:r>
    </w:p>
    <w:p w:rsidR="008034BD" w:rsidRDefault="008034BD" w:rsidP="00216570">
      <w:pPr>
        <w:widowControl w:val="0"/>
        <w:rPr>
          <w:b/>
          <w:bCs/>
          <w:sz w:val="24"/>
          <w:szCs w:val="24"/>
          <w:lang w:val="en-US"/>
        </w:rPr>
      </w:pPr>
    </w:p>
    <w:p w:rsidR="000E02C0" w:rsidRPr="003C3CC2" w:rsidRDefault="00506D88" w:rsidP="00216570">
      <w:pPr>
        <w:widowControl w:val="0"/>
        <w:rPr>
          <w:i/>
          <w:sz w:val="24"/>
          <w:szCs w:val="24"/>
          <w:lang w:val="en-US"/>
        </w:rPr>
      </w:pPr>
      <w:r w:rsidRPr="003C3CC2">
        <w:rPr>
          <w:bCs/>
          <w:i/>
          <w:sz w:val="24"/>
          <w:szCs w:val="24"/>
          <w:lang w:val="en-US"/>
        </w:rPr>
        <w:t>Ethical Considerations</w:t>
      </w:r>
    </w:p>
    <w:p w:rsidR="001154C0" w:rsidRPr="00764BFD" w:rsidRDefault="00951682" w:rsidP="00216570">
      <w:pPr>
        <w:widowControl w:val="0"/>
        <w:ind w:firstLine="708"/>
        <w:rPr>
          <w:sz w:val="24"/>
          <w:szCs w:val="24"/>
          <w:lang w:val="en-US"/>
        </w:rPr>
      </w:pPr>
      <w:r w:rsidRPr="00764BFD">
        <w:rPr>
          <w:sz w:val="24"/>
          <w:szCs w:val="24"/>
          <w:lang w:val="en-US"/>
        </w:rPr>
        <w:t xml:space="preserve">The study complies with all ethical standards for research involving human beings and was approved on </w:t>
      </w:r>
      <w:r w:rsidR="007C116B" w:rsidRPr="00764BFD">
        <w:rPr>
          <w:sz w:val="24"/>
          <w:szCs w:val="24"/>
          <w:lang w:val="en-US"/>
        </w:rPr>
        <w:t>July</w:t>
      </w:r>
      <w:r w:rsidRPr="00764BFD">
        <w:rPr>
          <w:sz w:val="24"/>
          <w:szCs w:val="24"/>
          <w:lang w:val="en-US"/>
        </w:rPr>
        <w:t xml:space="preserve"> 2</w:t>
      </w:r>
      <w:r w:rsidR="007C116B" w:rsidRPr="00764BFD">
        <w:rPr>
          <w:sz w:val="24"/>
          <w:szCs w:val="24"/>
          <w:lang w:val="en-US"/>
        </w:rPr>
        <w:t>4</w:t>
      </w:r>
      <w:r w:rsidRPr="00764BFD">
        <w:rPr>
          <w:sz w:val="24"/>
          <w:szCs w:val="24"/>
          <w:vertAlign w:val="superscript"/>
          <w:lang w:val="en-US"/>
        </w:rPr>
        <w:t>th</w:t>
      </w:r>
      <w:r w:rsidRPr="00764BFD">
        <w:rPr>
          <w:sz w:val="24"/>
          <w:szCs w:val="24"/>
          <w:lang w:val="en-US"/>
        </w:rPr>
        <w:t> 20</w:t>
      </w:r>
      <w:r w:rsidR="007C116B" w:rsidRPr="00764BFD">
        <w:rPr>
          <w:sz w:val="24"/>
          <w:szCs w:val="24"/>
          <w:lang w:val="en-US"/>
        </w:rPr>
        <w:t>15</w:t>
      </w:r>
      <w:r w:rsidRPr="00764BFD">
        <w:rPr>
          <w:sz w:val="24"/>
          <w:szCs w:val="24"/>
          <w:lang w:val="en-US"/>
        </w:rPr>
        <w:t xml:space="preserve"> by the Ethics Committee at the</w:t>
      </w:r>
      <w:r w:rsidR="003D045C" w:rsidRPr="00764BFD">
        <w:rPr>
          <w:sz w:val="24"/>
          <w:szCs w:val="24"/>
          <w:lang w:val="en-US"/>
        </w:rPr>
        <w:t xml:space="preserve"> </w:t>
      </w:r>
      <w:proofErr w:type="spellStart"/>
      <w:r w:rsidR="003D045C" w:rsidRPr="00764BFD">
        <w:rPr>
          <w:sz w:val="24"/>
          <w:szCs w:val="24"/>
          <w:lang w:val="en-US"/>
        </w:rPr>
        <w:t>Faculdades</w:t>
      </w:r>
      <w:proofErr w:type="spellEnd"/>
      <w:r w:rsidR="003D045C" w:rsidRPr="00764BFD">
        <w:rPr>
          <w:sz w:val="24"/>
          <w:szCs w:val="24"/>
          <w:lang w:val="en-US"/>
        </w:rPr>
        <w:t xml:space="preserve"> </w:t>
      </w:r>
      <w:r w:rsidR="008034BD" w:rsidRPr="008034BD">
        <w:rPr>
          <w:sz w:val="24"/>
          <w:szCs w:val="24"/>
          <w:highlight w:val="yellow"/>
          <w:u w:val="single"/>
          <w:lang w:val="en-US"/>
        </w:rPr>
        <w:t>Blinded Institution</w:t>
      </w:r>
      <w:r w:rsidRPr="00764BFD">
        <w:rPr>
          <w:sz w:val="24"/>
          <w:szCs w:val="24"/>
          <w:lang w:val="en-US"/>
        </w:rPr>
        <w:t>, in compliance with the guidelines and standards of National Health Council Resolution 196/96 - Ministry of Health. </w:t>
      </w:r>
    </w:p>
    <w:p w:rsidR="008034BD" w:rsidRDefault="008034BD" w:rsidP="00216570">
      <w:pPr>
        <w:widowControl w:val="0"/>
        <w:rPr>
          <w:b/>
          <w:sz w:val="24"/>
          <w:szCs w:val="24"/>
          <w:lang w:val="en-US"/>
        </w:rPr>
      </w:pPr>
    </w:p>
    <w:p w:rsidR="00142454" w:rsidRPr="003C3CC2" w:rsidRDefault="00850D32" w:rsidP="008034BD">
      <w:pPr>
        <w:widowControl w:val="0"/>
        <w:jc w:val="center"/>
        <w:rPr>
          <w:sz w:val="24"/>
          <w:szCs w:val="24"/>
          <w:lang w:val="en-US"/>
        </w:rPr>
      </w:pPr>
      <w:r w:rsidRPr="003C3CC2">
        <w:rPr>
          <w:sz w:val="24"/>
          <w:szCs w:val="24"/>
          <w:lang w:val="en-US"/>
        </w:rPr>
        <w:t>Results</w:t>
      </w:r>
    </w:p>
    <w:p w:rsidR="006A0D1F" w:rsidRPr="00764BFD" w:rsidRDefault="00486711" w:rsidP="00216570">
      <w:pPr>
        <w:widowControl w:val="0"/>
        <w:ind w:firstLine="708"/>
        <w:rPr>
          <w:sz w:val="24"/>
          <w:szCs w:val="24"/>
          <w:lang w:val="en-US"/>
        </w:rPr>
      </w:pPr>
      <w:r w:rsidRPr="00764BFD">
        <w:rPr>
          <w:sz w:val="24"/>
          <w:szCs w:val="24"/>
          <w:lang w:val="en-US"/>
        </w:rPr>
        <w:t>T</w:t>
      </w:r>
      <w:r w:rsidR="006A0D1F" w:rsidRPr="00764BFD">
        <w:rPr>
          <w:sz w:val="24"/>
          <w:szCs w:val="24"/>
          <w:lang w:val="en-US"/>
        </w:rPr>
        <w:t>he results of each case</w:t>
      </w:r>
      <w:r w:rsidRPr="00764BFD">
        <w:rPr>
          <w:sz w:val="24"/>
          <w:szCs w:val="24"/>
          <w:lang w:val="en-US"/>
        </w:rPr>
        <w:t xml:space="preserve"> will be presented</w:t>
      </w:r>
      <w:r w:rsidR="006A0D1F" w:rsidRPr="00764BFD">
        <w:rPr>
          <w:sz w:val="24"/>
          <w:szCs w:val="24"/>
          <w:lang w:val="en-US"/>
        </w:rPr>
        <w:t xml:space="preserve"> separately, according to the </w:t>
      </w:r>
      <w:r w:rsidR="00DC0F3B" w:rsidRPr="00764BFD">
        <w:rPr>
          <w:sz w:val="24"/>
          <w:szCs w:val="24"/>
          <w:lang w:val="en-US"/>
        </w:rPr>
        <w:t xml:space="preserve">following </w:t>
      </w:r>
      <w:r w:rsidR="006A0D1F" w:rsidRPr="00764BFD">
        <w:rPr>
          <w:sz w:val="24"/>
          <w:szCs w:val="24"/>
          <w:lang w:val="en-US"/>
        </w:rPr>
        <w:t>axes</w:t>
      </w:r>
      <w:r w:rsidR="00DC0F3B" w:rsidRPr="00764BFD">
        <w:rPr>
          <w:sz w:val="24"/>
          <w:szCs w:val="24"/>
          <w:lang w:val="en-US"/>
        </w:rPr>
        <w:t xml:space="preserve">: </w:t>
      </w:r>
      <w:r w:rsidR="00BD7C68" w:rsidRPr="00764BFD">
        <w:rPr>
          <w:sz w:val="24"/>
          <w:szCs w:val="24"/>
          <w:lang w:val="en-US"/>
        </w:rPr>
        <w:t>“The student with disabilities: diagnosis, characteristics and developmental aspects”; “Teacher's feelings and expectations regarding the inclusion process”; and “Practices carried out by the teacher in the inclusion process”</w:t>
      </w:r>
      <w:r w:rsidR="006A0D1F" w:rsidRPr="00764BFD">
        <w:rPr>
          <w:sz w:val="24"/>
          <w:szCs w:val="24"/>
          <w:lang w:val="en-US"/>
        </w:rPr>
        <w:t>. It began with a gener</w:t>
      </w:r>
      <w:r w:rsidRPr="00764BFD">
        <w:rPr>
          <w:sz w:val="24"/>
          <w:szCs w:val="24"/>
          <w:lang w:val="en-US"/>
        </w:rPr>
        <w:t>al characterization of the case</w:t>
      </w:r>
      <w:r w:rsidR="004A5824" w:rsidRPr="00764BFD">
        <w:rPr>
          <w:sz w:val="24"/>
          <w:szCs w:val="24"/>
          <w:lang w:val="en-US"/>
        </w:rPr>
        <w:t>, f</w:t>
      </w:r>
      <w:r w:rsidR="006A0D1F" w:rsidRPr="00764BFD">
        <w:rPr>
          <w:sz w:val="24"/>
          <w:szCs w:val="24"/>
          <w:lang w:val="en-US"/>
        </w:rPr>
        <w:t>ollowed by the presentation of each axis. Illustrative vignettes were used to exemplify the content of the categories in each thematic axis.</w:t>
      </w:r>
    </w:p>
    <w:p w:rsidR="008034BD" w:rsidRDefault="008034BD" w:rsidP="00216570">
      <w:pPr>
        <w:widowControl w:val="0"/>
        <w:rPr>
          <w:b/>
          <w:sz w:val="24"/>
          <w:szCs w:val="24"/>
          <w:lang w:val="en-US"/>
        </w:rPr>
      </w:pPr>
    </w:p>
    <w:p w:rsidR="00E63D31" w:rsidRPr="003C3CC2" w:rsidRDefault="006A0D1F" w:rsidP="00216570">
      <w:pPr>
        <w:widowControl w:val="0"/>
        <w:rPr>
          <w:i/>
          <w:sz w:val="24"/>
          <w:szCs w:val="24"/>
          <w:lang w:val="en-US"/>
        </w:rPr>
      </w:pPr>
      <w:r w:rsidRPr="003C3CC2">
        <w:rPr>
          <w:i/>
          <w:sz w:val="24"/>
          <w:szCs w:val="24"/>
          <w:lang w:val="en-US"/>
        </w:rPr>
        <w:t>Case</w:t>
      </w:r>
      <w:r w:rsidR="00E63D31" w:rsidRPr="003C3CC2">
        <w:rPr>
          <w:i/>
          <w:sz w:val="24"/>
          <w:szCs w:val="24"/>
          <w:lang w:val="en-US"/>
        </w:rPr>
        <w:t xml:space="preserve"> 1</w:t>
      </w:r>
    </w:p>
    <w:p w:rsidR="00B15B6D" w:rsidRPr="00764BFD" w:rsidRDefault="006A0D1F" w:rsidP="00216570">
      <w:pPr>
        <w:widowControl w:val="0"/>
        <w:ind w:firstLine="708"/>
        <w:rPr>
          <w:sz w:val="24"/>
          <w:szCs w:val="24"/>
          <w:lang w:val="en-US"/>
        </w:rPr>
      </w:pPr>
      <w:proofErr w:type="spellStart"/>
      <w:r w:rsidRPr="002770B1">
        <w:rPr>
          <w:sz w:val="24"/>
          <w:szCs w:val="24"/>
          <w:lang w:val="en-US"/>
        </w:rPr>
        <w:t>Fernan</w:t>
      </w:r>
      <w:r w:rsidRPr="008034BD">
        <w:rPr>
          <w:sz w:val="24"/>
          <w:szCs w:val="24"/>
          <w:lang w:val="en-US"/>
        </w:rPr>
        <w:t>da</w:t>
      </w:r>
      <w:proofErr w:type="spellEnd"/>
      <w:r w:rsidRPr="008034BD">
        <w:rPr>
          <w:sz w:val="24"/>
          <w:szCs w:val="24"/>
          <w:lang w:val="en-US"/>
        </w:rPr>
        <w:t xml:space="preserve"> </w:t>
      </w:r>
      <w:r w:rsidR="002770B1" w:rsidRPr="008034BD">
        <w:rPr>
          <w:sz w:val="24"/>
          <w:szCs w:val="24"/>
          <w:lang w:val="en-US"/>
        </w:rPr>
        <w:t xml:space="preserve">(the names in the cases </w:t>
      </w:r>
      <w:r w:rsidR="001F1E87" w:rsidRPr="008034BD">
        <w:rPr>
          <w:sz w:val="24"/>
          <w:szCs w:val="24"/>
          <w:lang w:val="en-US"/>
        </w:rPr>
        <w:t>are</w:t>
      </w:r>
      <w:r w:rsidR="002770B1" w:rsidRPr="008034BD">
        <w:rPr>
          <w:sz w:val="24"/>
          <w:szCs w:val="24"/>
          <w:lang w:val="en-US"/>
        </w:rPr>
        <w:t xml:space="preserve"> fictitious names</w:t>
      </w:r>
      <w:r w:rsidR="002770B1" w:rsidRPr="00C2099D">
        <w:rPr>
          <w:color w:val="FF0000"/>
          <w:sz w:val="24"/>
          <w:szCs w:val="24"/>
          <w:lang w:val="en-US"/>
        </w:rPr>
        <w:t>)</w:t>
      </w:r>
      <w:r w:rsidR="002770B1" w:rsidRPr="002770B1">
        <w:rPr>
          <w:sz w:val="24"/>
          <w:szCs w:val="24"/>
          <w:lang w:val="en-US"/>
        </w:rPr>
        <w:t xml:space="preserve"> </w:t>
      </w:r>
      <w:r w:rsidRPr="002770B1">
        <w:rPr>
          <w:sz w:val="24"/>
          <w:szCs w:val="24"/>
          <w:lang w:val="en-US"/>
        </w:rPr>
        <w:t>was</w:t>
      </w:r>
      <w:r w:rsidRPr="00764BFD">
        <w:rPr>
          <w:sz w:val="24"/>
          <w:szCs w:val="24"/>
          <w:lang w:val="en-US"/>
        </w:rPr>
        <w:t xml:space="preserve"> 26 years old, she </w:t>
      </w:r>
      <w:r w:rsidR="00777942" w:rsidRPr="00764BFD">
        <w:rPr>
          <w:sz w:val="24"/>
          <w:szCs w:val="24"/>
          <w:lang w:val="en-US"/>
        </w:rPr>
        <w:t xml:space="preserve">had received </w:t>
      </w:r>
      <w:r w:rsidRPr="00764BFD">
        <w:rPr>
          <w:sz w:val="24"/>
          <w:szCs w:val="24"/>
          <w:lang w:val="en-US"/>
        </w:rPr>
        <w:t xml:space="preserve">a degree in Pedagogy a year </w:t>
      </w:r>
      <w:r w:rsidR="00777942" w:rsidRPr="00764BFD">
        <w:rPr>
          <w:sz w:val="24"/>
          <w:szCs w:val="24"/>
          <w:lang w:val="en-US"/>
        </w:rPr>
        <w:t xml:space="preserve">previously </w:t>
      </w:r>
      <w:r w:rsidRPr="00764BFD">
        <w:rPr>
          <w:sz w:val="24"/>
          <w:szCs w:val="24"/>
          <w:lang w:val="en-US"/>
        </w:rPr>
        <w:t>and studied Specialization in Administration, Supervision and Educational Guidance. She worked at a</w:t>
      </w:r>
      <w:r w:rsidR="008A110B" w:rsidRPr="00764BFD">
        <w:rPr>
          <w:sz w:val="24"/>
          <w:szCs w:val="24"/>
          <w:lang w:val="en-US"/>
        </w:rPr>
        <w:t xml:space="preserve"> </w:t>
      </w:r>
      <w:r w:rsidR="00103B03" w:rsidRPr="00764BFD">
        <w:rPr>
          <w:sz w:val="24"/>
          <w:szCs w:val="24"/>
          <w:lang w:val="en-US"/>
        </w:rPr>
        <w:t xml:space="preserve">Municipal School and </w:t>
      </w:r>
      <w:r w:rsidR="00777942" w:rsidRPr="00764BFD">
        <w:rPr>
          <w:sz w:val="24"/>
          <w:szCs w:val="24"/>
          <w:lang w:val="en-US"/>
        </w:rPr>
        <w:t xml:space="preserve">had </w:t>
      </w:r>
      <w:r w:rsidRPr="00764BFD">
        <w:rPr>
          <w:sz w:val="24"/>
          <w:szCs w:val="24"/>
          <w:lang w:val="en-US"/>
        </w:rPr>
        <w:t>worked in the area for five years</w:t>
      </w:r>
      <w:r w:rsidR="00777942" w:rsidRPr="00764BFD">
        <w:rPr>
          <w:sz w:val="24"/>
          <w:szCs w:val="24"/>
          <w:lang w:val="en-US"/>
        </w:rPr>
        <w:t>. She had been in her current school for three years</w:t>
      </w:r>
      <w:r w:rsidRPr="00764BFD">
        <w:rPr>
          <w:sz w:val="24"/>
          <w:szCs w:val="24"/>
          <w:lang w:val="en-US"/>
        </w:rPr>
        <w:t>, where she work</w:t>
      </w:r>
      <w:r w:rsidR="00777942" w:rsidRPr="00764BFD">
        <w:rPr>
          <w:sz w:val="24"/>
          <w:szCs w:val="24"/>
          <w:lang w:val="en-US"/>
        </w:rPr>
        <w:t>ed full time (</w:t>
      </w:r>
      <w:r w:rsidRPr="00764BFD">
        <w:rPr>
          <w:sz w:val="24"/>
          <w:szCs w:val="24"/>
          <w:lang w:val="en-US"/>
        </w:rPr>
        <w:t>50 hours a week</w:t>
      </w:r>
      <w:r w:rsidR="00777942" w:rsidRPr="00764BFD">
        <w:rPr>
          <w:sz w:val="24"/>
          <w:szCs w:val="24"/>
          <w:lang w:val="en-US"/>
        </w:rPr>
        <w:t>)</w:t>
      </w:r>
      <w:r w:rsidRPr="00764BFD">
        <w:rPr>
          <w:sz w:val="24"/>
          <w:szCs w:val="24"/>
          <w:lang w:val="en-US"/>
        </w:rPr>
        <w:t xml:space="preserve">. Her class had 20 students, aged between two and three years, had the support of two assistants that worked with all the students, </w:t>
      </w:r>
      <w:r w:rsidR="00777942" w:rsidRPr="00764BFD">
        <w:rPr>
          <w:sz w:val="24"/>
          <w:szCs w:val="24"/>
          <w:lang w:val="en-US"/>
        </w:rPr>
        <w:t xml:space="preserve">while there was </w:t>
      </w:r>
      <w:r w:rsidRPr="00764BFD">
        <w:rPr>
          <w:sz w:val="24"/>
          <w:szCs w:val="24"/>
          <w:lang w:val="en-US"/>
        </w:rPr>
        <w:t xml:space="preserve">no specific </w:t>
      </w:r>
      <w:r w:rsidR="007D62DC" w:rsidRPr="00764BFD">
        <w:rPr>
          <w:sz w:val="24"/>
          <w:szCs w:val="24"/>
          <w:lang w:val="en-US"/>
        </w:rPr>
        <w:t xml:space="preserve">training </w:t>
      </w:r>
      <w:r w:rsidRPr="00764BFD">
        <w:rPr>
          <w:sz w:val="24"/>
          <w:szCs w:val="24"/>
          <w:lang w:val="en-US"/>
        </w:rPr>
        <w:t>to attend students with d</w:t>
      </w:r>
      <w:r w:rsidR="0024103A" w:rsidRPr="00764BFD">
        <w:rPr>
          <w:sz w:val="24"/>
          <w:szCs w:val="24"/>
          <w:lang w:val="en-US"/>
        </w:rPr>
        <w:t>isability</w:t>
      </w:r>
      <w:r w:rsidRPr="00764BFD">
        <w:rPr>
          <w:sz w:val="24"/>
          <w:szCs w:val="24"/>
          <w:lang w:val="en-US"/>
        </w:rPr>
        <w:t>.</w:t>
      </w:r>
    </w:p>
    <w:p w:rsidR="003C3CC2" w:rsidRDefault="003C3CC2" w:rsidP="00216570">
      <w:pPr>
        <w:widowControl w:val="0"/>
        <w:rPr>
          <w:sz w:val="24"/>
          <w:szCs w:val="24"/>
          <w:lang w:val="en-US"/>
        </w:rPr>
      </w:pPr>
    </w:p>
    <w:p w:rsidR="003C3CC2" w:rsidRDefault="006A0D1F" w:rsidP="00216570">
      <w:pPr>
        <w:widowControl w:val="0"/>
        <w:ind w:firstLine="708"/>
        <w:rPr>
          <w:sz w:val="24"/>
          <w:szCs w:val="24"/>
          <w:lang w:val="en-US"/>
        </w:rPr>
      </w:pPr>
      <w:r w:rsidRPr="00764BFD">
        <w:rPr>
          <w:sz w:val="24"/>
          <w:szCs w:val="24"/>
          <w:lang w:val="en-US"/>
        </w:rPr>
        <w:t>Axis I: The student with disabilit</w:t>
      </w:r>
      <w:r w:rsidR="00491C58" w:rsidRPr="00764BFD">
        <w:rPr>
          <w:sz w:val="24"/>
          <w:szCs w:val="24"/>
          <w:lang w:val="en-US"/>
        </w:rPr>
        <w:t>y</w:t>
      </w:r>
      <w:r w:rsidRPr="00764BFD">
        <w:rPr>
          <w:sz w:val="24"/>
          <w:szCs w:val="24"/>
          <w:lang w:val="en-US"/>
        </w:rPr>
        <w:t>: diagnosis, characteristics and developmental aspects</w:t>
      </w:r>
    </w:p>
    <w:p w:rsidR="006A0D1F" w:rsidRPr="00764BFD" w:rsidRDefault="00D26DB9" w:rsidP="00216570">
      <w:pPr>
        <w:widowControl w:val="0"/>
        <w:ind w:firstLine="708"/>
        <w:rPr>
          <w:sz w:val="24"/>
          <w:szCs w:val="24"/>
          <w:lang w:val="en-US"/>
        </w:rPr>
      </w:pPr>
      <w:proofErr w:type="spellStart"/>
      <w:r w:rsidRPr="00764BFD">
        <w:rPr>
          <w:sz w:val="24"/>
          <w:szCs w:val="24"/>
          <w:lang w:val="en-US"/>
        </w:rPr>
        <w:lastRenderedPageBreak/>
        <w:t>Fernanda’</w:t>
      </w:r>
      <w:r w:rsidR="006A0D1F" w:rsidRPr="00764BFD">
        <w:rPr>
          <w:sz w:val="24"/>
          <w:szCs w:val="24"/>
          <w:lang w:val="en-US"/>
        </w:rPr>
        <w:t>s</w:t>
      </w:r>
      <w:proofErr w:type="spellEnd"/>
      <w:r w:rsidR="006A0D1F" w:rsidRPr="00764BFD">
        <w:rPr>
          <w:sz w:val="24"/>
          <w:szCs w:val="24"/>
          <w:lang w:val="en-US"/>
        </w:rPr>
        <w:t xml:space="preserve"> student was Gabriel </w:t>
      </w:r>
      <w:r w:rsidRPr="00764BFD">
        <w:rPr>
          <w:sz w:val="24"/>
          <w:szCs w:val="24"/>
          <w:lang w:val="en-US"/>
        </w:rPr>
        <w:t>who</w:t>
      </w:r>
      <w:r w:rsidR="006A0D1F" w:rsidRPr="00764BFD">
        <w:rPr>
          <w:sz w:val="24"/>
          <w:szCs w:val="24"/>
          <w:lang w:val="en-US"/>
        </w:rPr>
        <w:t xml:space="preserve"> had </w:t>
      </w:r>
      <w:r w:rsidRPr="00764BFD">
        <w:rPr>
          <w:sz w:val="24"/>
          <w:szCs w:val="24"/>
          <w:lang w:val="en-US"/>
        </w:rPr>
        <w:t>Down’s syndrome</w:t>
      </w:r>
      <w:r w:rsidR="006A0D1F" w:rsidRPr="00764BFD">
        <w:rPr>
          <w:sz w:val="24"/>
          <w:szCs w:val="24"/>
          <w:lang w:val="en-US"/>
        </w:rPr>
        <w:t xml:space="preserve">. According to the information that the school </w:t>
      </w:r>
      <w:proofErr w:type="spellStart"/>
      <w:r w:rsidR="006A0D1F" w:rsidRPr="00764BFD">
        <w:rPr>
          <w:sz w:val="24"/>
          <w:szCs w:val="24"/>
          <w:lang w:val="en-US"/>
        </w:rPr>
        <w:t>psycho</w:t>
      </w:r>
      <w:r w:rsidR="00785E9B" w:rsidRPr="00764BFD">
        <w:rPr>
          <w:sz w:val="24"/>
          <w:szCs w:val="24"/>
          <w:lang w:val="en-US"/>
        </w:rPr>
        <w:t>pedago</w:t>
      </w:r>
      <w:r w:rsidR="006A0D1F" w:rsidRPr="00764BFD">
        <w:rPr>
          <w:sz w:val="24"/>
          <w:szCs w:val="24"/>
          <w:lang w:val="en-US"/>
        </w:rPr>
        <w:t>gist</w:t>
      </w:r>
      <w:proofErr w:type="spellEnd"/>
      <w:r w:rsidR="006A0D1F" w:rsidRPr="00764BFD">
        <w:rPr>
          <w:sz w:val="24"/>
          <w:szCs w:val="24"/>
          <w:lang w:val="en-US"/>
        </w:rPr>
        <w:t xml:space="preserve"> </w:t>
      </w:r>
      <w:r w:rsidRPr="00764BFD">
        <w:rPr>
          <w:sz w:val="24"/>
          <w:szCs w:val="24"/>
          <w:lang w:val="en-US"/>
        </w:rPr>
        <w:t>provided</w:t>
      </w:r>
      <w:r w:rsidR="006A0D1F" w:rsidRPr="00764BFD">
        <w:rPr>
          <w:sz w:val="24"/>
          <w:szCs w:val="24"/>
          <w:lang w:val="en-US"/>
        </w:rPr>
        <w:t xml:space="preserve"> </w:t>
      </w:r>
      <w:r w:rsidRPr="00764BFD">
        <w:rPr>
          <w:sz w:val="24"/>
          <w:szCs w:val="24"/>
          <w:lang w:val="en-US"/>
        </w:rPr>
        <w:t>her, his condition was mild</w:t>
      </w:r>
      <w:r w:rsidR="006A0D1F" w:rsidRPr="00764BFD">
        <w:rPr>
          <w:sz w:val="24"/>
          <w:szCs w:val="24"/>
          <w:lang w:val="en-US"/>
        </w:rPr>
        <w:t xml:space="preserve">, which </w:t>
      </w:r>
      <w:r w:rsidRPr="00764BFD">
        <w:rPr>
          <w:sz w:val="24"/>
          <w:szCs w:val="24"/>
          <w:lang w:val="en-US"/>
        </w:rPr>
        <w:t xml:space="preserve">coincided with </w:t>
      </w:r>
      <w:r w:rsidR="006A0D1F" w:rsidRPr="00764BFD">
        <w:rPr>
          <w:sz w:val="24"/>
          <w:szCs w:val="24"/>
          <w:lang w:val="en-US"/>
        </w:rPr>
        <w:t>Fernanda</w:t>
      </w:r>
      <w:r w:rsidRPr="00764BFD">
        <w:rPr>
          <w:sz w:val="24"/>
          <w:szCs w:val="24"/>
          <w:lang w:val="en-US"/>
        </w:rPr>
        <w:t xml:space="preserve">’s observations in her </w:t>
      </w:r>
      <w:r w:rsidR="006A0D1F" w:rsidRPr="00764BFD">
        <w:rPr>
          <w:sz w:val="24"/>
          <w:szCs w:val="24"/>
          <w:lang w:val="en-US"/>
        </w:rPr>
        <w:t xml:space="preserve">daily contact with the student: </w:t>
      </w:r>
      <w:r w:rsidRPr="00764BFD">
        <w:rPr>
          <w:i/>
          <w:sz w:val="24"/>
          <w:szCs w:val="24"/>
          <w:lang w:val="en-US"/>
        </w:rPr>
        <w:t>“</w:t>
      </w:r>
      <w:r w:rsidR="006A0D1F" w:rsidRPr="00764BFD">
        <w:rPr>
          <w:i/>
          <w:sz w:val="24"/>
          <w:szCs w:val="24"/>
          <w:lang w:val="en-US"/>
        </w:rPr>
        <w:t xml:space="preserve">His problem is more the features of </w:t>
      </w:r>
      <w:r w:rsidR="005F4BA2" w:rsidRPr="00764BFD">
        <w:rPr>
          <w:i/>
          <w:sz w:val="24"/>
          <w:szCs w:val="24"/>
          <w:lang w:val="en-US"/>
        </w:rPr>
        <w:t>Down’s syndrome</w:t>
      </w:r>
      <w:r w:rsidR="006A0D1F" w:rsidRPr="00764BFD">
        <w:rPr>
          <w:i/>
          <w:sz w:val="24"/>
          <w:szCs w:val="24"/>
          <w:lang w:val="en-US"/>
        </w:rPr>
        <w:t xml:space="preserve">. But he understands everything, does everything like the others, only </w:t>
      </w:r>
      <w:r w:rsidR="005F4BA2" w:rsidRPr="00764BFD">
        <w:rPr>
          <w:i/>
          <w:sz w:val="24"/>
          <w:szCs w:val="24"/>
          <w:lang w:val="en-US"/>
        </w:rPr>
        <w:t xml:space="preserve">with </w:t>
      </w:r>
      <w:r w:rsidR="006A0D1F" w:rsidRPr="00764BFD">
        <w:rPr>
          <w:i/>
          <w:sz w:val="24"/>
          <w:szCs w:val="24"/>
          <w:lang w:val="en-US"/>
        </w:rPr>
        <w:t xml:space="preserve">food we have </w:t>
      </w:r>
      <w:r w:rsidR="005F4BA2" w:rsidRPr="00764BFD">
        <w:rPr>
          <w:i/>
          <w:sz w:val="24"/>
          <w:szCs w:val="24"/>
          <w:lang w:val="en-US"/>
        </w:rPr>
        <w:t>to help, has not developed yet.”</w:t>
      </w:r>
      <w:r w:rsidR="007C19AE" w:rsidRPr="00764BFD">
        <w:rPr>
          <w:i/>
          <w:sz w:val="24"/>
          <w:szCs w:val="24"/>
          <w:lang w:val="en-US"/>
        </w:rPr>
        <w:t xml:space="preserve"> </w:t>
      </w:r>
      <w:r w:rsidR="006A0D1F" w:rsidRPr="00764BFD">
        <w:rPr>
          <w:sz w:val="24"/>
          <w:szCs w:val="24"/>
          <w:lang w:val="en-US"/>
        </w:rPr>
        <w:t>Althoug</w:t>
      </w:r>
      <w:r w:rsidR="005F4BA2" w:rsidRPr="00764BFD">
        <w:rPr>
          <w:sz w:val="24"/>
          <w:szCs w:val="24"/>
          <w:lang w:val="en-US"/>
        </w:rPr>
        <w:t>h Fernanda reported the student’</w:t>
      </w:r>
      <w:r w:rsidR="006A0D1F" w:rsidRPr="00764BFD">
        <w:rPr>
          <w:sz w:val="24"/>
          <w:szCs w:val="24"/>
          <w:lang w:val="en-US"/>
        </w:rPr>
        <w:t xml:space="preserve">s difficulty in eating, she emphasized how much </w:t>
      </w:r>
      <w:r w:rsidR="005F4BA2" w:rsidRPr="00764BFD">
        <w:rPr>
          <w:sz w:val="24"/>
          <w:szCs w:val="24"/>
          <w:lang w:val="en-US"/>
        </w:rPr>
        <w:t>this aspect had</w:t>
      </w:r>
      <w:r w:rsidR="006A0D1F" w:rsidRPr="00764BFD">
        <w:rPr>
          <w:sz w:val="24"/>
          <w:szCs w:val="24"/>
          <w:lang w:val="en-US"/>
        </w:rPr>
        <w:t xml:space="preserve"> evolved through the teachers' work: </w:t>
      </w:r>
      <w:r w:rsidR="005F4BA2" w:rsidRPr="00764BFD">
        <w:rPr>
          <w:i/>
          <w:sz w:val="24"/>
          <w:szCs w:val="24"/>
          <w:lang w:val="en-US"/>
        </w:rPr>
        <w:t>“</w:t>
      </w:r>
      <w:r w:rsidR="00837BE4" w:rsidRPr="00764BFD">
        <w:rPr>
          <w:i/>
          <w:sz w:val="24"/>
          <w:szCs w:val="24"/>
          <w:lang w:val="en-US"/>
        </w:rPr>
        <w:t>B</w:t>
      </w:r>
      <w:r w:rsidR="006A0D1F" w:rsidRPr="00764BFD">
        <w:rPr>
          <w:i/>
          <w:sz w:val="24"/>
          <w:szCs w:val="24"/>
          <w:lang w:val="en-US"/>
        </w:rPr>
        <w:t>efore everything was crushed, [...]</w:t>
      </w:r>
      <w:r w:rsidR="005F4BA2" w:rsidRPr="00764BFD">
        <w:rPr>
          <w:i/>
          <w:sz w:val="24"/>
          <w:szCs w:val="24"/>
          <w:lang w:val="en-US"/>
        </w:rPr>
        <w:t xml:space="preserve"> because he could not chew, as t</w:t>
      </w:r>
      <w:r w:rsidR="006A0D1F" w:rsidRPr="00764BFD">
        <w:rPr>
          <w:i/>
          <w:sz w:val="24"/>
          <w:szCs w:val="24"/>
          <w:lang w:val="en-US"/>
        </w:rPr>
        <w:t>he</w:t>
      </w:r>
      <w:r w:rsidR="005F4BA2" w:rsidRPr="00764BFD">
        <w:rPr>
          <w:i/>
          <w:sz w:val="24"/>
          <w:szCs w:val="24"/>
          <w:lang w:val="en-US"/>
        </w:rPr>
        <w:t>ir</w:t>
      </w:r>
      <w:r w:rsidR="006A0D1F" w:rsidRPr="00764BFD">
        <w:rPr>
          <w:i/>
          <w:sz w:val="24"/>
          <w:szCs w:val="24"/>
          <w:lang w:val="en-US"/>
        </w:rPr>
        <w:t xml:space="preserve"> tongue</w:t>
      </w:r>
      <w:r w:rsidR="005F4BA2" w:rsidRPr="00764BFD">
        <w:rPr>
          <w:i/>
          <w:sz w:val="24"/>
          <w:szCs w:val="24"/>
          <w:lang w:val="en-US"/>
        </w:rPr>
        <w:t>s are thicker, they can</w:t>
      </w:r>
      <w:r w:rsidR="006A0D1F" w:rsidRPr="00764BFD">
        <w:rPr>
          <w:i/>
          <w:sz w:val="24"/>
          <w:szCs w:val="24"/>
          <w:lang w:val="en-US"/>
        </w:rPr>
        <w:t>not chew yet ... so now we give him something more solid, he already eats</w:t>
      </w:r>
      <w:r w:rsidR="005F4BA2" w:rsidRPr="00764BFD">
        <w:rPr>
          <w:i/>
          <w:sz w:val="24"/>
          <w:szCs w:val="24"/>
          <w:lang w:val="en-US"/>
        </w:rPr>
        <w:t xml:space="preserve"> apple</w:t>
      </w:r>
      <w:r w:rsidR="00837BE4" w:rsidRPr="00764BFD">
        <w:rPr>
          <w:i/>
          <w:sz w:val="24"/>
          <w:szCs w:val="24"/>
          <w:lang w:val="en-US"/>
        </w:rPr>
        <w:t xml:space="preserve">, banana </w:t>
      </w:r>
      <w:r w:rsidR="00585909" w:rsidRPr="00764BFD">
        <w:rPr>
          <w:i/>
          <w:sz w:val="24"/>
          <w:szCs w:val="24"/>
          <w:lang w:val="en-US"/>
        </w:rPr>
        <w:t>[…]</w:t>
      </w:r>
      <w:r w:rsidR="00614547" w:rsidRPr="00764BFD">
        <w:rPr>
          <w:i/>
          <w:sz w:val="24"/>
          <w:szCs w:val="24"/>
          <w:lang w:val="en-US"/>
        </w:rPr>
        <w:t>.</w:t>
      </w:r>
      <w:r w:rsidR="005F4BA2" w:rsidRPr="00764BFD">
        <w:rPr>
          <w:i/>
          <w:sz w:val="24"/>
          <w:szCs w:val="24"/>
          <w:lang w:val="en-US"/>
        </w:rPr>
        <w:t>”</w:t>
      </w:r>
    </w:p>
    <w:p w:rsidR="00633495" w:rsidRPr="00764BFD" w:rsidRDefault="00633495" w:rsidP="00216570">
      <w:pPr>
        <w:widowControl w:val="0"/>
        <w:ind w:firstLine="709"/>
        <w:rPr>
          <w:i/>
          <w:sz w:val="24"/>
          <w:szCs w:val="24"/>
          <w:lang w:val="en-US"/>
        </w:rPr>
      </w:pPr>
      <w:r w:rsidRPr="00764BFD">
        <w:rPr>
          <w:sz w:val="24"/>
          <w:szCs w:val="24"/>
          <w:lang w:val="en-US"/>
        </w:rPr>
        <w:t xml:space="preserve">Throughout the interview, the teacher commented a few times about </w:t>
      </w:r>
      <w:r w:rsidR="0059007D" w:rsidRPr="00764BFD">
        <w:rPr>
          <w:sz w:val="24"/>
          <w:szCs w:val="24"/>
          <w:lang w:val="en-US"/>
        </w:rPr>
        <w:t>Gabriel’s evolution</w:t>
      </w:r>
      <w:r w:rsidRPr="00764BFD">
        <w:rPr>
          <w:sz w:val="24"/>
          <w:szCs w:val="24"/>
          <w:lang w:val="en-US"/>
        </w:rPr>
        <w:t>, although this was not the topic</w:t>
      </w:r>
      <w:r w:rsidR="0059007D" w:rsidRPr="00764BFD">
        <w:rPr>
          <w:sz w:val="24"/>
          <w:szCs w:val="24"/>
          <w:lang w:val="en-US"/>
        </w:rPr>
        <w:t xml:space="preserve"> being</w:t>
      </w:r>
      <w:r w:rsidRPr="00764BFD">
        <w:rPr>
          <w:sz w:val="24"/>
          <w:szCs w:val="24"/>
          <w:lang w:val="en-US"/>
        </w:rPr>
        <w:t xml:space="preserve"> explored. For example, when asked about her own evolution as a teacher, she told of h</w:t>
      </w:r>
      <w:r w:rsidR="00C81661" w:rsidRPr="00764BFD">
        <w:rPr>
          <w:sz w:val="24"/>
          <w:szCs w:val="24"/>
          <w:lang w:val="en-US"/>
        </w:rPr>
        <w:t>is</w:t>
      </w:r>
      <w:r w:rsidRPr="00764BFD">
        <w:rPr>
          <w:sz w:val="24"/>
          <w:szCs w:val="24"/>
          <w:lang w:val="en-US"/>
        </w:rPr>
        <w:t xml:space="preserve"> socioemotional development, implying that she perceives h</w:t>
      </w:r>
      <w:r w:rsidR="00C81661" w:rsidRPr="00764BFD">
        <w:rPr>
          <w:sz w:val="24"/>
          <w:szCs w:val="24"/>
          <w:lang w:val="en-US"/>
        </w:rPr>
        <w:t>er</w:t>
      </w:r>
      <w:r w:rsidRPr="00764BFD">
        <w:rPr>
          <w:sz w:val="24"/>
          <w:szCs w:val="24"/>
          <w:lang w:val="en-US"/>
        </w:rPr>
        <w:t xml:space="preserve"> evolution as a teache</w:t>
      </w:r>
      <w:r w:rsidR="0059007D" w:rsidRPr="00764BFD">
        <w:rPr>
          <w:sz w:val="24"/>
          <w:szCs w:val="24"/>
          <w:lang w:val="en-US"/>
        </w:rPr>
        <w:t>r through her vision of Gabriel’</w:t>
      </w:r>
      <w:r w:rsidRPr="00764BFD">
        <w:rPr>
          <w:sz w:val="24"/>
          <w:szCs w:val="24"/>
          <w:lang w:val="en-US"/>
        </w:rPr>
        <w:t xml:space="preserve">s potentialities: </w:t>
      </w:r>
      <w:r w:rsidR="0059007D" w:rsidRPr="00764BFD">
        <w:rPr>
          <w:i/>
          <w:sz w:val="24"/>
          <w:szCs w:val="24"/>
          <w:lang w:val="en-US"/>
        </w:rPr>
        <w:t>“</w:t>
      </w:r>
      <w:r w:rsidRPr="00764BFD">
        <w:rPr>
          <w:i/>
          <w:sz w:val="24"/>
          <w:szCs w:val="24"/>
          <w:lang w:val="en-US"/>
        </w:rPr>
        <w:t xml:space="preserve">My vision has changed completely, </w:t>
      </w:r>
      <w:r w:rsidR="007D5F06" w:rsidRPr="00764BFD">
        <w:rPr>
          <w:i/>
          <w:sz w:val="24"/>
          <w:szCs w:val="24"/>
          <w:lang w:val="en-US"/>
        </w:rPr>
        <w:t xml:space="preserve">a </w:t>
      </w:r>
      <w:r w:rsidR="0059007D" w:rsidRPr="00764BFD">
        <w:rPr>
          <w:i/>
          <w:sz w:val="24"/>
          <w:szCs w:val="24"/>
          <w:lang w:val="en-US"/>
        </w:rPr>
        <w:t>leap</w:t>
      </w:r>
      <w:r w:rsidRPr="00764BFD">
        <w:rPr>
          <w:i/>
          <w:sz w:val="24"/>
          <w:szCs w:val="24"/>
          <w:lang w:val="en-US"/>
        </w:rPr>
        <w:t xml:space="preserve">, but now in the middle of the year, in the beginning he was like </w:t>
      </w:r>
      <w:r w:rsidR="0059007D" w:rsidRPr="00764BFD">
        <w:rPr>
          <w:i/>
          <w:sz w:val="24"/>
          <w:szCs w:val="24"/>
          <w:lang w:val="en-US"/>
        </w:rPr>
        <w:t>a</w:t>
      </w:r>
      <w:r w:rsidRPr="00764BFD">
        <w:rPr>
          <w:i/>
          <w:sz w:val="24"/>
          <w:szCs w:val="24"/>
          <w:lang w:val="en-US"/>
        </w:rPr>
        <w:t xml:space="preserve"> baby, now he is more like the others, he is seeing, living with other</w:t>
      </w:r>
      <w:r w:rsidR="0059007D" w:rsidRPr="00764BFD">
        <w:rPr>
          <w:i/>
          <w:sz w:val="24"/>
          <w:szCs w:val="24"/>
          <w:lang w:val="en-US"/>
        </w:rPr>
        <w:t>s and learning.”</w:t>
      </w:r>
    </w:p>
    <w:p w:rsidR="00633495" w:rsidRPr="00764BFD" w:rsidRDefault="00633495" w:rsidP="00216570">
      <w:pPr>
        <w:widowControl w:val="0"/>
        <w:ind w:firstLine="709"/>
        <w:rPr>
          <w:i/>
          <w:sz w:val="24"/>
          <w:szCs w:val="24"/>
          <w:lang w:val="en-US"/>
        </w:rPr>
      </w:pPr>
      <w:r w:rsidRPr="00764BFD">
        <w:rPr>
          <w:sz w:val="24"/>
          <w:szCs w:val="24"/>
          <w:lang w:val="en-US"/>
        </w:rPr>
        <w:t xml:space="preserve">When questioned </w:t>
      </w:r>
      <w:r w:rsidR="0059007D" w:rsidRPr="00764BFD">
        <w:rPr>
          <w:sz w:val="24"/>
          <w:szCs w:val="24"/>
          <w:lang w:val="en-US"/>
        </w:rPr>
        <w:t>regarding</w:t>
      </w:r>
      <w:r w:rsidRPr="00764BFD">
        <w:rPr>
          <w:sz w:val="24"/>
          <w:szCs w:val="24"/>
          <w:lang w:val="en-US"/>
        </w:rPr>
        <w:t xml:space="preserve"> </w:t>
      </w:r>
      <w:r w:rsidR="0059007D" w:rsidRPr="00764BFD">
        <w:rPr>
          <w:sz w:val="24"/>
          <w:szCs w:val="24"/>
          <w:lang w:val="en-US"/>
        </w:rPr>
        <w:t xml:space="preserve">what she had found out about </w:t>
      </w:r>
      <w:r w:rsidRPr="00764BFD">
        <w:rPr>
          <w:sz w:val="24"/>
          <w:szCs w:val="24"/>
          <w:lang w:val="en-US"/>
        </w:rPr>
        <w:t>Down</w:t>
      </w:r>
      <w:r w:rsidR="0059007D" w:rsidRPr="00764BFD">
        <w:rPr>
          <w:sz w:val="24"/>
          <w:szCs w:val="24"/>
          <w:lang w:val="en-US"/>
        </w:rPr>
        <w:t>’s s</w:t>
      </w:r>
      <w:r w:rsidRPr="00764BFD">
        <w:rPr>
          <w:sz w:val="24"/>
          <w:szCs w:val="24"/>
          <w:lang w:val="en-US"/>
        </w:rPr>
        <w:t xml:space="preserve">yndrome, Fernanda emphasized the issue of aggression, commonly associated with </w:t>
      </w:r>
      <w:r w:rsidR="00773883" w:rsidRPr="00764BFD">
        <w:rPr>
          <w:sz w:val="24"/>
          <w:szCs w:val="24"/>
          <w:lang w:val="en-US"/>
        </w:rPr>
        <w:t>Down’s</w:t>
      </w:r>
      <w:r w:rsidRPr="00764BFD">
        <w:rPr>
          <w:sz w:val="24"/>
          <w:szCs w:val="24"/>
          <w:lang w:val="en-US"/>
        </w:rPr>
        <w:t xml:space="preserve">. However, she said that she did not perceive </w:t>
      </w:r>
      <w:r w:rsidR="00773883" w:rsidRPr="00764BFD">
        <w:rPr>
          <w:sz w:val="24"/>
          <w:szCs w:val="24"/>
          <w:lang w:val="en-US"/>
        </w:rPr>
        <w:t xml:space="preserve">that </w:t>
      </w:r>
      <w:r w:rsidRPr="00764BFD">
        <w:rPr>
          <w:sz w:val="24"/>
          <w:szCs w:val="24"/>
          <w:lang w:val="en-US"/>
        </w:rPr>
        <w:t>trait in Ga</w:t>
      </w:r>
      <w:r w:rsidR="00773883" w:rsidRPr="00764BFD">
        <w:rPr>
          <w:sz w:val="24"/>
          <w:szCs w:val="24"/>
          <w:lang w:val="en-US"/>
        </w:rPr>
        <w:t>briel and described the student’</w:t>
      </w:r>
      <w:r w:rsidR="00EB7373" w:rsidRPr="00764BFD">
        <w:rPr>
          <w:sz w:val="24"/>
          <w:szCs w:val="24"/>
          <w:lang w:val="en-US"/>
        </w:rPr>
        <w:t>s socio</w:t>
      </w:r>
      <w:r w:rsidRPr="00764BFD">
        <w:rPr>
          <w:sz w:val="24"/>
          <w:szCs w:val="24"/>
          <w:lang w:val="en-US"/>
        </w:rPr>
        <w:t xml:space="preserve">emotional abilities: </w:t>
      </w:r>
      <w:r w:rsidR="00773883" w:rsidRPr="00764BFD">
        <w:rPr>
          <w:i/>
          <w:sz w:val="24"/>
          <w:szCs w:val="24"/>
          <w:lang w:val="en-US"/>
        </w:rPr>
        <w:t>“</w:t>
      </w:r>
      <w:r w:rsidRPr="00764BFD">
        <w:rPr>
          <w:i/>
          <w:sz w:val="24"/>
          <w:szCs w:val="24"/>
          <w:lang w:val="en-US"/>
        </w:rPr>
        <w:t xml:space="preserve">He is very charismatic, very dear, always laughing, kissing, a very dear child, </w:t>
      </w:r>
      <w:r w:rsidR="00773883" w:rsidRPr="00764BFD">
        <w:rPr>
          <w:i/>
          <w:sz w:val="24"/>
          <w:szCs w:val="24"/>
          <w:lang w:val="en-US"/>
        </w:rPr>
        <w:t xml:space="preserve">appreciated </w:t>
      </w:r>
      <w:r w:rsidR="002B1C71" w:rsidRPr="00764BFD">
        <w:rPr>
          <w:i/>
          <w:sz w:val="24"/>
          <w:szCs w:val="24"/>
          <w:lang w:val="en-US"/>
        </w:rPr>
        <w:t>by all […].</w:t>
      </w:r>
      <w:r w:rsidR="00773883" w:rsidRPr="00764BFD">
        <w:rPr>
          <w:i/>
          <w:sz w:val="24"/>
          <w:szCs w:val="24"/>
          <w:lang w:val="en-US"/>
        </w:rPr>
        <w:t>”</w:t>
      </w:r>
    </w:p>
    <w:p w:rsidR="000E02C0" w:rsidRPr="00764BFD" w:rsidRDefault="00633495" w:rsidP="00216570">
      <w:pPr>
        <w:widowControl w:val="0"/>
        <w:ind w:firstLine="708"/>
        <w:rPr>
          <w:i/>
          <w:sz w:val="24"/>
          <w:szCs w:val="24"/>
          <w:lang w:val="en-US"/>
        </w:rPr>
      </w:pPr>
      <w:r w:rsidRPr="00764BFD">
        <w:rPr>
          <w:sz w:val="24"/>
          <w:szCs w:val="24"/>
          <w:lang w:val="en-US"/>
        </w:rPr>
        <w:t xml:space="preserve">In addition to socioemotional skills, Fernanda reported on </w:t>
      </w:r>
      <w:r w:rsidR="00486C49" w:rsidRPr="00764BFD">
        <w:rPr>
          <w:sz w:val="24"/>
          <w:szCs w:val="24"/>
          <w:lang w:val="en-US"/>
        </w:rPr>
        <w:t>Gabriel’s</w:t>
      </w:r>
      <w:r w:rsidRPr="00764BFD">
        <w:rPr>
          <w:sz w:val="24"/>
          <w:szCs w:val="24"/>
          <w:lang w:val="en-US"/>
        </w:rPr>
        <w:t xml:space="preserve"> motor development, </w:t>
      </w:r>
      <w:r w:rsidR="00486C49" w:rsidRPr="00764BFD">
        <w:rPr>
          <w:sz w:val="24"/>
          <w:szCs w:val="24"/>
          <w:lang w:val="en-US"/>
        </w:rPr>
        <w:t xml:space="preserve">initially </w:t>
      </w:r>
      <w:r w:rsidRPr="00764BFD">
        <w:rPr>
          <w:sz w:val="24"/>
          <w:szCs w:val="24"/>
          <w:lang w:val="en-US"/>
        </w:rPr>
        <w:t>one of her biggest concerns</w:t>
      </w:r>
      <w:r w:rsidR="00486C49" w:rsidRPr="00764BFD">
        <w:rPr>
          <w:i/>
          <w:sz w:val="24"/>
          <w:szCs w:val="24"/>
          <w:lang w:val="en-US"/>
        </w:rPr>
        <w:t>: “</w:t>
      </w:r>
      <w:r w:rsidRPr="00764BFD">
        <w:rPr>
          <w:i/>
          <w:sz w:val="24"/>
          <w:szCs w:val="24"/>
          <w:lang w:val="en-US"/>
        </w:rPr>
        <w:t xml:space="preserve">Now he has taken a leap, walking in the aisle, he walks alone for a long time, he does not walk more because of </w:t>
      </w:r>
      <w:proofErr w:type="spellStart"/>
      <w:r w:rsidRPr="00764BFD">
        <w:rPr>
          <w:i/>
          <w:sz w:val="24"/>
          <w:szCs w:val="24"/>
          <w:lang w:val="en-US"/>
        </w:rPr>
        <w:t>lazyness</w:t>
      </w:r>
      <w:proofErr w:type="spellEnd"/>
      <w:r w:rsidRPr="00764BFD">
        <w:rPr>
          <w:i/>
          <w:sz w:val="24"/>
          <w:szCs w:val="24"/>
          <w:lang w:val="en-US"/>
        </w:rPr>
        <w:t>, but</w:t>
      </w:r>
      <w:r w:rsidR="00FC7AA8" w:rsidRPr="00764BFD">
        <w:rPr>
          <w:i/>
          <w:sz w:val="24"/>
          <w:szCs w:val="24"/>
          <w:lang w:val="en-US"/>
        </w:rPr>
        <w:t xml:space="preserve"> he is progressing, he is fine.</w:t>
      </w:r>
      <w:r w:rsidR="00486C49" w:rsidRPr="00764BFD">
        <w:rPr>
          <w:i/>
          <w:sz w:val="24"/>
          <w:szCs w:val="24"/>
          <w:lang w:val="en-US"/>
        </w:rPr>
        <w:t>”</w:t>
      </w:r>
      <w:r w:rsidRPr="00764BFD">
        <w:rPr>
          <w:i/>
          <w:sz w:val="24"/>
          <w:szCs w:val="24"/>
          <w:lang w:val="en-US"/>
        </w:rPr>
        <w:t xml:space="preserve"> </w:t>
      </w:r>
      <w:r w:rsidR="00486C49" w:rsidRPr="00764BFD">
        <w:rPr>
          <w:sz w:val="24"/>
          <w:szCs w:val="24"/>
          <w:lang w:val="en-US"/>
        </w:rPr>
        <w:t>Aspects of the student’s</w:t>
      </w:r>
      <w:r w:rsidRPr="00764BFD">
        <w:rPr>
          <w:sz w:val="24"/>
          <w:szCs w:val="24"/>
          <w:lang w:val="en-US"/>
        </w:rPr>
        <w:t xml:space="preserve"> cognitive development were highlighted with joy by the teacher, emphasizing his participation in </w:t>
      </w:r>
      <w:r w:rsidR="00486C49" w:rsidRPr="00764BFD">
        <w:rPr>
          <w:sz w:val="24"/>
          <w:szCs w:val="24"/>
          <w:lang w:val="en-US"/>
        </w:rPr>
        <w:t xml:space="preserve">classroom </w:t>
      </w:r>
      <w:r w:rsidRPr="00764BFD">
        <w:rPr>
          <w:sz w:val="24"/>
          <w:szCs w:val="24"/>
          <w:lang w:val="en-US"/>
        </w:rPr>
        <w:t>activ</w:t>
      </w:r>
      <w:r w:rsidR="00486C49" w:rsidRPr="00764BFD">
        <w:rPr>
          <w:sz w:val="24"/>
          <w:szCs w:val="24"/>
          <w:lang w:val="en-US"/>
        </w:rPr>
        <w:t>ities</w:t>
      </w:r>
      <w:r w:rsidR="00486C49" w:rsidRPr="00764BFD">
        <w:rPr>
          <w:i/>
          <w:sz w:val="24"/>
          <w:szCs w:val="24"/>
          <w:lang w:val="en-US"/>
        </w:rPr>
        <w:t>: “</w:t>
      </w:r>
      <w:r w:rsidRPr="00764BFD">
        <w:rPr>
          <w:i/>
          <w:sz w:val="24"/>
          <w:szCs w:val="24"/>
          <w:lang w:val="en-US"/>
        </w:rPr>
        <w:t>Usually we sing so</w:t>
      </w:r>
      <w:r w:rsidR="00486C49" w:rsidRPr="00764BFD">
        <w:rPr>
          <w:i/>
          <w:sz w:val="24"/>
          <w:szCs w:val="24"/>
          <w:lang w:val="en-US"/>
        </w:rPr>
        <w:t>ngs</w:t>
      </w:r>
      <w:r w:rsidRPr="00764BFD">
        <w:rPr>
          <w:i/>
          <w:sz w:val="24"/>
          <w:szCs w:val="24"/>
          <w:lang w:val="en-US"/>
        </w:rPr>
        <w:t xml:space="preserve">, morning or </w:t>
      </w:r>
      <w:r w:rsidR="00486C49" w:rsidRPr="00764BFD">
        <w:rPr>
          <w:i/>
          <w:sz w:val="24"/>
          <w:szCs w:val="24"/>
          <w:lang w:val="en-US"/>
        </w:rPr>
        <w:t>afternoon, with gestures, with r</w:t>
      </w:r>
      <w:r w:rsidRPr="00764BFD">
        <w:rPr>
          <w:i/>
          <w:sz w:val="24"/>
          <w:szCs w:val="24"/>
          <w:lang w:val="en-US"/>
        </w:rPr>
        <w:t>attles, with sounds he loves to make noise, imitate animals, he</w:t>
      </w:r>
      <w:r w:rsidR="00486C49" w:rsidRPr="00764BFD">
        <w:rPr>
          <w:i/>
          <w:sz w:val="24"/>
          <w:szCs w:val="24"/>
          <w:lang w:val="en-US"/>
        </w:rPr>
        <w:t>’</w:t>
      </w:r>
      <w:r w:rsidRPr="00764BFD">
        <w:rPr>
          <w:i/>
          <w:sz w:val="24"/>
          <w:szCs w:val="24"/>
          <w:lang w:val="en-US"/>
        </w:rPr>
        <w:t xml:space="preserve">s always making some noise with </w:t>
      </w:r>
      <w:r w:rsidR="00486C49" w:rsidRPr="00764BFD">
        <w:rPr>
          <w:i/>
          <w:sz w:val="24"/>
          <w:szCs w:val="24"/>
          <w:lang w:val="en-US"/>
        </w:rPr>
        <w:t>his mouth, something like that.”</w:t>
      </w:r>
    </w:p>
    <w:p w:rsidR="003C3CC2" w:rsidRDefault="003C3CC2" w:rsidP="00216570">
      <w:pPr>
        <w:widowControl w:val="0"/>
        <w:rPr>
          <w:sz w:val="24"/>
          <w:szCs w:val="24"/>
          <w:lang w:val="en-US"/>
        </w:rPr>
      </w:pPr>
    </w:p>
    <w:p w:rsidR="003C3CC2" w:rsidRPr="00764BFD" w:rsidRDefault="00994C9D" w:rsidP="003C3CC2">
      <w:pPr>
        <w:widowControl w:val="0"/>
        <w:ind w:firstLine="708"/>
        <w:rPr>
          <w:sz w:val="24"/>
          <w:szCs w:val="24"/>
          <w:lang w:val="en-US"/>
        </w:rPr>
      </w:pPr>
      <w:r w:rsidRPr="00764BFD">
        <w:rPr>
          <w:sz w:val="24"/>
          <w:szCs w:val="24"/>
          <w:lang w:val="en-US"/>
        </w:rPr>
        <w:t>Axis II: Teacher</w:t>
      </w:r>
      <w:r w:rsidR="00F751E1" w:rsidRPr="00764BFD">
        <w:rPr>
          <w:sz w:val="24"/>
          <w:szCs w:val="24"/>
          <w:lang w:val="en-US"/>
        </w:rPr>
        <w:t>’</w:t>
      </w:r>
      <w:r w:rsidRPr="00764BFD">
        <w:rPr>
          <w:sz w:val="24"/>
          <w:szCs w:val="24"/>
          <w:lang w:val="en-US"/>
        </w:rPr>
        <w:t>s feelings and expectations regarding the inclusion process</w:t>
      </w:r>
    </w:p>
    <w:p w:rsidR="00911F76" w:rsidRPr="008034BD" w:rsidRDefault="00633495" w:rsidP="00216570">
      <w:pPr>
        <w:widowControl w:val="0"/>
        <w:ind w:firstLine="708"/>
        <w:rPr>
          <w:i/>
          <w:sz w:val="24"/>
          <w:szCs w:val="24"/>
          <w:lang w:val="en-US"/>
        </w:rPr>
      </w:pPr>
      <w:r w:rsidRPr="00764BFD">
        <w:rPr>
          <w:sz w:val="24"/>
          <w:szCs w:val="24"/>
          <w:lang w:val="en-US"/>
        </w:rPr>
        <w:t>The main fee</w:t>
      </w:r>
      <w:r w:rsidR="00F751E1" w:rsidRPr="00764BFD">
        <w:rPr>
          <w:sz w:val="24"/>
          <w:szCs w:val="24"/>
          <w:lang w:val="en-US"/>
        </w:rPr>
        <w:t xml:space="preserve">lings that appeared in Fernanda’s reports about Gabriel’s arrival were related to </w:t>
      </w:r>
      <w:r w:rsidRPr="00764BFD">
        <w:rPr>
          <w:sz w:val="24"/>
          <w:szCs w:val="24"/>
          <w:lang w:val="en-US"/>
        </w:rPr>
        <w:t xml:space="preserve">insecurity about the challenges, differences and even reactions that the other students </w:t>
      </w:r>
      <w:r w:rsidRPr="008034BD">
        <w:rPr>
          <w:sz w:val="24"/>
          <w:szCs w:val="24"/>
          <w:lang w:val="en-US"/>
        </w:rPr>
        <w:t>would present in relation to him</w:t>
      </w:r>
      <w:r w:rsidR="0074491E" w:rsidRPr="008034BD">
        <w:rPr>
          <w:i/>
          <w:sz w:val="24"/>
          <w:szCs w:val="24"/>
          <w:lang w:val="en-US"/>
        </w:rPr>
        <w:t xml:space="preserve">: </w:t>
      </w:r>
    </w:p>
    <w:p w:rsidR="00633495" w:rsidRPr="008034BD" w:rsidRDefault="00633495" w:rsidP="00216570">
      <w:pPr>
        <w:widowControl w:val="0"/>
        <w:ind w:left="1418" w:hanging="1"/>
        <w:rPr>
          <w:i/>
          <w:sz w:val="24"/>
          <w:szCs w:val="24"/>
          <w:lang w:val="en-US"/>
        </w:rPr>
      </w:pPr>
      <w:r w:rsidRPr="008034BD">
        <w:rPr>
          <w:i/>
          <w:sz w:val="24"/>
          <w:szCs w:val="24"/>
          <w:lang w:val="en-US"/>
        </w:rPr>
        <w:t xml:space="preserve">I was nervous and worried, </w:t>
      </w:r>
      <w:r w:rsidR="00804359" w:rsidRPr="008034BD">
        <w:rPr>
          <w:i/>
          <w:sz w:val="24"/>
          <w:szCs w:val="24"/>
          <w:lang w:val="en-US"/>
        </w:rPr>
        <w:t>about how</w:t>
      </w:r>
      <w:r w:rsidRPr="008034BD">
        <w:rPr>
          <w:i/>
          <w:sz w:val="24"/>
          <w:szCs w:val="24"/>
          <w:lang w:val="en-US"/>
        </w:rPr>
        <w:t xml:space="preserve"> the othe</w:t>
      </w:r>
      <w:r w:rsidR="00804359" w:rsidRPr="008034BD">
        <w:rPr>
          <w:i/>
          <w:sz w:val="24"/>
          <w:szCs w:val="24"/>
          <w:lang w:val="en-US"/>
        </w:rPr>
        <w:t>r children would</w:t>
      </w:r>
      <w:r w:rsidRPr="008034BD">
        <w:rPr>
          <w:i/>
          <w:sz w:val="24"/>
          <w:szCs w:val="24"/>
          <w:lang w:val="en-US"/>
        </w:rPr>
        <w:t xml:space="preserve"> </w:t>
      </w:r>
      <w:r w:rsidR="0010708C" w:rsidRPr="008034BD">
        <w:rPr>
          <w:i/>
          <w:sz w:val="24"/>
          <w:szCs w:val="24"/>
          <w:lang w:val="en-US"/>
        </w:rPr>
        <w:t>receive him</w:t>
      </w:r>
      <w:r w:rsidR="00804359" w:rsidRPr="008034BD">
        <w:rPr>
          <w:i/>
          <w:sz w:val="24"/>
          <w:szCs w:val="24"/>
          <w:lang w:val="en-US"/>
        </w:rPr>
        <w:t>, because there are some who ca</w:t>
      </w:r>
      <w:r w:rsidRPr="008034BD">
        <w:rPr>
          <w:i/>
          <w:sz w:val="24"/>
          <w:szCs w:val="24"/>
          <w:lang w:val="en-US"/>
        </w:rPr>
        <w:t xml:space="preserve">me from the nursery with him, they already knew how it </w:t>
      </w:r>
      <w:r w:rsidR="00166C43" w:rsidRPr="008034BD">
        <w:rPr>
          <w:i/>
          <w:sz w:val="24"/>
          <w:szCs w:val="24"/>
          <w:lang w:val="en-US"/>
        </w:rPr>
        <w:t>worked, because he does not walk</w:t>
      </w:r>
      <w:r w:rsidRPr="008034BD">
        <w:rPr>
          <w:i/>
          <w:sz w:val="24"/>
          <w:szCs w:val="24"/>
          <w:lang w:val="en-US"/>
        </w:rPr>
        <w:t xml:space="preserve"> </w:t>
      </w:r>
      <w:r w:rsidR="00166C43" w:rsidRPr="008034BD">
        <w:rPr>
          <w:i/>
          <w:sz w:val="24"/>
          <w:szCs w:val="24"/>
          <w:lang w:val="en-US"/>
        </w:rPr>
        <w:t xml:space="preserve">[…], </w:t>
      </w:r>
      <w:r w:rsidRPr="008034BD">
        <w:rPr>
          <w:i/>
          <w:sz w:val="24"/>
          <w:szCs w:val="24"/>
          <w:lang w:val="en-US"/>
        </w:rPr>
        <w:t xml:space="preserve">he puts his hands in his mouth </w:t>
      </w:r>
      <w:r w:rsidR="00804359" w:rsidRPr="008034BD">
        <w:rPr>
          <w:i/>
          <w:sz w:val="24"/>
          <w:szCs w:val="24"/>
          <w:lang w:val="en-US"/>
        </w:rPr>
        <w:t>a</w:t>
      </w:r>
      <w:r w:rsidRPr="008034BD">
        <w:rPr>
          <w:i/>
          <w:sz w:val="24"/>
          <w:szCs w:val="24"/>
          <w:lang w:val="en-US"/>
        </w:rPr>
        <w:t>nd drool</w:t>
      </w:r>
      <w:r w:rsidR="0010708C" w:rsidRPr="008034BD">
        <w:rPr>
          <w:i/>
          <w:sz w:val="24"/>
          <w:szCs w:val="24"/>
          <w:lang w:val="en-US"/>
        </w:rPr>
        <w:t>s</w:t>
      </w:r>
      <w:r w:rsidRPr="008034BD">
        <w:rPr>
          <w:i/>
          <w:sz w:val="24"/>
          <w:szCs w:val="24"/>
          <w:lang w:val="en-US"/>
        </w:rPr>
        <w:t>, he puts his hands on colleagues</w:t>
      </w:r>
      <w:r w:rsidR="0010708C" w:rsidRPr="008034BD">
        <w:rPr>
          <w:i/>
          <w:sz w:val="24"/>
          <w:szCs w:val="24"/>
          <w:lang w:val="en-US"/>
        </w:rPr>
        <w:t>,</w:t>
      </w:r>
      <w:r w:rsidRPr="008034BD">
        <w:rPr>
          <w:i/>
          <w:sz w:val="24"/>
          <w:szCs w:val="24"/>
          <w:lang w:val="en-US"/>
        </w:rPr>
        <w:t xml:space="preserve"> </w:t>
      </w:r>
      <w:r w:rsidR="0010708C" w:rsidRPr="008034BD">
        <w:rPr>
          <w:i/>
          <w:sz w:val="24"/>
          <w:szCs w:val="24"/>
          <w:lang w:val="en-US"/>
        </w:rPr>
        <w:t>who get</w:t>
      </w:r>
      <w:r w:rsidR="00CA06C4" w:rsidRPr="008034BD">
        <w:rPr>
          <w:i/>
          <w:sz w:val="24"/>
          <w:szCs w:val="24"/>
          <w:lang w:val="en-US"/>
        </w:rPr>
        <w:t xml:space="preserve"> sort of disgusted</w:t>
      </w:r>
      <w:r w:rsidR="0074491E" w:rsidRPr="008034BD">
        <w:rPr>
          <w:i/>
          <w:sz w:val="24"/>
          <w:szCs w:val="24"/>
          <w:lang w:val="en-US"/>
        </w:rPr>
        <w:t>.</w:t>
      </w:r>
    </w:p>
    <w:p w:rsidR="00E85382" w:rsidRPr="00764BFD" w:rsidRDefault="00324D0C" w:rsidP="00216570">
      <w:pPr>
        <w:widowControl w:val="0"/>
        <w:ind w:firstLine="708"/>
        <w:rPr>
          <w:i/>
          <w:sz w:val="24"/>
          <w:szCs w:val="24"/>
          <w:lang w:val="en-US"/>
        </w:rPr>
      </w:pPr>
      <w:r w:rsidRPr="008034BD">
        <w:rPr>
          <w:sz w:val="24"/>
          <w:szCs w:val="24"/>
          <w:lang w:val="en-US"/>
        </w:rPr>
        <w:t>Fernanda’</w:t>
      </w:r>
      <w:r w:rsidR="00804359" w:rsidRPr="008034BD">
        <w:rPr>
          <w:sz w:val="24"/>
          <w:szCs w:val="24"/>
          <w:lang w:val="en-US"/>
        </w:rPr>
        <w:t>s insecurity about working with inclusion was also evident when asked how</w:t>
      </w:r>
      <w:r w:rsidR="00804359" w:rsidRPr="00764BFD">
        <w:rPr>
          <w:sz w:val="24"/>
          <w:szCs w:val="24"/>
          <w:lang w:val="en-US"/>
        </w:rPr>
        <w:t xml:space="preserve"> </w:t>
      </w:r>
      <w:r w:rsidRPr="00764BFD">
        <w:rPr>
          <w:sz w:val="24"/>
          <w:szCs w:val="24"/>
          <w:lang w:val="en-US"/>
        </w:rPr>
        <w:t xml:space="preserve">prepared </w:t>
      </w:r>
      <w:r w:rsidR="00804359" w:rsidRPr="00764BFD">
        <w:rPr>
          <w:sz w:val="24"/>
          <w:szCs w:val="24"/>
          <w:lang w:val="en-US"/>
        </w:rPr>
        <w:t xml:space="preserve">she felt for this work. She emphasized the </w:t>
      </w:r>
      <w:r w:rsidR="00503020" w:rsidRPr="00764BFD">
        <w:rPr>
          <w:sz w:val="24"/>
          <w:szCs w:val="24"/>
          <w:lang w:val="en-US"/>
        </w:rPr>
        <w:t>need for</w:t>
      </w:r>
      <w:r w:rsidR="00BF4BDF" w:rsidRPr="00764BFD">
        <w:rPr>
          <w:sz w:val="24"/>
          <w:szCs w:val="24"/>
          <w:lang w:val="en-US"/>
        </w:rPr>
        <w:t xml:space="preserve"> training</w:t>
      </w:r>
      <w:r w:rsidR="00503020" w:rsidRPr="00764BFD">
        <w:rPr>
          <w:sz w:val="24"/>
          <w:szCs w:val="24"/>
          <w:lang w:val="en-US"/>
        </w:rPr>
        <w:t xml:space="preserve"> </w:t>
      </w:r>
      <w:r w:rsidR="00BF4BDF" w:rsidRPr="00764BFD">
        <w:rPr>
          <w:sz w:val="24"/>
          <w:szCs w:val="24"/>
          <w:lang w:val="en-US"/>
        </w:rPr>
        <w:t xml:space="preserve">that developed the teacher’s management skills in relation to </w:t>
      </w:r>
      <w:r w:rsidR="00804359" w:rsidRPr="00764BFD">
        <w:rPr>
          <w:sz w:val="24"/>
          <w:szCs w:val="24"/>
          <w:lang w:val="en-US"/>
        </w:rPr>
        <w:t>different cases</w:t>
      </w:r>
      <w:r w:rsidR="005A03A0" w:rsidRPr="00764BFD">
        <w:rPr>
          <w:sz w:val="24"/>
          <w:szCs w:val="24"/>
          <w:lang w:val="en-US"/>
        </w:rPr>
        <w:t xml:space="preserve">. </w:t>
      </w:r>
      <w:r w:rsidR="00D00515" w:rsidRPr="00764BFD">
        <w:rPr>
          <w:sz w:val="24"/>
          <w:szCs w:val="24"/>
          <w:lang w:val="en-US"/>
        </w:rPr>
        <w:t xml:space="preserve">In this sense, </w:t>
      </w:r>
      <w:r w:rsidR="00E85382" w:rsidRPr="00764BFD">
        <w:rPr>
          <w:sz w:val="24"/>
          <w:szCs w:val="24"/>
          <w:lang w:val="en-US"/>
        </w:rPr>
        <w:t xml:space="preserve">Fernanda stated that </w:t>
      </w:r>
      <w:r w:rsidRPr="00764BFD">
        <w:rPr>
          <w:sz w:val="24"/>
          <w:szCs w:val="24"/>
          <w:lang w:val="en-US"/>
        </w:rPr>
        <w:t>s</w:t>
      </w:r>
      <w:r w:rsidR="00E85382" w:rsidRPr="00764BFD">
        <w:rPr>
          <w:sz w:val="24"/>
          <w:szCs w:val="24"/>
          <w:lang w:val="en-US"/>
        </w:rPr>
        <w:t xml:space="preserve">he </w:t>
      </w:r>
      <w:r w:rsidR="00E47837" w:rsidRPr="00764BFD">
        <w:rPr>
          <w:sz w:val="24"/>
          <w:szCs w:val="24"/>
          <w:lang w:val="en-US"/>
        </w:rPr>
        <w:t xml:space="preserve">expected </w:t>
      </w:r>
      <w:r w:rsidRPr="00764BFD">
        <w:rPr>
          <w:sz w:val="24"/>
          <w:szCs w:val="24"/>
          <w:lang w:val="en-US"/>
        </w:rPr>
        <w:t>to</w:t>
      </w:r>
      <w:r w:rsidR="00B83067" w:rsidRPr="00764BFD">
        <w:rPr>
          <w:sz w:val="24"/>
          <w:szCs w:val="24"/>
          <w:lang w:val="en-US"/>
        </w:rPr>
        <w:t xml:space="preserve"> be</w:t>
      </w:r>
      <w:r w:rsidRPr="00764BFD">
        <w:rPr>
          <w:sz w:val="24"/>
          <w:szCs w:val="24"/>
          <w:lang w:val="en-US"/>
        </w:rPr>
        <w:t xml:space="preserve"> able </w:t>
      </w:r>
      <w:r w:rsidR="00E85382" w:rsidRPr="00764BFD">
        <w:rPr>
          <w:sz w:val="24"/>
          <w:szCs w:val="24"/>
          <w:lang w:val="en-US"/>
        </w:rPr>
        <w:t xml:space="preserve">to </w:t>
      </w:r>
      <w:r w:rsidR="00B83067" w:rsidRPr="00764BFD">
        <w:rPr>
          <w:sz w:val="24"/>
          <w:szCs w:val="24"/>
          <w:lang w:val="en-US"/>
        </w:rPr>
        <w:t xml:space="preserve">help </w:t>
      </w:r>
      <w:r w:rsidR="00D00515" w:rsidRPr="00764BFD">
        <w:rPr>
          <w:sz w:val="24"/>
          <w:szCs w:val="24"/>
          <w:lang w:val="en-US"/>
        </w:rPr>
        <w:t>Gabriel</w:t>
      </w:r>
      <w:r w:rsidR="00B83067" w:rsidRPr="00764BFD">
        <w:rPr>
          <w:sz w:val="24"/>
          <w:szCs w:val="24"/>
          <w:lang w:val="en-US"/>
        </w:rPr>
        <w:t xml:space="preserve"> </w:t>
      </w:r>
      <w:r w:rsidR="00E85382" w:rsidRPr="00764BFD">
        <w:rPr>
          <w:sz w:val="24"/>
          <w:szCs w:val="24"/>
          <w:lang w:val="en-US"/>
        </w:rPr>
        <w:t xml:space="preserve">match </w:t>
      </w:r>
      <w:r w:rsidRPr="00764BFD">
        <w:rPr>
          <w:sz w:val="24"/>
          <w:szCs w:val="24"/>
          <w:lang w:val="en-US"/>
        </w:rPr>
        <w:t xml:space="preserve">the </w:t>
      </w:r>
      <w:r w:rsidR="00E85382" w:rsidRPr="00764BFD">
        <w:rPr>
          <w:sz w:val="24"/>
          <w:szCs w:val="24"/>
          <w:lang w:val="en-US"/>
        </w:rPr>
        <w:t xml:space="preserve">others through her work: </w:t>
      </w:r>
      <w:r w:rsidR="00B83067" w:rsidRPr="00764BFD">
        <w:rPr>
          <w:i/>
          <w:sz w:val="24"/>
          <w:szCs w:val="24"/>
          <w:lang w:val="en-US"/>
        </w:rPr>
        <w:t>“</w:t>
      </w:r>
      <w:r w:rsidR="00E85382" w:rsidRPr="00764BFD">
        <w:rPr>
          <w:i/>
          <w:sz w:val="24"/>
          <w:szCs w:val="24"/>
          <w:lang w:val="en-US"/>
        </w:rPr>
        <w:t>Still, that insecurity of ask</w:t>
      </w:r>
      <w:r w:rsidR="00B83067" w:rsidRPr="00764BFD">
        <w:rPr>
          <w:i/>
          <w:sz w:val="24"/>
          <w:szCs w:val="24"/>
          <w:lang w:val="en-US"/>
        </w:rPr>
        <w:t>ing yourself, Oh my God, what I’</w:t>
      </w:r>
      <w:r w:rsidR="00E85382" w:rsidRPr="00764BFD">
        <w:rPr>
          <w:i/>
          <w:sz w:val="24"/>
          <w:szCs w:val="24"/>
          <w:lang w:val="en-US"/>
        </w:rPr>
        <w:t xml:space="preserve">m going to do different with him, to stimulate, to encourage him to progress, to be like </w:t>
      </w:r>
      <w:r w:rsidR="00B83067" w:rsidRPr="00764BFD">
        <w:rPr>
          <w:i/>
          <w:sz w:val="24"/>
          <w:szCs w:val="24"/>
          <w:lang w:val="en-US"/>
        </w:rPr>
        <w:t>the others, to be equal.”</w:t>
      </w:r>
    </w:p>
    <w:p w:rsidR="00E85382" w:rsidRPr="00764BFD" w:rsidRDefault="00B83067" w:rsidP="00216570">
      <w:pPr>
        <w:widowControl w:val="0"/>
        <w:ind w:firstLine="709"/>
        <w:rPr>
          <w:sz w:val="24"/>
          <w:szCs w:val="24"/>
          <w:lang w:val="en-US"/>
        </w:rPr>
      </w:pPr>
      <w:r w:rsidRPr="00764BFD">
        <w:rPr>
          <w:sz w:val="24"/>
          <w:szCs w:val="24"/>
          <w:lang w:val="en-US"/>
        </w:rPr>
        <w:t>After some time</w:t>
      </w:r>
      <w:r w:rsidR="00E85382" w:rsidRPr="00764BFD">
        <w:rPr>
          <w:sz w:val="24"/>
          <w:szCs w:val="24"/>
          <w:lang w:val="en-US"/>
        </w:rPr>
        <w:t xml:space="preserve"> with the student, </w:t>
      </w:r>
      <w:r w:rsidR="00465DB9" w:rsidRPr="00764BFD">
        <w:rPr>
          <w:sz w:val="24"/>
          <w:szCs w:val="24"/>
          <w:lang w:val="en-US"/>
        </w:rPr>
        <w:t>she</w:t>
      </w:r>
      <w:r w:rsidR="00E85382" w:rsidRPr="00764BFD">
        <w:rPr>
          <w:sz w:val="24"/>
          <w:szCs w:val="24"/>
          <w:lang w:val="en-US"/>
        </w:rPr>
        <w:t xml:space="preserve"> said that she </w:t>
      </w:r>
      <w:r w:rsidRPr="00764BFD">
        <w:rPr>
          <w:sz w:val="24"/>
          <w:szCs w:val="24"/>
          <w:lang w:val="en-US"/>
        </w:rPr>
        <w:t xml:space="preserve">noticed </w:t>
      </w:r>
      <w:r w:rsidR="00E85382" w:rsidRPr="00764BFD">
        <w:rPr>
          <w:sz w:val="24"/>
          <w:szCs w:val="24"/>
          <w:lang w:val="en-US"/>
        </w:rPr>
        <w:t>more improvement than the limitations she had previously feared</w:t>
      </w:r>
      <w:r w:rsidR="00B43D73" w:rsidRPr="00764BFD">
        <w:rPr>
          <w:sz w:val="24"/>
          <w:szCs w:val="24"/>
          <w:lang w:val="en-US"/>
        </w:rPr>
        <w:t xml:space="preserve">: </w:t>
      </w:r>
      <w:r w:rsidR="00B43D73" w:rsidRPr="00764BFD">
        <w:rPr>
          <w:i/>
          <w:sz w:val="24"/>
          <w:szCs w:val="24"/>
          <w:lang w:val="en-US"/>
        </w:rPr>
        <w:t>“</w:t>
      </w:r>
      <w:r w:rsidR="00E85382" w:rsidRPr="00764BFD">
        <w:rPr>
          <w:i/>
          <w:sz w:val="24"/>
          <w:szCs w:val="24"/>
          <w:lang w:val="en-US"/>
        </w:rPr>
        <w:t xml:space="preserve">Now I think </w:t>
      </w:r>
      <w:r w:rsidR="00966588" w:rsidRPr="00764BFD">
        <w:rPr>
          <w:i/>
          <w:sz w:val="24"/>
          <w:szCs w:val="24"/>
          <w:lang w:val="en-US"/>
        </w:rPr>
        <w:t xml:space="preserve">that </w:t>
      </w:r>
      <w:r w:rsidR="00E85382" w:rsidRPr="00764BFD">
        <w:rPr>
          <w:i/>
          <w:sz w:val="24"/>
          <w:szCs w:val="24"/>
          <w:lang w:val="en-US"/>
        </w:rPr>
        <w:t xml:space="preserve">by the end of this month he will </w:t>
      </w:r>
      <w:r w:rsidR="00966588" w:rsidRPr="00764BFD">
        <w:rPr>
          <w:i/>
          <w:sz w:val="24"/>
          <w:szCs w:val="24"/>
          <w:lang w:val="en-US"/>
        </w:rPr>
        <w:t>be r</w:t>
      </w:r>
      <w:r w:rsidR="00E85382" w:rsidRPr="00764BFD">
        <w:rPr>
          <w:i/>
          <w:sz w:val="24"/>
          <w:szCs w:val="24"/>
          <w:lang w:val="en-US"/>
        </w:rPr>
        <w:t>unning arou</w:t>
      </w:r>
      <w:r w:rsidRPr="00764BFD">
        <w:rPr>
          <w:i/>
          <w:sz w:val="24"/>
          <w:szCs w:val="24"/>
          <w:lang w:val="en-US"/>
        </w:rPr>
        <w:t>nd, because he’</w:t>
      </w:r>
      <w:r w:rsidR="00966588" w:rsidRPr="00764BFD">
        <w:rPr>
          <w:i/>
          <w:sz w:val="24"/>
          <w:szCs w:val="24"/>
          <w:lang w:val="en-US"/>
        </w:rPr>
        <w:t>s very dynamic</w:t>
      </w:r>
      <w:r w:rsidRPr="00764BFD">
        <w:rPr>
          <w:i/>
          <w:sz w:val="24"/>
          <w:szCs w:val="24"/>
          <w:lang w:val="en-US"/>
        </w:rPr>
        <w:t>, he’</w:t>
      </w:r>
      <w:r w:rsidR="00E85382" w:rsidRPr="00764BFD">
        <w:rPr>
          <w:i/>
          <w:sz w:val="24"/>
          <w:szCs w:val="24"/>
          <w:lang w:val="en-US"/>
        </w:rPr>
        <w:t>s very intelligent, so dear, friend</w:t>
      </w:r>
      <w:r w:rsidR="00966588" w:rsidRPr="00764BFD">
        <w:rPr>
          <w:i/>
          <w:sz w:val="24"/>
          <w:szCs w:val="24"/>
          <w:lang w:val="en-US"/>
        </w:rPr>
        <w:t>ly</w:t>
      </w:r>
      <w:r w:rsidRPr="00764BFD">
        <w:rPr>
          <w:i/>
          <w:sz w:val="24"/>
          <w:szCs w:val="24"/>
          <w:lang w:val="en-US"/>
        </w:rPr>
        <w:t>, affectionate.”</w:t>
      </w:r>
      <w:r w:rsidR="00E85382" w:rsidRPr="00764BFD">
        <w:rPr>
          <w:sz w:val="24"/>
          <w:szCs w:val="24"/>
          <w:lang w:val="en-US"/>
        </w:rPr>
        <w:t xml:space="preserve"> </w:t>
      </w:r>
      <w:r w:rsidR="007543B6" w:rsidRPr="00764BFD">
        <w:rPr>
          <w:sz w:val="24"/>
          <w:szCs w:val="24"/>
          <w:lang w:val="en-US"/>
        </w:rPr>
        <w:t>A</w:t>
      </w:r>
      <w:r w:rsidR="00E85382" w:rsidRPr="00764BFD">
        <w:rPr>
          <w:sz w:val="24"/>
          <w:szCs w:val="24"/>
          <w:lang w:val="en-US"/>
        </w:rPr>
        <w:t xml:space="preserve">t the same time </w:t>
      </w:r>
      <w:r w:rsidRPr="00764BFD">
        <w:rPr>
          <w:sz w:val="24"/>
          <w:szCs w:val="24"/>
          <w:lang w:val="en-US"/>
        </w:rPr>
        <w:t xml:space="preserve">she </w:t>
      </w:r>
      <w:r w:rsidR="00E85382" w:rsidRPr="00764BFD">
        <w:rPr>
          <w:sz w:val="24"/>
          <w:szCs w:val="24"/>
          <w:lang w:val="en-US"/>
        </w:rPr>
        <w:t>expressed</w:t>
      </w:r>
      <w:r w:rsidRPr="00764BFD">
        <w:rPr>
          <w:sz w:val="24"/>
          <w:szCs w:val="24"/>
          <w:lang w:val="en-US"/>
        </w:rPr>
        <w:t xml:space="preserve"> some uncertainty about Gabriel’</w:t>
      </w:r>
      <w:r w:rsidR="00E85382" w:rsidRPr="00764BFD">
        <w:rPr>
          <w:sz w:val="24"/>
          <w:szCs w:val="24"/>
          <w:lang w:val="en-US"/>
        </w:rPr>
        <w:t>s future</w:t>
      </w:r>
      <w:r w:rsidR="00465DB9" w:rsidRPr="00764BFD">
        <w:rPr>
          <w:sz w:val="24"/>
          <w:szCs w:val="24"/>
          <w:lang w:val="en-US"/>
        </w:rPr>
        <w:t xml:space="preserve">: </w:t>
      </w:r>
      <w:r w:rsidRPr="00764BFD">
        <w:rPr>
          <w:i/>
          <w:sz w:val="24"/>
          <w:szCs w:val="24"/>
          <w:lang w:val="en-US"/>
        </w:rPr>
        <w:t>“Usually Down’</w:t>
      </w:r>
      <w:r w:rsidR="00E85382" w:rsidRPr="00764BFD">
        <w:rPr>
          <w:i/>
          <w:sz w:val="24"/>
          <w:szCs w:val="24"/>
          <w:lang w:val="en-US"/>
        </w:rPr>
        <w:t>s syndrome</w:t>
      </w:r>
      <w:r w:rsidRPr="00764BFD">
        <w:rPr>
          <w:i/>
          <w:sz w:val="24"/>
          <w:szCs w:val="24"/>
          <w:lang w:val="en-US"/>
        </w:rPr>
        <w:t xml:space="preserve"> kids</w:t>
      </w:r>
      <w:r w:rsidR="00E85382" w:rsidRPr="00764BFD">
        <w:rPr>
          <w:i/>
          <w:sz w:val="24"/>
          <w:szCs w:val="24"/>
          <w:lang w:val="en-US"/>
        </w:rPr>
        <w:t xml:space="preserve"> are aggre</w:t>
      </w:r>
      <w:r w:rsidRPr="00764BFD">
        <w:rPr>
          <w:i/>
          <w:sz w:val="24"/>
          <w:szCs w:val="24"/>
          <w:lang w:val="en-US"/>
        </w:rPr>
        <w:t>ssive, unless it shows up later. W</w:t>
      </w:r>
      <w:r w:rsidR="00E85382" w:rsidRPr="00764BFD">
        <w:rPr>
          <w:i/>
          <w:sz w:val="24"/>
          <w:szCs w:val="24"/>
          <w:lang w:val="en-US"/>
        </w:rPr>
        <w:t xml:space="preserve">e do not, I do not know how it will be, </w:t>
      </w:r>
      <w:r w:rsidR="00966588" w:rsidRPr="00764BFD">
        <w:rPr>
          <w:i/>
          <w:sz w:val="24"/>
          <w:szCs w:val="24"/>
          <w:lang w:val="en-US"/>
        </w:rPr>
        <w:t>maybe</w:t>
      </w:r>
      <w:r w:rsidR="00E85382" w:rsidRPr="00764BFD">
        <w:rPr>
          <w:i/>
          <w:sz w:val="24"/>
          <w:szCs w:val="24"/>
          <w:lang w:val="en-US"/>
        </w:rPr>
        <w:t xml:space="preserve"> n</w:t>
      </w:r>
      <w:r w:rsidRPr="00764BFD">
        <w:rPr>
          <w:i/>
          <w:sz w:val="24"/>
          <w:szCs w:val="24"/>
          <w:lang w:val="en-US"/>
        </w:rPr>
        <w:t>ext year when he starts walking</w:t>
      </w:r>
      <w:r w:rsidR="00E12965" w:rsidRPr="00764BFD">
        <w:rPr>
          <w:i/>
          <w:sz w:val="24"/>
          <w:szCs w:val="24"/>
          <w:lang w:val="en-US"/>
        </w:rPr>
        <w:t xml:space="preserve">, </w:t>
      </w:r>
      <w:proofErr w:type="gramStart"/>
      <w:r w:rsidR="00E12965" w:rsidRPr="00764BFD">
        <w:rPr>
          <w:i/>
          <w:sz w:val="24"/>
          <w:szCs w:val="24"/>
          <w:lang w:val="en-US"/>
        </w:rPr>
        <w:t>h</w:t>
      </w:r>
      <w:r w:rsidR="00422677" w:rsidRPr="00764BFD">
        <w:rPr>
          <w:i/>
          <w:sz w:val="24"/>
          <w:szCs w:val="24"/>
          <w:lang w:val="en-US"/>
        </w:rPr>
        <w:t>e</w:t>
      </w:r>
      <w:proofErr w:type="gramEnd"/>
      <w:r w:rsidR="00422677" w:rsidRPr="00764BFD">
        <w:rPr>
          <w:i/>
          <w:sz w:val="24"/>
          <w:szCs w:val="24"/>
          <w:lang w:val="en-US"/>
        </w:rPr>
        <w:t xml:space="preserve"> </w:t>
      </w:r>
      <w:r w:rsidR="00E12965" w:rsidRPr="00764BFD">
        <w:rPr>
          <w:i/>
          <w:sz w:val="24"/>
          <w:szCs w:val="24"/>
          <w:lang w:val="en-US"/>
        </w:rPr>
        <w:t>c</w:t>
      </w:r>
      <w:r w:rsidR="00FB3F67" w:rsidRPr="00764BFD">
        <w:rPr>
          <w:i/>
          <w:sz w:val="24"/>
          <w:szCs w:val="24"/>
          <w:lang w:val="en-US"/>
        </w:rPr>
        <w:t>an</w:t>
      </w:r>
      <w:r w:rsidR="00966588" w:rsidRPr="00764BFD">
        <w:rPr>
          <w:i/>
          <w:sz w:val="24"/>
          <w:szCs w:val="24"/>
          <w:lang w:val="en-US"/>
        </w:rPr>
        <w:t xml:space="preserve"> be</w:t>
      </w:r>
      <w:r w:rsidRPr="00764BFD">
        <w:rPr>
          <w:i/>
          <w:sz w:val="24"/>
          <w:szCs w:val="24"/>
          <w:lang w:val="en-US"/>
        </w:rPr>
        <w:t xml:space="preserve"> more agitated.”</w:t>
      </w:r>
    </w:p>
    <w:p w:rsidR="00911F76" w:rsidRDefault="00966588" w:rsidP="00216570">
      <w:pPr>
        <w:widowControl w:val="0"/>
        <w:ind w:firstLine="709"/>
        <w:rPr>
          <w:i/>
          <w:sz w:val="24"/>
          <w:szCs w:val="24"/>
          <w:lang w:val="en-US"/>
        </w:rPr>
      </w:pPr>
      <w:r w:rsidRPr="00764BFD">
        <w:rPr>
          <w:sz w:val="24"/>
          <w:szCs w:val="24"/>
          <w:lang w:val="en-US"/>
        </w:rPr>
        <w:t xml:space="preserve">When questioned about what she liked about inclusion, she talked about the challenge of discovery and the </w:t>
      </w:r>
      <w:r w:rsidR="00422677" w:rsidRPr="00764BFD">
        <w:rPr>
          <w:sz w:val="24"/>
          <w:szCs w:val="24"/>
          <w:lang w:val="en-US"/>
        </w:rPr>
        <w:t>achievement</w:t>
      </w:r>
      <w:r w:rsidR="00FB3F67" w:rsidRPr="00764BFD">
        <w:rPr>
          <w:sz w:val="24"/>
          <w:szCs w:val="24"/>
          <w:lang w:val="en-US"/>
        </w:rPr>
        <w:t xml:space="preserve"> </w:t>
      </w:r>
      <w:r w:rsidRPr="00764BFD">
        <w:rPr>
          <w:sz w:val="24"/>
          <w:szCs w:val="24"/>
          <w:lang w:val="en-US"/>
        </w:rPr>
        <w:t>it affords the teacher</w:t>
      </w:r>
      <w:r w:rsidR="00220B67" w:rsidRPr="00764BFD">
        <w:rPr>
          <w:sz w:val="24"/>
          <w:szCs w:val="24"/>
          <w:lang w:val="en-US"/>
        </w:rPr>
        <w:t xml:space="preserve">. </w:t>
      </w:r>
      <w:r w:rsidRPr="00764BFD">
        <w:rPr>
          <w:sz w:val="24"/>
          <w:szCs w:val="24"/>
          <w:lang w:val="en-US"/>
        </w:rPr>
        <w:t xml:space="preserve">Fernanda had greater difficulty </w:t>
      </w:r>
      <w:r w:rsidRPr="00764BFD">
        <w:rPr>
          <w:sz w:val="24"/>
          <w:szCs w:val="24"/>
          <w:lang w:val="en-US"/>
        </w:rPr>
        <w:lastRenderedPageBreak/>
        <w:t xml:space="preserve">speaking of the negative aspects of inclusion, she thought for a few seconds and could not answer. However, during the interview, she </w:t>
      </w:r>
      <w:r w:rsidR="003719E9" w:rsidRPr="00764BFD">
        <w:rPr>
          <w:sz w:val="24"/>
          <w:szCs w:val="24"/>
          <w:lang w:val="en-US"/>
        </w:rPr>
        <w:t>mentioned</w:t>
      </w:r>
      <w:r w:rsidRPr="00764BFD">
        <w:rPr>
          <w:sz w:val="24"/>
          <w:szCs w:val="24"/>
          <w:lang w:val="en-US"/>
        </w:rPr>
        <w:t xml:space="preserve"> some of Gabriel's difficulties and attitudes that were more difficult to handle</w:t>
      </w:r>
      <w:r w:rsidR="00B6245B" w:rsidRPr="00764BFD">
        <w:rPr>
          <w:sz w:val="24"/>
          <w:szCs w:val="24"/>
          <w:lang w:val="en-US"/>
        </w:rPr>
        <w:t>:</w:t>
      </w:r>
    </w:p>
    <w:p w:rsidR="00911F76" w:rsidRPr="008034BD" w:rsidRDefault="009C09B1" w:rsidP="00216570">
      <w:pPr>
        <w:widowControl w:val="0"/>
        <w:ind w:left="1418"/>
        <w:rPr>
          <w:i/>
          <w:sz w:val="24"/>
          <w:szCs w:val="24"/>
          <w:lang w:val="en-US"/>
        </w:rPr>
      </w:pPr>
      <w:r w:rsidRPr="008034BD">
        <w:rPr>
          <w:i/>
          <w:sz w:val="24"/>
          <w:szCs w:val="24"/>
          <w:lang w:val="en-US"/>
        </w:rPr>
        <w:t>What</w:t>
      </w:r>
      <w:r w:rsidR="00966588" w:rsidRPr="008034BD">
        <w:rPr>
          <w:i/>
          <w:sz w:val="24"/>
          <w:szCs w:val="24"/>
          <w:lang w:val="en-US"/>
        </w:rPr>
        <w:t xml:space="preserve"> is</w:t>
      </w:r>
      <w:r w:rsidRPr="008034BD">
        <w:rPr>
          <w:i/>
          <w:sz w:val="24"/>
          <w:szCs w:val="24"/>
          <w:lang w:val="en-US"/>
        </w:rPr>
        <w:t xml:space="preserve"> difficult I think is that</w:t>
      </w:r>
      <w:r w:rsidR="00966588" w:rsidRPr="008034BD">
        <w:rPr>
          <w:i/>
          <w:sz w:val="24"/>
          <w:szCs w:val="24"/>
          <w:lang w:val="en-US"/>
        </w:rPr>
        <w:t xml:space="preserve"> he is not walking yet,</w:t>
      </w:r>
      <w:r w:rsidRPr="008034BD">
        <w:rPr>
          <w:i/>
          <w:sz w:val="24"/>
          <w:szCs w:val="24"/>
          <w:lang w:val="en-US"/>
        </w:rPr>
        <w:t xml:space="preserve"> we have to adapt some activities</w:t>
      </w:r>
      <w:r w:rsidR="00966588" w:rsidRPr="008034BD">
        <w:rPr>
          <w:i/>
          <w:sz w:val="24"/>
          <w:szCs w:val="24"/>
          <w:lang w:val="en-US"/>
        </w:rPr>
        <w:t xml:space="preserve">, as an activity that you work more the body, race or something, we have to adapt to it </w:t>
      </w:r>
      <w:r w:rsidR="003719E9" w:rsidRPr="008034BD">
        <w:rPr>
          <w:i/>
          <w:sz w:val="24"/>
          <w:szCs w:val="24"/>
          <w:lang w:val="en-US"/>
        </w:rPr>
        <w:t xml:space="preserve">so he can </w:t>
      </w:r>
      <w:r w:rsidR="00966588" w:rsidRPr="008034BD">
        <w:rPr>
          <w:i/>
          <w:sz w:val="24"/>
          <w:szCs w:val="24"/>
          <w:lang w:val="en-US"/>
        </w:rPr>
        <w:t xml:space="preserve">also participate, but </w:t>
      </w:r>
      <w:r w:rsidR="003719E9" w:rsidRPr="008034BD">
        <w:rPr>
          <w:i/>
          <w:sz w:val="24"/>
          <w:szCs w:val="24"/>
          <w:lang w:val="en-US"/>
        </w:rPr>
        <w:t>that’s the only difficult</w:t>
      </w:r>
      <w:r w:rsidR="00966588" w:rsidRPr="008034BD">
        <w:rPr>
          <w:i/>
          <w:sz w:val="24"/>
          <w:szCs w:val="24"/>
          <w:lang w:val="en-US"/>
        </w:rPr>
        <w:t xml:space="preserve">, </w:t>
      </w:r>
      <w:r w:rsidR="003719E9" w:rsidRPr="008034BD">
        <w:rPr>
          <w:i/>
          <w:sz w:val="24"/>
          <w:szCs w:val="24"/>
          <w:lang w:val="en-US"/>
        </w:rPr>
        <w:t>he does almost everything,</w:t>
      </w:r>
      <w:r w:rsidR="00966588" w:rsidRPr="008034BD">
        <w:rPr>
          <w:i/>
          <w:sz w:val="24"/>
          <w:szCs w:val="24"/>
          <w:lang w:val="en-US"/>
        </w:rPr>
        <w:t xml:space="preserve"> he loves to participate</w:t>
      </w:r>
      <w:r w:rsidR="00911F76" w:rsidRPr="008034BD">
        <w:rPr>
          <w:i/>
          <w:sz w:val="24"/>
          <w:szCs w:val="24"/>
          <w:lang w:val="en-US"/>
        </w:rPr>
        <w:t>.</w:t>
      </w:r>
    </w:p>
    <w:p w:rsidR="00613CAD" w:rsidRPr="008034BD" w:rsidRDefault="00966588" w:rsidP="00216570">
      <w:pPr>
        <w:widowControl w:val="0"/>
        <w:ind w:firstLine="709"/>
        <w:rPr>
          <w:sz w:val="24"/>
          <w:szCs w:val="24"/>
          <w:lang w:val="en-US"/>
        </w:rPr>
      </w:pPr>
      <w:r w:rsidRPr="008034BD">
        <w:rPr>
          <w:sz w:val="24"/>
          <w:szCs w:val="24"/>
          <w:lang w:val="en-US"/>
        </w:rPr>
        <w:t>Something that also</w:t>
      </w:r>
      <w:r w:rsidR="00591F9A" w:rsidRPr="008034BD">
        <w:rPr>
          <w:sz w:val="24"/>
          <w:szCs w:val="24"/>
          <w:lang w:val="en-US"/>
        </w:rPr>
        <w:t xml:space="preserve"> seemed to mobilize or annoy her</w:t>
      </w:r>
      <w:r w:rsidRPr="008034BD">
        <w:rPr>
          <w:sz w:val="24"/>
          <w:szCs w:val="24"/>
          <w:lang w:val="en-US"/>
        </w:rPr>
        <w:t xml:space="preserve"> was the student</w:t>
      </w:r>
      <w:r w:rsidR="00251758" w:rsidRPr="008034BD">
        <w:rPr>
          <w:sz w:val="24"/>
          <w:szCs w:val="24"/>
          <w:lang w:val="en-US"/>
        </w:rPr>
        <w:t>’</w:t>
      </w:r>
      <w:r w:rsidRPr="008034BD">
        <w:rPr>
          <w:sz w:val="24"/>
          <w:szCs w:val="24"/>
          <w:lang w:val="en-US"/>
        </w:rPr>
        <w:t>s need to put everything in his mouth, which reflected to his anxiety</w:t>
      </w:r>
      <w:r w:rsidR="00613CAD" w:rsidRPr="008034BD">
        <w:rPr>
          <w:sz w:val="24"/>
          <w:szCs w:val="24"/>
          <w:lang w:val="en-US"/>
        </w:rPr>
        <w:t xml:space="preserve"> o</w:t>
      </w:r>
      <w:r w:rsidRPr="008034BD">
        <w:rPr>
          <w:sz w:val="24"/>
          <w:szCs w:val="24"/>
          <w:lang w:val="en-US"/>
        </w:rPr>
        <w:t>r a characteristic of the oral phase</w:t>
      </w:r>
      <w:r w:rsidR="00613CAD" w:rsidRPr="008034BD">
        <w:rPr>
          <w:sz w:val="24"/>
          <w:szCs w:val="24"/>
          <w:lang w:val="en-US"/>
        </w:rPr>
        <w:t>, according to her.</w:t>
      </w:r>
    </w:p>
    <w:p w:rsidR="00911F76" w:rsidRPr="008034BD" w:rsidRDefault="006062BC" w:rsidP="00216570">
      <w:pPr>
        <w:widowControl w:val="0"/>
        <w:ind w:firstLine="709"/>
        <w:rPr>
          <w:sz w:val="24"/>
          <w:szCs w:val="24"/>
          <w:lang w:val="en-US"/>
        </w:rPr>
      </w:pPr>
      <w:r w:rsidRPr="008034BD">
        <w:rPr>
          <w:sz w:val="24"/>
          <w:szCs w:val="24"/>
          <w:lang w:val="en-US"/>
        </w:rPr>
        <w:t>T</w:t>
      </w:r>
      <w:r w:rsidR="00C878C2" w:rsidRPr="008034BD">
        <w:rPr>
          <w:sz w:val="24"/>
          <w:szCs w:val="24"/>
          <w:lang w:val="en-US"/>
        </w:rPr>
        <w:t xml:space="preserve">he teacher </w:t>
      </w:r>
      <w:r w:rsidRPr="008034BD">
        <w:rPr>
          <w:sz w:val="24"/>
          <w:szCs w:val="24"/>
          <w:lang w:val="en-US"/>
        </w:rPr>
        <w:t xml:space="preserve">also </w:t>
      </w:r>
      <w:r w:rsidR="00C878C2" w:rsidRPr="008034BD">
        <w:rPr>
          <w:sz w:val="24"/>
          <w:szCs w:val="24"/>
          <w:lang w:val="en-US"/>
        </w:rPr>
        <w:t xml:space="preserve">considered </w:t>
      </w:r>
      <w:r w:rsidR="00591F9A" w:rsidRPr="008034BD">
        <w:rPr>
          <w:sz w:val="24"/>
          <w:szCs w:val="24"/>
          <w:lang w:val="en-US"/>
        </w:rPr>
        <w:t>Gabr</w:t>
      </w:r>
      <w:r w:rsidR="00C878C2" w:rsidRPr="008034BD">
        <w:rPr>
          <w:sz w:val="24"/>
          <w:szCs w:val="24"/>
          <w:lang w:val="en-US"/>
        </w:rPr>
        <w:t>iel stubborn</w:t>
      </w:r>
      <w:r w:rsidRPr="008034BD">
        <w:rPr>
          <w:sz w:val="24"/>
          <w:szCs w:val="24"/>
          <w:lang w:val="en-US"/>
        </w:rPr>
        <w:t>, b</w:t>
      </w:r>
      <w:r w:rsidR="00591F9A" w:rsidRPr="008034BD">
        <w:rPr>
          <w:sz w:val="24"/>
          <w:szCs w:val="24"/>
          <w:lang w:val="en-US"/>
        </w:rPr>
        <w:t xml:space="preserve">ut even though it seemed like a difficult situation, </w:t>
      </w:r>
      <w:r w:rsidR="00C878C2" w:rsidRPr="008034BD">
        <w:rPr>
          <w:sz w:val="24"/>
          <w:szCs w:val="24"/>
          <w:lang w:val="en-US"/>
        </w:rPr>
        <w:t>she</w:t>
      </w:r>
      <w:r w:rsidR="00591F9A" w:rsidRPr="008034BD">
        <w:rPr>
          <w:sz w:val="24"/>
          <w:szCs w:val="24"/>
          <w:lang w:val="en-US"/>
        </w:rPr>
        <w:t xml:space="preserve"> reported the subject affectionately: </w:t>
      </w:r>
    </w:p>
    <w:p w:rsidR="00591F9A" w:rsidRPr="008034BD" w:rsidRDefault="00591F9A" w:rsidP="00216570">
      <w:pPr>
        <w:widowControl w:val="0"/>
        <w:ind w:left="1418"/>
        <w:rPr>
          <w:i/>
          <w:sz w:val="24"/>
          <w:szCs w:val="24"/>
          <w:lang w:val="en-US"/>
        </w:rPr>
      </w:pPr>
      <w:r w:rsidRPr="008034BD">
        <w:rPr>
          <w:i/>
          <w:sz w:val="24"/>
          <w:szCs w:val="24"/>
          <w:lang w:val="en-US"/>
        </w:rPr>
        <w:t xml:space="preserve">Sometimes he </w:t>
      </w:r>
      <w:r w:rsidR="000345E9" w:rsidRPr="008034BD">
        <w:rPr>
          <w:i/>
          <w:sz w:val="24"/>
          <w:szCs w:val="24"/>
          <w:lang w:val="en-US"/>
        </w:rPr>
        <w:t>is a little</w:t>
      </w:r>
      <w:r w:rsidRPr="008034BD">
        <w:rPr>
          <w:i/>
          <w:sz w:val="24"/>
          <w:szCs w:val="24"/>
          <w:lang w:val="en-US"/>
        </w:rPr>
        <w:t xml:space="preserve"> stubborn [...] when he has to change his diaper, he does not want to, he thro</w:t>
      </w:r>
      <w:r w:rsidR="000345E9" w:rsidRPr="008034BD">
        <w:rPr>
          <w:i/>
          <w:sz w:val="24"/>
          <w:szCs w:val="24"/>
          <w:lang w:val="en-US"/>
        </w:rPr>
        <w:t xml:space="preserve">ws himself on the floor, </w:t>
      </w:r>
      <w:r w:rsidR="00C878C2" w:rsidRPr="008034BD">
        <w:rPr>
          <w:i/>
          <w:sz w:val="24"/>
          <w:szCs w:val="24"/>
          <w:lang w:val="en-US"/>
        </w:rPr>
        <w:t>he has a strong will</w:t>
      </w:r>
      <w:r w:rsidR="00F43EB5" w:rsidRPr="008034BD">
        <w:rPr>
          <w:i/>
          <w:sz w:val="24"/>
          <w:szCs w:val="24"/>
          <w:lang w:val="en-US"/>
        </w:rPr>
        <w:t xml:space="preserve"> […] </w:t>
      </w:r>
      <w:r w:rsidRPr="008034BD">
        <w:rPr>
          <w:i/>
          <w:sz w:val="24"/>
          <w:szCs w:val="24"/>
          <w:lang w:val="en-US"/>
        </w:rPr>
        <w:t xml:space="preserve">Then we talk to him, we have to </w:t>
      </w:r>
      <w:r w:rsidR="00D73BAD" w:rsidRPr="008034BD">
        <w:rPr>
          <w:i/>
          <w:sz w:val="24"/>
          <w:szCs w:val="24"/>
          <w:lang w:val="en-US"/>
        </w:rPr>
        <w:t>put</w:t>
      </w:r>
      <w:r w:rsidRPr="008034BD">
        <w:rPr>
          <w:i/>
          <w:sz w:val="24"/>
          <w:szCs w:val="24"/>
          <w:lang w:val="en-US"/>
        </w:rPr>
        <w:t xml:space="preserve"> him on </w:t>
      </w:r>
      <w:r w:rsidR="00D73BAD" w:rsidRPr="008034BD">
        <w:rPr>
          <w:i/>
          <w:sz w:val="24"/>
          <w:szCs w:val="24"/>
          <w:lang w:val="en-US"/>
        </w:rPr>
        <w:t>our</w:t>
      </w:r>
      <w:r w:rsidRPr="008034BD">
        <w:rPr>
          <w:i/>
          <w:sz w:val="24"/>
          <w:szCs w:val="24"/>
          <w:lang w:val="en-US"/>
        </w:rPr>
        <w:t xml:space="preserve"> lap, because then he does not want to walk at all ... we talk to him th</w:t>
      </w:r>
      <w:r w:rsidR="004F1501" w:rsidRPr="008034BD">
        <w:rPr>
          <w:i/>
          <w:sz w:val="24"/>
          <w:szCs w:val="24"/>
          <w:lang w:val="en-US"/>
        </w:rPr>
        <w:t>at is t</w:t>
      </w:r>
      <w:r w:rsidRPr="008034BD">
        <w:rPr>
          <w:i/>
          <w:sz w:val="24"/>
          <w:szCs w:val="24"/>
          <w:lang w:val="en-US"/>
        </w:rPr>
        <w:t>ime to change his diap</w:t>
      </w:r>
      <w:r w:rsidR="004F1501" w:rsidRPr="008034BD">
        <w:rPr>
          <w:i/>
          <w:sz w:val="24"/>
          <w:szCs w:val="24"/>
          <w:lang w:val="en-US"/>
        </w:rPr>
        <w:t>er, we explain</w:t>
      </w:r>
      <w:r w:rsidR="00CA06C4" w:rsidRPr="008034BD">
        <w:rPr>
          <w:i/>
          <w:sz w:val="24"/>
          <w:szCs w:val="24"/>
          <w:lang w:val="en-US"/>
        </w:rPr>
        <w:t>.</w:t>
      </w:r>
    </w:p>
    <w:p w:rsidR="000E02C0" w:rsidRPr="008034BD" w:rsidRDefault="004F1501" w:rsidP="00216570">
      <w:pPr>
        <w:widowControl w:val="0"/>
        <w:ind w:firstLine="709"/>
        <w:rPr>
          <w:sz w:val="24"/>
          <w:szCs w:val="24"/>
          <w:lang w:val="en-US"/>
        </w:rPr>
      </w:pPr>
      <w:r w:rsidRPr="008034BD">
        <w:rPr>
          <w:sz w:val="24"/>
          <w:szCs w:val="24"/>
          <w:lang w:val="en-US"/>
        </w:rPr>
        <w:t xml:space="preserve">When </w:t>
      </w:r>
      <w:r w:rsidR="00493443" w:rsidRPr="008034BD">
        <w:rPr>
          <w:sz w:val="24"/>
          <w:szCs w:val="24"/>
          <w:lang w:val="en-US"/>
        </w:rPr>
        <w:t xml:space="preserve">asked </w:t>
      </w:r>
      <w:r w:rsidRPr="008034BD">
        <w:rPr>
          <w:sz w:val="24"/>
          <w:szCs w:val="24"/>
          <w:lang w:val="en-US"/>
        </w:rPr>
        <w:t xml:space="preserve">about </w:t>
      </w:r>
      <w:r w:rsidR="00493443" w:rsidRPr="008034BD">
        <w:rPr>
          <w:sz w:val="24"/>
          <w:szCs w:val="24"/>
          <w:lang w:val="en-US"/>
        </w:rPr>
        <w:t xml:space="preserve">her perception of her </w:t>
      </w:r>
      <w:r w:rsidRPr="008034BD">
        <w:rPr>
          <w:sz w:val="24"/>
          <w:szCs w:val="24"/>
          <w:lang w:val="en-US"/>
        </w:rPr>
        <w:t xml:space="preserve">performance from </w:t>
      </w:r>
      <w:r w:rsidR="00493443" w:rsidRPr="008034BD">
        <w:rPr>
          <w:sz w:val="24"/>
          <w:szCs w:val="24"/>
          <w:lang w:val="en-US"/>
        </w:rPr>
        <w:t xml:space="preserve">Gabriel’s arrival to the </w:t>
      </w:r>
      <w:r w:rsidRPr="008034BD">
        <w:rPr>
          <w:sz w:val="24"/>
          <w:szCs w:val="24"/>
          <w:lang w:val="en-US"/>
        </w:rPr>
        <w:t xml:space="preserve">time of the interview, Fernanda said nothing about </w:t>
      </w:r>
      <w:r w:rsidR="00493443" w:rsidRPr="008034BD">
        <w:rPr>
          <w:sz w:val="24"/>
          <w:szCs w:val="24"/>
          <w:lang w:val="en-US"/>
        </w:rPr>
        <w:t xml:space="preserve">how she had </w:t>
      </w:r>
      <w:r w:rsidRPr="008034BD">
        <w:rPr>
          <w:sz w:val="24"/>
          <w:szCs w:val="24"/>
          <w:lang w:val="en-US"/>
        </w:rPr>
        <w:t>change</w:t>
      </w:r>
      <w:r w:rsidR="00493443" w:rsidRPr="008034BD">
        <w:rPr>
          <w:sz w:val="24"/>
          <w:szCs w:val="24"/>
          <w:lang w:val="en-US"/>
        </w:rPr>
        <w:t>d</w:t>
      </w:r>
      <w:r w:rsidRPr="008034BD">
        <w:rPr>
          <w:sz w:val="24"/>
          <w:szCs w:val="24"/>
          <w:lang w:val="en-US"/>
        </w:rPr>
        <w:t xml:space="preserve">. She just reported </w:t>
      </w:r>
      <w:r w:rsidR="00493443" w:rsidRPr="008034BD">
        <w:rPr>
          <w:sz w:val="24"/>
          <w:szCs w:val="24"/>
          <w:lang w:val="en-US"/>
        </w:rPr>
        <w:t>her student’</w:t>
      </w:r>
      <w:r w:rsidRPr="008034BD">
        <w:rPr>
          <w:sz w:val="24"/>
          <w:szCs w:val="24"/>
          <w:lang w:val="en-US"/>
        </w:rPr>
        <w:t xml:space="preserve">s progress, how much he had developed over the time he was in </w:t>
      </w:r>
      <w:r w:rsidR="00493443" w:rsidRPr="008034BD">
        <w:rPr>
          <w:sz w:val="24"/>
          <w:szCs w:val="24"/>
          <w:lang w:val="en-US"/>
        </w:rPr>
        <w:t xml:space="preserve">the </w:t>
      </w:r>
      <w:r w:rsidR="00BF71FA" w:rsidRPr="008034BD">
        <w:rPr>
          <w:sz w:val="24"/>
          <w:szCs w:val="24"/>
          <w:lang w:val="en-US"/>
        </w:rPr>
        <w:t>school.</w:t>
      </w:r>
    </w:p>
    <w:p w:rsidR="003C3CC2" w:rsidRDefault="003C3CC2" w:rsidP="00216570">
      <w:pPr>
        <w:widowControl w:val="0"/>
        <w:rPr>
          <w:sz w:val="24"/>
          <w:szCs w:val="24"/>
          <w:lang w:val="en-US"/>
        </w:rPr>
      </w:pPr>
    </w:p>
    <w:p w:rsidR="003C3CC2" w:rsidRPr="008034BD" w:rsidRDefault="00B11DEE" w:rsidP="003C3CC2">
      <w:pPr>
        <w:widowControl w:val="0"/>
        <w:ind w:firstLine="708"/>
        <w:rPr>
          <w:sz w:val="24"/>
          <w:szCs w:val="24"/>
          <w:lang w:val="en-US"/>
        </w:rPr>
      </w:pPr>
      <w:r w:rsidRPr="008034BD">
        <w:rPr>
          <w:sz w:val="24"/>
          <w:szCs w:val="24"/>
          <w:lang w:val="en-US"/>
        </w:rPr>
        <w:t>Axis III: Practices carried out by the teacher in the inclusion process</w:t>
      </w:r>
    </w:p>
    <w:p w:rsidR="00911F76" w:rsidRPr="008034BD" w:rsidRDefault="00B11DEE" w:rsidP="00216570">
      <w:pPr>
        <w:widowControl w:val="0"/>
        <w:ind w:firstLine="708"/>
        <w:rPr>
          <w:i/>
          <w:sz w:val="24"/>
          <w:szCs w:val="24"/>
          <w:lang w:val="en-US"/>
        </w:rPr>
      </w:pPr>
      <w:r w:rsidRPr="008034BD">
        <w:rPr>
          <w:sz w:val="24"/>
          <w:szCs w:val="24"/>
          <w:lang w:val="en-US"/>
        </w:rPr>
        <w:t xml:space="preserve">Regarding </w:t>
      </w:r>
      <w:r w:rsidR="00D34813" w:rsidRPr="008034BD">
        <w:rPr>
          <w:sz w:val="24"/>
          <w:szCs w:val="24"/>
          <w:lang w:val="en-US"/>
        </w:rPr>
        <w:t>Gabriel’</w:t>
      </w:r>
      <w:r w:rsidRPr="008034BD">
        <w:rPr>
          <w:sz w:val="24"/>
          <w:szCs w:val="24"/>
          <w:lang w:val="en-US"/>
        </w:rPr>
        <w:t xml:space="preserve">s insertion in the class, Fernanda reported she was working with the differences between </w:t>
      </w:r>
      <w:r w:rsidR="00D34813" w:rsidRPr="008034BD">
        <w:rPr>
          <w:sz w:val="24"/>
          <w:szCs w:val="24"/>
          <w:lang w:val="en-US"/>
        </w:rPr>
        <w:t>him and his classmates</w:t>
      </w:r>
      <w:r w:rsidRPr="008034BD">
        <w:rPr>
          <w:sz w:val="24"/>
          <w:szCs w:val="24"/>
          <w:lang w:val="en-US"/>
        </w:rPr>
        <w:t xml:space="preserve">: </w:t>
      </w:r>
    </w:p>
    <w:p w:rsidR="00B11DEE" w:rsidRPr="008034BD" w:rsidRDefault="00C2099D" w:rsidP="00216570">
      <w:pPr>
        <w:widowControl w:val="0"/>
        <w:ind w:left="1418"/>
        <w:rPr>
          <w:sz w:val="24"/>
          <w:szCs w:val="24"/>
          <w:lang w:val="en-US"/>
        </w:rPr>
      </w:pPr>
      <w:r w:rsidRPr="008034BD">
        <w:rPr>
          <w:i/>
          <w:sz w:val="24"/>
          <w:szCs w:val="24"/>
          <w:lang w:val="en-US"/>
        </w:rPr>
        <w:t>W</w:t>
      </w:r>
      <w:r w:rsidR="00B11DEE" w:rsidRPr="008034BD">
        <w:rPr>
          <w:i/>
          <w:sz w:val="24"/>
          <w:szCs w:val="24"/>
          <w:lang w:val="en-US"/>
        </w:rPr>
        <w:t xml:space="preserve">e always try to work this </w:t>
      </w:r>
      <w:proofErr w:type="spellStart"/>
      <w:r w:rsidR="006648C0" w:rsidRPr="008034BD">
        <w:rPr>
          <w:i/>
          <w:sz w:val="24"/>
          <w:szCs w:val="24"/>
          <w:lang w:val="en-US"/>
        </w:rPr>
        <w:t>ideia</w:t>
      </w:r>
      <w:proofErr w:type="spellEnd"/>
      <w:r w:rsidR="006648C0" w:rsidRPr="008034BD">
        <w:rPr>
          <w:i/>
          <w:sz w:val="24"/>
          <w:szCs w:val="24"/>
          <w:lang w:val="en-US"/>
        </w:rPr>
        <w:t xml:space="preserve"> </w:t>
      </w:r>
      <w:r w:rsidR="00B11DEE" w:rsidRPr="008034BD">
        <w:rPr>
          <w:i/>
          <w:sz w:val="24"/>
          <w:szCs w:val="24"/>
          <w:lang w:val="en-US"/>
        </w:rPr>
        <w:t xml:space="preserve">with </w:t>
      </w:r>
      <w:r w:rsidRPr="008034BD">
        <w:rPr>
          <w:i/>
          <w:sz w:val="24"/>
          <w:szCs w:val="24"/>
          <w:lang w:val="en-US"/>
        </w:rPr>
        <w:t>them,</w:t>
      </w:r>
      <w:r w:rsidR="009B6ECB" w:rsidRPr="008034BD">
        <w:rPr>
          <w:i/>
          <w:sz w:val="24"/>
          <w:szCs w:val="24"/>
          <w:lang w:val="en-US"/>
        </w:rPr>
        <w:t xml:space="preserve"> he is different and a</w:t>
      </w:r>
      <w:r w:rsidR="00B11DEE" w:rsidRPr="008034BD">
        <w:rPr>
          <w:i/>
          <w:sz w:val="24"/>
          <w:szCs w:val="24"/>
          <w:lang w:val="en-US"/>
        </w:rPr>
        <w:t xml:space="preserve">t the same time he is equal to others, he will learn to walk, he will learn to speak. </w:t>
      </w:r>
      <w:r w:rsidR="009B6ECB" w:rsidRPr="008034BD">
        <w:rPr>
          <w:i/>
          <w:sz w:val="24"/>
          <w:szCs w:val="24"/>
          <w:lang w:val="en-US"/>
        </w:rPr>
        <w:t>Especially because, the children say, Gabriel can’t</w:t>
      </w:r>
      <w:r w:rsidR="00B11DEE" w:rsidRPr="008034BD">
        <w:rPr>
          <w:i/>
          <w:sz w:val="24"/>
          <w:szCs w:val="24"/>
          <w:lang w:val="en-US"/>
        </w:rPr>
        <w:t xml:space="preserve"> do it, Gabriel is not able. No, Gabriel will participate in his way, the teacher will help, </w:t>
      </w:r>
      <w:r w:rsidR="00951216" w:rsidRPr="008034BD">
        <w:rPr>
          <w:i/>
          <w:sz w:val="24"/>
          <w:szCs w:val="24"/>
          <w:lang w:val="en-US"/>
        </w:rPr>
        <w:t>and he</w:t>
      </w:r>
      <w:r w:rsidR="00114550" w:rsidRPr="008034BD">
        <w:rPr>
          <w:i/>
          <w:sz w:val="24"/>
          <w:szCs w:val="24"/>
          <w:lang w:val="en-US"/>
        </w:rPr>
        <w:t xml:space="preserve"> will succeed</w:t>
      </w:r>
      <w:r w:rsidR="00911F76" w:rsidRPr="008034BD">
        <w:rPr>
          <w:i/>
          <w:sz w:val="24"/>
          <w:szCs w:val="24"/>
          <w:lang w:val="en-US"/>
        </w:rPr>
        <w:t>.</w:t>
      </w:r>
      <w:r w:rsidR="00951216" w:rsidRPr="008034BD">
        <w:rPr>
          <w:i/>
          <w:sz w:val="24"/>
          <w:szCs w:val="24"/>
          <w:lang w:val="en-US"/>
        </w:rPr>
        <w:t xml:space="preserve"> </w:t>
      </w:r>
    </w:p>
    <w:p w:rsidR="00911F76" w:rsidRPr="008034BD" w:rsidRDefault="00B11DEE" w:rsidP="00216570">
      <w:pPr>
        <w:widowControl w:val="0"/>
        <w:ind w:firstLine="709"/>
        <w:rPr>
          <w:i/>
          <w:sz w:val="24"/>
          <w:szCs w:val="24"/>
          <w:highlight w:val="yellow"/>
          <w:lang w:val="en-US"/>
        </w:rPr>
      </w:pPr>
      <w:r w:rsidRPr="008034BD">
        <w:rPr>
          <w:sz w:val="24"/>
          <w:szCs w:val="24"/>
          <w:lang w:val="en-US"/>
        </w:rPr>
        <w:t>Despite Gabriel</w:t>
      </w:r>
      <w:r w:rsidR="00951216" w:rsidRPr="008034BD">
        <w:rPr>
          <w:sz w:val="24"/>
          <w:szCs w:val="24"/>
          <w:lang w:val="en-US"/>
        </w:rPr>
        <w:t>’</w:t>
      </w:r>
      <w:r w:rsidRPr="008034BD">
        <w:rPr>
          <w:sz w:val="24"/>
          <w:szCs w:val="24"/>
          <w:lang w:val="en-US"/>
        </w:rPr>
        <w:t xml:space="preserve">s difficulties, the teacher stressed that she </w:t>
      </w:r>
      <w:r w:rsidR="00951216" w:rsidRPr="008034BD">
        <w:rPr>
          <w:sz w:val="24"/>
          <w:szCs w:val="24"/>
          <w:lang w:val="en-US"/>
        </w:rPr>
        <w:t xml:space="preserve">managed Gabriel and his </w:t>
      </w:r>
      <w:r w:rsidRPr="008034BD">
        <w:rPr>
          <w:sz w:val="24"/>
          <w:szCs w:val="24"/>
          <w:lang w:val="en-US"/>
        </w:rPr>
        <w:t>colleagues</w:t>
      </w:r>
      <w:r w:rsidR="00951216" w:rsidRPr="008034BD">
        <w:rPr>
          <w:sz w:val="24"/>
          <w:szCs w:val="24"/>
          <w:lang w:val="en-US"/>
        </w:rPr>
        <w:t xml:space="preserve"> the same way</w:t>
      </w:r>
      <w:r w:rsidRPr="008034BD">
        <w:rPr>
          <w:sz w:val="24"/>
          <w:szCs w:val="24"/>
          <w:lang w:val="en-US"/>
        </w:rPr>
        <w:t xml:space="preserve">: </w:t>
      </w:r>
      <w:r w:rsidR="00951216" w:rsidRPr="008034BD">
        <w:rPr>
          <w:i/>
          <w:sz w:val="24"/>
          <w:szCs w:val="24"/>
          <w:lang w:val="en-US"/>
        </w:rPr>
        <w:t>“</w:t>
      </w:r>
      <w:r w:rsidRPr="008034BD">
        <w:rPr>
          <w:i/>
          <w:sz w:val="24"/>
          <w:szCs w:val="24"/>
          <w:lang w:val="en-US"/>
        </w:rPr>
        <w:t>We treat him the same as the others, if he hit someone, he will sit there by our side to reflect about what he did, because</w:t>
      </w:r>
      <w:r w:rsidR="00951216" w:rsidRPr="008034BD">
        <w:rPr>
          <w:i/>
          <w:sz w:val="24"/>
          <w:szCs w:val="24"/>
          <w:lang w:val="en-US"/>
        </w:rPr>
        <w:t xml:space="preserve"> he knows he made a mistake, he’</w:t>
      </w:r>
      <w:r w:rsidRPr="008034BD">
        <w:rPr>
          <w:i/>
          <w:sz w:val="24"/>
          <w:szCs w:val="24"/>
          <w:lang w:val="en-US"/>
        </w:rPr>
        <w:t>s goes th</w:t>
      </w:r>
      <w:r w:rsidR="00951216" w:rsidRPr="008034BD">
        <w:rPr>
          <w:i/>
          <w:sz w:val="24"/>
          <w:szCs w:val="24"/>
          <w:lang w:val="en-US"/>
        </w:rPr>
        <w:t>ere, he hugs to apologize”</w:t>
      </w:r>
      <w:r w:rsidRPr="008034BD">
        <w:rPr>
          <w:i/>
          <w:sz w:val="24"/>
          <w:szCs w:val="24"/>
          <w:lang w:val="en-US"/>
        </w:rPr>
        <w:t>.</w:t>
      </w:r>
      <w:r w:rsidRPr="008034BD">
        <w:rPr>
          <w:sz w:val="24"/>
          <w:szCs w:val="24"/>
          <w:lang w:val="en-US"/>
        </w:rPr>
        <w:t xml:space="preserve"> The only </w:t>
      </w:r>
      <w:proofErr w:type="gramStart"/>
      <w:r w:rsidRPr="008034BD">
        <w:rPr>
          <w:sz w:val="24"/>
          <w:szCs w:val="24"/>
          <w:lang w:val="en-US"/>
        </w:rPr>
        <w:t>differen</w:t>
      </w:r>
      <w:r w:rsidR="00951216" w:rsidRPr="008034BD">
        <w:rPr>
          <w:sz w:val="24"/>
          <w:szCs w:val="24"/>
          <w:lang w:val="en-US"/>
        </w:rPr>
        <w:t>ce in classroom management with Gabriel</w:t>
      </w:r>
      <w:r w:rsidRPr="008034BD">
        <w:rPr>
          <w:sz w:val="24"/>
          <w:szCs w:val="24"/>
          <w:lang w:val="en-US"/>
        </w:rPr>
        <w:t xml:space="preserve"> </w:t>
      </w:r>
      <w:r w:rsidR="00911D49" w:rsidRPr="008034BD">
        <w:rPr>
          <w:sz w:val="24"/>
          <w:szCs w:val="24"/>
          <w:lang w:val="en-US"/>
        </w:rPr>
        <w:t>were</w:t>
      </w:r>
      <w:proofErr w:type="gramEnd"/>
      <w:r w:rsidR="00951216" w:rsidRPr="008034BD">
        <w:rPr>
          <w:sz w:val="24"/>
          <w:szCs w:val="24"/>
          <w:lang w:val="en-US"/>
        </w:rPr>
        <w:t xml:space="preserve"> </w:t>
      </w:r>
      <w:r w:rsidRPr="008034BD">
        <w:rPr>
          <w:sz w:val="24"/>
          <w:szCs w:val="24"/>
          <w:lang w:val="en-US"/>
        </w:rPr>
        <w:t xml:space="preserve">the adaptations </w:t>
      </w:r>
      <w:r w:rsidR="00951216" w:rsidRPr="008034BD">
        <w:rPr>
          <w:sz w:val="24"/>
          <w:szCs w:val="24"/>
          <w:lang w:val="en-US"/>
        </w:rPr>
        <w:t xml:space="preserve">due to </w:t>
      </w:r>
      <w:r w:rsidRPr="008034BD">
        <w:rPr>
          <w:sz w:val="24"/>
          <w:szCs w:val="24"/>
          <w:lang w:val="en-US"/>
        </w:rPr>
        <w:t xml:space="preserve">his motor difficulty: </w:t>
      </w:r>
    </w:p>
    <w:p w:rsidR="00B11DEE" w:rsidRPr="008034BD" w:rsidRDefault="00B11DEE" w:rsidP="00216570">
      <w:pPr>
        <w:widowControl w:val="0"/>
        <w:ind w:left="1418"/>
        <w:rPr>
          <w:i/>
          <w:sz w:val="24"/>
          <w:szCs w:val="24"/>
          <w:lang w:val="en-US"/>
        </w:rPr>
      </w:pPr>
      <w:r w:rsidRPr="008034BD">
        <w:rPr>
          <w:i/>
          <w:sz w:val="24"/>
          <w:szCs w:val="24"/>
          <w:lang w:val="en-US"/>
        </w:rPr>
        <w:t xml:space="preserve">Only the activity when I work the body, when they have to run, for example, I did a sack race one day, </w:t>
      </w:r>
      <w:r w:rsidR="00951216" w:rsidRPr="008034BD">
        <w:rPr>
          <w:i/>
          <w:sz w:val="24"/>
          <w:szCs w:val="24"/>
          <w:lang w:val="en-US"/>
        </w:rPr>
        <w:t>musical chairs</w:t>
      </w:r>
      <w:r w:rsidRPr="008034BD">
        <w:rPr>
          <w:i/>
          <w:sz w:val="24"/>
          <w:szCs w:val="24"/>
          <w:lang w:val="en-US"/>
        </w:rPr>
        <w:t xml:space="preserve">, someone has to be </w:t>
      </w:r>
      <w:r w:rsidR="0060756B" w:rsidRPr="008034BD">
        <w:rPr>
          <w:i/>
          <w:sz w:val="24"/>
          <w:szCs w:val="24"/>
          <w:lang w:val="en-US"/>
        </w:rPr>
        <w:t>w</w:t>
      </w:r>
      <w:r w:rsidRPr="008034BD">
        <w:rPr>
          <w:i/>
          <w:sz w:val="24"/>
          <w:szCs w:val="24"/>
          <w:lang w:val="en-US"/>
        </w:rPr>
        <w:t xml:space="preserve">ith him, to help, giving </w:t>
      </w:r>
      <w:r w:rsidR="00951216" w:rsidRPr="008034BD">
        <w:rPr>
          <w:i/>
          <w:sz w:val="24"/>
          <w:szCs w:val="24"/>
          <w:lang w:val="en-US"/>
        </w:rPr>
        <w:t>a</w:t>
      </w:r>
      <w:r w:rsidRPr="008034BD">
        <w:rPr>
          <w:i/>
          <w:sz w:val="24"/>
          <w:szCs w:val="24"/>
          <w:lang w:val="en-US"/>
        </w:rPr>
        <w:t xml:space="preserve"> hand, encouraging him to do things, participate in the same activity, </w:t>
      </w:r>
      <w:r w:rsidR="00951216" w:rsidRPr="008034BD">
        <w:rPr>
          <w:i/>
          <w:sz w:val="24"/>
          <w:szCs w:val="24"/>
          <w:lang w:val="en-US"/>
        </w:rPr>
        <w:t>there is no</w:t>
      </w:r>
      <w:r w:rsidRPr="008034BD">
        <w:rPr>
          <w:i/>
          <w:sz w:val="24"/>
          <w:szCs w:val="24"/>
          <w:lang w:val="en-US"/>
        </w:rPr>
        <w:t xml:space="preserve"> differentiated activity for him.</w:t>
      </w:r>
    </w:p>
    <w:p w:rsidR="0060756B" w:rsidRPr="008034BD" w:rsidRDefault="0060756B" w:rsidP="00216570">
      <w:pPr>
        <w:widowControl w:val="0"/>
        <w:ind w:firstLine="709"/>
        <w:rPr>
          <w:i/>
          <w:sz w:val="24"/>
          <w:szCs w:val="24"/>
          <w:lang w:val="en-US"/>
        </w:rPr>
      </w:pPr>
      <w:r w:rsidRPr="008034BD">
        <w:rPr>
          <w:sz w:val="24"/>
          <w:szCs w:val="24"/>
          <w:lang w:val="en-US"/>
        </w:rPr>
        <w:t xml:space="preserve">In the school where Fernanda worked, there was a </w:t>
      </w:r>
      <w:proofErr w:type="spellStart"/>
      <w:r w:rsidRPr="008034BD">
        <w:rPr>
          <w:sz w:val="24"/>
          <w:szCs w:val="24"/>
          <w:lang w:val="en-US"/>
        </w:rPr>
        <w:t>psychopedago</w:t>
      </w:r>
      <w:r w:rsidR="002B7941" w:rsidRPr="008034BD">
        <w:rPr>
          <w:sz w:val="24"/>
          <w:szCs w:val="24"/>
          <w:lang w:val="en-US"/>
        </w:rPr>
        <w:t>gist</w:t>
      </w:r>
      <w:proofErr w:type="spellEnd"/>
      <w:r w:rsidR="00F83248" w:rsidRPr="008034BD">
        <w:rPr>
          <w:sz w:val="24"/>
          <w:szCs w:val="24"/>
          <w:lang w:val="en-US"/>
        </w:rPr>
        <w:t xml:space="preserve"> </w:t>
      </w:r>
      <w:r w:rsidRPr="008034BD">
        <w:rPr>
          <w:sz w:val="24"/>
          <w:szCs w:val="24"/>
          <w:lang w:val="en-US"/>
        </w:rPr>
        <w:t>available to help, wh</w:t>
      </w:r>
      <w:r w:rsidR="00F83248" w:rsidRPr="008034BD">
        <w:rPr>
          <w:sz w:val="24"/>
          <w:szCs w:val="24"/>
          <w:lang w:val="en-US"/>
        </w:rPr>
        <w:t>ich reassured her about Gabriel’</w:t>
      </w:r>
      <w:r w:rsidRPr="008034BD">
        <w:rPr>
          <w:sz w:val="24"/>
          <w:szCs w:val="24"/>
          <w:lang w:val="en-US"/>
        </w:rPr>
        <w:t>s development and how much he was progressing</w:t>
      </w:r>
      <w:r w:rsidR="00443F50" w:rsidRPr="008034BD">
        <w:rPr>
          <w:sz w:val="24"/>
          <w:szCs w:val="24"/>
          <w:lang w:val="en-US"/>
        </w:rPr>
        <w:t xml:space="preserve">. </w:t>
      </w:r>
      <w:r w:rsidRPr="008034BD">
        <w:rPr>
          <w:sz w:val="24"/>
          <w:szCs w:val="24"/>
          <w:lang w:val="en-US"/>
        </w:rPr>
        <w:t xml:space="preserve">Gabriel also </w:t>
      </w:r>
      <w:r w:rsidR="00015D9E" w:rsidRPr="008034BD">
        <w:rPr>
          <w:sz w:val="24"/>
          <w:szCs w:val="24"/>
          <w:lang w:val="en-US"/>
        </w:rPr>
        <w:t>received</w:t>
      </w:r>
      <w:r w:rsidRPr="008034BD">
        <w:rPr>
          <w:sz w:val="24"/>
          <w:szCs w:val="24"/>
          <w:lang w:val="en-US"/>
        </w:rPr>
        <w:t xml:space="preserve"> assistance </w:t>
      </w:r>
      <w:r w:rsidR="00015D9E" w:rsidRPr="008034BD">
        <w:rPr>
          <w:sz w:val="24"/>
          <w:szCs w:val="24"/>
          <w:lang w:val="en-US"/>
        </w:rPr>
        <w:t>from</w:t>
      </w:r>
      <w:r w:rsidRPr="008034BD">
        <w:rPr>
          <w:sz w:val="24"/>
          <w:szCs w:val="24"/>
          <w:lang w:val="en-US"/>
        </w:rPr>
        <w:t xml:space="preserve"> a speech</w:t>
      </w:r>
      <w:r w:rsidR="00A94A07" w:rsidRPr="008034BD">
        <w:rPr>
          <w:sz w:val="24"/>
          <w:szCs w:val="24"/>
          <w:lang w:val="en-US"/>
        </w:rPr>
        <w:t xml:space="preserve"> therapist and physiotherapist. </w:t>
      </w:r>
      <w:r w:rsidRPr="008034BD">
        <w:rPr>
          <w:sz w:val="24"/>
          <w:szCs w:val="24"/>
          <w:lang w:val="en-US"/>
        </w:rPr>
        <w:t>Fernanda show</w:t>
      </w:r>
      <w:r w:rsidR="00CC0E8C" w:rsidRPr="008034BD">
        <w:rPr>
          <w:sz w:val="24"/>
          <w:szCs w:val="24"/>
          <w:lang w:val="en-US"/>
        </w:rPr>
        <w:t>ed</w:t>
      </w:r>
      <w:r w:rsidRPr="008034BD">
        <w:rPr>
          <w:sz w:val="24"/>
          <w:szCs w:val="24"/>
          <w:lang w:val="en-US"/>
        </w:rPr>
        <w:t xml:space="preserve"> interest in learning some </w:t>
      </w:r>
      <w:r w:rsidR="00A94A07" w:rsidRPr="008034BD">
        <w:rPr>
          <w:sz w:val="24"/>
          <w:szCs w:val="24"/>
          <w:lang w:val="en-US"/>
        </w:rPr>
        <w:t xml:space="preserve">of their </w:t>
      </w:r>
      <w:r w:rsidRPr="008034BD">
        <w:rPr>
          <w:sz w:val="24"/>
          <w:szCs w:val="24"/>
          <w:lang w:val="en-US"/>
        </w:rPr>
        <w:t xml:space="preserve">techniques: </w:t>
      </w:r>
      <w:r w:rsidR="00015D9E" w:rsidRPr="008034BD">
        <w:rPr>
          <w:i/>
          <w:sz w:val="24"/>
          <w:szCs w:val="24"/>
          <w:lang w:val="en-US"/>
        </w:rPr>
        <w:t>“</w:t>
      </w:r>
      <w:r w:rsidRPr="008034BD">
        <w:rPr>
          <w:i/>
          <w:sz w:val="24"/>
          <w:szCs w:val="24"/>
          <w:lang w:val="en-US"/>
        </w:rPr>
        <w:t xml:space="preserve">The </w:t>
      </w:r>
      <w:proofErr w:type="spellStart"/>
      <w:r w:rsidRPr="008034BD">
        <w:rPr>
          <w:i/>
          <w:sz w:val="24"/>
          <w:szCs w:val="24"/>
          <w:lang w:val="en-US"/>
        </w:rPr>
        <w:t>psychopedagog</w:t>
      </w:r>
      <w:r w:rsidR="00CC0E8C" w:rsidRPr="008034BD">
        <w:rPr>
          <w:i/>
          <w:sz w:val="24"/>
          <w:szCs w:val="24"/>
          <w:lang w:val="en-US"/>
        </w:rPr>
        <w:t>ist</w:t>
      </w:r>
      <w:proofErr w:type="spellEnd"/>
      <w:r w:rsidR="00015D9E" w:rsidRPr="008034BD">
        <w:rPr>
          <w:i/>
          <w:sz w:val="24"/>
          <w:szCs w:val="24"/>
          <w:lang w:val="en-US"/>
        </w:rPr>
        <w:t xml:space="preserve"> </w:t>
      </w:r>
      <w:r w:rsidRPr="008034BD">
        <w:rPr>
          <w:i/>
          <w:sz w:val="24"/>
          <w:szCs w:val="24"/>
          <w:lang w:val="en-US"/>
        </w:rPr>
        <w:t xml:space="preserve">said that she would talk, to learn what kind of exercises they do, what the speech therapist </w:t>
      </w:r>
      <w:r w:rsidR="00015D9E" w:rsidRPr="008034BD">
        <w:rPr>
          <w:i/>
          <w:sz w:val="24"/>
          <w:szCs w:val="24"/>
          <w:lang w:val="en-US"/>
        </w:rPr>
        <w:t xml:space="preserve">does </w:t>
      </w:r>
      <w:r w:rsidRPr="008034BD">
        <w:rPr>
          <w:i/>
          <w:sz w:val="24"/>
          <w:szCs w:val="24"/>
          <w:lang w:val="en-US"/>
        </w:rPr>
        <w:t xml:space="preserve">with him and even so what we can adapt something </w:t>
      </w:r>
      <w:r w:rsidR="00015D9E" w:rsidRPr="008034BD">
        <w:rPr>
          <w:i/>
          <w:sz w:val="24"/>
          <w:szCs w:val="24"/>
          <w:lang w:val="en-US"/>
        </w:rPr>
        <w:t xml:space="preserve">here, </w:t>
      </w:r>
      <w:r w:rsidR="008A2AF1" w:rsidRPr="008034BD">
        <w:rPr>
          <w:i/>
          <w:sz w:val="24"/>
          <w:szCs w:val="24"/>
          <w:lang w:val="en-US"/>
        </w:rPr>
        <w:t>to help him too</w:t>
      </w:r>
      <w:r w:rsidR="00015D9E" w:rsidRPr="008034BD">
        <w:rPr>
          <w:i/>
          <w:sz w:val="24"/>
          <w:szCs w:val="24"/>
          <w:lang w:val="en-US"/>
        </w:rPr>
        <w:t xml:space="preserve"> [...]</w:t>
      </w:r>
      <w:r w:rsidR="001F3EF8" w:rsidRPr="008034BD">
        <w:rPr>
          <w:i/>
          <w:sz w:val="24"/>
          <w:szCs w:val="24"/>
          <w:lang w:val="en-US"/>
        </w:rPr>
        <w:t>.”</w:t>
      </w:r>
    </w:p>
    <w:p w:rsidR="00911F76" w:rsidRPr="008034BD" w:rsidRDefault="000370E1" w:rsidP="00216570">
      <w:pPr>
        <w:widowControl w:val="0"/>
        <w:ind w:firstLine="709"/>
        <w:rPr>
          <w:i/>
          <w:sz w:val="24"/>
          <w:szCs w:val="24"/>
          <w:lang w:val="en-US"/>
        </w:rPr>
      </w:pPr>
      <w:r w:rsidRPr="008034BD">
        <w:rPr>
          <w:sz w:val="24"/>
          <w:szCs w:val="24"/>
          <w:lang w:val="en-US"/>
        </w:rPr>
        <w:t>Sh</w:t>
      </w:r>
      <w:r w:rsidR="0060756B" w:rsidRPr="008034BD">
        <w:rPr>
          <w:sz w:val="24"/>
          <w:szCs w:val="24"/>
          <w:lang w:val="en-US"/>
        </w:rPr>
        <w:t xml:space="preserve">e also reported that there was an exchange of information with the family, who seemed to be very present at school because </w:t>
      </w:r>
      <w:r w:rsidRPr="008034BD">
        <w:rPr>
          <w:sz w:val="24"/>
          <w:szCs w:val="24"/>
          <w:lang w:val="en-US"/>
        </w:rPr>
        <w:t>t</w:t>
      </w:r>
      <w:r w:rsidR="0060756B" w:rsidRPr="008034BD">
        <w:rPr>
          <w:sz w:val="24"/>
          <w:szCs w:val="24"/>
          <w:lang w:val="en-US"/>
        </w:rPr>
        <w:t>he</w:t>
      </w:r>
      <w:r w:rsidRPr="008034BD">
        <w:rPr>
          <w:sz w:val="24"/>
          <w:szCs w:val="24"/>
          <w:lang w:val="en-US"/>
        </w:rPr>
        <w:t>y</w:t>
      </w:r>
      <w:r w:rsidR="0060756B" w:rsidRPr="008034BD">
        <w:rPr>
          <w:sz w:val="24"/>
          <w:szCs w:val="24"/>
          <w:lang w:val="en-US"/>
        </w:rPr>
        <w:t xml:space="preserve"> cared about how </w:t>
      </w:r>
      <w:r w:rsidR="00015D9E" w:rsidRPr="008034BD">
        <w:rPr>
          <w:sz w:val="24"/>
          <w:szCs w:val="24"/>
          <w:lang w:val="en-US"/>
        </w:rPr>
        <w:t>their</w:t>
      </w:r>
      <w:r w:rsidR="0060756B" w:rsidRPr="008034BD">
        <w:rPr>
          <w:sz w:val="24"/>
          <w:szCs w:val="24"/>
          <w:lang w:val="en-US"/>
        </w:rPr>
        <w:t xml:space="preserve"> son would be cared for: </w:t>
      </w:r>
      <w:r w:rsidR="00015D9E" w:rsidRPr="008034BD">
        <w:rPr>
          <w:i/>
          <w:sz w:val="24"/>
          <w:szCs w:val="24"/>
          <w:lang w:val="en-US"/>
        </w:rPr>
        <w:t>“</w:t>
      </w:r>
      <w:r w:rsidR="0060756B" w:rsidRPr="008034BD">
        <w:rPr>
          <w:i/>
          <w:sz w:val="24"/>
          <w:szCs w:val="24"/>
          <w:lang w:val="en-US"/>
        </w:rPr>
        <w:t xml:space="preserve">I noticed they </w:t>
      </w:r>
      <w:r w:rsidR="00015D9E" w:rsidRPr="008034BD">
        <w:rPr>
          <w:i/>
          <w:sz w:val="24"/>
          <w:szCs w:val="24"/>
          <w:lang w:val="en-US"/>
        </w:rPr>
        <w:t>were</w:t>
      </w:r>
      <w:r w:rsidR="0060756B" w:rsidRPr="008034BD">
        <w:rPr>
          <w:i/>
          <w:sz w:val="24"/>
          <w:szCs w:val="24"/>
          <w:lang w:val="en-US"/>
        </w:rPr>
        <w:t xml:space="preserve"> a little insecur</w:t>
      </w:r>
      <w:r w:rsidR="00015D9E" w:rsidRPr="008034BD">
        <w:rPr>
          <w:i/>
          <w:sz w:val="24"/>
          <w:szCs w:val="24"/>
          <w:lang w:val="en-US"/>
        </w:rPr>
        <w:t>e</w:t>
      </w:r>
      <w:r w:rsidR="0060756B" w:rsidRPr="008034BD">
        <w:rPr>
          <w:i/>
          <w:sz w:val="24"/>
          <w:szCs w:val="24"/>
          <w:lang w:val="en-US"/>
        </w:rPr>
        <w:t>. Is not that so excluding my son? So it was good to have talked to them, the psych</w:t>
      </w:r>
      <w:r w:rsidR="00015D9E" w:rsidRPr="008034BD">
        <w:rPr>
          <w:i/>
          <w:sz w:val="24"/>
          <w:szCs w:val="24"/>
          <w:lang w:val="en-US"/>
        </w:rPr>
        <w:t>ologist was also with us</w:t>
      </w:r>
      <w:r w:rsidR="0060756B" w:rsidRPr="008034BD">
        <w:rPr>
          <w:i/>
          <w:sz w:val="24"/>
          <w:szCs w:val="24"/>
          <w:lang w:val="en-US"/>
        </w:rPr>
        <w:t>.</w:t>
      </w:r>
      <w:r w:rsidR="00015D9E" w:rsidRPr="008034BD">
        <w:rPr>
          <w:i/>
          <w:sz w:val="24"/>
          <w:szCs w:val="24"/>
          <w:lang w:val="en-US"/>
        </w:rPr>
        <w:t>”</w:t>
      </w:r>
      <w:r w:rsidR="0060756B" w:rsidRPr="008034BD">
        <w:rPr>
          <w:sz w:val="24"/>
          <w:szCs w:val="24"/>
          <w:lang w:val="en-US"/>
        </w:rPr>
        <w:t xml:space="preserve"> Finally, Fernanda also commented on the </w:t>
      </w:r>
      <w:r w:rsidR="00015D9E" w:rsidRPr="008034BD">
        <w:rPr>
          <w:sz w:val="24"/>
          <w:szCs w:val="24"/>
          <w:lang w:val="en-US"/>
        </w:rPr>
        <w:t xml:space="preserve">way Gabriel was </w:t>
      </w:r>
      <w:r w:rsidR="0060756B" w:rsidRPr="008034BD">
        <w:rPr>
          <w:sz w:val="24"/>
          <w:szCs w:val="24"/>
          <w:lang w:val="en-US"/>
        </w:rPr>
        <w:t>overprotect</w:t>
      </w:r>
      <w:r w:rsidR="00015D9E" w:rsidRPr="008034BD">
        <w:rPr>
          <w:sz w:val="24"/>
          <w:szCs w:val="24"/>
          <w:lang w:val="en-US"/>
        </w:rPr>
        <w:t>ed</w:t>
      </w:r>
      <w:r w:rsidR="0060756B" w:rsidRPr="008034BD">
        <w:rPr>
          <w:sz w:val="24"/>
          <w:szCs w:val="24"/>
          <w:lang w:val="en-US"/>
        </w:rPr>
        <w:t xml:space="preserve"> by the family and </w:t>
      </w:r>
      <w:r w:rsidR="00015D9E" w:rsidRPr="008034BD">
        <w:rPr>
          <w:sz w:val="24"/>
          <w:szCs w:val="24"/>
          <w:lang w:val="en-US"/>
        </w:rPr>
        <w:t>how she dealt with it</w:t>
      </w:r>
      <w:r w:rsidR="00E14CF0" w:rsidRPr="008034BD">
        <w:rPr>
          <w:i/>
          <w:sz w:val="24"/>
          <w:szCs w:val="24"/>
          <w:lang w:val="en-US"/>
        </w:rPr>
        <w:t xml:space="preserve">: </w:t>
      </w:r>
    </w:p>
    <w:p w:rsidR="00142454" w:rsidRPr="008034BD" w:rsidRDefault="0060756B" w:rsidP="00216570">
      <w:pPr>
        <w:widowControl w:val="0"/>
        <w:ind w:left="1418"/>
        <w:rPr>
          <w:i/>
          <w:sz w:val="24"/>
          <w:szCs w:val="24"/>
          <w:lang w:val="en-US"/>
        </w:rPr>
      </w:pPr>
      <w:r w:rsidRPr="008034BD">
        <w:rPr>
          <w:i/>
          <w:sz w:val="24"/>
          <w:szCs w:val="24"/>
          <w:lang w:val="en-US"/>
        </w:rPr>
        <w:t>In his famil</w:t>
      </w:r>
      <w:r w:rsidR="00C74E28" w:rsidRPr="008034BD">
        <w:rPr>
          <w:i/>
          <w:sz w:val="24"/>
          <w:szCs w:val="24"/>
          <w:lang w:val="en-US"/>
        </w:rPr>
        <w:t xml:space="preserve">y there is that overprotection […] </w:t>
      </w:r>
      <w:r w:rsidRPr="008034BD">
        <w:rPr>
          <w:i/>
          <w:sz w:val="24"/>
          <w:szCs w:val="24"/>
          <w:lang w:val="en-US"/>
        </w:rPr>
        <w:t xml:space="preserve">they think </w:t>
      </w:r>
      <w:r w:rsidR="000370E1" w:rsidRPr="008034BD">
        <w:rPr>
          <w:i/>
          <w:sz w:val="24"/>
          <w:szCs w:val="24"/>
          <w:lang w:val="en-US"/>
        </w:rPr>
        <w:t>like in the past</w:t>
      </w:r>
      <w:r w:rsidRPr="008034BD">
        <w:rPr>
          <w:i/>
          <w:sz w:val="24"/>
          <w:szCs w:val="24"/>
          <w:lang w:val="en-US"/>
        </w:rPr>
        <w:t>,</w:t>
      </w:r>
      <w:r w:rsidR="000370E1" w:rsidRPr="008034BD">
        <w:rPr>
          <w:i/>
          <w:sz w:val="24"/>
          <w:szCs w:val="24"/>
          <w:lang w:val="en-US"/>
        </w:rPr>
        <w:t xml:space="preserve"> w</w:t>
      </w:r>
      <w:r w:rsidRPr="008034BD">
        <w:rPr>
          <w:i/>
          <w:sz w:val="24"/>
          <w:szCs w:val="24"/>
          <w:lang w:val="en-US"/>
        </w:rPr>
        <w:t xml:space="preserve">hen the children </w:t>
      </w:r>
      <w:r w:rsidR="000370E1" w:rsidRPr="008034BD">
        <w:rPr>
          <w:i/>
          <w:sz w:val="24"/>
          <w:szCs w:val="24"/>
          <w:lang w:val="en-US"/>
        </w:rPr>
        <w:t xml:space="preserve">that </w:t>
      </w:r>
      <w:r w:rsidRPr="008034BD">
        <w:rPr>
          <w:i/>
          <w:sz w:val="24"/>
          <w:szCs w:val="24"/>
          <w:lang w:val="en-US"/>
        </w:rPr>
        <w:t xml:space="preserve">were born like this </w:t>
      </w:r>
      <w:r w:rsidR="000370E1" w:rsidRPr="008034BD">
        <w:rPr>
          <w:i/>
          <w:sz w:val="24"/>
          <w:szCs w:val="24"/>
          <w:lang w:val="en-US"/>
        </w:rPr>
        <w:t xml:space="preserve">would </w:t>
      </w:r>
      <w:r w:rsidRPr="008034BD">
        <w:rPr>
          <w:i/>
          <w:sz w:val="24"/>
          <w:szCs w:val="24"/>
          <w:lang w:val="en-US"/>
        </w:rPr>
        <w:t xml:space="preserve">not leave the house, they were locked indoors, so they still have that </w:t>
      </w:r>
      <w:r w:rsidR="00E14CF0" w:rsidRPr="008034BD">
        <w:rPr>
          <w:i/>
          <w:sz w:val="24"/>
          <w:szCs w:val="24"/>
          <w:lang w:val="en-US"/>
        </w:rPr>
        <w:t>attitude</w:t>
      </w:r>
      <w:r w:rsidRPr="008034BD">
        <w:rPr>
          <w:i/>
          <w:sz w:val="24"/>
          <w:szCs w:val="24"/>
          <w:lang w:val="en-US"/>
        </w:rPr>
        <w:t xml:space="preserve">, but we made it very clear to </w:t>
      </w:r>
      <w:r w:rsidRPr="008034BD">
        <w:rPr>
          <w:i/>
          <w:sz w:val="24"/>
          <w:szCs w:val="24"/>
          <w:lang w:val="en-US"/>
        </w:rPr>
        <w:lastRenderedPageBreak/>
        <w:t xml:space="preserve">them that we treat </w:t>
      </w:r>
      <w:r w:rsidR="000370E1" w:rsidRPr="008034BD">
        <w:rPr>
          <w:i/>
          <w:sz w:val="24"/>
          <w:szCs w:val="24"/>
          <w:lang w:val="en-US"/>
        </w:rPr>
        <w:t>him</w:t>
      </w:r>
      <w:r w:rsidR="00911F76" w:rsidRPr="008034BD">
        <w:rPr>
          <w:i/>
          <w:sz w:val="24"/>
          <w:szCs w:val="24"/>
          <w:lang w:val="en-US"/>
        </w:rPr>
        <w:t xml:space="preserve"> just like the others.</w:t>
      </w:r>
    </w:p>
    <w:p w:rsidR="003C3CC2" w:rsidRDefault="003C3CC2" w:rsidP="00216570">
      <w:pPr>
        <w:widowControl w:val="0"/>
        <w:rPr>
          <w:b/>
          <w:sz w:val="24"/>
          <w:szCs w:val="24"/>
          <w:lang w:val="en-US"/>
        </w:rPr>
      </w:pPr>
    </w:p>
    <w:p w:rsidR="00C77A25" w:rsidRPr="003C3CC2" w:rsidRDefault="000370E1" w:rsidP="00216570">
      <w:pPr>
        <w:widowControl w:val="0"/>
        <w:rPr>
          <w:i/>
          <w:sz w:val="24"/>
          <w:szCs w:val="24"/>
          <w:lang w:val="en-US"/>
        </w:rPr>
      </w:pPr>
      <w:r w:rsidRPr="003C3CC2">
        <w:rPr>
          <w:i/>
          <w:sz w:val="24"/>
          <w:szCs w:val="24"/>
          <w:lang w:val="en-US"/>
        </w:rPr>
        <w:t>Case</w:t>
      </w:r>
      <w:r w:rsidR="00C77A25" w:rsidRPr="003C3CC2">
        <w:rPr>
          <w:i/>
          <w:sz w:val="24"/>
          <w:szCs w:val="24"/>
          <w:lang w:val="en-US"/>
        </w:rPr>
        <w:t xml:space="preserve"> </w:t>
      </w:r>
      <w:r w:rsidRPr="003C3CC2">
        <w:rPr>
          <w:i/>
          <w:sz w:val="24"/>
          <w:szCs w:val="24"/>
          <w:lang w:val="en-US"/>
        </w:rPr>
        <w:t>2</w:t>
      </w:r>
    </w:p>
    <w:p w:rsidR="000E02C0" w:rsidRPr="00764BFD" w:rsidRDefault="000370E1" w:rsidP="00216570">
      <w:pPr>
        <w:widowControl w:val="0"/>
        <w:ind w:firstLine="708"/>
        <w:rPr>
          <w:sz w:val="24"/>
          <w:szCs w:val="24"/>
          <w:lang w:val="en-US"/>
        </w:rPr>
      </w:pPr>
      <w:r w:rsidRPr="00764BFD">
        <w:rPr>
          <w:sz w:val="24"/>
          <w:szCs w:val="24"/>
          <w:lang w:val="en-US"/>
        </w:rPr>
        <w:t xml:space="preserve">Marina was 33 years old, had </w:t>
      </w:r>
      <w:r w:rsidR="006A6509" w:rsidRPr="00764BFD">
        <w:rPr>
          <w:sz w:val="24"/>
          <w:szCs w:val="24"/>
          <w:lang w:val="en-US"/>
        </w:rPr>
        <w:t>held</w:t>
      </w:r>
      <w:r w:rsidR="006A6509" w:rsidRPr="00764BFD">
        <w:rPr>
          <w:color w:val="FF0000"/>
          <w:sz w:val="24"/>
          <w:szCs w:val="24"/>
          <w:lang w:val="en-US"/>
        </w:rPr>
        <w:t xml:space="preserve"> </w:t>
      </w:r>
      <w:r w:rsidRPr="00764BFD">
        <w:rPr>
          <w:sz w:val="24"/>
          <w:szCs w:val="24"/>
          <w:lang w:val="en-US"/>
        </w:rPr>
        <w:t xml:space="preserve">a degree in Pedagogy for four years and studied Specialization in Administration, Supervision and Guidance in Education. She worked at </w:t>
      </w:r>
      <w:r w:rsidR="006A6509" w:rsidRPr="00764BFD">
        <w:rPr>
          <w:sz w:val="24"/>
          <w:szCs w:val="24"/>
          <w:lang w:val="en-US"/>
        </w:rPr>
        <w:t xml:space="preserve">a Municipal </w:t>
      </w:r>
      <w:r w:rsidR="00EB7373" w:rsidRPr="00764BFD">
        <w:rPr>
          <w:sz w:val="24"/>
          <w:szCs w:val="24"/>
          <w:lang w:val="en-US"/>
        </w:rPr>
        <w:t>ECE</w:t>
      </w:r>
      <w:r w:rsidR="00957592" w:rsidRPr="00764BFD">
        <w:rPr>
          <w:sz w:val="24"/>
          <w:szCs w:val="24"/>
          <w:lang w:val="en-US"/>
        </w:rPr>
        <w:t xml:space="preserve"> </w:t>
      </w:r>
      <w:r w:rsidRPr="00764BFD">
        <w:rPr>
          <w:sz w:val="24"/>
          <w:szCs w:val="24"/>
          <w:lang w:val="en-US"/>
        </w:rPr>
        <w:t>School</w:t>
      </w:r>
      <w:r w:rsidR="00626088" w:rsidRPr="00764BFD">
        <w:rPr>
          <w:sz w:val="24"/>
          <w:szCs w:val="24"/>
          <w:lang w:val="en-US"/>
        </w:rPr>
        <w:t xml:space="preserve"> (for four years)</w:t>
      </w:r>
      <w:r w:rsidR="00F576F4" w:rsidRPr="00764BFD">
        <w:rPr>
          <w:sz w:val="24"/>
          <w:szCs w:val="24"/>
          <w:lang w:val="en-US"/>
        </w:rPr>
        <w:t xml:space="preserve"> and </w:t>
      </w:r>
      <w:r w:rsidRPr="00764BFD">
        <w:rPr>
          <w:sz w:val="24"/>
          <w:szCs w:val="24"/>
          <w:lang w:val="en-US"/>
        </w:rPr>
        <w:t xml:space="preserve">had </w:t>
      </w:r>
      <w:r w:rsidR="006A6509" w:rsidRPr="00764BFD">
        <w:rPr>
          <w:sz w:val="24"/>
          <w:szCs w:val="24"/>
          <w:lang w:val="en-US"/>
        </w:rPr>
        <w:t>worked</w:t>
      </w:r>
      <w:r w:rsidRPr="00764BFD">
        <w:rPr>
          <w:sz w:val="24"/>
          <w:szCs w:val="24"/>
          <w:lang w:val="en-US"/>
        </w:rPr>
        <w:t xml:space="preserve"> in th</w:t>
      </w:r>
      <w:r w:rsidR="00520040" w:rsidRPr="00764BFD">
        <w:rPr>
          <w:sz w:val="24"/>
          <w:szCs w:val="24"/>
          <w:lang w:val="en-US"/>
        </w:rPr>
        <w:t xml:space="preserve">is </w:t>
      </w:r>
      <w:r w:rsidRPr="00764BFD">
        <w:rPr>
          <w:sz w:val="24"/>
          <w:szCs w:val="24"/>
          <w:lang w:val="en-US"/>
        </w:rPr>
        <w:t>area</w:t>
      </w:r>
      <w:r w:rsidR="00520040" w:rsidRPr="00764BFD">
        <w:rPr>
          <w:sz w:val="24"/>
          <w:szCs w:val="24"/>
          <w:lang w:val="en-US"/>
        </w:rPr>
        <w:t xml:space="preserve"> </w:t>
      </w:r>
      <w:r w:rsidRPr="00764BFD">
        <w:rPr>
          <w:sz w:val="24"/>
          <w:szCs w:val="24"/>
          <w:lang w:val="en-US"/>
        </w:rPr>
        <w:t xml:space="preserve">for ten years, but her first contact with children with disabilities was two years ago. Marina </w:t>
      </w:r>
      <w:r w:rsidR="006A6509" w:rsidRPr="00764BFD">
        <w:rPr>
          <w:sz w:val="24"/>
          <w:szCs w:val="24"/>
          <w:lang w:val="en-US"/>
        </w:rPr>
        <w:t xml:space="preserve">had </w:t>
      </w:r>
      <w:r w:rsidRPr="00764BFD">
        <w:rPr>
          <w:sz w:val="24"/>
          <w:szCs w:val="24"/>
          <w:lang w:val="en-US"/>
        </w:rPr>
        <w:t xml:space="preserve">a workload of 30 hours per week, </w:t>
      </w:r>
      <w:r w:rsidR="0034623E" w:rsidRPr="00764BFD">
        <w:rPr>
          <w:sz w:val="24"/>
          <w:szCs w:val="24"/>
          <w:lang w:val="en-US"/>
        </w:rPr>
        <w:t xml:space="preserve">and with the help of two assistants took care of </w:t>
      </w:r>
      <w:r w:rsidRPr="00764BFD">
        <w:rPr>
          <w:sz w:val="24"/>
          <w:szCs w:val="24"/>
          <w:lang w:val="en-US"/>
        </w:rPr>
        <w:t>19 st</w:t>
      </w:r>
      <w:r w:rsidR="0034623E" w:rsidRPr="00764BFD">
        <w:rPr>
          <w:sz w:val="24"/>
          <w:szCs w:val="24"/>
          <w:lang w:val="en-US"/>
        </w:rPr>
        <w:t xml:space="preserve">udents aged </w:t>
      </w:r>
      <w:r w:rsidR="00D44646" w:rsidRPr="00764BFD">
        <w:rPr>
          <w:sz w:val="24"/>
          <w:szCs w:val="24"/>
          <w:lang w:val="en-US"/>
        </w:rPr>
        <w:t>2</w:t>
      </w:r>
      <w:r w:rsidR="0034623E" w:rsidRPr="00764BFD">
        <w:rPr>
          <w:sz w:val="24"/>
          <w:szCs w:val="24"/>
          <w:lang w:val="en-US"/>
        </w:rPr>
        <w:t xml:space="preserve"> and </w:t>
      </w:r>
      <w:r w:rsidR="00D44646" w:rsidRPr="00764BFD">
        <w:rPr>
          <w:sz w:val="24"/>
          <w:szCs w:val="24"/>
          <w:lang w:val="en-US"/>
        </w:rPr>
        <w:t>3</w:t>
      </w:r>
      <w:r w:rsidR="0034623E" w:rsidRPr="00764BFD">
        <w:rPr>
          <w:sz w:val="24"/>
          <w:szCs w:val="24"/>
          <w:lang w:val="en-US"/>
        </w:rPr>
        <w:t xml:space="preserve"> years</w:t>
      </w:r>
      <w:r w:rsidRPr="00764BFD">
        <w:rPr>
          <w:sz w:val="24"/>
          <w:szCs w:val="24"/>
          <w:lang w:val="en-US"/>
        </w:rPr>
        <w:t>.</w:t>
      </w:r>
    </w:p>
    <w:p w:rsidR="003C3CC2" w:rsidRDefault="003C3CC2" w:rsidP="00216570">
      <w:pPr>
        <w:widowControl w:val="0"/>
        <w:rPr>
          <w:sz w:val="24"/>
          <w:szCs w:val="24"/>
          <w:lang w:val="en-US"/>
        </w:rPr>
      </w:pPr>
    </w:p>
    <w:p w:rsidR="003C3CC2" w:rsidRPr="00764BFD" w:rsidRDefault="00713CF9" w:rsidP="003C3CC2">
      <w:pPr>
        <w:widowControl w:val="0"/>
        <w:ind w:firstLine="708"/>
        <w:rPr>
          <w:sz w:val="24"/>
          <w:szCs w:val="24"/>
          <w:lang w:val="en-US"/>
        </w:rPr>
      </w:pPr>
      <w:r w:rsidRPr="00764BFD">
        <w:rPr>
          <w:sz w:val="24"/>
          <w:szCs w:val="24"/>
          <w:lang w:val="en-US"/>
        </w:rPr>
        <w:t>Axis I: The student with deficiency: diagnosis, characteristics and developmental aspects</w:t>
      </w:r>
    </w:p>
    <w:p w:rsidR="00911F76" w:rsidRPr="008034BD" w:rsidRDefault="00713CF9" w:rsidP="00216570">
      <w:pPr>
        <w:widowControl w:val="0"/>
        <w:ind w:firstLine="708"/>
        <w:rPr>
          <w:i/>
          <w:sz w:val="24"/>
          <w:szCs w:val="24"/>
          <w:lang w:val="en-US"/>
        </w:rPr>
      </w:pPr>
      <w:r w:rsidRPr="00764BFD">
        <w:rPr>
          <w:sz w:val="24"/>
          <w:szCs w:val="24"/>
          <w:lang w:val="en-US"/>
        </w:rPr>
        <w:t xml:space="preserve">Marina had </w:t>
      </w:r>
      <w:r w:rsidR="00190BBF" w:rsidRPr="00764BFD">
        <w:rPr>
          <w:sz w:val="24"/>
          <w:szCs w:val="24"/>
          <w:lang w:val="en-US"/>
        </w:rPr>
        <w:t xml:space="preserve">had </w:t>
      </w:r>
      <w:r w:rsidRPr="00764BFD">
        <w:rPr>
          <w:sz w:val="24"/>
          <w:szCs w:val="24"/>
          <w:lang w:val="en-US"/>
        </w:rPr>
        <w:t xml:space="preserve">two students with </w:t>
      </w:r>
      <w:proofErr w:type="gramStart"/>
      <w:r w:rsidRPr="00764BFD">
        <w:rPr>
          <w:sz w:val="24"/>
          <w:szCs w:val="24"/>
          <w:lang w:val="en-US"/>
        </w:rPr>
        <w:t>disabilities,</w:t>
      </w:r>
      <w:proofErr w:type="gramEnd"/>
      <w:r w:rsidRPr="00764BFD">
        <w:rPr>
          <w:sz w:val="24"/>
          <w:szCs w:val="24"/>
          <w:lang w:val="en-US"/>
        </w:rPr>
        <w:t xml:space="preserve"> the first was during her </w:t>
      </w:r>
      <w:r w:rsidR="00190BBF" w:rsidRPr="00764BFD">
        <w:rPr>
          <w:sz w:val="24"/>
          <w:szCs w:val="24"/>
          <w:lang w:val="en-US"/>
        </w:rPr>
        <w:t>degree course</w:t>
      </w:r>
      <w:r w:rsidRPr="00764BFD">
        <w:rPr>
          <w:sz w:val="24"/>
          <w:szCs w:val="24"/>
          <w:lang w:val="en-US"/>
        </w:rPr>
        <w:t xml:space="preserve"> in Pedagog</w:t>
      </w:r>
      <w:r w:rsidR="00E700BB" w:rsidRPr="00764BFD">
        <w:rPr>
          <w:sz w:val="24"/>
          <w:szCs w:val="24"/>
          <w:lang w:val="en-US"/>
        </w:rPr>
        <w:t>y</w:t>
      </w:r>
      <w:r w:rsidR="007E4F90" w:rsidRPr="00764BFD">
        <w:rPr>
          <w:sz w:val="24"/>
          <w:szCs w:val="24"/>
          <w:lang w:val="en-US"/>
        </w:rPr>
        <w:t xml:space="preserve">, a girl </w:t>
      </w:r>
      <w:r w:rsidR="00190BBF" w:rsidRPr="00764BFD">
        <w:rPr>
          <w:sz w:val="24"/>
          <w:szCs w:val="24"/>
          <w:lang w:val="en-US"/>
        </w:rPr>
        <w:t>who had Down's s</w:t>
      </w:r>
      <w:r w:rsidRPr="00764BFD">
        <w:rPr>
          <w:sz w:val="24"/>
          <w:szCs w:val="24"/>
          <w:lang w:val="en-US"/>
        </w:rPr>
        <w:t xml:space="preserve">yndrome, and </w:t>
      </w:r>
      <w:r w:rsidR="00190BBF" w:rsidRPr="00764BFD">
        <w:rPr>
          <w:sz w:val="24"/>
          <w:szCs w:val="24"/>
          <w:lang w:val="en-US"/>
        </w:rPr>
        <w:t>Camila, a girl with h</w:t>
      </w:r>
      <w:r w:rsidRPr="00764BFD">
        <w:rPr>
          <w:sz w:val="24"/>
          <w:szCs w:val="24"/>
          <w:lang w:val="en-US"/>
        </w:rPr>
        <w:t xml:space="preserve">ydrocephalus, who </w:t>
      </w:r>
      <w:r w:rsidR="00190BBF" w:rsidRPr="00764BFD">
        <w:rPr>
          <w:sz w:val="24"/>
          <w:szCs w:val="24"/>
          <w:lang w:val="en-US"/>
        </w:rPr>
        <w:t xml:space="preserve">was with her </w:t>
      </w:r>
      <w:r w:rsidRPr="00764BFD">
        <w:rPr>
          <w:sz w:val="24"/>
          <w:szCs w:val="24"/>
          <w:lang w:val="en-US"/>
        </w:rPr>
        <w:t xml:space="preserve">at the time of </w:t>
      </w:r>
      <w:r w:rsidR="00190BBF" w:rsidRPr="00764BFD">
        <w:rPr>
          <w:sz w:val="24"/>
          <w:szCs w:val="24"/>
          <w:lang w:val="en-US"/>
        </w:rPr>
        <w:t>data collection</w:t>
      </w:r>
      <w:r w:rsidRPr="00764BFD">
        <w:rPr>
          <w:sz w:val="24"/>
          <w:szCs w:val="24"/>
          <w:lang w:val="en-US"/>
        </w:rPr>
        <w:t xml:space="preserve">. </w:t>
      </w:r>
      <w:r w:rsidR="00190BBF" w:rsidRPr="00764BFD">
        <w:rPr>
          <w:sz w:val="24"/>
          <w:szCs w:val="24"/>
          <w:lang w:val="en-US"/>
        </w:rPr>
        <w:t>Regarding</w:t>
      </w:r>
      <w:r w:rsidRPr="00764BFD">
        <w:rPr>
          <w:color w:val="FF0000"/>
          <w:sz w:val="24"/>
          <w:szCs w:val="24"/>
          <w:lang w:val="en-US"/>
        </w:rPr>
        <w:t xml:space="preserve"> </w:t>
      </w:r>
      <w:r w:rsidRPr="00764BFD">
        <w:rPr>
          <w:sz w:val="24"/>
          <w:szCs w:val="24"/>
          <w:lang w:val="en-US"/>
        </w:rPr>
        <w:t xml:space="preserve">Camila, Marina </w:t>
      </w:r>
      <w:r w:rsidR="00190BBF" w:rsidRPr="00764BFD">
        <w:rPr>
          <w:sz w:val="24"/>
          <w:szCs w:val="24"/>
          <w:lang w:val="en-US"/>
        </w:rPr>
        <w:t>raised</w:t>
      </w:r>
      <w:r w:rsidRPr="00764BFD">
        <w:rPr>
          <w:sz w:val="24"/>
          <w:szCs w:val="24"/>
          <w:lang w:val="en-US"/>
        </w:rPr>
        <w:t xml:space="preserve"> questions</w:t>
      </w:r>
      <w:r w:rsidR="00190BBF" w:rsidRPr="00764BFD">
        <w:rPr>
          <w:sz w:val="24"/>
          <w:szCs w:val="24"/>
          <w:lang w:val="en-US"/>
        </w:rPr>
        <w:t xml:space="preserve"> regarding</w:t>
      </w:r>
      <w:r w:rsidR="0006017C" w:rsidRPr="00764BFD">
        <w:rPr>
          <w:sz w:val="24"/>
          <w:szCs w:val="24"/>
          <w:lang w:val="en-US"/>
        </w:rPr>
        <w:t xml:space="preserve"> appearance, </w:t>
      </w:r>
      <w:r w:rsidR="0006017C" w:rsidRPr="008034BD">
        <w:rPr>
          <w:sz w:val="24"/>
          <w:szCs w:val="24"/>
          <w:lang w:val="en-US"/>
        </w:rPr>
        <w:t xml:space="preserve">some </w:t>
      </w:r>
      <w:r w:rsidRPr="008034BD">
        <w:rPr>
          <w:sz w:val="24"/>
          <w:szCs w:val="24"/>
          <w:lang w:val="en-US"/>
        </w:rPr>
        <w:t>difficulties</w:t>
      </w:r>
      <w:r w:rsidR="00A60CF0" w:rsidRPr="008034BD">
        <w:rPr>
          <w:sz w:val="24"/>
          <w:szCs w:val="24"/>
          <w:lang w:val="en-US"/>
        </w:rPr>
        <w:t xml:space="preserve"> and </w:t>
      </w:r>
      <w:r w:rsidR="00190BBF" w:rsidRPr="008034BD">
        <w:rPr>
          <w:sz w:val="24"/>
          <w:szCs w:val="24"/>
          <w:lang w:val="en-US"/>
        </w:rPr>
        <w:t>about</w:t>
      </w:r>
      <w:r w:rsidRPr="008034BD">
        <w:rPr>
          <w:sz w:val="24"/>
          <w:szCs w:val="24"/>
          <w:lang w:val="en-US"/>
        </w:rPr>
        <w:t xml:space="preserve"> </w:t>
      </w:r>
      <w:r w:rsidR="00873BD1" w:rsidRPr="008034BD">
        <w:rPr>
          <w:sz w:val="24"/>
          <w:szCs w:val="24"/>
          <w:lang w:val="en-US"/>
        </w:rPr>
        <w:t>her</w:t>
      </w:r>
      <w:r w:rsidR="00190BBF" w:rsidRPr="008034BD">
        <w:rPr>
          <w:sz w:val="24"/>
          <w:szCs w:val="24"/>
          <w:lang w:val="en-US"/>
        </w:rPr>
        <w:t xml:space="preserve"> </w:t>
      </w:r>
      <w:r w:rsidR="00E700BB" w:rsidRPr="008034BD">
        <w:rPr>
          <w:sz w:val="24"/>
          <w:szCs w:val="24"/>
          <w:lang w:val="en-US"/>
        </w:rPr>
        <w:t>time of life</w:t>
      </w:r>
      <w:r w:rsidR="00911F76" w:rsidRPr="008034BD">
        <w:rPr>
          <w:i/>
          <w:sz w:val="24"/>
          <w:szCs w:val="24"/>
          <w:lang w:val="en-US"/>
        </w:rPr>
        <w:t xml:space="preserve">: </w:t>
      </w:r>
    </w:p>
    <w:p w:rsidR="00E8055B" w:rsidRPr="008034BD" w:rsidRDefault="00713CF9" w:rsidP="00216570">
      <w:pPr>
        <w:widowControl w:val="0"/>
        <w:ind w:left="1418"/>
        <w:rPr>
          <w:i/>
          <w:sz w:val="24"/>
          <w:szCs w:val="24"/>
          <w:lang w:val="en-US"/>
        </w:rPr>
      </w:pPr>
      <w:r w:rsidRPr="008034BD">
        <w:rPr>
          <w:i/>
          <w:sz w:val="24"/>
          <w:szCs w:val="24"/>
          <w:lang w:val="en-US"/>
        </w:rPr>
        <w:t xml:space="preserve">She does not walk very well, she </w:t>
      </w:r>
      <w:r w:rsidR="00190BBF" w:rsidRPr="008034BD">
        <w:rPr>
          <w:i/>
          <w:sz w:val="24"/>
          <w:szCs w:val="24"/>
          <w:lang w:val="en-US"/>
        </w:rPr>
        <w:t>is very unsteady when she walks</w:t>
      </w:r>
      <w:r w:rsidR="00DF225D" w:rsidRPr="008034BD">
        <w:rPr>
          <w:i/>
          <w:sz w:val="24"/>
          <w:szCs w:val="24"/>
          <w:lang w:val="en-US"/>
        </w:rPr>
        <w:t>, h</w:t>
      </w:r>
      <w:r w:rsidRPr="008034BD">
        <w:rPr>
          <w:i/>
          <w:sz w:val="24"/>
          <w:szCs w:val="24"/>
          <w:lang w:val="en-US"/>
        </w:rPr>
        <w:t xml:space="preserve">er vision is </w:t>
      </w:r>
      <w:r w:rsidR="00190BBF" w:rsidRPr="008034BD">
        <w:rPr>
          <w:i/>
          <w:sz w:val="24"/>
          <w:szCs w:val="24"/>
          <w:lang w:val="en-US"/>
        </w:rPr>
        <w:t xml:space="preserve">impaired, her head is large, </w:t>
      </w:r>
      <w:proofErr w:type="gramStart"/>
      <w:r w:rsidR="00190BBF" w:rsidRPr="008034BD">
        <w:rPr>
          <w:i/>
          <w:sz w:val="24"/>
          <w:szCs w:val="24"/>
          <w:lang w:val="en-US"/>
        </w:rPr>
        <w:t>it’</w:t>
      </w:r>
      <w:r w:rsidR="0006017C" w:rsidRPr="008034BD">
        <w:rPr>
          <w:i/>
          <w:sz w:val="24"/>
          <w:szCs w:val="24"/>
          <w:lang w:val="en-US"/>
        </w:rPr>
        <w:t>s</w:t>
      </w:r>
      <w:proofErr w:type="gramEnd"/>
      <w:r w:rsidR="0006017C" w:rsidRPr="008034BD">
        <w:rPr>
          <w:i/>
          <w:sz w:val="24"/>
          <w:szCs w:val="24"/>
          <w:lang w:val="en-US"/>
        </w:rPr>
        <w:t xml:space="preserve"> bigger than norma</w:t>
      </w:r>
      <w:r w:rsidR="007808CA" w:rsidRPr="008034BD">
        <w:rPr>
          <w:i/>
          <w:sz w:val="24"/>
          <w:szCs w:val="24"/>
          <w:lang w:val="en-US"/>
        </w:rPr>
        <w:t>l</w:t>
      </w:r>
      <w:r w:rsidR="00C2099D" w:rsidRPr="008034BD">
        <w:rPr>
          <w:i/>
          <w:sz w:val="24"/>
          <w:szCs w:val="24"/>
          <w:lang w:val="en-US"/>
        </w:rPr>
        <w:t>.</w:t>
      </w:r>
      <w:r w:rsidR="00190BBF" w:rsidRPr="008034BD">
        <w:rPr>
          <w:i/>
          <w:sz w:val="24"/>
          <w:szCs w:val="24"/>
          <w:lang w:val="en-US"/>
        </w:rPr>
        <w:t xml:space="preserve"> </w:t>
      </w:r>
      <w:r w:rsidR="00C2099D" w:rsidRPr="008034BD">
        <w:rPr>
          <w:i/>
          <w:sz w:val="24"/>
          <w:szCs w:val="24"/>
          <w:lang w:val="en-US"/>
        </w:rPr>
        <w:t>S</w:t>
      </w:r>
      <w:r w:rsidR="00190BBF" w:rsidRPr="008034BD">
        <w:rPr>
          <w:i/>
          <w:sz w:val="24"/>
          <w:szCs w:val="24"/>
          <w:lang w:val="en-US"/>
        </w:rPr>
        <w:t>he’s very smart, she’</w:t>
      </w:r>
      <w:r w:rsidRPr="008034BD">
        <w:rPr>
          <w:i/>
          <w:sz w:val="24"/>
          <w:szCs w:val="24"/>
          <w:lang w:val="en-US"/>
        </w:rPr>
        <w:t>s a lot sm</w:t>
      </w:r>
      <w:r w:rsidR="004E1235" w:rsidRPr="008034BD">
        <w:rPr>
          <w:i/>
          <w:sz w:val="24"/>
          <w:szCs w:val="24"/>
          <w:lang w:val="en-US"/>
        </w:rPr>
        <w:t xml:space="preserve">arter like that </w:t>
      </w:r>
      <w:r w:rsidR="002802AD" w:rsidRPr="008034BD">
        <w:rPr>
          <w:i/>
          <w:sz w:val="24"/>
          <w:szCs w:val="24"/>
          <w:lang w:val="en-US"/>
        </w:rPr>
        <w:t>they say, I’</w:t>
      </w:r>
      <w:r w:rsidRPr="008034BD">
        <w:rPr>
          <w:i/>
          <w:sz w:val="24"/>
          <w:szCs w:val="24"/>
          <w:lang w:val="en-US"/>
        </w:rPr>
        <w:t>m also researching, their life span is shorter.</w:t>
      </w:r>
      <w:r w:rsidR="00E8055B" w:rsidRPr="008034BD">
        <w:rPr>
          <w:i/>
          <w:sz w:val="24"/>
          <w:szCs w:val="24"/>
          <w:lang w:val="en-US"/>
        </w:rPr>
        <w:t xml:space="preserve"> </w:t>
      </w:r>
    </w:p>
    <w:p w:rsidR="000E02C0" w:rsidRPr="008034BD" w:rsidRDefault="00AF47A2" w:rsidP="00216570">
      <w:pPr>
        <w:widowControl w:val="0"/>
        <w:ind w:firstLine="708"/>
        <w:rPr>
          <w:sz w:val="24"/>
          <w:szCs w:val="24"/>
          <w:lang w:val="en-US"/>
        </w:rPr>
      </w:pPr>
      <w:r w:rsidRPr="008034BD">
        <w:rPr>
          <w:sz w:val="24"/>
          <w:szCs w:val="24"/>
          <w:lang w:val="en-US"/>
        </w:rPr>
        <w:t>Marina also talked about Camila’</w:t>
      </w:r>
      <w:r w:rsidR="00713CF9" w:rsidRPr="008034BD">
        <w:rPr>
          <w:sz w:val="24"/>
          <w:szCs w:val="24"/>
          <w:lang w:val="en-US"/>
        </w:rPr>
        <w:t xml:space="preserve">s cognitive development, </w:t>
      </w:r>
      <w:r w:rsidRPr="008034BD">
        <w:rPr>
          <w:sz w:val="24"/>
          <w:szCs w:val="24"/>
          <w:lang w:val="en-US"/>
        </w:rPr>
        <w:t>how alert she is to here classmates’ voices</w:t>
      </w:r>
      <w:r w:rsidR="00713CF9" w:rsidRPr="008034BD">
        <w:rPr>
          <w:sz w:val="24"/>
          <w:szCs w:val="24"/>
          <w:lang w:val="en-US"/>
        </w:rPr>
        <w:t xml:space="preserve">: </w:t>
      </w:r>
      <w:r w:rsidR="0097523D" w:rsidRPr="008034BD">
        <w:rPr>
          <w:i/>
          <w:sz w:val="24"/>
          <w:szCs w:val="24"/>
          <w:lang w:val="en-US"/>
        </w:rPr>
        <w:t>“</w:t>
      </w:r>
      <w:r w:rsidR="00713CF9" w:rsidRPr="008034BD">
        <w:rPr>
          <w:i/>
          <w:sz w:val="24"/>
          <w:szCs w:val="24"/>
          <w:lang w:val="en-US"/>
        </w:rPr>
        <w:t>She knows exactly who is in the room a</w:t>
      </w:r>
      <w:r w:rsidRPr="008034BD">
        <w:rPr>
          <w:i/>
          <w:sz w:val="24"/>
          <w:szCs w:val="24"/>
          <w:lang w:val="en-US"/>
        </w:rPr>
        <w:t xml:space="preserve">nd who is not. Sometimes we don’t notice </w:t>
      </w:r>
      <w:r w:rsidR="00713CF9" w:rsidRPr="008034BD">
        <w:rPr>
          <w:i/>
          <w:sz w:val="24"/>
          <w:szCs w:val="24"/>
          <w:lang w:val="en-US"/>
        </w:rPr>
        <w:t>a colleague</w:t>
      </w:r>
      <w:r w:rsidRPr="008034BD">
        <w:rPr>
          <w:i/>
          <w:sz w:val="24"/>
          <w:szCs w:val="24"/>
          <w:lang w:val="en-US"/>
        </w:rPr>
        <w:t xml:space="preserve"> isn’t in class and </w:t>
      </w:r>
      <w:r w:rsidR="00713CF9" w:rsidRPr="008034BD">
        <w:rPr>
          <w:i/>
          <w:sz w:val="24"/>
          <w:szCs w:val="24"/>
          <w:lang w:val="en-US"/>
        </w:rPr>
        <w:t>she asks us, where</w:t>
      </w:r>
      <w:r w:rsidRPr="008034BD">
        <w:rPr>
          <w:i/>
          <w:sz w:val="24"/>
          <w:szCs w:val="24"/>
          <w:lang w:val="en-US"/>
        </w:rPr>
        <w:t>’</w:t>
      </w:r>
      <w:r w:rsidR="00713CF9" w:rsidRPr="008034BD">
        <w:rPr>
          <w:i/>
          <w:sz w:val="24"/>
          <w:szCs w:val="24"/>
          <w:lang w:val="en-US"/>
        </w:rPr>
        <w:t xml:space="preserve">s </w:t>
      </w:r>
      <w:r w:rsidRPr="008034BD">
        <w:rPr>
          <w:i/>
          <w:sz w:val="24"/>
          <w:szCs w:val="24"/>
          <w:lang w:val="en-US"/>
        </w:rPr>
        <w:t>so and so</w:t>
      </w:r>
      <w:r w:rsidR="00713CF9" w:rsidRPr="008034BD">
        <w:rPr>
          <w:i/>
          <w:sz w:val="24"/>
          <w:szCs w:val="24"/>
          <w:lang w:val="en-US"/>
        </w:rPr>
        <w:t>?</w:t>
      </w:r>
      <w:r w:rsidR="0097523D" w:rsidRPr="008034BD">
        <w:rPr>
          <w:i/>
          <w:sz w:val="24"/>
          <w:szCs w:val="24"/>
          <w:lang w:val="en-US"/>
        </w:rPr>
        <w:t xml:space="preserve">” </w:t>
      </w:r>
      <w:r w:rsidR="00713CF9" w:rsidRPr="008034BD">
        <w:rPr>
          <w:sz w:val="24"/>
          <w:szCs w:val="24"/>
          <w:lang w:val="en-US"/>
        </w:rPr>
        <w:t xml:space="preserve">She </w:t>
      </w:r>
      <w:r w:rsidR="0097523D" w:rsidRPr="008034BD">
        <w:rPr>
          <w:sz w:val="24"/>
          <w:szCs w:val="24"/>
          <w:lang w:val="en-US"/>
        </w:rPr>
        <w:t>also mentioned</w:t>
      </w:r>
      <w:r w:rsidR="00713CF9" w:rsidRPr="008034BD">
        <w:rPr>
          <w:sz w:val="24"/>
          <w:szCs w:val="24"/>
          <w:lang w:val="en-US"/>
        </w:rPr>
        <w:t xml:space="preserve"> how </w:t>
      </w:r>
      <w:r w:rsidR="0097523D" w:rsidRPr="008034BD">
        <w:rPr>
          <w:sz w:val="24"/>
          <w:szCs w:val="24"/>
          <w:lang w:val="en-US"/>
        </w:rPr>
        <w:t xml:space="preserve">affectionate Camila </w:t>
      </w:r>
      <w:r w:rsidR="000B161B" w:rsidRPr="008034BD">
        <w:rPr>
          <w:sz w:val="24"/>
          <w:szCs w:val="24"/>
          <w:lang w:val="en-US"/>
        </w:rPr>
        <w:t>was</w:t>
      </w:r>
      <w:r w:rsidR="0097523D" w:rsidRPr="008034BD">
        <w:rPr>
          <w:sz w:val="24"/>
          <w:szCs w:val="24"/>
          <w:lang w:val="en-US"/>
        </w:rPr>
        <w:t xml:space="preserve"> </w:t>
      </w:r>
      <w:r w:rsidR="00713CF9" w:rsidRPr="008034BD">
        <w:rPr>
          <w:sz w:val="24"/>
          <w:szCs w:val="24"/>
          <w:lang w:val="en-US"/>
        </w:rPr>
        <w:t>with her colleagues, which indicates healthy aspects of her socioemotional development</w:t>
      </w:r>
      <w:r w:rsidR="000A4A61" w:rsidRPr="008034BD">
        <w:rPr>
          <w:i/>
          <w:sz w:val="24"/>
          <w:szCs w:val="24"/>
          <w:lang w:val="en-US"/>
        </w:rPr>
        <w:t xml:space="preserve">. </w:t>
      </w:r>
    </w:p>
    <w:p w:rsidR="003C3CC2" w:rsidRDefault="003C3CC2" w:rsidP="00216570">
      <w:pPr>
        <w:widowControl w:val="0"/>
        <w:rPr>
          <w:sz w:val="24"/>
          <w:szCs w:val="24"/>
          <w:lang w:val="en-US"/>
        </w:rPr>
      </w:pPr>
    </w:p>
    <w:p w:rsidR="003C3CC2" w:rsidRPr="008034BD" w:rsidRDefault="00713CF9" w:rsidP="003C3CC2">
      <w:pPr>
        <w:widowControl w:val="0"/>
        <w:ind w:firstLine="708"/>
        <w:rPr>
          <w:sz w:val="24"/>
          <w:szCs w:val="24"/>
          <w:lang w:val="en-US"/>
        </w:rPr>
      </w:pPr>
      <w:r w:rsidRPr="008034BD">
        <w:rPr>
          <w:sz w:val="24"/>
          <w:szCs w:val="24"/>
          <w:lang w:val="en-US"/>
        </w:rPr>
        <w:t xml:space="preserve">Axis II: </w:t>
      </w:r>
      <w:r w:rsidR="00037D96" w:rsidRPr="008034BD">
        <w:rPr>
          <w:sz w:val="24"/>
          <w:szCs w:val="24"/>
          <w:lang w:val="en-US"/>
        </w:rPr>
        <w:t>The t</w:t>
      </w:r>
      <w:r w:rsidR="003B56EE" w:rsidRPr="008034BD">
        <w:rPr>
          <w:sz w:val="24"/>
          <w:szCs w:val="24"/>
          <w:lang w:val="en-US"/>
        </w:rPr>
        <w:t>eacher</w:t>
      </w:r>
      <w:r w:rsidR="00037D96" w:rsidRPr="008034BD">
        <w:rPr>
          <w:sz w:val="24"/>
          <w:szCs w:val="24"/>
          <w:lang w:val="en-US"/>
        </w:rPr>
        <w:t>’</w:t>
      </w:r>
      <w:r w:rsidRPr="008034BD">
        <w:rPr>
          <w:sz w:val="24"/>
          <w:szCs w:val="24"/>
          <w:lang w:val="en-US"/>
        </w:rPr>
        <w:t>s feelings and expectations regarding the inclusion process</w:t>
      </w:r>
    </w:p>
    <w:p w:rsidR="00713CF9" w:rsidRPr="008034BD" w:rsidRDefault="002E7EEB" w:rsidP="00216570">
      <w:pPr>
        <w:widowControl w:val="0"/>
        <w:ind w:firstLine="708"/>
        <w:rPr>
          <w:i/>
          <w:sz w:val="24"/>
          <w:szCs w:val="24"/>
          <w:lang w:val="en-US"/>
        </w:rPr>
      </w:pPr>
      <w:r w:rsidRPr="008034BD">
        <w:rPr>
          <w:sz w:val="24"/>
          <w:szCs w:val="24"/>
          <w:lang w:val="en-US"/>
        </w:rPr>
        <w:t>R</w:t>
      </w:r>
      <w:r w:rsidR="00713CF9" w:rsidRPr="008034BD">
        <w:rPr>
          <w:sz w:val="24"/>
          <w:szCs w:val="24"/>
          <w:lang w:val="en-US"/>
        </w:rPr>
        <w:t xml:space="preserve">egarding </w:t>
      </w:r>
      <w:r w:rsidR="008A4A19" w:rsidRPr="008034BD">
        <w:rPr>
          <w:sz w:val="24"/>
          <w:szCs w:val="24"/>
          <w:lang w:val="en-US"/>
        </w:rPr>
        <w:t>her</w:t>
      </w:r>
      <w:r w:rsidR="00713CF9" w:rsidRPr="008034BD">
        <w:rPr>
          <w:sz w:val="24"/>
          <w:szCs w:val="24"/>
          <w:lang w:val="en-US"/>
        </w:rPr>
        <w:t xml:space="preserve"> first student</w:t>
      </w:r>
      <w:r w:rsidR="008A18AF" w:rsidRPr="008034BD">
        <w:rPr>
          <w:sz w:val="24"/>
          <w:szCs w:val="24"/>
          <w:lang w:val="en-US"/>
        </w:rPr>
        <w:t xml:space="preserve"> with disability</w:t>
      </w:r>
      <w:r w:rsidR="00713CF9" w:rsidRPr="008034BD">
        <w:rPr>
          <w:sz w:val="24"/>
          <w:szCs w:val="24"/>
          <w:lang w:val="en-US"/>
        </w:rPr>
        <w:t xml:space="preserve">, Marina expressed fear </w:t>
      </w:r>
      <w:r w:rsidR="004C652E" w:rsidRPr="008034BD">
        <w:rPr>
          <w:sz w:val="24"/>
          <w:szCs w:val="24"/>
          <w:lang w:val="en-US"/>
        </w:rPr>
        <w:t>because</w:t>
      </w:r>
      <w:r w:rsidR="00713CF9" w:rsidRPr="008034BD">
        <w:rPr>
          <w:sz w:val="24"/>
          <w:szCs w:val="24"/>
          <w:lang w:val="en-US"/>
        </w:rPr>
        <w:t xml:space="preserve"> she had never had </w:t>
      </w:r>
      <w:r w:rsidR="008A4A19" w:rsidRPr="008034BD">
        <w:rPr>
          <w:sz w:val="24"/>
          <w:szCs w:val="24"/>
          <w:lang w:val="en-US"/>
        </w:rPr>
        <w:t>experience of working with</w:t>
      </w:r>
      <w:r w:rsidR="00172750" w:rsidRPr="008034BD">
        <w:rPr>
          <w:sz w:val="24"/>
          <w:szCs w:val="24"/>
          <w:lang w:val="en-US"/>
        </w:rPr>
        <w:t xml:space="preserve"> this population</w:t>
      </w:r>
      <w:r w:rsidR="00D07053" w:rsidRPr="008034BD">
        <w:rPr>
          <w:sz w:val="24"/>
          <w:szCs w:val="24"/>
          <w:lang w:val="en-US"/>
        </w:rPr>
        <w:t xml:space="preserve">. </w:t>
      </w:r>
      <w:r w:rsidR="002F6A53" w:rsidRPr="008034BD">
        <w:rPr>
          <w:sz w:val="24"/>
          <w:szCs w:val="24"/>
          <w:lang w:val="en-US"/>
        </w:rPr>
        <w:t xml:space="preserve">The same happened </w:t>
      </w:r>
      <w:r w:rsidR="00713CF9" w:rsidRPr="008034BD">
        <w:rPr>
          <w:sz w:val="24"/>
          <w:szCs w:val="24"/>
          <w:lang w:val="en-US"/>
        </w:rPr>
        <w:t xml:space="preserve">when she met Camila, </w:t>
      </w:r>
      <w:r w:rsidR="008A4A19" w:rsidRPr="008034BD">
        <w:rPr>
          <w:sz w:val="24"/>
          <w:szCs w:val="24"/>
          <w:lang w:val="en-US"/>
        </w:rPr>
        <w:t>because she knew nothing about her condition</w:t>
      </w:r>
      <w:r w:rsidR="008A4A19" w:rsidRPr="008034BD">
        <w:rPr>
          <w:i/>
          <w:sz w:val="24"/>
          <w:szCs w:val="24"/>
          <w:lang w:val="en-US"/>
        </w:rPr>
        <w:t>: “</w:t>
      </w:r>
      <w:r w:rsidR="00713CF9" w:rsidRPr="008034BD">
        <w:rPr>
          <w:i/>
          <w:sz w:val="24"/>
          <w:szCs w:val="24"/>
          <w:lang w:val="en-US"/>
        </w:rPr>
        <w:t>When they said it was hydrocephalus, I was afra</w:t>
      </w:r>
      <w:r w:rsidR="008A4A19" w:rsidRPr="008034BD">
        <w:rPr>
          <w:i/>
          <w:sz w:val="24"/>
          <w:szCs w:val="24"/>
          <w:lang w:val="en-US"/>
        </w:rPr>
        <w:t xml:space="preserve">id, but then when I saw her, </w:t>
      </w:r>
      <w:r w:rsidR="00713CF9" w:rsidRPr="008034BD">
        <w:rPr>
          <w:i/>
          <w:sz w:val="24"/>
          <w:szCs w:val="24"/>
          <w:lang w:val="en-US"/>
        </w:rPr>
        <w:t xml:space="preserve">the fear </w:t>
      </w:r>
      <w:r w:rsidR="008A4A19" w:rsidRPr="008034BD">
        <w:rPr>
          <w:i/>
          <w:sz w:val="24"/>
          <w:szCs w:val="24"/>
          <w:lang w:val="en-US"/>
        </w:rPr>
        <w:t xml:space="preserve">went away </w:t>
      </w:r>
      <w:r w:rsidR="00713CF9" w:rsidRPr="008034BD">
        <w:rPr>
          <w:i/>
          <w:sz w:val="24"/>
          <w:szCs w:val="24"/>
          <w:lang w:val="en-US"/>
        </w:rPr>
        <w:t>because she surprised us, she talks a little</w:t>
      </w:r>
      <w:r w:rsidR="008A4A19" w:rsidRPr="008034BD">
        <w:rPr>
          <w:i/>
          <w:sz w:val="24"/>
          <w:szCs w:val="24"/>
          <w:lang w:val="en-US"/>
        </w:rPr>
        <w:t>.</w:t>
      </w:r>
      <w:r w:rsidR="00713CF9" w:rsidRPr="008034BD">
        <w:rPr>
          <w:i/>
          <w:sz w:val="24"/>
          <w:szCs w:val="24"/>
          <w:lang w:val="en-US"/>
        </w:rPr>
        <w:t xml:space="preserve"> But she can </w:t>
      </w:r>
      <w:r w:rsidR="008A4A19" w:rsidRPr="008034BD">
        <w:rPr>
          <w:i/>
          <w:sz w:val="24"/>
          <w:szCs w:val="24"/>
          <w:lang w:val="en-US"/>
        </w:rPr>
        <w:t>make herself understood</w:t>
      </w:r>
      <w:r w:rsidR="002F6A53" w:rsidRPr="008034BD">
        <w:rPr>
          <w:i/>
          <w:sz w:val="24"/>
          <w:szCs w:val="24"/>
          <w:lang w:val="en-US"/>
        </w:rPr>
        <w:t xml:space="preserve"> […]</w:t>
      </w:r>
      <w:r w:rsidR="008A4A19" w:rsidRPr="008034BD">
        <w:rPr>
          <w:i/>
          <w:sz w:val="24"/>
          <w:szCs w:val="24"/>
          <w:lang w:val="en-US"/>
        </w:rPr>
        <w:t>”</w:t>
      </w:r>
      <w:r w:rsidR="00713CF9" w:rsidRPr="008034BD">
        <w:rPr>
          <w:i/>
          <w:sz w:val="24"/>
          <w:szCs w:val="24"/>
          <w:lang w:val="en-US"/>
        </w:rPr>
        <w:t>.</w:t>
      </w:r>
    </w:p>
    <w:p w:rsidR="0060667E" w:rsidRPr="008034BD" w:rsidRDefault="00DC058A" w:rsidP="00216570">
      <w:pPr>
        <w:widowControl w:val="0"/>
        <w:ind w:firstLine="709"/>
        <w:rPr>
          <w:i/>
          <w:sz w:val="24"/>
          <w:szCs w:val="24"/>
          <w:lang w:val="en-US"/>
        </w:rPr>
      </w:pPr>
      <w:r w:rsidRPr="008034BD">
        <w:rPr>
          <w:sz w:val="24"/>
          <w:szCs w:val="24"/>
          <w:lang w:val="en-US"/>
        </w:rPr>
        <w:t>Marina was pleased to learn of Camila's desire to go to school, and also about Cam</w:t>
      </w:r>
      <w:r w:rsidR="00702CFC" w:rsidRPr="008034BD">
        <w:rPr>
          <w:sz w:val="24"/>
          <w:szCs w:val="24"/>
          <w:lang w:val="en-US"/>
        </w:rPr>
        <w:t>ila’</w:t>
      </w:r>
      <w:r w:rsidRPr="008034BD">
        <w:rPr>
          <w:sz w:val="24"/>
          <w:szCs w:val="24"/>
          <w:lang w:val="en-US"/>
        </w:rPr>
        <w:t xml:space="preserve">s </w:t>
      </w:r>
      <w:r w:rsidR="00702CFC" w:rsidRPr="008034BD">
        <w:rPr>
          <w:sz w:val="24"/>
          <w:szCs w:val="24"/>
          <w:lang w:val="en-US"/>
        </w:rPr>
        <w:t xml:space="preserve">rapid </w:t>
      </w:r>
      <w:r w:rsidRPr="008034BD">
        <w:rPr>
          <w:sz w:val="24"/>
          <w:szCs w:val="24"/>
          <w:lang w:val="en-US"/>
        </w:rPr>
        <w:t xml:space="preserve">progress in a short time in the group: </w:t>
      </w:r>
      <w:r w:rsidR="00D64272" w:rsidRPr="008034BD">
        <w:rPr>
          <w:i/>
          <w:sz w:val="24"/>
          <w:szCs w:val="24"/>
          <w:lang w:val="en-US"/>
        </w:rPr>
        <w:t>“Camila has only been with us for less than two months and she has already shown great progress</w:t>
      </w:r>
      <w:r w:rsidRPr="008034BD">
        <w:rPr>
          <w:i/>
          <w:sz w:val="24"/>
          <w:szCs w:val="24"/>
          <w:lang w:val="en-US"/>
        </w:rPr>
        <w:t xml:space="preserve">. And we know she likes to come to school, because her mother </w:t>
      </w:r>
      <w:r w:rsidR="00D64272" w:rsidRPr="008034BD">
        <w:rPr>
          <w:i/>
          <w:sz w:val="24"/>
          <w:szCs w:val="24"/>
          <w:lang w:val="en-US"/>
        </w:rPr>
        <w:t>always tells us</w:t>
      </w:r>
      <w:r w:rsidRPr="008034BD">
        <w:rPr>
          <w:i/>
          <w:sz w:val="24"/>
          <w:szCs w:val="24"/>
          <w:lang w:val="en-US"/>
        </w:rPr>
        <w:t>. [...] and that makes us happy</w:t>
      </w:r>
      <w:r w:rsidR="0060667E" w:rsidRPr="008034BD">
        <w:rPr>
          <w:i/>
          <w:sz w:val="24"/>
          <w:szCs w:val="24"/>
          <w:lang w:val="en-US"/>
        </w:rPr>
        <w:t xml:space="preserve"> […]”.</w:t>
      </w:r>
      <w:r w:rsidRPr="008034BD">
        <w:rPr>
          <w:i/>
          <w:sz w:val="24"/>
          <w:szCs w:val="24"/>
          <w:lang w:val="en-US"/>
        </w:rPr>
        <w:t xml:space="preserve"> </w:t>
      </w:r>
    </w:p>
    <w:p w:rsidR="00911F76" w:rsidRPr="008034BD" w:rsidRDefault="00DC058A" w:rsidP="00216570">
      <w:pPr>
        <w:widowControl w:val="0"/>
        <w:ind w:firstLine="709"/>
        <w:rPr>
          <w:i/>
          <w:sz w:val="24"/>
          <w:szCs w:val="24"/>
          <w:lang w:val="en-US"/>
        </w:rPr>
      </w:pPr>
      <w:r w:rsidRPr="008034BD">
        <w:rPr>
          <w:sz w:val="24"/>
          <w:szCs w:val="24"/>
          <w:lang w:val="en-US"/>
        </w:rPr>
        <w:t xml:space="preserve">When asked about what she disliked about inclusion work, the teacher promptly replied that it was the convulsions: </w:t>
      </w:r>
    </w:p>
    <w:p w:rsidR="00DC058A" w:rsidRPr="008034BD" w:rsidRDefault="00DC058A" w:rsidP="00216570">
      <w:pPr>
        <w:widowControl w:val="0"/>
        <w:ind w:left="1418"/>
        <w:rPr>
          <w:i/>
          <w:sz w:val="24"/>
          <w:szCs w:val="24"/>
          <w:lang w:val="en-US"/>
        </w:rPr>
      </w:pPr>
      <w:r w:rsidRPr="008034BD">
        <w:rPr>
          <w:i/>
          <w:sz w:val="24"/>
          <w:szCs w:val="24"/>
          <w:lang w:val="en-US"/>
        </w:rPr>
        <w:t>We always</w:t>
      </w:r>
      <w:r w:rsidR="00A75184" w:rsidRPr="008034BD">
        <w:rPr>
          <w:i/>
          <w:sz w:val="24"/>
          <w:szCs w:val="24"/>
          <w:lang w:val="en-US"/>
        </w:rPr>
        <w:t xml:space="preserve"> keep an ey</w:t>
      </w:r>
      <w:r w:rsidR="00421070" w:rsidRPr="008034BD">
        <w:rPr>
          <w:i/>
          <w:sz w:val="24"/>
          <w:szCs w:val="24"/>
          <w:lang w:val="en-US"/>
        </w:rPr>
        <w:t>e</w:t>
      </w:r>
      <w:r w:rsidR="00A75184" w:rsidRPr="008034BD">
        <w:rPr>
          <w:i/>
          <w:sz w:val="24"/>
          <w:szCs w:val="24"/>
          <w:lang w:val="en-US"/>
        </w:rPr>
        <w:t xml:space="preserve"> out for signs</w:t>
      </w:r>
      <w:r w:rsidRPr="008034BD">
        <w:rPr>
          <w:i/>
          <w:sz w:val="24"/>
          <w:szCs w:val="24"/>
          <w:lang w:val="en-US"/>
        </w:rPr>
        <w:t>,</w:t>
      </w:r>
      <w:r w:rsidR="00A75184" w:rsidRPr="008034BD">
        <w:rPr>
          <w:i/>
          <w:sz w:val="24"/>
          <w:szCs w:val="24"/>
          <w:lang w:val="en-US"/>
        </w:rPr>
        <w:t xml:space="preserve"> so there’</w:t>
      </w:r>
      <w:r w:rsidRPr="008034BD">
        <w:rPr>
          <w:i/>
          <w:sz w:val="24"/>
          <w:szCs w:val="24"/>
          <w:lang w:val="en-US"/>
        </w:rPr>
        <w:t xml:space="preserve">s always one </w:t>
      </w:r>
      <w:r w:rsidR="00047DF7" w:rsidRPr="008034BD">
        <w:rPr>
          <w:i/>
          <w:sz w:val="24"/>
          <w:szCs w:val="24"/>
          <w:lang w:val="en-US"/>
        </w:rPr>
        <w:t xml:space="preserve">of us </w:t>
      </w:r>
      <w:r w:rsidR="00446B38" w:rsidRPr="008034BD">
        <w:rPr>
          <w:i/>
          <w:sz w:val="24"/>
          <w:szCs w:val="24"/>
          <w:lang w:val="en-US"/>
        </w:rPr>
        <w:t>looking at the foot, paying attention to her foot</w:t>
      </w:r>
      <w:r w:rsidRPr="008034BD">
        <w:rPr>
          <w:i/>
          <w:sz w:val="24"/>
          <w:szCs w:val="24"/>
          <w:lang w:val="en-US"/>
        </w:rPr>
        <w:t xml:space="preserve">, because we take great care of her </w:t>
      </w:r>
      <w:r w:rsidR="00446B38" w:rsidRPr="008034BD">
        <w:rPr>
          <w:i/>
          <w:sz w:val="24"/>
          <w:szCs w:val="24"/>
          <w:lang w:val="en-US"/>
        </w:rPr>
        <w:t>foot</w:t>
      </w:r>
      <w:r w:rsidRPr="008034BD">
        <w:rPr>
          <w:i/>
          <w:sz w:val="24"/>
          <w:szCs w:val="24"/>
          <w:lang w:val="en-US"/>
        </w:rPr>
        <w:t xml:space="preserve">, because we know that the seizure will start </w:t>
      </w:r>
      <w:r w:rsidR="00446B38" w:rsidRPr="008034BD">
        <w:rPr>
          <w:i/>
          <w:sz w:val="24"/>
          <w:szCs w:val="24"/>
          <w:lang w:val="en-US"/>
        </w:rPr>
        <w:t>with</w:t>
      </w:r>
      <w:r w:rsidRPr="008034BD">
        <w:rPr>
          <w:i/>
          <w:sz w:val="24"/>
          <w:szCs w:val="24"/>
          <w:lang w:val="en-US"/>
        </w:rPr>
        <w:t xml:space="preserve"> her foot, sometimes she is </w:t>
      </w:r>
      <w:r w:rsidR="00446B38" w:rsidRPr="008034BD">
        <w:rPr>
          <w:i/>
          <w:sz w:val="24"/>
          <w:szCs w:val="24"/>
          <w:lang w:val="en-US"/>
        </w:rPr>
        <w:t>playing</w:t>
      </w:r>
      <w:r w:rsidRPr="008034BD">
        <w:rPr>
          <w:i/>
          <w:sz w:val="24"/>
          <w:szCs w:val="24"/>
          <w:lang w:val="en-US"/>
        </w:rPr>
        <w:t xml:space="preserve"> and we are not even looking at her, </w:t>
      </w:r>
      <w:r w:rsidR="00446B38" w:rsidRPr="008034BD">
        <w:rPr>
          <w:i/>
          <w:sz w:val="24"/>
          <w:szCs w:val="24"/>
          <w:lang w:val="en-US"/>
        </w:rPr>
        <w:t>instead we’</w:t>
      </w:r>
      <w:r w:rsidRPr="008034BD">
        <w:rPr>
          <w:i/>
          <w:sz w:val="24"/>
          <w:szCs w:val="24"/>
          <w:lang w:val="en-US"/>
        </w:rPr>
        <w:t xml:space="preserve">re looking at her </w:t>
      </w:r>
      <w:r w:rsidR="00446B38" w:rsidRPr="008034BD">
        <w:rPr>
          <w:i/>
          <w:sz w:val="24"/>
          <w:szCs w:val="24"/>
          <w:lang w:val="en-US"/>
        </w:rPr>
        <w:t>foot</w:t>
      </w:r>
      <w:r w:rsidR="00421070" w:rsidRPr="008034BD">
        <w:rPr>
          <w:i/>
          <w:sz w:val="24"/>
          <w:szCs w:val="24"/>
          <w:lang w:val="en-US"/>
        </w:rPr>
        <w:t>.</w:t>
      </w:r>
    </w:p>
    <w:p w:rsidR="00911F76" w:rsidRPr="008034BD" w:rsidRDefault="00E43C74" w:rsidP="00216570">
      <w:pPr>
        <w:widowControl w:val="0"/>
        <w:ind w:firstLine="709"/>
        <w:rPr>
          <w:i/>
          <w:sz w:val="24"/>
          <w:szCs w:val="24"/>
          <w:highlight w:val="yellow"/>
          <w:lang w:val="en-US"/>
        </w:rPr>
      </w:pPr>
      <w:r w:rsidRPr="008034BD">
        <w:rPr>
          <w:sz w:val="24"/>
          <w:szCs w:val="24"/>
          <w:lang w:val="en-US"/>
        </w:rPr>
        <w:t>Several times d</w:t>
      </w:r>
      <w:r w:rsidR="00DC058A" w:rsidRPr="008034BD">
        <w:rPr>
          <w:sz w:val="24"/>
          <w:szCs w:val="24"/>
          <w:lang w:val="en-US"/>
        </w:rPr>
        <w:t>uring the interview</w:t>
      </w:r>
      <w:r w:rsidRPr="008034BD">
        <w:rPr>
          <w:sz w:val="24"/>
          <w:szCs w:val="24"/>
          <w:lang w:val="en-US"/>
        </w:rPr>
        <w:t>,</w:t>
      </w:r>
      <w:r w:rsidR="00DC058A" w:rsidRPr="008034BD">
        <w:rPr>
          <w:sz w:val="24"/>
          <w:szCs w:val="24"/>
          <w:lang w:val="en-US"/>
        </w:rPr>
        <w:t xml:space="preserve"> Marina spoke about the care they </w:t>
      </w:r>
      <w:r w:rsidR="00D35BEF" w:rsidRPr="008034BD">
        <w:rPr>
          <w:sz w:val="24"/>
          <w:szCs w:val="24"/>
          <w:lang w:val="en-US"/>
        </w:rPr>
        <w:t xml:space="preserve">took with </w:t>
      </w:r>
      <w:r w:rsidR="008018D4" w:rsidRPr="008034BD">
        <w:rPr>
          <w:sz w:val="24"/>
          <w:szCs w:val="24"/>
          <w:lang w:val="en-US"/>
        </w:rPr>
        <w:t>Camila’</w:t>
      </w:r>
      <w:r w:rsidR="00DC058A" w:rsidRPr="008034BD">
        <w:rPr>
          <w:sz w:val="24"/>
          <w:szCs w:val="24"/>
          <w:lang w:val="en-US"/>
        </w:rPr>
        <w:t xml:space="preserve">s </w:t>
      </w:r>
      <w:r w:rsidR="008018D4" w:rsidRPr="008034BD">
        <w:rPr>
          <w:sz w:val="24"/>
          <w:szCs w:val="24"/>
          <w:lang w:val="en-US"/>
        </w:rPr>
        <w:t>foot</w:t>
      </w:r>
      <w:r w:rsidR="00DC058A" w:rsidRPr="008034BD">
        <w:rPr>
          <w:sz w:val="24"/>
          <w:szCs w:val="24"/>
          <w:lang w:val="en-US"/>
        </w:rPr>
        <w:t xml:space="preserve">, because the </w:t>
      </w:r>
      <w:r w:rsidR="008018D4" w:rsidRPr="008034BD">
        <w:rPr>
          <w:sz w:val="24"/>
          <w:szCs w:val="24"/>
          <w:lang w:val="en-US"/>
        </w:rPr>
        <w:t xml:space="preserve">child’s </w:t>
      </w:r>
      <w:r w:rsidR="00DC058A" w:rsidRPr="008034BD">
        <w:rPr>
          <w:sz w:val="24"/>
          <w:szCs w:val="24"/>
          <w:lang w:val="en-US"/>
        </w:rPr>
        <w:t xml:space="preserve">mother </w:t>
      </w:r>
      <w:r w:rsidR="008018D4" w:rsidRPr="008034BD">
        <w:rPr>
          <w:sz w:val="24"/>
          <w:szCs w:val="24"/>
          <w:lang w:val="en-US"/>
        </w:rPr>
        <w:t xml:space="preserve">had told them </w:t>
      </w:r>
      <w:r w:rsidR="00DC058A" w:rsidRPr="008034BD">
        <w:rPr>
          <w:sz w:val="24"/>
          <w:szCs w:val="24"/>
          <w:lang w:val="en-US"/>
        </w:rPr>
        <w:t xml:space="preserve">the first sign that the girl would have a seizure would be </w:t>
      </w:r>
      <w:r w:rsidR="00D35BEF" w:rsidRPr="008034BD">
        <w:rPr>
          <w:sz w:val="24"/>
          <w:szCs w:val="24"/>
          <w:lang w:val="en-US"/>
        </w:rPr>
        <w:t>her</w:t>
      </w:r>
      <w:r w:rsidR="00DC058A" w:rsidRPr="008034BD">
        <w:rPr>
          <w:sz w:val="24"/>
          <w:szCs w:val="24"/>
          <w:lang w:val="en-US"/>
        </w:rPr>
        <w:t xml:space="preserve"> foot begin</w:t>
      </w:r>
      <w:r w:rsidR="009C1A89" w:rsidRPr="008034BD">
        <w:rPr>
          <w:sz w:val="24"/>
          <w:szCs w:val="24"/>
          <w:lang w:val="en-US"/>
        </w:rPr>
        <w:t>n</w:t>
      </w:r>
      <w:r w:rsidR="00DC058A" w:rsidRPr="008034BD">
        <w:rPr>
          <w:sz w:val="24"/>
          <w:szCs w:val="24"/>
          <w:lang w:val="en-US"/>
        </w:rPr>
        <w:t xml:space="preserve">ing to shake. </w:t>
      </w:r>
      <w:r w:rsidR="00D35BEF" w:rsidRPr="008034BD">
        <w:rPr>
          <w:sz w:val="24"/>
          <w:szCs w:val="24"/>
          <w:lang w:val="en-US"/>
        </w:rPr>
        <w:t xml:space="preserve">That </w:t>
      </w:r>
      <w:r w:rsidR="00DC058A" w:rsidRPr="008034BD">
        <w:rPr>
          <w:sz w:val="24"/>
          <w:szCs w:val="24"/>
          <w:lang w:val="en-US"/>
        </w:rPr>
        <w:t>mobilization seemed</w:t>
      </w:r>
      <w:r w:rsidR="00735B47" w:rsidRPr="008034BD">
        <w:rPr>
          <w:sz w:val="24"/>
          <w:szCs w:val="24"/>
          <w:lang w:val="en-US"/>
        </w:rPr>
        <w:t xml:space="preserve"> to provoke a need to find causal explanations </w:t>
      </w:r>
      <w:r w:rsidR="00DC058A" w:rsidRPr="008034BD">
        <w:rPr>
          <w:sz w:val="24"/>
          <w:szCs w:val="24"/>
          <w:lang w:val="en-US"/>
        </w:rPr>
        <w:t xml:space="preserve">that would </w:t>
      </w:r>
      <w:r w:rsidR="00735B47" w:rsidRPr="008034BD">
        <w:rPr>
          <w:sz w:val="24"/>
          <w:szCs w:val="24"/>
          <w:lang w:val="en-US"/>
        </w:rPr>
        <w:t>leave</w:t>
      </w:r>
      <w:r w:rsidR="00DC058A" w:rsidRPr="008034BD">
        <w:rPr>
          <w:sz w:val="24"/>
          <w:szCs w:val="24"/>
          <w:lang w:val="en-US"/>
        </w:rPr>
        <w:t xml:space="preserve"> them </w:t>
      </w:r>
      <w:r w:rsidR="00735B47" w:rsidRPr="008034BD">
        <w:rPr>
          <w:sz w:val="24"/>
          <w:szCs w:val="24"/>
          <w:lang w:val="en-US"/>
        </w:rPr>
        <w:t>more in</w:t>
      </w:r>
      <w:r w:rsidR="00DC058A" w:rsidRPr="008034BD">
        <w:rPr>
          <w:sz w:val="24"/>
          <w:szCs w:val="24"/>
          <w:lang w:val="en-US"/>
        </w:rPr>
        <w:t xml:space="preserve"> control of the situation</w:t>
      </w:r>
      <w:r w:rsidR="009C1A89" w:rsidRPr="008034BD">
        <w:rPr>
          <w:sz w:val="24"/>
          <w:szCs w:val="24"/>
          <w:lang w:val="en-US"/>
        </w:rPr>
        <w:t xml:space="preserve">: </w:t>
      </w:r>
    </w:p>
    <w:p w:rsidR="00DC058A" w:rsidRPr="008034BD" w:rsidRDefault="00047DF7" w:rsidP="00216570">
      <w:pPr>
        <w:widowControl w:val="0"/>
        <w:ind w:left="1418"/>
        <w:rPr>
          <w:i/>
          <w:sz w:val="24"/>
          <w:szCs w:val="24"/>
          <w:lang w:val="en-US"/>
        </w:rPr>
      </w:pPr>
      <w:r w:rsidRPr="008034BD">
        <w:rPr>
          <w:i/>
          <w:sz w:val="24"/>
          <w:szCs w:val="24"/>
          <w:lang w:val="en-US"/>
        </w:rPr>
        <w:t>We don’t know if it was because she’</w:t>
      </w:r>
      <w:r w:rsidR="00401E2D" w:rsidRPr="008034BD">
        <w:rPr>
          <w:i/>
          <w:sz w:val="24"/>
          <w:szCs w:val="24"/>
          <w:lang w:val="en-US"/>
        </w:rPr>
        <w:t xml:space="preserve">d spent </w:t>
      </w:r>
      <w:r w:rsidR="00DC058A" w:rsidRPr="008034BD">
        <w:rPr>
          <w:i/>
          <w:sz w:val="24"/>
          <w:szCs w:val="24"/>
          <w:lang w:val="en-US"/>
        </w:rPr>
        <w:t xml:space="preserve">a long time in the sun, which may have caused the seizure or what, because we </w:t>
      </w:r>
      <w:r w:rsidR="00401E2D" w:rsidRPr="008034BD">
        <w:rPr>
          <w:i/>
          <w:sz w:val="24"/>
          <w:szCs w:val="24"/>
          <w:lang w:val="en-US"/>
        </w:rPr>
        <w:t>notice</w:t>
      </w:r>
      <w:r w:rsidR="00DC058A" w:rsidRPr="008034BD">
        <w:rPr>
          <w:i/>
          <w:sz w:val="24"/>
          <w:szCs w:val="24"/>
          <w:lang w:val="en-US"/>
        </w:rPr>
        <w:t xml:space="preserve"> that she sweats </w:t>
      </w:r>
      <w:r w:rsidR="00401E2D" w:rsidRPr="008034BD">
        <w:rPr>
          <w:i/>
          <w:sz w:val="24"/>
          <w:szCs w:val="24"/>
          <w:lang w:val="en-US"/>
        </w:rPr>
        <w:t>a lot</w:t>
      </w:r>
      <w:r w:rsidR="007B3A6B" w:rsidRPr="008034BD">
        <w:rPr>
          <w:i/>
          <w:sz w:val="24"/>
          <w:szCs w:val="24"/>
          <w:lang w:val="en-US"/>
        </w:rPr>
        <w:t xml:space="preserve">, so we </w:t>
      </w:r>
      <w:r w:rsidR="00401E2D" w:rsidRPr="008034BD">
        <w:rPr>
          <w:i/>
          <w:sz w:val="24"/>
          <w:szCs w:val="24"/>
          <w:lang w:val="en-US"/>
        </w:rPr>
        <w:t xml:space="preserve">keep a close eye on here </w:t>
      </w:r>
      <w:r w:rsidR="007B3A6B" w:rsidRPr="008034BD">
        <w:rPr>
          <w:i/>
          <w:sz w:val="24"/>
          <w:szCs w:val="24"/>
          <w:lang w:val="en-US"/>
        </w:rPr>
        <w:t>t</w:t>
      </w:r>
      <w:r w:rsidR="00DC058A" w:rsidRPr="008034BD">
        <w:rPr>
          <w:i/>
          <w:sz w:val="24"/>
          <w:szCs w:val="24"/>
          <w:lang w:val="en-US"/>
        </w:rPr>
        <w:t xml:space="preserve">emperature, not to </w:t>
      </w:r>
      <w:r w:rsidR="00401E2D" w:rsidRPr="008034BD">
        <w:rPr>
          <w:i/>
          <w:sz w:val="24"/>
          <w:szCs w:val="24"/>
          <w:lang w:val="en-US"/>
        </w:rPr>
        <w:t xml:space="preserve">let her </w:t>
      </w:r>
      <w:r w:rsidR="00DC058A" w:rsidRPr="008034BD">
        <w:rPr>
          <w:i/>
          <w:sz w:val="24"/>
          <w:szCs w:val="24"/>
          <w:lang w:val="en-US"/>
        </w:rPr>
        <w:t>temperature</w:t>
      </w:r>
      <w:r w:rsidR="00401E2D" w:rsidRPr="008034BD">
        <w:rPr>
          <w:i/>
          <w:sz w:val="24"/>
          <w:szCs w:val="24"/>
          <w:lang w:val="en-US"/>
        </w:rPr>
        <w:t xml:space="preserve"> rise</w:t>
      </w:r>
      <w:r w:rsidR="00DC058A" w:rsidRPr="008034BD">
        <w:rPr>
          <w:i/>
          <w:sz w:val="24"/>
          <w:szCs w:val="24"/>
          <w:lang w:val="en-US"/>
        </w:rPr>
        <w:t xml:space="preserve"> too much</w:t>
      </w:r>
      <w:r w:rsidR="00F5148D" w:rsidRPr="008034BD">
        <w:rPr>
          <w:i/>
          <w:sz w:val="24"/>
          <w:szCs w:val="24"/>
          <w:lang w:val="en-US"/>
        </w:rPr>
        <w:t>.</w:t>
      </w:r>
    </w:p>
    <w:p w:rsidR="007B3A6B" w:rsidRPr="008034BD" w:rsidRDefault="007B3A6B" w:rsidP="00216570">
      <w:pPr>
        <w:widowControl w:val="0"/>
        <w:ind w:firstLine="709"/>
        <w:rPr>
          <w:i/>
          <w:sz w:val="24"/>
          <w:szCs w:val="24"/>
          <w:lang w:val="en-US"/>
        </w:rPr>
      </w:pPr>
      <w:r w:rsidRPr="008034BD">
        <w:rPr>
          <w:sz w:val="24"/>
          <w:szCs w:val="24"/>
          <w:lang w:val="en-US"/>
        </w:rPr>
        <w:t xml:space="preserve">In addition to the </w:t>
      </w:r>
      <w:r w:rsidR="00CB47FB" w:rsidRPr="008034BD">
        <w:rPr>
          <w:sz w:val="24"/>
          <w:szCs w:val="24"/>
          <w:lang w:val="en-US"/>
        </w:rPr>
        <w:t>convulsions</w:t>
      </w:r>
      <w:r w:rsidRPr="008034BD">
        <w:rPr>
          <w:sz w:val="24"/>
          <w:szCs w:val="24"/>
          <w:lang w:val="en-US"/>
        </w:rPr>
        <w:t>, Marina reported diff</w:t>
      </w:r>
      <w:r w:rsidR="00CB47FB" w:rsidRPr="008034BD">
        <w:rPr>
          <w:sz w:val="24"/>
          <w:szCs w:val="24"/>
          <w:lang w:val="en-US"/>
        </w:rPr>
        <w:t>iculties related to the student’</w:t>
      </w:r>
      <w:r w:rsidRPr="008034BD">
        <w:rPr>
          <w:sz w:val="24"/>
          <w:szCs w:val="24"/>
          <w:lang w:val="en-US"/>
        </w:rPr>
        <w:t xml:space="preserve">s behavior. </w:t>
      </w:r>
      <w:r w:rsidR="00CB47FB" w:rsidRPr="008034BD">
        <w:rPr>
          <w:sz w:val="24"/>
          <w:szCs w:val="24"/>
          <w:lang w:val="en-US"/>
        </w:rPr>
        <w:t>Once</w:t>
      </w:r>
      <w:r w:rsidRPr="008034BD">
        <w:rPr>
          <w:sz w:val="24"/>
          <w:szCs w:val="24"/>
          <w:lang w:val="en-US"/>
        </w:rPr>
        <w:t xml:space="preserve"> Camila </w:t>
      </w:r>
      <w:r w:rsidR="00CB47FB" w:rsidRPr="008034BD">
        <w:rPr>
          <w:sz w:val="24"/>
          <w:szCs w:val="24"/>
          <w:lang w:val="en-US"/>
        </w:rPr>
        <w:t xml:space="preserve">became more </w:t>
      </w:r>
      <w:r w:rsidR="00482442" w:rsidRPr="008034BD">
        <w:rPr>
          <w:sz w:val="24"/>
          <w:szCs w:val="24"/>
          <w:lang w:val="en-US"/>
        </w:rPr>
        <w:t>use</w:t>
      </w:r>
      <w:r w:rsidRPr="008034BD">
        <w:rPr>
          <w:sz w:val="24"/>
          <w:szCs w:val="24"/>
          <w:lang w:val="en-US"/>
        </w:rPr>
        <w:t xml:space="preserve">d to </w:t>
      </w:r>
      <w:r w:rsidR="00CB47FB" w:rsidRPr="008034BD">
        <w:rPr>
          <w:sz w:val="24"/>
          <w:szCs w:val="24"/>
          <w:lang w:val="en-US"/>
        </w:rPr>
        <w:t>her</w:t>
      </w:r>
      <w:r w:rsidRPr="008034BD">
        <w:rPr>
          <w:sz w:val="24"/>
          <w:szCs w:val="24"/>
          <w:lang w:val="en-US"/>
        </w:rPr>
        <w:t xml:space="preserve"> class</w:t>
      </w:r>
      <w:r w:rsidR="00CB47FB" w:rsidRPr="008034BD">
        <w:rPr>
          <w:sz w:val="24"/>
          <w:szCs w:val="24"/>
          <w:lang w:val="en-US"/>
        </w:rPr>
        <w:t>mates</w:t>
      </w:r>
      <w:r w:rsidRPr="008034BD">
        <w:rPr>
          <w:sz w:val="24"/>
          <w:szCs w:val="24"/>
          <w:lang w:val="en-US"/>
        </w:rPr>
        <w:t xml:space="preserve"> and the teacher, her behavior proved more difficult to handle: </w:t>
      </w:r>
      <w:r w:rsidR="001E2478" w:rsidRPr="008034BD">
        <w:rPr>
          <w:i/>
          <w:sz w:val="24"/>
          <w:szCs w:val="24"/>
          <w:lang w:val="en-US"/>
        </w:rPr>
        <w:t>“</w:t>
      </w:r>
      <w:r w:rsidRPr="008034BD">
        <w:rPr>
          <w:i/>
          <w:sz w:val="24"/>
          <w:szCs w:val="24"/>
          <w:lang w:val="en-US"/>
        </w:rPr>
        <w:t xml:space="preserve">We talk to </w:t>
      </w:r>
      <w:proofErr w:type="gramStart"/>
      <w:r w:rsidRPr="008034BD">
        <w:rPr>
          <w:i/>
          <w:sz w:val="24"/>
          <w:szCs w:val="24"/>
          <w:lang w:val="en-US"/>
        </w:rPr>
        <w:t>her,</w:t>
      </w:r>
      <w:proofErr w:type="gramEnd"/>
      <w:r w:rsidR="00482442" w:rsidRPr="008034BD">
        <w:rPr>
          <w:i/>
          <w:sz w:val="24"/>
          <w:szCs w:val="24"/>
          <w:lang w:val="en-US"/>
        </w:rPr>
        <w:t xml:space="preserve"> we explain to her, that she</w:t>
      </w:r>
      <w:r w:rsidRPr="008034BD">
        <w:rPr>
          <w:i/>
          <w:sz w:val="24"/>
          <w:szCs w:val="24"/>
          <w:lang w:val="en-US"/>
        </w:rPr>
        <w:t xml:space="preserve"> has to sit down</w:t>
      </w:r>
      <w:r w:rsidR="001E2478" w:rsidRPr="008034BD">
        <w:rPr>
          <w:i/>
          <w:sz w:val="24"/>
          <w:szCs w:val="24"/>
          <w:lang w:val="en-US"/>
        </w:rPr>
        <w:t xml:space="preserve">, </w:t>
      </w:r>
      <w:r w:rsidR="001E2478" w:rsidRPr="008034BD">
        <w:rPr>
          <w:i/>
          <w:sz w:val="24"/>
          <w:szCs w:val="24"/>
          <w:lang w:val="en-US"/>
        </w:rPr>
        <w:lastRenderedPageBreak/>
        <w:t>she agrees, she stays, but she doesn’t sit every day</w:t>
      </w:r>
      <w:r w:rsidRPr="008034BD">
        <w:rPr>
          <w:i/>
          <w:sz w:val="24"/>
          <w:szCs w:val="24"/>
          <w:lang w:val="en-US"/>
        </w:rPr>
        <w:t>, there are days when she says no.</w:t>
      </w:r>
      <w:r w:rsidR="00B86AE2" w:rsidRPr="008034BD">
        <w:rPr>
          <w:i/>
          <w:sz w:val="24"/>
          <w:szCs w:val="24"/>
          <w:lang w:val="en-US"/>
        </w:rPr>
        <w:t>”</w:t>
      </w:r>
    </w:p>
    <w:p w:rsidR="00911F76" w:rsidRPr="008034BD" w:rsidRDefault="006E2444" w:rsidP="00216570">
      <w:pPr>
        <w:widowControl w:val="0"/>
        <w:ind w:firstLine="708"/>
        <w:rPr>
          <w:sz w:val="24"/>
          <w:szCs w:val="24"/>
          <w:lang w:val="en-US"/>
        </w:rPr>
      </w:pPr>
      <w:r w:rsidRPr="008034BD">
        <w:rPr>
          <w:sz w:val="24"/>
          <w:szCs w:val="24"/>
          <w:lang w:val="en-US"/>
        </w:rPr>
        <w:t>Finally, as regards the teacher’</w:t>
      </w:r>
      <w:r w:rsidR="008D4837" w:rsidRPr="008034BD">
        <w:rPr>
          <w:sz w:val="24"/>
          <w:szCs w:val="24"/>
          <w:lang w:val="en-US"/>
        </w:rPr>
        <w:t xml:space="preserve">s perception of her own evolution, Marina commented on her autonomy in solving problems, and on the fear that </w:t>
      </w:r>
      <w:r w:rsidRPr="008034BD">
        <w:rPr>
          <w:sz w:val="24"/>
          <w:szCs w:val="24"/>
          <w:lang w:val="en-US"/>
        </w:rPr>
        <w:t xml:space="preserve">is always </w:t>
      </w:r>
      <w:r w:rsidR="008D4837" w:rsidRPr="008034BD">
        <w:rPr>
          <w:sz w:val="24"/>
          <w:szCs w:val="24"/>
          <w:lang w:val="en-US"/>
        </w:rPr>
        <w:t xml:space="preserve">present </w:t>
      </w:r>
      <w:r w:rsidRPr="008034BD">
        <w:rPr>
          <w:sz w:val="24"/>
          <w:szCs w:val="24"/>
          <w:lang w:val="en-US"/>
        </w:rPr>
        <w:t xml:space="preserve">but has </w:t>
      </w:r>
      <w:r w:rsidR="00EF5423" w:rsidRPr="008034BD">
        <w:rPr>
          <w:sz w:val="24"/>
          <w:szCs w:val="24"/>
          <w:lang w:val="en-US"/>
        </w:rPr>
        <w:t>diminished</w:t>
      </w:r>
      <w:r w:rsidR="008D4837" w:rsidRPr="008034BD">
        <w:rPr>
          <w:sz w:val="24"/>
          <w:szCs w:val="24"/>
          <w:lang w:val="en-US"/>
        </w:rPr>
        <w:t xml:space="preserve">: </w:t>
      </w:r>
    </w:p>
    <w:p w:rsidR="00911F76" w:rsidRPr="008034BD" w:rsidRDefault="008D4837" w:rsidP="00216570">
      <w:pPr>
        <w:widowControl w:val="0"/>
        <w:ind w:left="1418"/>
        <w:rPr>
          <w:sz w:val="24"/>
          <w:szCs w:val="24"/>
          <w:lang w:val="en-US"/>
        </w:rPr>
      </w:pPr>
      <w:r w:rsidRPr="008034BD">
        <w:rPr>
          <w:i/>
          <w:sz w:val="24"/>
          <w:szCs w:val="24"/>
          <w:lang w:val="en-US"/>
        </w:rPr>
        <w:t xml:space="preserve">I feel </w:t>
      </w:r>
      <w:r w:rsidR="006E2444" w:rsidRPr="008034BD">
        <w:rPr>
          <w:i/>
          <w:sz w:val="24"/>
          <w:szCs w:val="24"/>
          <w:lang w:val="en-US"/>
        </w:rPr>
        <w:t>I have evolved</w:t>
      </w:r>
      <w:r w:rsidRPr="008034BD">
        <w:rPr>
          <w:i/>
          <w:sz w:val="24"/>
          <w:szCs w:val="24"/>
          <w:lang w:val="en-US"/>
        </w:rPr>
        <w:t>, because before I did</w:t>
      </w:r>
      <w:r w:rsidR="006E2444" w:rsidRPr="008034BD">
        <w:rPr>
          <w:i/>
          <w:sz w:val="24"/>
          <w:szCs w:val="24"/>
          <w:lang w:val="en-US"/>
        </w:rPr>
        <w:t xml:space="preserve">n’t feel ready </w:t>
      </w:r>
      <w:r w:rsidR="0052557D" w:rsidRPr="008034BD">
        <w:rPr>
          <w:i/>
          <w:sz w:val="24"/>
          <w:szCs w:val="24"/>
          <w:lang w:val="en-US"/>
        </w:rPr>
        <w:t>[…].</w:t>
      </w:r>
      <w:bookmarkStart w:id="0" w:name="_GoBack"/>
      <w:bookmarkEnd w:id="0"/>
      <w:r w:rsidR="006E2444" w:rsidRPr="008034BD">
        <w:rPr>
          <w:i/>
          <w:sz w:val="24"/>
          <w:szCs w:val="24"/>
          <w:lang w:val="en-US"/>
        </w:rPr>
        <w:t xml:space="preserve"> I’m not as used to be. </w:t>
      </w:r>
      <w:r w:rsidR="00047DF7" w:rsidRPr="008034BD">
        <w:rPr>
          <w:i/>
          <w:sz w:val="24"/>
          <w:szCs w:val="24"/>
          <w:lang w:val="en-US"/>
        </w:rPr>
        <w:t>N</w:t>
      </w:r>
      <w:r w:rsidRPr="008034BD">
        <w:rPr>
          <w:i/>
          <w:sz w:val="24"/>
          <w:szCs w:val="24"/>
          <w:lang w:val="en-US"/>
        </w:rPr>
        <w:t xml:space="preserve">ow I feel safer when something happens in my classroom, </w:t>
      </w:r>
      <w:r w:rsidR="006E2444" w:rsidRPr="008034BD">
        <w:rPr>
          <w:i/>
          <w:sz w:val="24"/>
          <w:szCs w:val="24"/>
          <w:lang w:val="en-US"/>
        </w:rPr>
        <w:t xml:space="preserve">first </w:t>
      </w:r>
      <w:r w:rsidRPr="008034BD">
        <w:rPr>
          <w:i/>
          <w:sz w:val="24"/>
          <w:szCs w:val="24"/>
          <w:lang w:val="en-US"/>
        </w:rPr>
        <w:t xml:space="preserve">I try to solve </w:t>
      </w:r>
      <w:r w:rsidR="006E2444" w:rsidRPr="008034BD">
        <w:rPr>
          <w:i/>
          <w:sz w:val="24"/>
          <w:szCs w:val="24"/>
          <w:lang w:val="en-US"/>
        </w:rPr>
        <w:t xml:space="preserve">the problem </w:t>
      </w:r>
      <w:r w:rsidRPr="008034BD">
        <w:rPr>
          <w:i/>
          <w:sz w:val="24"/>
          <w:szCs w:val="24"/>
          <w:lang w:val="en-US"/>
        </w:rPr>
        <w:t xml:space="preserve">in my classroom and then call the </w:t>
      </w:r>
      <w:r w:rsidR="00047DF7" w:rsidRPr="008034BD">
        <w:rPr>
          <w:i/>
          <w:sz w:val="24"/>
          <w:szCs w:val="24"/>
          <w:lang w:val="en-US"/>
        </w:rPr>
        <w:t>coordinator to solve it.</w:t>
      </w:r>
      <w:r w:rsidR="006E2444" w:rsidRPr="008034BD">
        <w:rPr>
          <w:i/>
          <w:sz w:val="24"/>
          <w:szCs w:val="24"/>
          <w:lang w:val="en-US"/>
        </w:rPr>
        <w:t xml:space="preserve"> </w:t>
      </w:r>
      <w:r w:rsidR="00AF4553" w:rsidRPr="008034BD">
        <w:rPr>
          <w:sz w:val="24"/>
          <w:szCs w:val="24"/>
          <w:lang w:val="en-US"/>
        </w:rPr>
        <w:t xml:space="preserve"> </w:t>
      </w:r>
    </w:p>
    <w:p w:rsidR="000E02C0" w:rsidRPr="008034BD" w:rsidRDefault="008D4837" w:rsidP="00216570">
      <w:pPr>
        <w:widowControl w:val="0"/>
        <w:ind w:firstLine="708"/>
        <w:rPr>
          <w:sz w:val="24"/>
          <w:szCs w:val="24"/>
          <w:lang w:val="en-US"/>
        </w:rPr>
      </w:pPr>
      <w:r w:rsidRPr="008034BD">
        <w:rPr>
          <w:sz w:val="24"/>
          <w:szCs w:val="24"/>
          <w:lang w:val="en-US"/>
        </w:rPr>
        <w:t>Marina attributed</w:t>
      </w:r>
      <w:r w:rsidR="006E2444" w:rsidRPr="008034BD">
        <w:rPr>
          <w:sz w:val="24"/>
          <w:szCs w:val="24"/>
          <w:lang w:val="en-US"/>
        </w:rPr>
        <w:t xml:space="preserve"> here evolution regarding these aspects to </w:t>
      </w:r>
      <w:r w:rsidR="00E95B23" w:rsidRPr="008034BD">
        <w:rPr>
          <w:sz w:val="24"/>
          <w:szCs w:val="24"/>
          <w:lang w:val="en-US"/>
        </w:rPr>
        <w:t xml:space="preserve">the experience she has </w:t>
      </w:r>
      <w:r w:rsidR="006E2444" w:rsidRPr="008034BD">
        <w:rPr>
          <w:sz w:val="24"/>
          <w:szCs w:val="24"/>
          <w:lang w:val="en-US"/>
        </w:rPr>
        <w:t>accumulated working with the age group</w:t>
      </w:r>
      <w:r w:rsidR="00EF5423" w:rsidRPr="008034BD">
        <w:rPr>
          <w:i/>
          <w:sz w:val="24"/>
          <w:szCs w:val="24"/>
          <w:lang w:val="en-US"/>
        </w:rPr>
        <w:t>.</w:t>
      </w:r>
    </w:p>
    <w:p w:rsidR="003C3CC2" w:rsidRDefault="003C3CC2" w:rsidP="00216570">
      <w:pPr>
        <w:widowControl w:val="0"/>
        <w:rPr>
          <w:sz w:val="24"/>
          <w:szCs w:val="24"/>
          <w:lang w:val="en-US"/>
        </w:rPr>
      </w:pPr>
    </w:p>
    <w:p w:rsidR="00113559" w:rsidRDefault="008D4837" w:rsidP="003C3CC2">
      <w:pPr>
        <w:widowControl w:val="0"/>
        <w:ind w:firstLine="708"/>
        <w:rPr>
          <w:sz w:val="24"/>
          <w:szCs w:val="24"/>
          <w:lang w:val="en-US"/>
        </w:rPr>
      </w:pPr>
      <w:r w:rsidRPr="008034BD">
        <w:rPr>
          <w:sz w:val="24"/>
          <w:szCs w:val="24"/>
          <w:lang w:val="en-US"/>
        </w:rPr>
        <w:t>Axis III: Practices carried out in the inclusion process</w:t>
      </w:r>
    </w:p>
    <w:p w:rsidR="00911F76" w:rsidRPr="008034BD" w:rsidRDefault="008D4837" w:rsidP="00216570">
      <w:pPr>
        <w:widowControl w:val="0"/>
        <w:ind w:firstLine="708"/>
        <w:rPr>
          <w:i/>
          <w:sz w:val="24"/>
          <w:szCs w:val="24"/>
          <w:highlight w:val="yellow"/>
          <w:lang w:val="en-US"/>
        </w:rPr>
      </w:pPr>
      <w:r w:rsidRPr="008034BD">
        <w:rPr>
          <w:sz w:val="24"/>
          <w:szCs w:val="24"/>
          <w:lang w:val="en-US"/>
        </w:rPr>
        <w:t>W</w:t>
      </w:r>
      <w:r w:rsidR="00D50DA3" w:rsidRPr="008034BD">
        <w:rPr>
          <w:sz w:val="24"/>
          <w:szCs w:val="24"/>
          <w:lang w:val="en-US"/>
        </w:rPr>
        <w:t>hen</w:t>
      </w:r>
      <w:r w:rsidRPr="008034BD">
        <w:rPr>
          <w:sz w:val="24"/>
          <w:szCs w:val="24"/>
          <w:lang w:val="en-US"/>
        </w:rPr>
        <w:t xml:space="preserve"> </w:t>
      </w:r>
      <w:proofErr w:type="spellStart"/>
      <w:r w:rsidRPr="008034BD">
        <w:rPr>
          <w:sz w:val="24"/>
          <w:szCs w:val="24"/>
          <w:lang w:val="en-US"/>
        </w:rPr>
        <w:t>Camila</w:t>
      </w:r>
      <w:proofErr w:type="spellEnd"/>
      <w:r w:rsidRPr="008034BD">
        <w:rPr>
          <w:sz w:val="24"/>
          <w:szCs w:val="24"/>
          <w:lang w:val="en-US"/>
        </w:rPr>
        <w:t xml:space="preserve"> </w:t>
      </w:r>
      <w:r w:rsidR="00D50DA3" w:rsidRPr="008034BD">
        <w:rPr>
          <w:sz w:val="24"/>
          <w:szCs w:val="24"/>
          <w:lang w:val="en-US"/>
        </w:rPr>
        <w:t xml:space="preserve">joined the </w:t>
      </w:r>
      <w:r w:rsidRPr="008034BD">
        <w:rPr>
          <w:sz w:val="24"/>
          <w:szCs w:val="24"/>
          <w:lang w:val="en-US"/>
        </w:rPr>
        <w:t>class</w:t>
      </w:r>
      <w:r w:rsidR="00D50DA3" w:rsidRPr="008034BD">
        <w:rPr>
          <w:sz w:val="24"/>
          <w:szCs w:val="24"/>
          <w:lang w:val="en-US"/>
        </w:rPr>
        <w:t xml:space="preserve">, </w:t>
      </w:r>
      <w:r w:rsidRPr="008034BD">
        <w:rPr>
          <w:sz w:val="24"/>
          <w:szCs w:val="24"/>
          <w:lang w:val="en-US"/>
        </w:rPr>
        <w:t xml:space="preserve">some changes </w:t>
      </w:r>
      <w:r w:rsidR="00D50DA3" w:rsidRPr="008034BD">
        <w:rPr>
          <w:sz w:val="24"/>
          <w:szCs w:val="24"/>
          <w:lang w:val="en-US"/>
        </w:rPr>
        <w:t>had to be made to the daily routine</w:t>
      </w:r>
      <w:r w:rsidRPr="008034BD">
        <w:rPr>
          <w:sz w:val="24"/>
          <w:szCs w:val="24"/>
          <w:lang w:val="en-US"/>
        </w:rPr>
        <w:t xml:space="preserve"> on the days she </w:t>
      </w:r>
      <w:r w:rsidR="00D50DA3" w:rsidRPr="008034BD">
        <w:rPr>
          <w:sz w:val="24"/>
          <w:szCs w:val="24"/>
          <w:lang w:val="en-US"/>
        </w:rPr>
        <w:t xml:space="preserve">came to </w:t>
      </w:r>
      <w:r w:rsidRPr="008034BD">
        <w:rPr>
          <w:sz w:val="24"/>
          <w:szCs w:val="24"/>
          <w:lang w:val="en-US"/>
        </w:rPr>
        <w:t xml:space="preserve">the classroom, because </w:t>
      </w:r>
      <w:r w:rsidR="00D50DA3" w:rsidRPr="008034BD">
        <w:rPr>
          <w:sz w:val="24"/>
          <w:szCs w:val="24"/>
          <w:lang w:val="en-US"/>
        </w:rPr>
        <w:t>of the fear sh</w:t>
      </w:r>
      <w:r w:rsidR="005A1988" w:rsidRPr="008034BD">
        <w:rPr>
          <w:sz w:val="24"/>
          <w:szCs w:val="24"/>
          <w:lang w:val="en-US"/>
        </w:rPr>
        <w:t>e</w:t>
      </w:r>
      <w:r w:rsidR="00D50DA3" w:rsidRPr="008034BD">
        <w:rPr>
          <w:sz w:val="24"/>
          <w:szCs w:val="24"/>
          <w:lang w:val="en-US"/>
        </w:rPr>
        <w:t xml:space="preserve"> might have a c</w:t>
      </w:r>
      <w:r w:rsidRPr="008034BD">
        <w:rPr>
          <w:sz w:val="24"/>
          <w:szCs w:val="24"/>
          <w:lang w:val="en-US"/>
        </w:rPr>
        <w:t>onvulsion</w:t>
      </w:r>
      <w:r w:rsidR="00D50DA3" w:rsidRPr="008034BD">
        <w:rPr>
          <w:i/>
          <w:sz w:val="24"/>
          <w:szCs w:val="24"/>
          <w:lang w:val="en-US"/>
        </w:rPr>
        <w:t xml:space="preserve">: </w:t>
      </w:r>
    </w:p>
    <w:p w:rsidR="008D4837" w:rsidRPr="008034BD" w:rsidRDefault="008D4837" w:rsidP="00216570">
      <w:pPr>
        <w:widowControl w:val="0"/>
        <w:ind w:left="1418"/>
        <w:rPr>
          <w:sz w:val="24"/>
          <w:szCs w:val="24"/>
          <w:lang w:val="en-US"/>
        </w:rPr>
      </w:pPr>
      <w:r w:rsidRPr="008034BD">
        <w:rPr>
          <w:i/>
          <w:sz w:val="24"/>
          <w:szCs w:val="24"/>
          <w:lang w:val="en-US"/>
        </w:rPr>
        <w:t xml:space="preserve">While we are doing the combination circle, the two </w:t>
      </w:r>
      <w:r w:rsidR="00D50DA3" w:rsidRPr="008034BD">
        <w:rPr>
          <w:i/>
          <w:sz w:val="24"/>
          <w:szCs w:val="24"/>
          <w:lang w:val="en-US"/>
        </w:rPr>
        <w:t xml:space="preserve">assistants change the children’s </w:t>
      </w:r>
      <w:r w:rsidR="001639C4" w:rsidRPr="008034BD">
        <w:rPr>
          <w:i/>
          <w:sz w:val="24"/>
          <w:szCs w:val="24"/>
          <w:lang w:val="en-US"/>
        </w:rPr>
        <w:t>diapers</w:t>
      </w:r>
      <w:r w:rsidR="00D50DA3" w:rsidRPr="008034BD">
        <w:rPr>
          <w:i/>
          <w:sz w:val="24"/>
          <w:szCs w:val="24"/>
          <w:lang w:val="en-US"/>
        </w:rPr>
        <w:t>, during which</w:t>
      </w:r>
      <w:r w:rsidRPr="008034BD">
        <w:rPr>
          <w:i/>
          <w:sz w:val="24"/>
          <w:szCs w:val="24"/>
          <w:lang w:val="en-US"/>
        </w:rPr>
        <w:t xml:space="preserve"> time Camila always stays on the carpet, who</w:t>
      </w:r>
      <w:r w:rsidR="00D50DA3" w:rsidRPr="008034BD">
        <w:rPr>
          <w:i/>
          <w:sz w:val="24"/>
          <w:szCs w:val="24"/>
          <w:lang w:val="en-US"/>
        </w:rPr>
        <w:t>ever</w:t>
      </w:r>
      <w:r w:rsidRPr="008034BD">
        <w:rPr>
          <w:i/>
          <w:sz w:val="24"/>
          <w:szCs w:val="24"/>
          <w:lang w:val="en-US"/>
        </w:rPr>
        <w:t xml:space="preserve"> is on the carpet stays with Camila. [...]</w:t>
      </w:r>
      <w:r w:rsidR="00C7093E" w:rsidRPr="008034BD">
        <w:rPr>
          <w:i/>
          <w:sz w:val="24"/>
          <w:szCs w:val="24"/>
          <w:lang w:val="en-US"/>
        </w:rPr>
        <w:t xml:space="preserve"> </w:t>
      </w:r>
      <w:r w:rsidR="00085A69" w:rsidRPr="008034BD">
        <w:rPr>
          <w:i/>
          <w:sz w:val="24"/>
          <w:szCs w:val="24"/>
          <w:lang w:val="en-US"/>
        </w:rPr>
        <w:t xml:space="preserve">somebody </w:t>
      </w:r>
      <w:r w:rsidRPr="008034BD">
        <w:rPr>
          <w:i/>
          <w:sz w:val="24"/>
          <w:szCs w:val="24"/>
          <w:lang w:val="en-US"/>
        </w:rPr>
        <w:t xml:space="preserve">has to keep </w:t>
      </w:r>
      <w:r w:rsidR="00085A69" w:rsidRPr="008034BD">
        <w:rPr>
          <w:i/>
          <w:sz w:val="24"/>
          <w:szCs w:val="24"/>
          <w:lang w:val="en-US"/>
        </w:rPr>
        <w:t xml:space="preserve">an eye on her </w:t>
      </w:r>
      <w:r w:rsidR="00482442" w:rsidRPr="008034BD">
        <w:rPr>
          <w:i/>
          <w:sz w:val="24"/>
          <w:szCs w:val="24"/>
          <w:lang w:val="en-US"/>
        </w:rPr>
        <w:t>because we are afraid o</w:t>
      </w:r>
      <w:r w:rsidRPr="008034BD">
        <w:rPr>
          <w:i/>
          <w:sz w:val="24"/>
          <w:szCs w:val="24"/>
          <w:lang w:val="en-US"/>
        </w:rPr>
        <w:t>f convulsion</w:t>
      </w:r>
      <w:r w:rsidR="00085A69" w:rsidRPr="008034BD">
        <w:rPr>
          <w:i/>
          <w:sz w:val="24"/>
          <w:szCs w:val="24"/>
          <w:lang w:val="en-US"/>
        </w:rPr>
        <w:t>s</w:t>
      </w:r>
      <w:r w:rsidR="00911F76" w:rsidRPr="008034BD">
        <w:rPr>
          <w:i/>
          <w:sz w:val="24"/>
          <w:szCs w:val="24"/>
          <w:lang w:val="en-US"/>
        </w:rPr>
        <w:t>.</w:t>
      </w:r>
      <w:r w:rsidRPr="008034BD">
        <w:rPr>
          <w:sz w:val="24"/>
          <w:szCs w:val="24"/>
          <w:lang w:val="en-US"/>
        </w:rPr>
        <w:t xml:space="preserve"> </w:t>
      </w:r>
    </w:p>
    <w:p w:rsidR="00911F76" w:rsidRPr="008034BD" w:rsidRDefault="008D4837" w:rsidP="00216570">
      <w:pPr>
        <w:widowControl w:val="0"/>
        <w:ind w:firstLine="709"/>
        <w:rPr>
          <w:i/>
          <w:sz w:val="24"/>
          <w:szCs w:val="24"/>
          <w:lang w:val="en-US"/>
        </w:rPr>
      </w:pPr>
      <w:r w:rsidRPr="008034BD">
        <w:rPr>
          <w:sz w:val="24"/>
          <w:szCs w:val="24"/>
          <w:lang w:val="en-US"/>
        </w:rPr>
        <w:t>Another practice Marina reported was the exch</w:t>
      </w:r>
      <w:r w:rsidR="00217182" w:rsidRPr="008034BD">
        <w:rPr>
          <w:sz w:val="24"/>
          <w:szCs w:val="24"/>
          <w:lang w:val="en-US"/>
        </w:rPr>
        <w:t>ange of information with Camila’</w:t>
      </w:r>
      <w:r w:rsidRPr="008034BD">
        <w:rPr>
          <w:sz w:val="24"/>
          <w:szCs w:val="24"/>
          <w:lang w:val="en-US"/>
        </w:rPr>
        <w:t>s mother</w:t>
      </w:r>
      <w:r w:rsidR="00C176D5" w:rsidRPr="008034BD">
        <w:rPr>
          <w:sz w:val="24"/>
          <w:szCs w:val="24"/>
          <w:lang w:val="en-US"/>
        </w:rPr>
        <w:t xml:space="preserve"> (Maria)</w:t>
      </w:r>
      <w:r w:rsidRPr="008034BD">
        <w:rPr>
          <w:sz w:val="24"/>
          <w:szCs w:val="24"/>
          <w:lang w:val="en-US"/>
        </w:rPr>
        <w:t xml:space="preserve">. </w:t>
      </w:r>
      <w:r w:rsidR="000112E4" w:rsidRPr="008034BD">
        <w:rPr>
          <w:sz w:val="24"/>
          <w:szCs w:val="24"/>
          <w:lang w:val="en-US"/>
        </w:rPr>
        <w:t>The fact that Camila’s</w:t>
      </w:r>
      <w:r w:rsidRPr="008034BD">
        <w:rPr>
          <w:sz w:val="24"/>
          <w:szCs w:val="24"/>
          <w:lang w:val="en-US"/>
        </w:rPr>
        <w:t xml:space="preserve"> mother worked at</w:t>
      </w:r>
      <w:r w:rsidR="000112E4" w:rsidRPr="008034BD">
        <w:rPr>
          <w:sz w:val="24"/>
          <w:szCs w:val="24"/>
          <w:lang w:val="en-US"/>
        </w:rPr>
        <w:t xml:space="preserve"> the </w:t>
      </w:r>
      <w:r w:rsidRPr="008034BD">
        <w:rPr>
          <w:sz w:val="24"/>
          <w:szCs w:val="24"/>
          <w:lang w:val="en-US"/>
        </w:rPr>
        <w:t>school helped a lot in manag</w:t>
      </w:r>
      <w:r w:rsidR="000112E4" w:rsidRPr="008034BD">
        <w:rPr>
          <w:sz w:val="24"/>
          <w:szCs w:val="24"/>
          <w:lang w:val="en-US"/>
        </w:rPr>
        <w:t xml:space="preserve">ing </w:t>
      </w:r>
      <w:r w:rsidRPr="008034BD">
        <w:rPr>
          <w:sz w:val="24"/>
          <w:szCs w:val="24"/>
          <w:lang w:val="en-US"/>
        </w:rPr>
        <w:t>the student</w:t>
      </w:r>
      <w:r w:rsidR="00911F76" w:rsidRPr="008034BD">
        <w:rPr>
          <w:i/>
          <w:sz w:val="24"/>
          <w:szCs w:val="24"/>
          <w:lang w:val="en-US"/>
        </w:rPr>
        <w:t xml:space="preserve">: </w:t>
      </w:r>
      <w:r w:rsidR="00BA5171" w:rsidRPr="008034BD">
        <w:rPr>
          <w:i/>
          <w:sz w:val="24"/>
          <w:szCs w:val="24"/>
          <w:lang w:val="en-US"/>
        </w:rPr>
        <w:t>“</w:t>
      </w:r>
      <w:r w:rsidRPr="008034BD">
        <w:rPr>
          <w:i/>
          <w:sz w:val="24"/>
          <w:szCs w:val="24"/>
          <w:lang w:val="en-US"/>
        </w:rPr>
        <w:t>When Maria started to</w:t>
      </w:r>
      <w:r w:rsidR="000112E4" w:rsidRPr="008034BD">
        <w:rPr>
          <w:i/>
          <w:sz w:val="24"/>
          <w:szCs w:val="24"/>
          <w:lang w:val="en-US"/>
        </w:rPr>
        <w:t xml:space="preserve"> tell us about </w:t>
      </w:r>
      <w:r w:rsidR="00F45C26" w:rsidRPr="008034BD">
        <w:rPr>
          <w:i/>
          <w:sz w:val="24"/>
          <w:szCs w:val="24"/>
          <w:lang w:val="en-US"/>
        </w:rPr>
        <w:t>hydrocephalus</w:t>
      </w:r>
      <w:r w:rsidRPr="008034BD">
        <w:rPr>
          <w:i/>
          <w:sz w:val="24"/>
          <w:szCs w:val="24"/>
          <w:lang w:val="en-US"/>
        </w:rPr>
        <w:t xml:space="preserve">, it made me much calmer, </w:t>
      </w:r>
      <w:r w:rsidR="000112E4" w:rsidRPr="008034BD">
        <w:rPr>
          <w:i/>
          <w:sz w:val="24"/>
          <w:szCs w:val="24"/>
          <w:lang w:val="en-US"/>
        </w:rPr>
        <w:t xml:space="preserve">as </w:t>
      </w:r>
      <w:r w:rsidRPr="008034BD">
        <w:rPr>
          <w:i/>
          <w:sz w:val="24"/>
          <w:szCs w:val="24"/>
          <w:lang w:val="en-US"/>
        </w:rPr>
        <w:t>she has more experience than us</w:t>
      </w:r>
      <w:r w:rsidR="00C176D5" w:rsidRPr="008034BD">
        <w:rPr>
          <w:i/>
          <w:sz w:val="24"/>
          <w:szCs w:val="24"/>
          <w:lang w:val="en-US"/>
        </w:rPr>
        <w:t>. W</w:t>
      </w:r>
      <w:r w:rsidRPr="008034BD">
        <w:rPr>
          <w:i/>
          <w:sz w:val="24"/>
          <w:szCs w:val="24"/>
          <w:lang w:val="en-US"/>
        </w:rPr>
        <w:t>hen we have any doubts</w:t>
      </w:r>
      <w:r w:rsidR="000112E4" w:rsidRPr="008034BD">
        <w:rPr>
          <w:i/>
          <w:sz w:val="24"/>
          <w:szCs w:val="24"/>
          <w:lang w:val="en-US"/>
        </w:rPr>
        <w:t xml:space="preserve">, whether she can eat this, </w:t>
      </w:r>
      <w:r w:rsidR="002918A3" w:rsidRPr="008034BD">
        <w:rPr>
          <w:i/>
          <w:sz w:val="24"/>
          <w:szCs w:val="24"/>
          <w:lang w:val="en-US"/>
        </w:rPr>
        <w:t>can do this</w:t>
      </w:r>
      <w:r w:rsidRPr="008034BD">
        <w:rPr>
          <w:i/>
          <w:sz w:val="24"/>
          <w:szCs w:val="24"/>
          <w:lang w:val="en-US"/>
        </w:rPr>
        <w:t>,</w:t>
      </w:r>
      <w:r w:rsidR="002918A3" w:rsidRPr="008034BD">
        <w:rPr>
          <w:i/>
          <w:sz w:val="24"/>
          <w:szCs w:val="24"/>
          <w:lang w:val="en-US"/>
        </w:rPr>
        <w:t xml:space="preserve"> can play with this</w:t>
      </w:r>
      <w:r w:rsidR="00BA5171" w:rsidRPr="008034BD">
        <w:rPr>
          <w:i/>
          <w:sz w:val="24"/>
          <w:szCs w:val="24"/>
          <w:lang w:val="en-US"/>
        </w:rPr>
        <w:t xml:space="preserve">, I ask Maria”. </w:t>
      </w:r>
      <w:r w:rsidRPr="008034BD">
        <w:rPr>
          <w:sz w:val="24"/>
          <w:szCs w:val="24"/>
          <w:lang w:val="en-US"/>
        </w:rPr>
        <w:t>Marina</w:t>
      </w:r>
      <w:r w:rsidR="00AA691B" w:rsidRPr="008034BD">
        <w:rPr>
          <w:sz w:val="24"/>
          <w:szCs w:val="24"/>
          <w:lang w:val="en-US"/>
        </w:rPr>
        <w:t xml:space="preserve"> also</w:t>
      </w:r>
      <w:r w:rsidRPr="008034BD">
        <w:rPr>
          <w:sz w:val="24"/>
          <w:szCs w:val="24"/>
          <w:lang w:val="en-US"/>
        </w:rPr>
        <w:t xml:space="preserve"> </w:t>
      </w:r>
      <w:r w:rsidR="00260E7F" w:rsidRPr="008034BD">
        <w:rPr>
          <w:sz w:val="24"/>
          <w:szCs w:val="24"/>
          <w:lang w:val="en-US"/>
        </w:rPr>
        <w:t>mentioned</w:t>
      </w:r>
      <w:r w:rsidRPr="008034BD">
        <w:rPr>
          <w:sz w:val="24"/>
          <w:szCs w:val="24"/>
          <w:lang w:val="en-US"/>
        </w:rPr>
        <w:t xml:space="preserve"> there was also an exchange of information with the management and the </w:t>
      </w:r>
      <w:proofErr w:type="spellStart"/>
      <w:r w:rsidRPr="008034BD">
        <w:rPr>
          <w:sz w:val="24"/>
          <w:szCs w:val="24"/>
          <w:lang w:val="en-US"/>
        </w:rPr>
        <w:t>psycho</w:t>
      </w:r>
      <w:r w:rsidR="00AA691B" w:rsidRPr="008034BD">
        <w:rPr>
          <w:sz w:val="24"/>
          <w:szCs w:val="24"/>
          <w:lang w:val="en-US"/>
        </w:rPr>
        <w:t>pedago</w:t>
      </w:r>
      <w:r w:rsidRPr="008034BD">
        <w:rPr>
          <w:sz w:val="24"/>
          <w:szCs w:val="24"/>
          <w:lang w:val="en-US"/>
        </w:rPr>
        <w:t>gist</w:t>
      </w:r>
      <w:proofErr w:type="spellEnd"/>
      <w:r w:rsidR="00CC4FC9" w:rsidRPr="008034BD">
        <w:rPr>
          <w:sz w:val="24"/>
          <w:szCs w:val="24"/>
          <w:lang w:val="en-US"/>
        </w:rPr>
        <w:t xml:space="preserve">: </w:t>
      </w:r>
    </w:p>
    <w:p w:rsidR="00911F76" w:rsidRPr="008034BD" w:rsidRDefault="008A7651" w:rsidP="00216570">
      <w:pPr>
        <w:widowControl w:val="0"/>
        <w:ind w:left="1418"/>
        <w:rPr>
          <w:i/>
          <w:sz w:val="24"/>
          <w:szCs w:val="24"/>
          <w:lang w:val="en-US"/>
        </w:rPr>
      </w:pPr>
      <w:r w:rsidRPr="008034BD">
        <w:rPr>
          <w:i/>
          <w:sz w:val="24"/>
          <w:szCs w:val="24"/>
          <w:lang w:val="en-US"/>
        </w:rPr>
        <w:t xml:space="preserve">Regarding </w:t>
      </w:r>
      <w:r w:rsidR="002918A3" w:rsidRPr="008034BD">
        <w:rPr>
          <w:i/>
          <w:sz w:val="24"/>
          <w:szCs w:val="24"/>
          <w:lang w:val="en-US"/>
        </w:rPr>
        <w:t xml:space="preserve">her </w:t>
      </w:r>
      <w:r w:rsidRPr="008034BD">
        <w:rPr>
          <w:i/>
          <w:sz w:val="24"/>
          <w:szCs w:val="24"/>
          <w:lang w:val="en-US"/>
        </w:rPr>
        <w:t>sight</w:t>
      </w:r>
      <w:r w:rsidR="002918A3" w:rsidRPr="008034BD">
        <w:rPr>
          <w:i/>
          <w:sz w:val="24"/>
          <w:szCs w:val="24"/>
          <w:lang w:val="en-US"/>
        </w:rPr>
        <w:t xml:space="preserve">, speech, in </w:t>
      </w:r>
      <w:proofErr w:type="spellStart"/>
      <w:r w:rsidRPr="008034BD">
        <w:rPr>
          <w:i/>
          <w:sz w:val="24"/>
          <w:szCs w:val="24"/>
          <w:lang w:val="en-US"/>
        </w:rPr>
        <w:t>abilty</w:t>
      </w:r>
      <w:proofErr w:type="spellEnd"/>
      <w:r w:rsidRPr="008034BD">
        <w:rPr>
          <w:i/>
          <w:sz w:val="24"/>
          <w:szCs w:val="24"/>
          <w:lang w:val="en-US"/>
        </w:rPr>
        <w:t xml:space="preserve"> to </w:t>
      </w:r>
      <w:r w:rsidR="002918A3" w:rsidRPr="008034BD">
        <w:rPr>
          <w:i/>
          <w:sz w:val="24"/>
          <w:szCs w:val="24"/>
          <w:lang w:val="en-US"/>
        </w:rPr>
        <w:t xml:space="preserve">walk, we had doubts whether she was learning to walk or </w:t>
      </w:r>
      <w:r w:rsidRPr="008034BD">
        <w:rPr>
          <w:i/>
          <w:sz w:val="24"/>
          <w:szCs w:val="24"/>
          <w:lang w:val="en-US"/>
        </w:rPr>
        <w:t>whether she had</w:t>
      </w:r>
      <w:r w:rsidR="002918A3" w:rsidRPr="008034BD">
        <w:rPr>
          <w:i/>
          <w:sz w:val="24"/>
          <w:szCs w:val="24"/>
          <w:lang w:val="en-US"/>
        </w:rPr>
        <w:t xml:space="preserve"> the same </w:t>
      </w:r>
      <w:r w:rsidRPr="008034BD">
        <w:rPr>
          <w:i/>
          <w:sz w:val="24"/>
          <w:szCs w:val="24"/>
          <w:lang w:val="en-US"/>
        </w:rPr>
        <w:t xml:space="preserve">sense of </w:t>
      </w:r>
      <w:r w:rsidR="002918A3" w:rsidRPr="008034BD">
        <w:rPr>
          <w:i/>
          <w:sz w:val="24"/>
          <w:szCs w:val="24"/>
          <w:lang w:val="en-US"/>
        </w:rPr>
        <w:t xml:space="preserve">balance. The </w:t>
      </w:r>
      <w:proofErr w:type="spellStart"/>
      <w:r w:rsidR="002918A3" w:rsidRPr="008034BD">
        <w:rPr>
          <w:i/>
          <w:sz w:val="24"/>
          <w:szCs w:val="24"/>
          <w:lang w:val="en-US"/>
        </w:rPr>
        <w:t>psychopedagog</w:t>
      </w:r>
      <w:r w:rsidR="00436CA5" w:rsidRPr="008034BD">
        <w:rPr>
          <w:i/>
          <w:sz w:val="24"/>
          <w:szCs w:val="24"/>
          <w:lang w:val="en-US"/>
        </w:rPr>
        <w:t>ist</w:t>
      </w:r>
      <w:proofErr w:type="spellEnd"/>
      <w:r w:rsidR="002918A3" w:rsidRPr="008034BD">
        <w:rPr>
          <w:i/>
          <w:sz w:val="24"/>
          <w:szCs w:val="24"/>
          <w:lang w:val="en-US"/>
        </w:rPr>
        <w:t xml:space="preserve"> went to observe and noticed that</w:t>
      </w:r>
      <w:r w:rsidRPr="008034BD">
        <w:rPr>
          <w:i/>
          <w:sz w:val="24"/>
          <w:szCs w:val="24"/>
          <w:lang w:val="en-US"/>
        </w:rPr>
        <w:t>, in fact,</w:t>
      </w:r>
      <w:r w:rsidR="002918A3" w:rsidRPr="008034BD">
        <w:rPr>
          <w:i/>
          <w:sz w:val="24"/>
          <w:szCs w:val="24"/>
          <w:lang w:val="en-US"/>
        </w:rPr>
        <w:t xml:space="preserve"> </w:t>
      </w:r>
      <w:r w:rsidRPr="008034BD">
        <w:rPr>
          <w:i/>
          <w:sz w:val="24"/>
          <w:szCs w:val="24"/>
          <w:lang w:val="en-US"/>
        </w:rPr>
        <w:t>she had a problem with her sight</w:t>
      </w:r>
      <w:r w:rsidR="002918A3" w:rsidRPr="008034BD">
        <w:rPr>
          <w:i/>
          <w:sz w:val="24"/>
          <w:szCs w:val="24"/>
          <w:lang w:val="en-US"/>
        </w:rPr>
        <w:t xml:space="preserve">. When she put on the glasses we noticed, </w:t>
      </w:r>
      <w:r w:rsidR="00047DF7" w:rsidRPr="008034BD">
        <w:rPr>
          <w:i/>
          <w:sz w:val="24"/>
          <w:szCs w:val="24"/>
          <w:lang w:val="en-US"/>
        </w:rPr>
        <w:t>we saw her balance improved</w:t>
      </w:r>
      <w:r w:rsidRPr="008034BD">
        <w:rPr>
          <w:i/>
          <w:sz w:val="24"/>
          <w:szCs w:val="24"/>
          <w:lang w:val="en-US"/>
        </w:rPr>
        <w:t>.</w:t>
      </w:r>
      <w:r w:rsidR="002918A3" w:rsidRPr="008034BD">
        <w:rPr>
          <w:i/>
          <w:sz w:val="24"/>
          <w:szCs w:val="24"/>
          <w:lang w:val="en-US"/>
        </w:rPr>
        <w:t xml:space="preserve"> And her speech too, </w:t>
      </w:r>
      <w:r w:rsidRPr="008034BD">
        <w:rPr>
          <w:i/>
          <w:sz w:val="24"/>
          <w:szCs w:val="24"/>
          <w:lang w:val="en-US"/>
        </w:rPr>
        <w:t xml:space="preserve">her speech </w:t>
      </w:r>
      <w:r w:rsidR="002918A3" w:rsidRPr="008034BD">
        <w:rPr>
          <w:i/>
          <w:sz w:val="24"/>
          <w:szCs w:val="24"/>
          <w:lang w:val="en-US"/>
        </w:rPr>
        <w:t>developed a lot, before she babbled, now she speaks and we unde</w:t>
      </w:r>
      <w:r w:rsidRPr="008034BD">
        <w:rPr>
          <w:i/>
          <w:sz w:val="24"/>
          <w:szCs w:val="24"/>
          <w:lang w:val="en-US"/>
        </w:rPr>
        <w:t>rstand her speech perfectly, w</w:t>
      </w:r>
      <w:r w:rsidR="002918A3" w:rsidRPr="008034BD">
        <w:rPr>
          <w:i/>
          <w:sz w:val="24"/>
          <w:szCs w:val="24"/>
          <w:lang w:val="en-US"/>
        </w:rPr>
        <w:t xml:space="preserve">hat she wants to </w:t>
      </w:r>
      <w:r w:rsidRPr="008034BD">
        <w:rPr>
          <w:i/>
          <w:sz w:val="24"/>
          <w:szCs w:val="24"/>
          <w:lang w:val="en-US"/>
        </w:rPr>
        <w:t>say.</w:t>
      </w:r>
      <w:r w:rsidR="00E61DAF" w:rsidRPr="008034BD">
        <w:rPr>
          <w:i/>
          <w:sz w:val="24"/>
          <w:szCs w:val="24"/>
          <w:lang w:val="en-US"/>
        </w:rPr>
        <w:t xml:space="preserve"> </w:t>
      </w:r>
    </w:p>
    <w:p w:rsidR="002918A3" w:rsidRPr="00764BFD" w:rsidRDefault="002918A3" w:rsidP="00216570">
      <w:pPr>
        <w:widowControl w:val="0"/>
        <w:ind w:firstLine="709"/>
        <w:rPr>
          <w:sz w:val="24"/>
          <w:szCs w:val="24"/>
          <w:lang w:val="en-US"/>
        </w:rPr>
      </w:pPr>
      <w:r w:rsidRPr="008034BD">
        <w:rPr>
          <w:sz w:val="24"/>
          <w:szCs w:val="24"/>
          <w:lang w:val="en-US"/>
        </w:rPr>
        <w:t xml:space="preserve">She also reported she had no contact with </w:t>
      </w:r>
      <w:r w:rsidR="00220880" w:rsidRPr="008034BD">
        <w:rPr>
          <w:sz w:val="24"/>
          <w:szCs w:val="24"/>
          <w:lang w:val="en-US"/>
        </w:rPr>
        <w:t xml:space="preserve">the </w:t>
      </w:r>
      <w:r w:rsidRPr="008034BD">
        <w:rPr>
          <w:sz w:val="24"/>
          <w:szCs w:val="24"/>
          <w:lang w:val="en-US"/>
        </w:rPr>
        <w:t>specialists who cared for Camila out</w:t>
      </w:r>
      <w:r w:rsidRPr="00764BFD">
        <w:rPr>
          <w:sz w:val="24"/>
          <w:szCs w:val="24"/>
          <w:lang w:val="en-US"/>
        </w:rPr>
        <w:t xml:space="preserve"> of </w:t>
      </w:r>
      <w:r w:rsidR="00220880" w:rsidRPr="00764BFD">
        <w:rPr>
          <w:sz w:val="24"/>
          <w:szCs w:val="24"/>
          <w:lang w:val="en-US"/>
        </w:rPr>
        <w:t xml:space="preserve">the </w:t>
      </w:r>
      <w:r w:rsidRPr="00764BFD">
        <w:rPr>
          <w:sz w:val="24"/>
          <w:szCs w:val="24"/>
          <w:lang w:val="en-US"/>
        </w:rPr>
        <w:t xml:space="preserve">school and </w:t>
      </w:r>
      <w:r w:rsidR="00220880" w:rsidRPr="00764BFD">
        <w:rPr>
          <w:sz w:val="24"/>
          <w:szCs w:val="24"/>
          <w:lang w:val="en-US"/>
        </w:rPr>
        <w:t xml:space="preserve">it Camila’s mother </w:t>
      </w:r>
      <w:r w:rsidRPr="00764BFD">
        <w:rPr>
          <w:sz w:val="24"/>
          <w:szCs w:val="24"/>
          <w:lang w:val="en-US"/>
        </w:rPr>
        <w:t>wh</w:t>
      </w:r>
      <w:r w:rsidR="00220880" w:rsidRPr="00764BFD">
        <w:rPr>
          <w:sz w:val="24"/>
          <w:szCs w:val="24"/>
          <w:lang w:val="en-US"/>
        </w:rPr>
        <w:t>o passed on all the information:</w:t>
      </w:r>
      <w:r w:rsidRPr="00764BFD">
        <w:rPr>
          <w:i/>
          <w:sz w:val="24"/>
          <w:szCs w:val="24"/>
          <w:lang w:val="en-US"/>
        </w:rPr>
        <w:t xml:space="preserve"> </w:t>
      </w:r>
      <w:r w:rsidR="00220880" w:rsidRPr="00764BFD">
        <w:rPr>
          <w:i/>
          <w:sz w:val="24"/>
          <w:szCs w:val="24"/>
          <w:lang w:val="en-US"/>
        </w:rPr>
        <w:t>“</w:t>
      </w:r>
      <w:r w:rsidRPr="00764BFD">
        <w:rPr>
          <w:i/>
          <w:sz w:val="24"/>
          <w:szCs w:val="24"/>
          <w:lang w:val="en-US"/>
        </w:rPr>
        <w:t xml:space="preserve">Her mother </w:t>
      </w:r>
      <w:r w:rsidR="00220880" w:rsidRPr="00764BFD">
        <w:rPr>
          <w:i/>
          <w:sz w:val="24"/>
          <w:szCs w:val="24"/>
          <w:lang w:val="en-US"/>
        </w:rPr>
        <w:t>brings the news from the hospital to us</w:t>
      </w:r>
      <w:r w:rsidRPr="00764BFD">
        <w:rPr>
          <w:i/>
          <w:sz w:val="24"/>
          <w:szCs w:val="24"/>
          <w:lang w:val="en-US"/>
        </w:rPr>
        <w:t xml:space="preserve">. Whenever she </w:t>
      </w:r>
      <w:r w:rsidR="00220880" w:rsidRPr="00764BFD">
        <w:rPr>
          <w:i/>
          <w:sz w:val="24"/>
          <w:szCs w:val="24"/>
          <w:lang w:val="en-US"/>
        </w:rPr>
        <w:t>has an appointment with the specialist</w:t>
      </w:r>
      <w:r w:rsidR="00E122E2" w:rsidRPr="00764BFD">
        <w:rPr>
          <w:i/>
          <w:sz w:val="24"/>
          <w:szCs w:val="24"/>
          <w:lang w:val="en-US"/>
        </w:rPr>
        <w:t>,</w:t>
      </w:r>
      <w:r w:rsidR="00220880" w:rsidRPr="00764BFD">
        <w:rPr>
          <w:i/>
          <w:sz w:val="24"/>
          <w:szCs w:val="24"/>
          <w:lang w:val="en-US"/>
        </w:rPr>
        <w:t xml:space="preserve"> the day after</w:t>
      </w:r>
      <w:r w:rsidR="00E122E2" w:rsidRPr="00764BFD">
        <w:rPr>
          <w:i/>
          <w:sz w:val="24"/>
          <w:szCs w:val="24"/>
          <w:lang w:val="en-US"/>
        </w:rPr>
        <w:t>,</w:t>
      </w:r>
      <w:r w:rsidRPr="00764BFD">
        <w:rPr>
          <w:i/>
          <w:sz w:val="24"/>
          <w:szCs w:val="24"/>
          <w:lang w:val="en-US"/>
        </w:rPr>
        <w:t xml:space="preserve"> she </w:t>
      </w:r>
      <w:r w:rsidR="00220880" w:rsidRPr="00764BFD">
        <w:rPr>
          <w:i/>
          <w:sz w:val="24"/>
          <w:szCs w:val="24"/>
          <w:lang w:val="en-US"/>
        </w:rPr>
        <w:t>comes</w:t>
      </w:r>
      <w:r w:rsidRPr="00764BFD">
        <w:rPr>
          <w:i/>
          <w:sz w:val="24"/>
          <w:szCs w:val="24"/>
          <w:lang w:val="en-US"/>
        </w:rPr>
        <w:t xml:space="preserve"> and calls us.</w:t>
      </w:r>
      <w:r w:rsidR="00220880" w:rsidRPr="00764BFD">
        <w:rPr>
          <w:sz w:val="24"/>
          <w:szCs w:val="24"/>
          <w:lang w:val="en-US"/>
        </w:rPr>
        <w:t>”</w:t>
      </w:r>
    </w:p>
    <w:p w:rsidR="008034BD" w:rsidRDefault="008034BD" w:rsidP="00216570">
      <w:pPr>
        <w:widowControl w:val="0"/>
        <w:rPr>
          <w:color w:val="222222"/>
          <w:sz w:val="24"/>
          <w:szCs w:val="24"/>
          <w:lang w:val="en-US"/>
        </w:rPr>
      </w:pPr>
    </w:p>
    <w:p w:rsidR="00E61DAF" w:rsidRPr="003C3CC2" w:rsidRDefault="0034309C" w:rsidP="00216570">
      <w:pPr>
        <w:widowControl w:val="0"/>
        <w:rPr>
          <w:i/>
          <w:color w:val="222222"/>
          <w:sz w:val="24"/>
          <w:szCs w:val="24"/>
          <w:lang w:val="en-US"/>
        </w:rPr>
      </w:pPr>
      <w:r w:rsidRPr="003C3CC2">
        <w:rPr>
          <w:i/>
          <w:color w:val="222222"/>
          <w:sz w:val="24"/>
          <w:szCs w:val="24"/>
          <w:lang w:val="en-US"/>
        </w:rPr>
        <w:t>Case 3</w:t>
      </w:r>
    </w:p>
    <w:p w:rsidR="000E02C0" w:rsidRPr="00764BFD" w:rsidRDefault="0034309C" w:rsidP="00216570">
      <w:pPr>
        <w:widowControl w:val="0"/>
        <w:ind w:firstLine="708"/>
        <w:rPr>
          <w:sz w:val="24"/>
          <w:szCs w:val="24"/>
          <w:lang w:val="en-US"/>
        </w:rPr>
      </w:pPr>
      <w:r w:rsidRPr="00764BFD">
        <w:rPr>
          <w:sz w:val="24"/>
          <w:szCs w:val="24"/>
          <w:lang w:val="en-US"/>
        </w:rPr>
        <w:t xml:space="preserve">Claudia was 31 years old, had </w:t>
      </w:r>
      <w:r w:rsidR="004743E2" w:rsidRPr="00764BFD">
        <w:rPr>
          <w:sz w:val="24"/>
          <w:szCs w:val="24"/>
          <w:lang w:val="en-US"/>
        </w:rPr>
        <w:t xml:space="preserve">received a degree in Pedagogy a year previously, </w:t>
      </w:r>
      <w:r w:rsidRPr="00764BFD">
        <w:rPr>
          <w:sz w:val="24"/>
          <w:szCs w:val="24"/>
          <w:lang w:val="en-US"/>
        </w:rPr>
        <w:t>but</w:t>
      </w:r>
      <w:r w:rsidR="004743E2" w:rsidRPr="00764BFD">
        <w:rPr>
          <w:sz w:val="24"/>
          <w:szCs w:val="24"/>
          <w:lang w:val="en-US"/>
        </w:rPr>
        <w:t xml:space="preserve"> had</w:t>
      </w:r>
      <w:r w:rsidRPr="00764BFD">
        <w:rPr>
          <w:sz w:val="24"/>
          <w:szCs w:val="24"/>
          <w:lang w:val="en-US"/>
        </w:rPr>
        <w:t xml:space="preserve"> worked </w:t>
      </w:r>
      <w:r w:rsidR="004743E2" w:rsidRPr="00764BFD">
        <w:rPr>
          <w:sz w:val="24"/>
          <w:szCs w:val="24"/>
          <w:lang w:val="en-US"/>
        </w:rPr>
        <w:t>in</w:t>
      </w:r>
      <w:r w:rsidRPr="00764BFD">
        <w:rPr>
          <w:sz w:val="24"/>
          <w:szCs w:val="24"/>
          <w:lang w:val="en-US"/>
        </w:rPr>
        <w:t xml:space="preserve"> </w:t>
      </w:r>
      <w:r w:rsidR="00EB7373" w:rsidRPr="00764BFD">
        <w:rPr>
          <w:sz w:val="24"/>
          <w:szCs w:val="24"/>
          <w:lang w:val="en-US"/>
        </w:rPr>
        <w:t>ECE</w:t>
      </w:r>
      <w:r w:rsidRPr="00764BFD">
        <w:rPr>
          <w:sz w:val="24"/>
          <w:szCs w:val="24"/>
          <w:lang w:val="en-US"/>
        </w:rPr>
        <w:t xml:space="preserve"> for twelve years and with children with disabilities for ten years. </w:t>
      </w:r>
      <w:r w:rsidR="004743E2" w:rsidRPr="00764BFD">
        <w:rPr>
          <w:sz w:val="24"/>
          <w:szCs w:val="24"/>
          <w:lang w:val="en-US"/>
        </w:rPr>
        <w:t>For eight years, s</w:t>
      </w:r>
      <w:r w:rsidRPr="00764BFD">
        <w:rPr>
          <w:sz w:val="24"/>
          <w:szCs w:val="24"/>
          <w:lang w:val="en-US"/>
        </w:rPr>
        <w:t xml:space="preserve">he </w:t>
      </w:r>
      <w:r w:rsidR="004743E2" w:rsidRPr="00764BFD">
        <w:rPr>
          <w:sz w:val="24"/>
          <w:szCs w:val="24"/>
          <w:lang w:val="en-US"/>
        </w:rPr>
        <w:t xml:space="preserve">had </w:t>
      </w:r>
      <w:r w:rsidRPr="00764BFD">
        <w:rPr>
          <w:sz w:val="24"/>
          <w:szCs w:val="24"/>
          <w:lang w:val="en-US"/>
        </w:rPr>
        <w:t xml:space="preserve">worked as a teacher at an integrated rehabilitation center that cared for people with disabilities. At the time of </w:t>
      </w:r>
      <w:r w:rsidR="00E22922" w:rsidRPr="00764BFD">
        <w:rPr>
          <w:sz w:val="24"/>
          <w:szCs w:val="24"/>
          <w:lang w:val="en-US"/>
        </w:rPr>
        <w:t xml:space="preserve">data </w:t>
      </w:r>
      <w:r w:rsidR="004743E2" w:rsidRPr="00764BFD">
        <w:rPr>
          <w:sz w:val="24"/>
          <w:szCs w:val="24"/>
          <w:lang w:val="en-US"/>
        </w:rPr>
        <w:t>collection, she</w:t>
      </w:r>
      <w:r w:rsidRPr="00764BFD">
        <w:rPr>
          <w:sz w:val="24"/>
          <w:szCs w:val="24"/>
          <w:lang w:val="en-US"/>
        </w:rPr>
        <w:t xml:space="preserve"> had been working for two years in a private school with a workload of 22 hours per week. She had 22 students between the ages of </w:t>
      </w:r>
      <w:r w:rsidR="00F46F1A" w:rsidRPr="00764BFD">
        <w:rPr>
          <w:sz w:val="24"/>
          <w:szCs w:val="24"/>
          <w:lang w:val="en-US"/>
        </w:rPr>
        <w:t>5</w:t>
      </w:r>
      <w:r w:rsidRPr="00764BFD">
        <w:rPr>
          <w:sz w:val="24"/>
          <w:szCs w:val="24"/>
          <w:lang w:val="en-US"/>
        </w:rPr>
        <w:t xml:space="preserve"> and </w:t>
      </w:r>
      <w:r w:rsidR="00F46F1A" w:rsidRPr="00764BFD">
        <w:rPr>
          <w:sz w:val="24"/>
          <w:szCs w:val="24"/>
          <w:lang w:val="en-US"/>
        </w:rPr>
        <w:t>6</w:t>
      </w:r>
      <w:r w:rsidR="004743E2" w:rsidRPr="00764BFD">
        <w:rPr>
          <w:sz w:val="24"/>
          <w:szCs w:val="24"/>
          <w:lang w:val="en-US"/>
        </w:rPr>
        <w:t xml:space="preserve"> and occasionally</w:t>
      </w:r>
      <w:r w:rsidRPr="00764BFD">
        <w:rPr>
          <w:sz w:val="24"/>
          <w:szCs w:val="24"/>
          <w:lang w:val="en-US"/>
        </w:rPr>
        <w:t xml:space="preserve"> shared respo</w:t>
      </w:r>
      <w:r w:rsidR="004743E2" w:rsidRPr="00764BFD">
        <w:rPr>
          <w:sz w:val="24"/>
          <w:szCs w:val="24"/>
          <w:lang w:val="en-US"/>
        </w:rPr>
        <w:t xml:space="preserve">nsibility for the class with an </w:t>
      </w:r>
      <w:r w:rsidR="00187C2C" w:rsidRPr="00764BFD">
        <w:rPr>
          <w:sz w:val="24"/>
          <w:szCs w:val="24"/>
          <w:lang w:val="en-US"/>
        </w:rPr>
        <w:t>assistant educator.</w:t>
      </w:r>
    </w:p>
    <w:p w:rsidR="003C3CC2" w:rsidRDefault="003C3CC2" w:rsidP="00216570">
      <w:pPr>
        <w:widowControl w:val="0"/>
        <w:rPr>
          <w:sz w:val="24"/>
          <w:szCs w:val="24"/>
          <w:lang w:val="en-US"/>
        </w:rPr>
      </w:pPr>
    </w:p>
    <w:p w:rsidR="003C3CC2" w:rsidRPr="00764BFD" w:rsidRDefault="0034309C" w:rsidP="003C3CC2">
      <w:pPr>
        <w:widowControl w:val="0"/>
        <w:ind w:firstLine="708"/>
        <w:rPr>
          <w:sz w:val="24"/>
          <w:szCs w:val="24"/>
          <w:lang w:val="en-US"/>
        </w:rPr>
      </w:pPr>
      <w:r w:rsidRPr="00764BFD">
        <w:rPr>
          <w:sz w:val="24"/>
          <w:szCs w:val="24"/>
          <w:lang w:val="en-US"/>
        </w:rPr>
        <w:t>Axis I: The student with deficiency: diagnosis, characteristics and developmental aspects</w:t>
      </w:r>
    </w:p>
    <w:p w:rsidR="0034309C" w:rsidRPr="00BA5171" w:rsidRDefault="0034309C" w:rsidP="00216570">
      <w:pPr>
        <w:widowControl w:val="0"/>
        <w:ind w:firstLine="708"/>
        <w:rPr>
          <w:i/>
          <w:color w:val="FF0000"/>
          <w:sz w:val="24"/>
          <w:szCs w:val="24"/>
          <w:lang w:val="en-US"/>
        </w:rPr>
      </w:pPr>
      <w:r w:rsidRPr="00764BFD">
        <w:rPr>
          <w:sz w:val="24"/>
          <w:szCs w:val="24"/>
          <w:lang w:val="en-US"/>
        </w:rPr>
        <w:t>Claudia said she had</w:t>
      </w:r>
      <w:r w:rsidR="007E03AE" w:rsidRPr="00764BFD">
        <w:rPr>
          <w:sz w:val="24"/>
          <w:szCs w:val="24"/>
          <w:lang w:val="en-US"/>
        </w:rPr>
        <w:t xml:space="preserve"> </w:t>
      </w:r>
      <w:r w:rsidRPr="00764BFD">
        <w:rPr>
          <w:sz w:val="24"/>
          <w:szCs w:val="24"/>
          <w:lang w:val="en-US"/>
        </w:rPr>
        <w:t xml:space="preserve">two students with </w:t>
      </w:r>
      <w:r w:rsidR="00AB6E4A" w:rsidRPr="00764BFD">
        <w:rPr>
          <w:sz w:val="24"/>
          <w:szCs w:val="24"/>
          <w:lang w:val="en-US"/>
        </w:rPr>
        <w:t>some diagnosis</w:t>
      </w:r>
      <w:r w:rsidRPr="00764BFD">
        <w:rPr>
          <w:sz w:val="24"/>
          <w:szCs w:val="24"/>
          <w:lang w:val="en-US"/>
        </w:rPr>
        <w:t xml:space="preserve"> at the present school, Ricardo</w:t>
      </w:r>
      <w:r w:rsidR="001246F7" w:rsidRPr="00764BFD">
        <w:rPr>
          <w:sz w:val="24"/>
          <w:szCs w:val="24"/>
          <w:lang w:val="en-US"/>
        </w:rPr>
        <w:t>,</w:t>
      </w:r>
      <w:r w:rsidRPr="00764BFD">
        <w:rPr>
          <w:sz w:val="24"/>
          <w:szCs w:val="24"/>
          <w:lang w:val="en-US"/>
        </w:rPr>
        <w:t xml:space="preserve"> diagnosed with ADHD</w:t>
      </w:r>
      <w:r w:rsidR="004459CE" w:rsidRPr="00764BFD">
        <w:rPr>
          <w:sz w:val="24"/>
          <w:szCs w:val="24"/>
          <w:lang w:val="en-US"/>
        </w:rPr>
        <w:t xml:space="preserve"> (Attention Deficit Hyperactivity Disorder)</w:t>
      </w:r>
      <w:r w:rsidR="001246F7" w:rsidRPr="00764BFD">
        <w:rPr>
          <w:sz w:val="24"/>
          <w:szCs w:val="24"/>
          <w:lang w:val="en-US"/>
        </w:rPr>
        <w:t>,</w:t>
      </w:r>
      <w:r w:rsidRPr="00764BFD">
        <w:rPr>
          <w:sz w:val="24"/>
          <w:szCs w:val="24"/>
          <w:lang w:val="en-US"/>
        </w:rPr>
        <w:t xml:space="preserve"> and Laura who was her student at the time of data collection and had a cerebral palsy. </w:t>
      </w:r>
      <w:r w:rsidR="0042311B" w:rsidRPr="00764BFD">
        <w:rPr>
          <w:sz w:val="24"/>
          <w:szCs w:val="24"/>
          <w:lang w:val="en-US"/>
        </w:rPr>
        <w:t>She</w:t>
      </w:r>
      <w:r w:rsidR="007E03AE" w:rsidRPr="00764BFD">
        <w:rPr>
          <w:sz w:val="24"/>
          <w:szCs w:val="24"/>
          <w:lang w:val="en-US"/>
        </w:rPr>
        <w:t xml:space="preserve"> reported that Laura’</w:t>
      </w:r>
      <w:r w:rsidRPr="00764BFD">
        <w:rPr>
          <w:sz w:val="24"/>
          <w:szCs w:val="24"/>
          <w:lang w:val="en-US"/>
        </w:rPr>
        <w:t xml:space="preserve">s greatest difficulty was </w:t>
      </w:r>
      <w:r w:rsidR="007E03AE" w:rsidRPr="00764BFD">
        <w:rPr>
          <w:sz w:val="24"/>
          <w:szCs w:val="24"/>
          <w:lang w:val="en-US"/>
        </w:rPr>
        <w:t>motor-related</w:t>
      </w:r>
      <w:r w:rsidRPr="00764BFD">
        <w:rPr>
          <w:sz w:val="24"/>
          <w:szCs w:val="24"/>
          <w:lang w:val="en-US"/>
        </w:rPr>
        <w:t xml:space="preserve">: </w:t>
      </w:r>
      <w:r w:rsidR="00BA5171" w:rsidRPr="00BA5171">
        <w:rPr>
          <w:i/>
          <w:sz w:val="24"/>
          <w:szCs w:val="24"/>
          <w:lang w:val="en-US"/>
        </w:rPr>
        <w:t>“</w:t>
      </w:r>
      <w:r w:rsidRPr="00BA5171">
        <w:rPr>
          <w:i/>
          <w:sz w:val="24"/>
          <w:szCs w:val="24"/>
          <w:lang w:val="en-US"/>
        </w:rPr>
        <w:t xml:space="preserve">you look at her and notice that she has something different, but nothing </w:t>
      </w:r>
      <w:r w:rsidR="007E03AE" w:rsidRPr="00BA5171">
        <w:rPr>
          <w:i/>
          <w:sz w:val="24"/>
          <w:szCs w:val="24"/>
          <w:lang w:val="en-US"/>
        </w:rPr>
        <w:t>very</w:t>
      </w:r>
      <w:r w:rsidRPr="00BA5171">
        <w:rPr>
          <w:i/>
          <w:sz w:val="24"/>
          <w:szCs w:val="24"/>
          <w:lang w:val="en-US"/>
        </w:rPr>
        <w:t xml:space="preserve"> </w:t>
      </w:r>
      <w:r w:rsidR="007E03AE" w:rsidRPr="00BA5171">
        <w:rPr>
          <w:i/>
          <w:sz w:val="24"/>
          <w:szCs w:val="24"/>
          <w:lang w:val="en-US"/>
        </w:rPr>
        <w:t>obvious</w:t>
      </w:r>
      <w:r w:rsidRPr="00BA5171">
        <w:rPr>
          <w:i/>
          <w:sz w:val="24"/>
          <w:szCs w:val="24"/>
          <w:lang w:val="en-US"/>
        </w:rPr>
        <w:t>, her right arm is slightly atrophied, she does not move</w:t>
      </w:r>
      <w:r w:rsidR="007E03AE" w:rsidRPr="00BA5171">
        <w:rPr>
          <w:i/>
          <w:sz w:val="24"/>
          <w:szCs w:val="24"/>
          <w:lang w:val="en-US"/>
        </w:rPr>
        <w:t xml:space="preserve"> it</w:t>
      </w:r>
      <w:r w:rsidRPr="00BA5171">
        <w:rPr>
          <w:i/>
          <w:sz w:val="24"/>
          <w:szCs w:val="24"/>
          <w:lang w:val="en-US"/>
        </w:rPr>
        <w:t xml:space="preserve"> as much, but </w:t>
      </w:r>
      <w:r w:rsidR="007E03AE" w:rsidRPr="00BA5171">
        <w:rPr>
          <w:i/>
          <w:sz w:val="24"/>
          <w:szCs w:val="24"/>
          <w:lang w:val="en-US"/>
        </w:rPr>
        <w:t xml:space="preserve">she </w:t>
      </w:r>
      <w:r w:rsidRPr="00BA5171">
        <w:rPr>
          <w:i/>
          <w:sz w:val="24"/>
          <w:szCs w:val="24"/>
          <w:lang w:val="en-US"/>
        </w:rPr>
        <w:t xml:space="preserve">can move </w:t>
      </w:r>
      <w:r w:rsidR="007E03AE" w:rsidRPr="00BA5171">
        <w:rPr>
          <w:i/>
          <w:sz w:val="24"/>
          <w:szCs w:val="24"/>
          <w:lang w:val="en-US"/>
        </w:rPr>
        <w:t xml:space="preserve">her legs </w:t>
      </w:r>
      <w:r w:rsidRPr="00BA5171">
        <w:rPr>
          <w:i/>
          <w:sz w:val="24"/>
          <w:szCs w:val="24"/>
          <w:lang w:val="en-US"/>
        </w:rPr>
        <w:t>normally, speech is normal</w:t>
      </w:r>
      <w:r w:rsidR="007E03AE" w:rsidRPr="00BA5171">
        <w:rPr>
          <w:i/>
          <w:sz w:val="24"/>
          <w:szCs w:val="24"/>
          <w:lang w:val="en-US"/>
        </w:rPr>
        <w:t>.</w:t>
      </w:r>
      <w:r w:rsidR="00BA5171" w:rsidRPr="00BA5171">
        <w:rPr>
          <w:i/>
          <w:sz w:val="24"/>
          <w:szCs w:val="24"/>
          <w:lang w:val="en-US"/>
        </w:rPr>
        <w:t>”</w:t>
      </w:r>
    </w:p>
    <w:p w:rsidR="000E02C0" w:rsidRPr="00764BFD" w:rsidRDefault="00A74D87" w:rsidP="00216570">
      <w:pPr>
        <w:widowControl w:val="0"/>
        <w:ind w:firstLine="709"/>
        <w:rPr>
          <w:sz w:val="24"/>
          <w:szCs w:val="24"/>
          <w:lang w:val="en-US"/>
        </w:rPr>
      </w:pPr>
      <w:r w:rsidRPr="00764BFD">
        <w:rPr>
          <w:sz w:val="24"/>
          <w:szCs w:val="24"/>
          <w:lang w:val="en-US"/>
        </w:rPr>
        <w:lastRenderedPageBreak/>
        <w:t>However,</w:t>
      </w:r>
      <w:r w:rsidR="0034309C" w:rsidRPr="00764BFD">
        <w:rPr>
          <w:sz w:val="24"/>
          <w:szCs w:val="24"/>
          <w:lang w:val="en-US"/>
        </w:rPr>
        <w:t xml:space="preserve"> Claudia commented that there was a concern to avoid</w:t>
      </w:r>
      <w:r w:rsidR="00970749" w:rsidRPr="00764BFD">
        <w:rPr>
          <w:sz w:val="24"/>
          <w:szCs w:val="24"/>
          <w:lang w:val="en-US"/>
        </w:rPr>
        <w:t xml:space="preserve"> </w:t>
      </w:r>
      <w:r w:rsidR="009D7F8F" w:rsidRPr="00764BFD">
        <w:rPr>
          <w:sz w:val="24"/>
          <w:szCs w:val="24"/>
          <w:lang w:val="en-US"/>
        </w:rPr>
        <w:t xml:space="preserve">frustration with </w:t>
      </w:r>
      <w:r w:rsidR="00970749" w:rsidRPr="00764BFD">
        <w:rPr>
          <w:sz w:val="24"/>
          <w:szCs w:val="24"/>
          <w:lang w:val="en-US"/>
        </w:rPr>
        <w:t>Laura</w:t>
      </w:r>
      <w:r w:rsidR="009D7F8F" w:rsidRPr="00764BFD">
        <w:rPr>
          <w:sz w:val="24"/>
          <w:szCs w:val="24"/>
          <w:lang w:val="en-US"/>
        </w:rPr>
        <w:t>’s development</w:t>
      </w:r>
      <w:r w:rsidR="0092564D" w:rsidRPr="00764BFD">
        <w:rPr>
          <w:sz w:val="24"/>
          <w:szCs w:val="24"/>
          <w:lang w:val="en-US"/>
        </w:rPr>
        <w:t>:</w:t>
      </w:r>
      <w:r w:rsidR="00970749" w:rsidRPr="00764BFD">
        <w:rPr>
          <w:i/>
          <w:sz w:val="24"/>
          <w:szCs w:val="24"/>
          <w:lang w:val="en-US"/>
        </w:rPr>
        <w:t>“</w:t>
      </w:r>
      <w:r w:rsidR="00E53826" w:rsidRPr="00764BFD">
        <w:rPr>
          <w:i/>
          <w:sz w:val="24"/>
          <w:szCs w:val="24"/>
          <w:lang w:val="en-US"/>
        </w:rPr>
        <w:t>S</w:t>
      </w:r>
      <w:r w:rsidR="0034309C" w:rsidRPr="00764BFD">
        <w:rPr>
          <w:i/>
          <w:sz w:val="24"/>
          <w:szCs w:val="24"/>
          <w:lang w:val="en-US"/>
        </w:rPr>
        <w:t>he is intelligent, she is talkat</w:t>
      </w:r>
      <w:r w:rsidR="009D21E5" w:rsidRPr="00764BFD">
        <w:rPr>
          <w:i/>
          <w:sz w:val="24"/>
          <w:szCs w:val="24"/>
          <w:lang w:val="en-US"/>
        </w:rPr>
        <w:t xml:space="preserve">ive and because </w:t>
      </w:r>
      <w:r w:rsidR="00970749" w:rsidRPr="00764BFD">
        <w:rPr>
          <w:i/>
          <w:sz w:val="24"/>
          <w:szCs w:val="24"/>
          <w:lang w:val="en-US"/>
        </w:rPr>
        <w:t>of this</w:t>
      </w:r>
      <w:r w:rsidR="009D21E5" w:rsidRPr="00764BFD">
        <w:rPr>
          <w:i/>
          <w:sz w:val="24"/>
          <w:szCs w:val="24"/>
          <w:lang w:val="en-US"/>
        </w:rPr>
        <w:t xml:space="preserve"> difficulty we</w:t>
      </w:r>
      <w:r w:rsidR="0034309C" w:rsidRPr="00764BFD">
        <w:rPr>
          <w:i/>
          <w:sz w:val="24"/>
          <w:szCs w:val="24"/>
          <w:lang w:val="en-US"/>
        </w:rPr>
        <w:t xml:space="preserve"> want to </w:t>
      </w:r>
      <w:r w:rsidR="00970749" w:rsidRPr="00764BFD">
        <w:rPr>
          <w:i/>
          <w:sz w:val="24"/>
          <w:szCs w:val="24"/>
          <w:lang w:val="en-US"/>
        </w:rPr>
        <w:t>understand</w:t>
      </w:r>
      <w:r w:rsidR="008F2D74" w:rsidRPr="00764BFD">
        <w:rPr>
          <w:i/>
          <w:sz w:val="24"/>
          <w:szCs w:val="24"/>
          <w:lang w:val="en-US"/>
        </w:rPr>
        <w:t xml:space="preserve"> </w:t>
      </w:r>
      <w:r w:rsidR="00970749" w:rsidRPr="00764BFD">
        <w:rPr>
          <w:i/>
          <w:sz w:val="24"/>
          <w:szCs w:val="24"/>
          <w:lang w:val="en-US"/>
        </w:rPr>
        <w:t xml:space="preserve">how far we should go </w:t>
      </w:r>
      <w:r w:rsidR="0034309C" w:rsidRPr="00764BFD">
        <w:rPr>
          <w:i/>
          <w:sz w:val="24"/>
          <w:szCs w:val="24"/>
          <w:lang w:val="en-US"/>
        </w:rPr>
        <w:t xml:space="preserve">with her so </w:t>
      </w:r>
      <w:r w:rsidR="004E44A6" w:rsidRPr="00764BFD">
        <w:rPr>
          <w:i/>
          <w:sz w:val="24"/>
          <w:szCs w:val="24"/>
          <w:lang w:val="en-US"/>
        </w:rPr>
        <w:t xml:space="preserve">there is no </w:t>
      </w:r>
      <w:r w:rsidR="0034309C" w:rsidRPr="00764BFD">
        <w:rPr>
          <w:i/>
          <w:sz w:val="24"/>
          <w:szCs w:val="24"/>
          <w:lang w:val="en-US"/>
        </w:rPr>
        <w:t xml:space="preserve">future frustration, but </w:t>
      </w:r>
      <w:r w:rsidR="00970749" w:rsidRPr="00764BFD">
        <w:rPr>
          <w:i/>
          <w:sz w:val="24"/>
          <w:szCs w:val="24"/>
          <w:lang w:val="en-US"/>
        </w:rPr>
        <w:t>she has shown no intellectual difficulty so far</w:t>
      </w:r>
      <w:r w:rsidR="00E53826" w:rsidRPr="00764BFD">
        <w:rPr>
          <w:i/>
          <w:sz w:val="24"/>
          <w:szCs w:val="24"/>
          <w:lang w:val="en-US"/>
        </w:rPr>
        <w:t>.</w:t>
      </w:r>
      <w:r w:rsidR="00970749" w:rsidRPr="00764BFD">
        <w:rPr>
          <w:i/>
          <w:sz w:val="24"/>
          <w:szCs w:val="24"/>
          <w:lang w:val="en-US"/>
        </w:rPr>
        <w:t>”</w:t>
      </w:r>
      <w:r w:rsidR="00970749" w:rsidRPr="00764BFD">
        <w:rPr>
          <w:sz w:val="24"/>
          <w:szCs w:val="24"/>
          <w:lang w:val="en-US"/>
        </w:rPr>
        <w:t xml:space="preserve"> </w:t>
      </w:r>
      <w:r w:rsidR="00AB6E4A" w:rsidRPr="00764BFD">
        <w:rPr>
          <w:sz w:val="24"/>
          <w:szCs w:val="24"/>
          <w:lang w:val="en-US"/>
        </w:rPr>
        <w:t>She</w:t>
      </w:r>
      <w:r w:rsidR="0034309C" w:rsidRPr="00764BFD">
        <w:rPr>
          <w:sz w:val="24"/>
          <w:szCs w:val="24"/>
          <w:lang w:val="en-US"/>
        </w:rPr>
        <w:t xml:space="preserve"> also said that the other students </w:t>
      </w:r>
      <w:r w:rsidR="00970749" w:rsidRPr="00764BFD">
        <w:rPr>
          <w:sz w:val="24"/>
          <w:szCs w:val="24"/>
          <w:lang w:val="en-US"/>
        </w:rPr>
        <w:t>sometimes had</w:t>
      </w:r>
      <w:r w:rsidR="0034309C" w:rsidRPr="00764BFD">
        <w:rPr>
          <w:sz w:val="24"/>
          <w:szCs w:val="24"/>
          <w:lang w:val="en-US"/>
        </w:rPr>
        <w:t xml:space="preserve"> difficult</w:t>
      </w:r>
      <w:r w:rsidR="00970749" w:rsidRPr="00764BFD">
        <w:rPr>
          <w:sz w:val="24"/>
          <w:szCs w:val="24"/>
          <w:lang w:val="en-US"/>
        </w:rPr>
        <w:t xml:space="preserve">y, while </w:t>
      </w:r>
      <w:r w:rsidR="0034309C" w:rsidRPr="00764BFD">
        <w:rPr>
          <w:sz w:val="24"/>
          <w:szCs w:val="24"/>
          <w:lang w:val="en-US"/>
        </w:rPr>
        <w:t xml:space="preserve">Laura </w:t>
      </w:r>
      <w:r w:rsidR="00970749" w:rsidRPr="00764BFD">
        <w:rPr>
          <w:sz w:val="24"/>
          <w:szCs w:val="24"/>
          <w:lang w:val="en-US"/>
        </w:rPr>
        <w:t xml:space="preserve">did not: </w:t>
      </w:r>
      <w:r w:rsidR="00970749" w:rsidRPr="00764BFD">
        <w:rPr>
          <w:i/>
          <w:sz w:val="24"/>
          <w:szCs w:val="24"/>
          <w:lang w:val="en-US"/>
        </w:rPr>
        <w:t>“</w:t>
      </w:r>
      <w:r w:rsidR="0092564D" w:rsidRPr="00764BFD">
        <w:rPr>
          <w:i/>
          <w:sz w:val="24"/>
          <w:szCs w:val="24"/>
          <w:lang w:val="en-US"/>
        </w:rPr>
        <w:t>S</w:t>
      </w:r>
      <w:r w:rsidR="0034309C" w:rsidRPr="00764BFD">
        <w:rPr>
          <w:i/>
          <w:sz w:val="24"/>
          <w:szCs w:val="24"/>
          <w:lang w:val="en-US"/>
        </w:rPr>
        <w:t>he uses both arms to do all the activit</w:t>
      </w:r>
      <w:r w:rsidR="00970749" w:rsidRPr="00764BFD">
        <w:rPr>
          <w:i/>
          <w:sz w:val="24"/>
          <w:szCs w:val="24"/>
          <w:lang w:val="en-US"/>
        </w:rPr>
        <w:t>ies</w:t>
      </w:r>
      <w:r w:rsidR="0034309C" w:rsidRPr="00764BFD">
        <w:rPr>
          <w:i/>
          <w:sz w:val="24"/>
          <w:szCs w:val="24"/>
          <w:lang w:val="en-US"/>
        </w:rPr>
        <w:t xml:space="preserve">, </w:t>
      </w:r>
      <w:r w:rsidR="009D21E5" w:rsidRPr="00764BFD">
        <w:rPr>
          <w:i/>
          <w:sz w:val="24"/>
          <w:szCs w:val="24"/>
          <w:lang w:val="en-US"/>
        </w:rPr>
        <w:t xml:space="preserve">cut out, do everything, </w:t>
      </w:r>
      <w:r w:rsidR="00970749" w:rsidRPr="00764BFD">
        <w:rPr>
          <w:i/>
          <w:sz w:val="24"/>
          <w:szCs w:val="24"/>
          <w:lang w:val="en-US"/>
        </w:rPr>
        <w:t>de</w:t>
      </w:r>
      <w:r w:rsidR="009D21E5" w:rsidRPr="00764BFD">
        <w:rPr>
          <w:i/>
          <w:sz w:val="24"/>
          <w:szCs w:val="24"/>
          <w:lang w:val="en-US"/>
        </w:rPr>
        <w:t>tach</w:t>
      </w:r>
      <w:r w:rsidR="0034309C" w:rsidRPr="00764BFD">
        <w:rPr>
          <w:i/>
          <w:sz w:val="24"/>
          <w:szCs w:val="24"/>
          <w:lang w:val="en-US"/>
        </w:rPr>
        <w:t xml:space="preserve">, because we have a </w:t>
      </w:r>
      <w:r w:rsidR="009D21E5" w:rsidRPr="00764BFD">
        <w:rPr>
          <w:i/>
          <w:sz w:val="24"/>
          <w:szCs w:val="24"/>
          <w:lang w:val="en-US"/>
        </w:rPr>
        <w:t>booklet</w:t>
      </w:r>
      <w:r w:rsidR="00313263">
        <w:rPr>
          <w:i/>
          <w:sz w:val="24"/>
          <w:szCs w:val="24"/>
          <w:lang w:val="en-US"/>
        </w:rPr>
        <w:t>,</w:t>
      </w:r>
      <w:r w:rsidR="00AB6E4A" w:rsidRPr="00764BFD">
        <w:rPr>
          <w:i/>
          <w:sz w:val="24"/>
          <w:szCs w:val="24"/>
          <w:lang w:val="en-US"/>
        </w:rPr>
        <w:t xml:space="preserve"> </w:t>
      </w:r>
      <w:r w:rsidR="0034309C" w:rsidRPr="00764BFD">
        <w:rPr>
          <w:i/>
          <w:sz w:val="24"/>
          <w:szCs w:val="24"/>
          <w:lang w:val="en-US"/>
        </w:rPr>
        <w:t xml:space="preserve">so you have to </w:t>
      </w:r>
      <w:r w:rsidR="009D21E5" w:rsidRPr="00764BFD">
        <w:rPr>
          <w:i/>
          <w:sz w:val="24"/>
          <w:szCs w:val="24"/>
          <w:lang w:val="en-US"/>
        </w:rPr>
        <w:t>detach</w:t>
      </w:r>
      <w:r w:rsidR="0034309C" w:rsidRPr="00764BFD">
        <w:rPr>
          <w:i/>
          <w:sz w:val="24"/>
          <w:szCs w:val="24"/>
          <w:lang w:val="en-US"/>
        </w:rPr>
        <w:t xml:space="preserve"> the cards to use,</w:t>
      </w:r>
      <w:r w:rsidR="00EF5A1C" w:rsidRPr="00764BFD">
        <w:rPr>
          <w:i/>
          <w:sz w:val="24"/>
          <w:szCs w:val="24"/>
          <w:lang w:val="en-US"/>
        </w:rPr>
        <w:t xml:space="preserve"> and there are students who can</w:t>
      </w:r>
      <w:r w:rsidR="0034309C" w:rsidRPr="00764BFD">
        <w:rPr>
          <w:i/>
          <w:sz w:val="24"/>
          <w:szCs w:val="24"/>
          <w:lang w:val="en-US"/>
        </w:rPr>
        <w:t xml:space="preserve">not </w:t>
      </w:r>
      <w:r w:rsidR="00287537" w:rsidRPr="00764BFD">
        <w:rPr>
          <w:i/>
          <w:sz w:val="24"/>
          <w:szCs w:val="24"/>
          <w:lang w:val="en-US"/>
        </w:rPr>
        <w:t>detach</w:t>
      </w:r>
      <w:r w:rsidR="00970749" w:rsidRPr="00764BFD">
        <w:rPr>
          <w:i/>
          <w:sz w:val="24"/>
          <w:szCs w:val="24"/>
          <w:lang w:val="en-US"/>
        </w:rPr>
        <w:t xml:space="preserve"> the cards</w:t>
      </w:r>
      <w:r w:rsidR="0034309C" w:rsidRPr="00764BFD">
        <w:rPr>
          <w:i/>
          <w:sz w:val="24"/>
          <w:szCs w:val="24"/>
          <w:lang w:val="en-US"/>
        </w:rPr>
        <w:t xml:space="preserve">, </w:t>
      </w:r>
      <w:r w:rsidR="00970749" w:rsidRPr="00764BFD">
        <w:rPr>
          <w:i/>
          <w:sz w:val="24"/>
          <w:szCs w:val="24"/>
          <w:lang w:val="en-US"/>
        </w:rPr>
        <w:t xml:space="preserve">but </w:t>
      </w:r>
      <w:r w:rsidR="0034309C" w:rsidRPr="00764BFD">
        <w:rPr>
          <w:i/>
          <w:sz w:val="24"/>
          <w:szCs w:val="24"/>
          <w:lang w:val="en-US"/>
        </w:rPr>
        <w:t>she can.</w:t>
      </w:r>
      <w:r w:rsidR="00970749" w:rsidRPr="00764BFD">
        <w:rPr>
          <w:i/>
          <w:sz w:val="24"/>
          <w:szCs w:val="24"/>
          <w:lang w:val="en-US"/>
        </w:rPr>
        <w:t>”</w:t>
      </w:r>
    </w:p>
    <w:p w:rsidR="003C3CC2" w:rsidRDefault="003C3CC2" w:rsidP="00216570">
      <w:pPr>
        <w:widowControl w:val="0"/>
        <w:rPr>
          <w:sz w:val="24"/>
          <w:szCs w:val="24"/>
          <w:lang w:val="en-US"/>
        </w:rPr>
      </w:pPr>
    </w:p>
    <w:p w:rsidR="003C3CC2" w:rsidRPr="00764BFD" w:rsidRDefault="00287537" w:rsidP="003C3CC2">
      <w:pPr>
        <w:widowControl w:val="0"/>
        <w:ind w:firstLine="708"/>
        <w:rPr>
          <w:sz w:val="24"/>
          <w:szCs w:val="24"/>
          <w:lang w:val="en-US"/>
        </w:rPr>
      </w:pPr>
      <w:r w:rsidRPr="00764BFD">
        <w:rPr>
          <w:sz w:val="24"/>
          <w:szCs w:val="24"/>
          <w:lang w:val="en-US"/>
        </w:rPr>
        <w:t xml:space="preserve">Axis II: </w:t>
      </w:r>
      <w:r w:rsidR="003B56EE" w:rsidRPr="00764BFD">
        <w:rPr>
          <w:sz w:val="24"/>
          <w:szCs w:val="24"/>
          <w:lang w:val="en-US"/>
        </w:rPr>
        <w:t>Teacher</w:t>
      </w:r>
      <w:r w:rsidRPr="00764BFD">
        <w:rPr>
          <w:sz w:val="24"/>
          <w:szCs w:val="24"/>
          <w:lang w:val="en-US"/>
        </w:rPr>
        <w:t>'s feelings and expectations regarding the inclusion process</w:t>
      </w:r>
    </w:p>
    <w:p w:rsidR="00287537" w:rsidRPr="008034BD" w:rsidRDefault="00287537" w:rsidP="00216570">
      <w:pPr>
        <w:widowControl w:val="0"/>
        <w:ind w:firstLine="708"/>
        <w:rPr>
          <w:i/>
          <w:sz w:val="24"/>
          <w:szCs w:val="24"/>
          <w:lang w:val="en-US"/>
        </w:rPr>
      </w:pPr>
      <w:r w:rsidRPr="00764BFD">
        <w:rPr>
          <w:sz w:val="24"/>
          <w:szCs w:val="24"/>
          <w:lang w:val="en-US"/>
        </w:rPr>
        <w:t xml:space="preserve">Claudia reported that she was </w:t>
      </w:r>
      <w:r w:rsidR="00907719" w:rsidRPr="00764BFD">
        <w:rPr>
          <w:sz w:val="24"/>
          <w:szCs w:val="24"/>
          <w:lang w:val="en-US"/>
        </w:rPr>
        <w:t>calm</w:t>
      </w:r>
      <w:r w:rsidR="00D026D1" w:rsidRPr="00764BFD">
        <w:rPr>
          <w:sz w:val="24"/>
          <w:szCs w:val="24"/>
          <w:lang w:val="en-US"/>
        </w:rPr>
        <w:t xml:space="preserve"> when she received </w:t>
      </w:r>
      <w:r w:rsidR="00710772" w:rsidRPr="00764BFD">
        <w:rPr>
          <w:sz w:val="24"/>
          <w:szCs w:val="24"/>
          <w:lang w:val="en-US"/>
        </w:rPr>
        <w:t>Ricardo</w:t>
      </w:r>
      <w:r w:rsidR="00D026D1" w:rsidRPr="00764BFD">
        <w:rPr>
          <w:sz w:val="24"/>
          <w:szCs w:val="24"/>
          <w:lang w:val="en-US"/>
        </w:rPr>
        <w:t>, bec</w:t>
      </w:r>
      <w:r w:rsidRPr="00764BFD">
        <w:rPr>
          <w:sz w:val="24"/>
          <w:szCs w:val="24"/>
          <w:lang w:val="en-US"/>
        </w:rPr>
        <w:t xml:space="preserve">ause she </w:t>
      </w:r>
      <w:r w:rsidR="00907719" w:rsidRPr="00764BFD">
        <w:rPr>
          <w:sz w:val="24"/>
          <w:szCs w:val="24"/>
          <w:lang w:val="en-US"/>
        </w:rPr>
        <w:t xml:space="preserve">was not informed right at the </w:t>
      </w:r>
      <w:r w:rsidRPr="00764BFD">
        <w:rPr>
          <w:sz w:val="24"/>
          <w:szCs w:val="24"/>
          <w:lang w:val="en-US"/>
        </w:rPr>
        <w:t>beginning</w:t>
      </w:r>
      <w:r w:rsidR="00D026D1" w:rsidRPr="00764BFD">
        <w:rPr>
          <w:sz w:val="24"/>
          <w:szCs w:val="24"/>
          <w:lang w:val="en-US"/>
        </w:rPr>
        <w:t xml:space="preserve"> about </w:t>
      </w:r>
      <w:r w:rsidR="00710772" w:rsidRPr="00764BFD">
        <w:rPr>
          <w:sz w:val="24"/>
          <w:szCs w:val="24"/>
          <w:lang w:val="en-US"/>
        </w:rPr>
        <w:t>his</w:t>
      </w:r>
      <w:r w:rsidRPr="00764BFD">
        <w:rPr>
          <w:sz w:val="24"/>
          <w:szCs w:val="24"/>
          <w:lang w:val="en-US"/>
        </w:rPr>
        <w:t xml:space="preserve"> diagnosis </w:t>
      </w:r>
      <w:r w:rsidR="00907719" w:rsidRPr="00764BFD">
        <w:rPr>
          <w:sz w:val="24"/>
          <w:szCs w:val="24"/>
          <w:lang w:val="en-US"/>
        </w:rPr>
        <w:t>(ADHD)</w:t>
      </w:r>
      <w:r w:rsidR="00D026D1" w:rsidRPr="00764BFD">
        <w:rPr>
          <w:sz w:val="24"/>
          <w:szCs w:val="24"/>
          <w:lang w:val="en-US"/>
        </w:rPr>
        <w:t xml:space="preserve">. </w:t>
      </w:r>
      <w:r w:rsidRPr="00764BFD">
        <w:rPr>
          <w:sz w:val="24"/>
          <w:szCs w:val="24"/>
          <w:lang w:val="en-US"/>
        </w:rPr>
        <w:t xml:space="preserve">However, </w:t>
      </w:r>
      <w:r w:rsidR="00C367BE" w:rsidRPr="00764BFD">
        <w:rPr>
          <w:sz w:val="24"/>
          <w:szCs w:val="24"/>
          <w:lang w:val="en-US"/>
        </w:rPr>
        <w:t>it</w:t>
      </w:r>
      <w:r w:rsidRPr="00764BFD">
        <w:rPr>
          <w:sz w:val="24"/>
          <w:szCs w:val="24"/>
          <w:lang w:val="en-US"/>
        </w:rPr>
        <w:t xml:space="preserve"> was difficult to deal with </w:t>
      </w:r>
      <w:r w:rsidR="00907719" w:rsidRPr="00764BFD">
        <w:rPr>
          <w:sz w:val="24"/>
          <w:szCs w:val="24"/>
          <w:lang w:val="en-US"/>
        </w:rPr>
        <w:t>the boy’</w:t>
      </w:r>
      <w:r w:rsidRPr="00764BFD">
        <w:rPr>
          <w:sz w:val="24"/>
          <w:szCs w:val="24"/>
          <w:lang w:val="en-US"/>
        </w:rPr>
        <w:t>s behavior</w:t>
      </w:r>
      <w:r w:rsidR="00907719" w:rsidRPr="00764BFD">
        <w:rPr>
          <w:i/>
          <w:sz w:val="24"/>
          <w:szCs w:val="24"/>
          <w:lang w:val="en-US"/>
        </w:rPr>
        <w:t>: “</w:t>
      </w:r>
      <w:r w:rsidR="00D026D1" w:rsidRPr="00764BFD">
        <w:rPr>
          <w:i/>
          <w:sz w:val="24"/>
          <w:szCs w:val="24"/>
          <w:lang w:val="en-US"/>
        </w:rPr>
        <w:t xml:space="preserve">[…] </w:t>
      </w:r>
      <w:r w:rsidRPr="00764BFD">
        <w:rPr>
          <w:i/>
          <w:sz w:val="24"/>
          <w:szCs w:val="24"/>
          <w:lang w:val="en-US"/>
        </w:rPr>
        <w:t xml:space="preserve">it was difficult because he had </w:t>
      </w:r>
      <w:r w:rsidR="00907719" w:rsidRPr="00764BFD">
        <w:rPr>
          <w:i/>
          <w:sz w:val="24"/>
          <w:szCs w:val="24"/>
          <w:lang w:val="en-US"/>
        </w:rPr>
        <w:t>problems</w:t>
      </w:r>
      <w:r w:rsidRPr="00764BFD">
        <w:rPr>
          <w:i/>
          <w:sz w:val="24"/>
          <w:szCs w:val="24"/>
          <w:lang w:val="en-US"/>
        </w:rPr>
        <w:t xml:space="preserve"> socializ</w:t>
      </w:r>
      <w:r w:rsidR="00907719" w:rsidRPr="00764BFD">
        <w:rPr>
          <w:i/>
          <w:sz w:val="24"/>
          <w:szCs w:val="24"/>
          <w:lang w:val="en-US"/>
        </w:rPr>
        <w:t>ing</w:t>
      </w:r>
      <w:r w:rsidRPr="00764BFD">
        <w:rPr>
          <w:i/>
          <w:sz w:val="24"/>
          <w:szCs w:val="24"/>
          <w:lang w:val="en-US"/>
        </w:rPr>
        <w:t>, he had out</w:t>
      </w:r>
      <w:r w:rsidR="00907719" w:rsidRPr="00764BFD">
        <w:rPr>
          <w:i/>
          <w:sz w:val="24"/>
          <w:szCs w:val="24"/>
          <w:lang w:val="en-US"/>
        </w:rPr>
        <w:t>bursts</w:t>
      </w:r>
      <w:r w:rsidRPr="00764BFD">
        <w:rPr>
          <w:i/>
          <w:sz w:val="24"/>
          <w:szCs w:val="24"/>
          <w:lang w:val="en-US"/>
        </w:rPr>
        <w:t xml:space="preserve">, he could not cohabit in a group, he could not accept the </w:t>
      </w:r>
      <w:r w:rsidR="00907719" w:rsidRPr="00764BFD">
        <w:rPr>
          <w:i/>
          <w:sz w:val="24"/>
          <w:szCs w:val="24"/>
          <w:lang w:val="en-US"/>
        </w:rPr>
        <w:t>mistakes</w:t>
      </w:r>
      <w:r w:rsidR="00C367BE" w:rsidRPr="00764BFD">
        <w:rPr>
          <w:i/>
          <w:sz w:val="24"/>
          <w:szCs w:val="24"/>
          <w:lang w:val="en-US"/>
        </w:rPr>
        <w:t xml:space="preserve"> […]</w:t>
      </w:r>
      <w:r w:rsidR="00907719" w:rsidRPr="00764BFD">
        <w:rPr>
          <w:i/>
          <w:sz w:val="24"/>
          <w:szCs w:val="24"/>
          <w:lang w:val="en-US"/>
        </w:rPr>
        <w:t>”</w:t>
      </w:r>
      <w:r w:rsidR="00C367BE" w:rsidRPr="00764BFD">
        <w:rPr>
          <w:i/>
          <w:sz w:val="24"/>
          <w:szCs w:val="24"/>
          <w:lang w:val="en-US"/>
        </w:rPr>
        <w:t>.</w:t>
      </w:r>
      <w:r w:rsidR="00907719" w:rsidRPr="00764BFD">
        <w:rPr>
          <w:sz w:val="24"/>
          <w:szCs w:val="24"/>
          <w:lang w:val="en-US"/>
        </w:rPr>
        <w:t xml:space="preserve"> </w:t>
      </w:r>
      <w:r w:rsidRPr="00764BFD">
        <w:rPr>
          <w:sz w:val="24"/>
          <w:szCs w:val="24"/>
          <w:lang w:val="en-US"/>
        </w:rPr>
        <w:t>Regarding Laura, the teacher re</w:t>
      </w:r>
      <w:r w:rsidR="00907719" w:rsidRPr="00764BFD">
        <w:rPr>
          <w:sz w:val="24"/>
          <w:szCs w:val="24"/>
          <w:lang w:val="en-US"/>
        </w:rPr>
        <w:t xml:space="preserve">ported that at first she felt unsure </w:t>
      </w:r>
      <w:r w:rsidR="00091F1B" w:rsidRPr="00764BFD">
        <w:rPr>
          <w:sz w:val="24"/>
          <w:szCs w:val="24"/>
          <w:lang w:val="en-US"/>
        </w:rPr>
        <w:t xml:space="preserve">about </w:t>
      </w:r>
      <w:r w:rsidRPr="00764BFD">
        <w:rPr>
          <w:sz w:val="24"/>
          <w:szCs w:val="24"/>
          <w:lang w:val="en-US"/>
        </w:rPr>
        <w:t xml:space="preserve">not knowing what to expect from a child with </w:t>
      </w:r>
      <w:r w:rsidRPr="008034BD">
        <w:rPr>
          <w:sz w:val="24"/>
          <w:szCs w:val="24"/>
          <w:lang w:val="en-US"/>
        </w:rPr>
        <w:t>cerebral palsy</w:t>
      </w:r>
      <w:r w:rsidRPr="008034BD">
        <w:rPr>
          <w:i/>
          <w:sz w:val="24"/>
          <w:szCs w:val="24"/>
          <w:lang w:val="en-US"/>
        </w:rPr>
        <w:t xml:space="preserve">: </w:t>
      </w:r>
      <w:r w:rsidR="00D26FE1" w:rsidRPr="008034BD">
        <w:rPr>
          <w:i/>
          <w:sz w:val="24"/>
          <w:szCs w:val="24"/>
          <w:lang w:val="en-US"/>
        </w:rPr>
        <w:t>“</w:t>
      </w:r>
      <w:r w:rsidR="00091F1B" w:rsidRPr="008034BD">
        <w:rPr>
          <w:i/>
          <w:sz w:val="24"/>
          <w:szCs w:val="24"/>
          <w:lang w:val="en-US"/>
        </w:rPr>
        <w:t>[…]</w:t>
      </w:r>
      <w:r w:rsidRPr="008034BD">
        <w:rPr>
          <w:i/>
          <w:sz w:val="24"/>
          <w:szCs w:val="24"/>
          <w:lang w:val="en-US"/>
        </w:rPr>
        <w:t xml:space="preserve"> because you look at her, she is a girl with all abilities</w:t>
      </w:r>
      <w:r w:rsidR="00907719" w:rsidRPr="008034BD">
        <w:rPr>
          <w:i/>
          <w:sz w:val="24"/>
          <w:szCs w:val="24"/>
          <w:lang w:val="en-US"/>
        </w:rPr>
        <w:t>.”</w:t>
      </w:r>
    </w:p>
    <w:p w:rsidR="00CA06C4" w:rsidRPr="008034BD" w:rsidRDefault="00A74D87" w:rsidP="00216570">
      <w:pPr>
        <w:widowControl w:val="0"/>
        <w:ind w:firstLine="709"/>
        <w:rPr>
          <w:i/>
          <w:sz w:val="24"/>
          <w:szCs w:val="24"/>
          <w:highlight w:val="yellow"/>
          <w:lang w:val="en-US"/>
        </w:rPr>
      </w:pPr>
      <w:r w:rsidRPr="008034BD">
        <w:rPr>
          <w:sz w:val="24"/>
          <w:szCs w:val="24"/>
          <w:lang w:val="en-US"/>
        </w:rPr>
        <w:t xml:space="preserve">Claudia mentioned that what she liked the most </w:t>
      </w:r>
      <w:r w:rsidR="004743E8" w:rsidRPr="008034BD">
        <w:rPr>
          <w:sz w:val="24"/>
          <w:szCs w:val="24"/>
          <w:lang w:val="en-US"/>
        </w:rPr>
        <w:t>about</w:t>
      </w:r>
      <w:r w:rsidRPr="008034BD">
        <w:rPr>
          <w:sz w:val="24"/>
          <w:szCs w:val="24"/>
          <w:lang w:val="en-US"/>
        </w:rPr>
        <w:t xml:space="preserve"> the inclusion process was the exchange with </w:t>
      </w:r>
      <w:r w:rsidR="0013693B" w:rsidRPr="008034BD">
        <w:rPr>
          <w:sz w:val="24"/>
          <w:szCs w:val="24"/>
          <w:lang w:val="en-US"/>
        </w:rPr>
        <w:t>all</w:t>
      </w:r>
      <w:r w:rsidRPr="008034BD">
        <w:rPr>
          <w:sz w:val="24"/>
          <w:szCs w:val="24"/>
          <w:lang w:val="en-US"/>
        </w:rPr>
        <w:t xml:space="preserve"> students, because she learned from them and could teach something</w:t>
      </w:r>
      <w:r w:rsidR="0013693B" w:rsidRPr="008034BD">
        <w:rPr>
          <w:sz w:val="24"/>
          <w:szCs w:val="24"/>
          <w:lang w:val="en-US"/>
        </w:rPr>
        <w:t xml:space="preserve">: </w:t>
      </w:r>
    </w:p>
    <w:p w:rsidR="0013693B" w:rsidRPr="008034BD" w:rsidRDefault="0013693B" w:rsidP="00216570">
      <w:pPr>
        <w:widowControl w:val="0"/>
        <w:ind w:left="1418"/>
        <w:rPr>
          <w:i/>
          <w:sz w:val="24"/>
          <w:szCs w:val="24"/>
          <w:lang w:val="en-US"/>
        </w:rPr>
      </w:pPr>
      <w:r w:rsidRPr="008034BD">
        <w:rPr>
          <w:i/>
          <w:sz w:val="24"/>
          <w:szCs w:val="24"/>
          <w:lang w:val="en-US"/>
        </w:rPr>
        <w:t>[…]</w:t>
      </w:r>
      <w:r w:rsidR="00A74D87" w:rsidRPr="008034BD">
        <w:rPr>
          <w:i/>
          <w:sz w:val="24"/>
          <w:szCs w:val="24"/>
          <w:lang w:val="en-US"/>
        </w:rPr>
        <w:t xml:space="preserve"> the one who gets angry because he </w:t>
      </w:r>
      <w:r w:rsidR="004743E8" w:rsidRPr="008034BD">
        <w:rPr>
          <w:i/>
          <w:sz w:val="24"/>
          <w:szCs w:val="24"/>
          <w:lang w:val="en-US"/>
        </w:rPr>
        <w:t>can’t</w:t>
      </w:r>
      <w:r w:rsidR="00A74D87" w:rsidRPr="008034BD">
        <w:rPr>
          <w:i/>
          <w:sz w:val="24"/>
          <w:szCs w:val="24"/>
          <w:lang w:val="en-US"/>
        </w:rPr>
        <w:t xml:space="preserve"> find the page because he is a perfectionist, </w:t>
      </w:r>
      <w:r w:rsidR="004743E8" w:rsidRPr="008034BD">
        <w:rPr>
          <w:i/>
          <w:sz w:val="24"/>
          <w:szCs w:val="24"/>
          <w:lang w:val="en-US"/>
        </w:rPr>
        <w:t>the one who used</w:t>
      </w:r>
      <w:r w:rsidR="00A74D87" w:rsidRPr="008034BD">
        <w:rPr>
          <w:i/>
          <w:sz w:val="24"/>
          <w:szCs w:val="24"/>
          <w:lang w:val="en-US"/>
        </w:rPr>
        <w:t xml:space="preserve"> </w:t>
      </w:r>
      <w:r w:rsidR="004743E8" w:rsidRPr="008034BD">
        <w:rPr>
          <w:i/>
          <w:sz w:val="24"/>
          <w:szCs w:val="24"/>
          <w:lang w:val="en-US"/>
        </w:rPr>
        <w:t>too much glue and didn’t</w:t>
      </w:r>
      <w:r w:rsidR="00A74D87" w:rsidRPr="008034BD">
        <w:rPr>
          <w:i/>
          <w:sz w:val="24"/>
          <w:szCs w:val="24"/>
          <w:lang w:val="en-US"/>
        </w:rPr>
        <w:t xml:space="preserve"> like it, I learn to </w:t>
      </w:r>
      <w:r w:rsidR="004743E8" w:rsidRPr="008034BD">
        <w:rPr>
          <w:i/>
          <w:sz w:val="24"/>
          <w:szCs w:val="24"/>
          <w:lang w:val="en-US"/>
        </w:rPr>
        <w:t>be</w:t>
      </w:r>
      <w:r w:rsidR="00A74D87" w:rsidRPr="008034BD">
        <w:rPr>
          <w:i/>
          <w:sz w:val="24"/>
          <w:szCs w:val="24"/>
          <w:lang w:val="en-US"/>
        </w:rPr>
        <w:t xml:space="preserve"> more patien</w:t>
      </w:r>
      <w:r w:rsidR="004743E8" w:rsidRPr="008034BD">
        <w:rPr>
          <w:i/>
          <w:sz w:val="24"/>
          <w:szCs w:val="24"/>
          <w:lang w:val="en-US"/>
        </w:rPr>
        <w:t>t, teaching them t</w:t>
      </w:r>
      <w:r w:rsidR="00A74D87" w:rsidRPr="008034BD">
        <w:rPr>
          <w:i/>
          <w:sz w:val="24"/>
          <w:szCs w:val="24"/>
          <w:lang w:val="en-US"/>
        </w:rPr>
        <w:t xml:space="preserve">o </w:t>
      </w:r>
      <w:r w:rsidR="004743E8" w:rsidRPr="008034BD">
        <w:rPr>
          <w:i/>
          <w:sz w:val="24"/>
          <w:szCs w:val="24"/>
          <w:lang w:val="en-US"/>
        </w:rPr>
        <w:t xml:space="preserve">develop </w:t>
      </w:r>
      <w:r w:rsidR="00A74D87" w:rsidRPr="008034BD">
        <w:rPr>
          <w:i/>
          <w:sz w:val="24"/>
          <w:szCs w:val="24"/>
          <w:lang w:val="en-US"/>
        </w:rPr>
        <w:t>self-control. With inclusion we also learn bec</w:t>
      </w:r>
      <w:r w:rsidR="004743E8" w:rsidRPr="008034BD">
        <w:rPr>
          <w:i/>
          <w:sz w:val="24"/>
          <w:szCs w:val="24"/>
          <w:lang w:val="en-US"/>
        </w:rPr>
        <w:t>ause I have many limitations. I’</w:t>
      </w:r>
      <w:r w:rsidR="00A74D87" w:rsidRPr="008034BD">
        <w:rPr>
          <w:i/>
          <w:sz w:val="24"/>
          <w:szCs w:val="24"/>
          <w:lang w:val="en-US"/>
        </w:rPr>
        <w:t>m afraid of heights,</w:t>
      </w:r>
      <w:r w:rsidR="004743E8" w:rsidRPr="008034BD">
        <w:rPr>
          <w:i/>
          <w:sz w:val="24"/>
          <w:szCs w:val="24"/>
          <w:lang w:val="en-US"/>
        </w:rPr>
        <w:t xml:space="preserve"> I’</w:t>
      </w:r>
      <w:r w:rsidR="00A74D87" w:rsidRPr="008034BD">
        <w:rPr>
          <w:i/>
          <w:sz w:val="24"/>
          <w:szCs w:val="24"/>
          <w:lang w:val="en-US"/>
        </w:rPr>
        <w:t xml:space="preserve">m afraid of </w:t>
      </w:r>
      <w:r w:rsidR="004743E8" w:rsidRPr="008034BD">
        <w:rPr>
          <w:i/>
          <w:sz w:val="24"/>
          <w:szCs w:val="24"/>
          <w:lang w:val="en-US"/>
        </w:rPr>
        <w:t>the dark, [...] and she’</w:t>
      </w:r>
      <w:r w:rsidR="00A74D87" w:rsidRPr="008034BD">
        <w:rPr>
          <w:i/>
          <w:sz w:val="24"/>
          <w:szCs w:val="24"/>
          <w:lang w:val="en-US"/>
        </w:rPr>
        <w:t>s not afraid of anything, so I learn. [...</w:t>
      </w:r>
      <w:r w:rsidRPr="008034BD">
        <w:rPr>
          <w:i/>
          <w:sz w:val="24"/>
          <w:szCs w:val="24"/>
          <w:lang w:val="en-US"/>
        </w:rPr>
        <w:t>].</w:t>
      </w:r>
    </w:p>
    <w:p w:rsidR="00CA06C4" w:rsidRPr="008034BD" w:rsidRDefault="00E272A6" w:rsidP="00216570">
      <w:pPr>
        <w:widowControl w:val="0"/>
        <w:ind w:firstLine="709"/>
        <w:rPr>
          <w:sz w:val="24"/>
          <w:szCs w:val="24"/>
          <w:lang w:val="en-US"/>
        </w:rPr>
      </w:pPr>
      <w:r w:rsidRPr="008034BD">
        <w:rPr>
          <w:sz w:val="24"/>
          <w:szCs w:val="24"/>
          <w:lang w:val="en-US"/>
        </w:rPr>
        <w:t>In this direction, she</w:t>
      </w:r>
      <w:r w:rsidR="00A74D87" w:rsidRPr="008034BD">
        <w:rPr>
          <w:sz w:val="24"/>
          <w:szCs w:val="24"/>
          <w:lang w:val="en-US"/>
        </w:rPr>
        <w:t xml:space="preserve"> also said that she did not like the labels that were given to the students when talking about inclusion, because she believed that inclusion </w:t>
      </w:r>
      <w:r w:rsidR="00C367BE" w:rsidRPr="008034BD">
        <w:rPr>
          <w:sz w:val="24"/>
          <w:szCs w:val="24"/>
          <w:lang w:val="en-US"/>
        </w:rPr>
        <w:t>is</w:t>
      </w:r>
      <w:r w:rsidR="00A74D87" w:rsidRPr="008034BD">
        <w:rPr>
          <w:sz w:val="24"/>
          <w:szCs w:val="24"/>
          <w:lang w:val="en-US"/>
        </w:rPr>
        <w:t xml:space="preserve"> for all students</w:t>
      </w:r>
      <w:r w:rsidRPr="008034BD">
        <w:rPr>
          <w:sz w:val="24"/>
          <w:szCs w:val="24"/>
          <w:lang w:val="en-US"/>
        </w:rPr>
        <w:t>:</w:t>
      </w:r>
      <w:r w:rsidR="003741EB" w:rsidRPr="008034BD">
        <w:rPr>
          <w:i/>
          <w:sz w:val="24"/>
          <w:szCs w:val="24"/>
          <w:lang w:val="en-US"/>
        </w:rPr>
        <w:t xml:space="preserve"> “</w:t>
      </w:r>
      <w:r w:rsidR="000B6CE0" w:rsidRPr="008034BD">
        <w:rPr>
          <w:i/>
          <w:sz w:val="24"/>
          <w:szCs w:val="24"/>
          <w:lang w:val="en-US"/>
        </w:rPr>
        <w:t>F</w:t>
      </w:r>
      <w:r w:rsidR="00A74D87" w:rsidRPr="008034BD">
        <w:rPr>
          <w:i/>
          <w:sz w:val="24"/>
          <w:szCs w:val="24"/>
          <w:lang w:val="en-US"/>
        </w:rPr>
        <w:t>or me everyone is</w:t>
      </w:r>
      <w:r w:rsidR="003741EB" w:rsidRPr="008034BD">
        <w:rPr>
          <w:i/>
          <w:sz w:val="24"/>
          <w:szCs w:val="24"/>
          <w:lang w:val="en-US"/>
        </w:rPr>
        <w:t xml:space="preserve"> an inclusion student</w:t>
      </w:r>
      <w:r w:rsidR="00A74D87" w:rsidRPr="008034BD">
        <w:rPr>
          <w:i/>
          <w:sz w:val="24"/>
          <w:szCs w:val="24"/>
          <w:lang w:val="en-US"/>
        </w:rPr>
        <w:t xml:space="preserve">. </w:t>
      </w:r>
      <w:r w:rsidRPr="008034BD">
        <w:rPr>
          <w:i/>
          <w:sz w:val="24"/>
          <w:szCs w:val="24"/>
          <w:lang w:val="en-US"/>
        </w:rPr>
        <w:t xml:space="preserve">[…] </w:t>
      </w:r>
      <w:r w:rsidR="00A74D87" w:rsidRPr="008034BD">
        <w:rPr>
          <w:i/>
          <w:sz w:val="24"/>
          <w:szCs w:val="24"/>
          <w:lang w:val="en-US"/>
        </w:rPr>
        <w:t>But so, the moment you say you have an inclusion student you ar</w:t>
      </w:r>
      <w:r w:rsidR="003741EB" w:rsidRPr="008034BD">
        <w:rPr>
          <w:i/>
          <w:sz w:val="24"/>
          <w:szCs w:val="24"/>
          <w:lang w:val="en-US"/>
        </w:rPr>
        <w:t>e saying that he is different.”</w:t>
      </w:r>
      <w:r w:rsidR="00C75AB1" w:rsidRPr="008034BD">
        <w:rPr>
          <w:i/>
          <w:sz w:val="24"/>
          <w:szCs w:val="24"/>
          <w:lang w:val="en-US"/>
        </w:rPr>
        <w:t xml:space="preserve"> </w:t>
      </w:r>
      <w:r w:rsidR="00C75AB1" w:rsidRPr="008034BD">
        <w:rPr>
          <w:sz w:val="24"/>
          <w:szCs w:val="24"/>
          <w:lang w:val="en-US"/>
        </w:rPr>
        <w:t>Then, C</w:t>
      </w:r>
      <w:r w:rsidR="00570589" w:rsidRPr="008034BD">
        <w:rPr>
          <w:sz w:val="24"/>
          <w:szCs w:val="24"/>
          <w:lang w:val="en-US"/>
        </w:rPr>
        <w:t>laudia</w:t>
      </w:r>
      <w:r w:rsidR="00576F89" w:rsidRPr="008034BD">
        <w:rPr>
          <w:sz w:val="24"/>
          <w:szCs w:val="24"/>
          <w:lang w:val="en-US"/>
        </w:rPr>
        <w:t xml:space="preserve"> commented that her greatest development as a teacher was her way of perceiving inclusion: </w:t>
      </w:r>
    </w:p>
    <w:p w:rsidR="000E02C0" w:rsidRPr="008034BD" w:rsidRDefault="00576F89" w:rsidP="00216570">
      <w:pPr>
        <w:widowControl w:val="0"/>
        <w:ind w:left="1418"/>
        <w:rPr>
          <w:sz w:val="24"/>
          <w:szCs w:val="24"/>
          <w:lang w:val="en-US"/>
        </w:rPr>
      </w:pPr>
      <w:r w:rsidRPr="008034BD">
        <w:rPr>
          <w:i/>
          <w:sz w:val="24"/>
          <w:szCs w:val="24"/>
          <w:lang w:val="en-US"/>
        </w:rPr>
        <w:t xml:space="preserve">The whole issue of </w:t>
      </w:r>
      <w:r w:rsidR="00D656A2" w:rsidRPr="008034BD">
        <w:rPr>
          <w:i/>
          <w:sz w:val="24"/>
          <w:szCs w:val="24"/>
          <w:lang w:val="en-US"/>
        </w:rPr>
        <w:t>the perspective</w:t>
      </w:r>
      <w:r w:rsidRPr="008034BD">
        <w:rPr>
          <w:i/>
          <w:sz w:val="24"/>
          <w:szCs w:val="24"/>
          <w:lang w:val="en-US"/>
        </w:rPr>
        <w:t>, because</w:t>
      </w:r>
      <w:r w:rsidR="005A46A5" w:rsidRPr="008034BD">
        <w:rPr>
          <w:i/>
          <w:sz w:val="24"/>
          <w:szCs w:val="24"/>
          <w:lang w:val="en-US"/>
        </w:rPr>
        <w:t xml:space="preserve"> before</w:t>
      </w:r>
      <w:r w:rsidRPr="008034BD">
        <w:rPr>
          <w:i/>
          <w:sz w:val="24"/>
          <w:szCs w:val="24"/>
          <w:lang w:val="en-US"/>
        </w:rPr>
        <w:t xml:space="preserve"> I work </w:t>
      </w:r>
      <w:r w:rsidR="00570589" w:rsidRPr="008034BD">
        <w:rPr>
          <w:i/>
          <w:sz w:val="24"/>
          <w:szCs w:val="24"/>
          <w:lang w:val="en-US"/>
        </w:rPr>
        <w:t>with</w:t>
      </w:r>
      <w:r w:rsidRPr="008034BD">
        <w:rPr>
          <w:i/>
          <w:sz w:val="24"/>
          <w:szCs w:val="24"/>
          <w:lang w:val="en-US"/>
        </w:rPr>
        <w:t xml:space="preserve"> inclusion, I understood inclusion as having a different s</w:t>
      </w:r>
      <w:r w:rsidR="00612E0F" w:rsidRPr="008034BD">
        <w:rPr>
          <w:i/>
          <w:sz w:val="24"/>
          <w:szCs w:val="24"/>
          <w:lang w:val="en-US"/>
        </w:rPr>
        <w:t>tudent in the classroom.</w:t>
      </w:r>
      <w:r w:rsidR="00047DF7" w:rsidRPr="008034BD">
        <w:rPr>
          <w:i/>
          <w:sz w:val="24"/>
          <w:szCs w:val="24"/>
          <w:lang w:val="en-US"/>
        </w:rPr>
        <w:t xml:space="preserve"> </w:t>
      </w:r>
      <w:r w:rsidR="00C75AB1" w:rsidRPr="008034BD">
        <w:rPr>
          <w:i/>
          <w:sz w:val="24"/>
          <w:szCs w:val="24"/>
          <w:lang w:val="en-US"/>
        </w:rPr>
        <w:t>(</w:t>
      </w:r>
      <w:proofErr w:type="gramStart"/>
      <w:r w:rsidR="00C75AB1" w:rsidRPr="008034BD">
        <w:rPr>
          <w:i/>
          <w:sz w:val="24"/>
          <w:szCs w:val="24"/>
          <w:lang w:val="en-US"/>
        </w:rPr>
        <w:t>now</w:t>
      </w:r>
      <w:proofErr w:type="gramEnd"/>
      <w:r w:rsidR="00C75AB1" w:rsidRPr="008034BD">
        <w:rPr>
          <w:i/>
          <w:sz w:val="24"/>
          <w:szCs w:val="24"/>
          <w:lang w:val="en-US"/>
        </w:rPr>
        <w:t>)</w:t>
      </w:r>
      <w:r w:rsidRPr="008034BD">
        <w:rPr>
          <w:i/>
          <w:sz w:val="24"/>
          <w:szCs w:val="24"/>
          <w:lang w:val="en-US"/>
        </w:rPr>
        <w:t xml:space="preserve"> I could see that everyone is</w:t>
      </w:r>
      <w:r w:rsidR="00570589" w:rsidRPr="008034BD">
        <w:rPr>
          <w:i/>
          <w:sz w:val="24"/>
          <w:szCs w:val="24"/>
          <w:lang w:val="en-US"/>
        </w:rPr>
        <w:t xml:space="preserve"> an</w:t>
      </w:r>
      <w:r w:rsidRPr="008034BD">
        <w:rPr>
          <w:i/>
          <w:sz w:val="24"/>
          <w:szCs w:val="24"/>
          <w:lang w:val="en-US"/>
        </w:rPr>
        <w:t xml:space="preserve"> inclusion</w:t>
      </w:r>
      <w:r w:rsidR="00570589" w:rsidRPr="008034BD">
        <w:rPr>
          <w:i/>
          <w:sz w:val="24"/>
          <w:szCs w:val="24"/>
          <w:lang w:val="en-US"/>
        </w:rPr>
        <w:t xml:space="preserve"> student</w:t>
      </w:r>
      <w:r w:rsidRPr="008034BD">
        <w:rPr>
          <w:i/>
          <w:sz w:val="24"/>
          <w:szCs w:val="24"/>
          <w:lang w:val="en-US"/>
        </w:rPr>
        <w:t xml:space="preserve">, because each one has a capacity, a difficulty or fears that hinder learning or </w:t>
      </w:r>
      <w:r w:rsidR="00570589" w:rsidRPr="008034BD">
        <w:rPr>
          <w:i/>
          <w:sz w:val="24"/>
          <w:szCs w:val="24"/>
          <w:lang w:val="en-US"/>
        </w:rPr>
        <w:t xml:space="preserve">cause </w:t>
      </w:r>
      <w:r w:rsidRPr="008034BD">
        <w:rPr>
          <w:i/>
          <w:sz w:val="24"/>
          <w:szCs w:val="24"/>
          <w:lang w:val="en-US"/>
        </w:rPr>
        <w:t>d</w:t>
      </w:r>
      <w:r w:rsidR="00621E6A" w:rsidRPr="008034BD">
        <w:rPr>
          <w:i/>
          <w:sz w:val="24"/>
          <w:szCs w:val="24"/>
          <w:lang w:val="en-US"/>
        </w:rPr>
        <w:t>ifficulty socializ</w:t>
      </w:r>
      <w:r w:rsidR="00570589" w:rsidRPr="008034BD">
        <w:rPr>
          <w:i/>
          <w:sz w:val="24"/>
          <w:szCs w:val="24"/>
          <w:lang w:val="en-US"/>
        </w:rPr>
        <w:t>ing</w:t>
      </w:r>
      <w:r w:rsidRPr="008034BD">
        <w:rPr>
          <w:i/>
          <w:sz w:val="24"/>
          <w:szCs w:val="24"/>
          <w:lang w:val="en-US"/>
        </w:rPr>
        <w:t xml:space="preserve">. The moment you accept that everyone is included inside a classroom </w:t>
      </w:r>
      <w:r w:rsidR="00612E0F" w:rsidRPr="008034BD">
        <w:rPr>
          <w:i/>
          <w:sz w:val="24"/>
          <w:szCs w:val="24"/>
          <w:lang w:val="en-US"/>
        </w:rPr>
        <w:t>[…]</w:t>
      </w:r>
      <w:r w:rsidRPr="008034BD">
        <w:rPr>
          <w:i/>
          <w:sz w:val="24"/>
          <w:szCs w:val="24"/>
          <w:lang w:val="en-US"/>
        </w:rPr>
        <w:t>, it is easier.</w:t>
      </w:r>
    </w:p>
    <w:p w:rsidR="003C3CC2" w:rsidRDefault="003C3CC2" w:rsidP="00216570">
      <w:pPr>
        <w:widowControl w:val="0"/>
        <w:rPr>
          <w:sz w:val="24"/>
          <w:szCs w:val="24"/>
          <w:lang w:val="en-US"/>
        </w:rPr>
      </w:pPr>
    </w:p>
    <w:p w:rsidR="003C3CC2" w:rsidRPr="008034BD" w:rsidRDefault="00576F89" w:rsidP="003C3CC2">
      <w:pPr>
        <w:widowControl w:val="0"/>
        <w:ind w:firstLine="708"/>
        <w:rPr>
          <w:sz w:val="24"/>
          <w:szCs w:val="24"/>
          <w:lang w:val="en-US"/>
        </w:rPr>
      </w:pPr>
      <w:r w:rsidRPr="008034BD">
        <w:rPr>
          <w:sz w:val="24"/>
          <w:szCs w:val="24"/>
          <w:lang w:val="en-US"/>
        </w:rPr>
        <w:t>Axis III: Practices carried out in the inclusion process</w:t>
      </w:r>
    </w:p>
    <w:p w:rsidR="00CA06C4" w:rsidRPr="008034BD" w:rsidRDefault="00534316" w:rsidP="00216570">
      <w:pPr>
        <w:widowControl w:val="0"/>
        <w:ind w:firstLine="708"/>
        <w:rPr>
          <w:i/>
          <w:sz w:val="24"/>
          <w:szCs w:val="24"/>
          <w:highlight w:val="yellow"/>
          <w:lang w:val="en-US"/>
        </w:rPr>
      </w:pPr>
      <w:r w:rsidRPr="008034BD">
        <w:rPr>
          <w:sz w:val="24"/>
          <w:szCs w:val="24"/>
          <w:lang w:val="en-US"/>
        </w:rPr>
        <w:t xml:space="preserve">Claudia spoke about Laura being excluded by her classmates and </w:t>
      </w:r>
      <w:r w:rsidR="00B50BB6" w:rsidRPr="008034BD">
        <w:rPr>
          <w:sz w:val="24"/>
          <w:szCs w:val="24"/>
          <w:lang w:val="en-US"/>
        </w:rPr>
        <w:t xml:space="preserve">the </w:t>
      </w:r>
      <w:r w:rsidR="00576F89" w:rsidRPr="008034BD">
        <w:rPr>
          <w:sz w:val="24"/>
          <w:szCs w:val="24"/>
          <w:lang w:val="en-US"/>
        </w:rPr>
        <w:t>work</w:t>
      </w:r>
      <w:r w:rsidR="00B50BB6" w:rsidRPr="008034BD">
        <w:rPr>
          <w:sz w:val="24"/>
          <w:szCs w:val="24"/>
          <w:lang w:val="en-US"/>
        </w:rPr>
        <w:t xml:space="preserve"> she had to do with the class: </w:t>
      </w:r>
    </w:p>
    <w:p w:rsidR="00576F89" w:rsidRPr="008034BD" w:rsidRDefault="00C2099D" w:rsidP="00216570">
      <w:pPr>
        <w:widowControl w:val="0"/>
        <w:ind w:left="1418"/>
        <w:rPr>
          <w:sz w:val="24"/>
          <w:szCs w:val="24"/>
          <w:lang w:val="en-US"/>
        </w:rPr>
      </w:pPr>
      <w:r w:rsidRPr="008034BD">
        <w:rPr>
          <w:i/>
          <w:sz w:val="24"/>
          <w:szCs w:val="24"/>
          <w:lang w:val="en-US"/>
        </w:rPr>
        <w:t>S</w:t>
      </w:r>
      <w:r w:rsidR="00576F89" w:rsidRPr="008034BD">
        <w:rPr>
          <w:i/>
          <w:sz w:val="24"/>
          <w:szCs w:val="24"/>
          <w:lang w:val="en-US"/>
        </w:rPr>
        <w:t xml:space="preserve">ome girls were kind of </w:t>
      </w:r>
      <w:r w:rsidR="00534316" w:rsidRPr="008034BD">
        <w:rPr>
          <w:i/>
          <w:sz w:val="24"/>
          <w:szCs w:val="24"/>
          <w:lang w:val="en-US"/>
        </w:rPr>
        <w:t xml:space="preserve">cutting </w:t>
      </w:r>
      <w:r w:rsidR="00576F89" w:rsidRPr="008034BD">
        <w:rPr>
          <w:i/>
          <w:sz w:val="24"/>
          <w:szCs w:val="24"/>
          <w:lang w:val="en-US"/>
        </w:rPr>
        <w:t xml:space="preserve">Laura </w:t>
      </w:r>
      <w:r w:rsidR="00534316" w:rsidRPr="008034BD">
        <w:rPr>
          <w:i/>
          <w:sz w:val="24"/>
          <w:szCs w:val="24"/>
          <w:lang w:val="en-US"/>
        </w:rPr>
        <w:t xml:space="preserve">out </w:t>
      </w:r>
      <w:r w:rsidR="00576F89" w:rsidRPr="008034BD">
        <w:rPr>
          <w:i/>
          <w:sz w:val="24"/>
          <w:szCs w:val="24"/>
          <w:lang w:val="en-US"/>
        </w:rPr>
        <w:t xml:space="preserve">of the games because she did not move her arm, </w:t>
      </w:r>
      <w:r w:rsidR="00B50BB6" w:rsidRPr="008034BD">
        <w:rPr>
          <w:i/>
          <w:sz w:val="24"/>
          <w:szCs w:val="24"/>
          <w:lang w:val="en-US"/>
        </w:rPr>
        <w:t>s</w:t>
      </w:r>
      <w:r w:rsidR="00576F89" w:rsidRPr="008034BD">
        <w:rPr>
          <w:i/>
          <w:sz w:val="24"/>
          <w:szCs w:val="24"/>
          <w:lang w:val="en-US"/>
        </w:rPr>
        <w:t>o I had to stop</w:t>
      </w:r>
      <w:r w:rsidRPr="008034BD">
        <w:rPr>
          <w:i/>
          <w:sz w:val="24"/>
          <w:szCs w:val="24"/>
          <w:lang w:val="en-US"/>
        </w:rPr>
        <w:t xml:space="preserve"> class, talk to them</w:t>
      </w:r>
      <w:r w:rsidR="00576F89" w:rsidRPr="008034BD">
        <w:rPr>
          <w:i/>
          <w:sz w:val="24"/>
          <w:szCs w:val="24"/>
          <w:lang w:val="en-US"/>
        </w:rPr>
        <w:t xml:space="preserve">. I worked on the </w:t>
      </w:r>
      <w:r w:rsidR="00534316" w:rsidRPr="008034BD">
        <w:rPr>
          <w:i/>
          <w:sz w:val="24"/>
          <w:szCs w:val="24"/>
          <w:lang w:val="en-US"/>
        </w:rPr>
        <w:t>issue</w:t>
      </w:r>
      <w:r w:rsidR="00576F89" w:rsidRPr="008034BD">
        <w:rPr>
          <w:i/>
          <w:sz w:val="24"/>
          <w:szCs w:val="24"/>
          <w:lang w:val="en-US"/>
        </w:rPr>
        <w:t xml:space="preserve"> of the body and that each one has </w:t>
      </w:r>
      <w:r w:rsidR="00534316" w:rsidRPr="008034BD">
        <w:rPr>
          <w:i/>
          <w:sz w:val="24"/>
          <w:szCs w:val="24"/>
          <w:lang w:val="en-US"/>
        </w:rPr>
        <w:t>their own</w:t>
      </w:r>
      <w:r w:rsidR="00576F89" w:rsidRPr="008034BD">
        <w:rPr>
          <w:i/>
          <w:sz w:val="24"/>
          <w:szCs w:val="24"/>
          <w:lang w:val="en-US"/>
        </w:rPr>
        <w:t xml:space="preserve"> difficulty and we have to respect </w:t>
      </w:r>
      <w:r w:rsidR="00CA06C4" w:rsidRPr="008034BD">
        <w:rPr>
          <w:i/>
          <w:sz w:val="24"/>
          <w:szCs w:val="24"/>
          <w:lang w:val="en-US"/>
        </w:rPr>
        <w:t>people</w:t>
      </w:r>
      <w:r w:rsidR="00576F89" w:rsidRPr="008034BD">
        <w:rPr>
          <w:i/>
          <w:sz w:val="24"/>
          <w:szCs w:val="24"/>
          <w:lang w:val="en-US"/>
        </w:rPr>
        <w:t>.</w:t>
      </w:r>
    </w:p>
    <w:p w:rsidR="00CA06C4" w:rsidRPr="008034BD" w:rsidRDefault="00576F89" w:rsidP="00216570">
      <w:pPr>
        <w:widowControl w:val="0"/>
        <w:ind w:firstLine="709"/>
        <w:rPr>
          <w:i/>
          <w:sz w:val="24"/>
          <w:szCs w:val="24"/>
          <w:lang w:val="en-US"/>
        </w:rPr>
      </w:pPr>
      <w:r w:rsidRPr="008034BD">
        <w:rPr>
          <w:sz w:val="24"/>
          <w:szCs w:val="24"/>
          <w:lang w:val="en-US"/>
        </w:rPr>
        <w:t xml:space="preserve">According to </w:t>
      </w:r>
      <w:r w:rsidR="001C7697" w:rsidRPr="008034BD">
        <w:rPr>
          <w:sz w:val="24"/>
          <w:szCs w:val="24"/>
          <w:lang w:val="en-US"/>
        </w:rPr>
        <w:t>her</w:t>
      </w:r>
      <w:r w:rsidRPr="008034BD">
        <w:rPr>
          <w:sz w:val="24"/>
          <w:szCs w:val="24"/>
          <w:lang w:val="en-US"/>
        </w:rPr>
        <w:t xml:space="preserve">, there was always an exchange of information with the professionals who attended </w:t>
      </w:r>
      <w:r w:rsidR="00D656A2" w:rsidRPr="008034BD">
        <w:rPr>
          <w:sz w:val="24"/>
          <w:szCs w:val="24"/>
          <w:lang w:val="en-US"/>
        </w:rPr>
        <w:t xml:space="preserve">her </w:t>
      </w:r>
      <w:r w:rsidRPr="008034BD">
        <w:rPr>
          <w:sz w:val="24"/>
          <w:szCs w:val="24"/>
          <w:lang w:val="en-US"/>
        </w:rPr>
        <w:t>students</w:t>
      </w:r>
      <w:r w:rsidR="00E1546E" w:rsidRPr="008034BD">
        <w:rPr>
          <w:sz w:val="24"/>
          <w:szCs w:val="24"/>
          <w:lang w:val="en-US"/>
        </w:rPr>
        <w:t xml:space="preserve"> with disabilities</w:t>
      </w:r>
      <w:r w:rsidRPr="008034BD">
        <w:rPr>
          <w:sz w:val="24"/>
          <w:szCs w:val="24"/>
          <w:lang w:val="en-US"/>
        </w:rPr>
        <w:t xml:space="preserve">: </w:t>
      </w:r>
      <w:r w:rsidR="001120F8" w:rsidRPr="008034BD">
        <w:rPr>
          <w:i/>
          <w:sz w:val="24"/>
          <w:szCs w:val="24"/>
          <w:lang w:val="en-US"/>
        </w:rPr>
        <w:t>“</w:t>
      </w:r>
      <w:r w:rsidRPr="008034BD">
        <w:rPr>
          <w:i/>
          <w:sz w:val="24"/>
          <w:szCs w:val="24"/>
          <w:lang w:val="en-US"/>
        </w:rPr>
        <w:t xml:space="preserve">I </w:t>
      </w:r>
      <w:r w:rsidR="001120F8" w:rsidRPr="008034BD">
        <w:rPr>
          <w:i/>
          <w:sz w:val="24"/>
          <w:szCs w:val="24"/>
          <w:lang w:val="en-US"/>
        </w:rPr>
        <w:t>always</w:t>
      </w:r>
      <w:r w:rsidR="003D77D7" w:rsidRPr="008034BD">
        <w:rPr>
          <w:i/>
          <w:sz w:val="24"/>
          <w:szCs w:val="24"/>
          <w:lang w:val="en-US"/>
        </w:rPr>
        <w:t xml:space="preserve"> had</w:t>
      </w:r>
      <w:r w:rsidR="001120F8" w:rsidRPr="008034BD">
        <w:rPr>
          <w:i/>
          <w:sz w:val="24"/>
          <w:szCs w:val="24"/>
          <w:lang w:val="en-US"/>
        </w:rPr>
        <w:t xml:space="preserve"> </w:t>
      </w:r>
      <w:r w:rsidR="003D77D7" w:rsidRPr="008034BD">
        <w:rPr>
          <w:i/>
          <w:sz w:val="24"/>
          <w:szCs w:val="24"/>
          <w:lang w:val="en-US"/>
        </w:rPr>
        <w:t>openness</w:t>
      </w:r>
      <w:r w:rsidRPr="008034BD">
        <w:rPr>
          <w:i/>
          <w:sz w:val="24"/>
          <w:szCs w:val="24"/>
          <w:lang w:val="en-US"/>
        </w:rPr>
        <w:t xml:space="preserve">, we had meetings with the professionals who attend her, everything open, </w:t>
      </w:r>
      <w:r w:rsidR="00D656A2" w:rsidRPr="008034BD">
        <w:rPr>
          <w:i/>
          <w:sz w:val="24"/>
          <w:szCs w:val="24"/>
          <w:lang w:val="en-US"/>
        </w:rPr>
        <w:t>clear</w:t>
      </w:r>
      <w:r w:rsidRPr="008034BD">
        <w:rPr>
          <w:i/>
          <w:sz w:val="24"/>
          <w:szCs w:val="24"/>
          <w:lang w:val="en-US"/>
        </w:rPr>
        <w:t>,</w:t>
      </w:r>
      <w:r w:rsidR="00F7146D" w:rsidRPr="008034BD">
        <w:rPr>
          <w:i/>
          <w:sz w:val="24"/>
          <w:szCs w:val="24"/>
          <w:lang w:val="en-US"/>
        </w:rPr>
        <w:t xml:space="preserve"> </w:t>
      </w:r>
      <w:proofErr w:type="gramStart"/>
      <w:r w:rsidR="00F7146D" w:rsidRPr="008034BD">
        <w:rPr>
          <w:i/>
          <w:sz w:val="24"/>
          <w:szCs w:val="24"/>
          <w:lang w:val="en-US"/>
        </w:rPr>
        <w:t>we</w:t>
      </w:r>
      <w:proofErr w:type="gramEnd"/>
      <w:r w:rsidR="00F7146D" w:rsidRPr="008034BD">
        <w:rPr>
          <w:i/>
          <w:sz w:val="24"/>
          <w:szCs w:val="24"/>
          <w:lang w:val="en-US"/>
        </w:rPr>
        <w:t xml:space="preserve"> worked on the </w:t>
      </w:r>
      <w:r w:rsidR="001120F8" w:rsidRPr="008034BD">
        <w:rPr>
          <w:i/>
          <w:sz w:val="24"/>
          <w:szCs w:val="24"/>
          <w:lang w:val="en-US"/>
        </w:rPr>
        <w:t>difficulties.”</w:t>
      </w:r>
      <w:r w:rsidRPr="008034BD">
        <w:rPr>
          <w:i/>
          <w:sz w:val="24"/>
          <w:szCs w:val="24"/>
          <w:lang w:val="en-US"/>
        </w:rPr>
        <w:t xml:space="preserve"> </w:t>
      </w:r>
      <w:r w:rsidR="001120F8" w:rsidRPr="008034BD">
        <w:rPr>
          <w:sz w:val="24"/>
          <w:szCs w:val="24"/>
          <w:lang w:val="en-US"/>
        </w:rPr>
        <w:t>She a</w:t>
      </w:r>
      <w:r w:rsidR="00A74D87" w:rsidRPr="008034BD">
        <w:rPr>
          <w:sz w:val="24"/>
          <w:szCs w:val="24"/>
          <w:lang w:val="en-US"/>
        </w:rPr>
        <w:t>lso r</w:t>
      </w:r>
      <w:r w:rsidRPr="008034BD">
        <w:rPr>
          <w:sz w:val="24"/>
          <w:szCs w:val="24"/>
          <w:lang w:val="en-US"/>
        </w:rPr>
        <w:t xml:space="preserve">eported </w:t>
      </w:r>
      <w:r w:rsidR="003D77D7" w:rsidRPr="008034BD">
        <w:rPr>
          <w:sz w:val="24"/>
          <w:szCs w:val="24"/>
          <w:lang w:val="en-US"/>
        </w:rPr>
        <w:t xml:space="preserve">that they exchanged </w:t>
      </w:r>
      <w:r w:rsidR="001120F8" w:rsidRPr="008034BD">
        <w:rPr>
          <w:sz w:val="24"/>
          <w:szCs w:val="24"/>
          <w:lang w:val="en-US"/>
        </w:rPr>
        <w:t xml:space="preserve">information </w:t>
      </w:r>
      <w:r w:rsidR="003D77D7" w:rsidRPr="008034BD">
        <w:rPr>
          <w:sz w:val="24"/>
          <w:szCs w:val="24"/>
          <w:lang w:val="en-US"/>
        </w:rPr>
        <w:t>inside</w:t>
      </w:r>
      <w:r w:rsidRPr="008034BD">
        <w:rPr>
          <w:sz w:val="24"/>
          <w:szCs w:val="24"/>
          <w:lang w:val="en-US"/>
        </w:rPr>
        <w:t xml:space="preserve"> the school: </w:t>
      </w:r>
    </w:p>
    <w:p w:rsidR="00576F89" w:rsidRPr="008034BD" w:rsidRDefault="00576F89" w:rsidP="00216570">
      <w:pPr>
        <w:widowControl w:val="0"/>
        <w:ind w:left="1418"/>
        <w:rPr>
          <w:i/>
          <w:sz w:val="24"/>
          <w:szCs w:val="24"/>
          <w:lang w:val="en-US"/>
        </w:rPr>
      </w:pPr>
      <w:r w:rsidRPr="008034BD">
        <w:rPr>
          <w:i/>
          <w:sz w:val="24"/>
          <w:szCs w:val="24"/>
          <w:lang w:val="en-US"/>
        </w:rPr>
        <w:t xml:space="preserve">There is a meeting every week with the </w:t>
      </w:r>
      <w:r w:rsidR="001120F8" w:rsidRPr="008034BD">
        <w:rPr>
          <w:i/>
          <w:sz w:val="24"/>
          <w:szCs w:val="24"/>
          <w:lang w:val="en-US"/>
        </w:rPr>
        <w:t xml:space="preserve">school </w:t>
      </w:r>
      <w:proofErr w:type="spellStart"/>
      <w:r w:rsidRPr="008034BD">
        <w:rPr>
          <w:i/>
          <w:sz w:val="24"/>
          <w:szCs w:val="24"/>
          <w:lang w:val="en-US"/>
        </w:rPr>
        <w:t>pedago</w:t>
      </w:r>
      <w:r w:rsidR="00720C9C" w:rsidRPr="008034BD">
        <w:rPr>
          <w:i/>
          <w:sz w:val="24"/>
          <w:szCs w:val="24"/>
          <w:lang w:val="en-US"/>
        </w:rPr>
        <w:t>gist</w:t>
      </w:r>
      <w:proofErr w:type="spellEnd"/>
      <w:r w:rsidRPr="008034BD">
        <w:rPr>
          <w:i/>
          <w:sz w:val="24"/>
          <w:szCs w:val="24"/>
          <w:lang w:val="en-US"/>
        </w:rPr>
        <w:t>, the whole group meets to talk</w:t>
      </w:r>
      <w:r w:rsidR="001120F8" w:rsidRPr="008034BD">
        <w:rPr>
          <w:i/>
          <w:sz w:val="24"/>
          <w:szCs w:val="24"/>
          <w:lang w:val="en-US"/>
        </w:rPr>
        <w:t>,</w:t>
      </w:r>
      <w:r w:rsidRPr="008034BD">
        <w:rPr>
          <w:i/>
          <w:sz w:val="24"/>
          <w:szCs w:val="24"/>
          <w:lang w:val="en-US"/>
        </w:rPr>
        <w:t xml:space="preserve"> and once a month</w:t>
      </w:r>
      <w:r w:rsidR="001120F8" w:rsidRPr="008034BD">
        <w:rPr>
          <w:i/>
          <w:sz w:val="24"/>
          <w:szCs w:val="24"/>
          <w:lang w:val="en-US"/>
        </w:rPr>
        <w:t>, it</w:t>
      </w:r>
      <w:r w:rsidRPr="008034BD">
        <w:rPr>
          <w:i/>
          <w:sz w:val="24"/>
          <w:szCs w:val="24"/>
          <w:lang w:val="en-US"/>
        </w:rPr>
        <w:t xml:space="preserve"> is only the </w:t>
      </w:r>
      <w:r w:rsidR="00057CA4" w:rsidRPr="008034BD">
        <w:rPr>
          <w:i/>
          <w:sz w:val="24"/>
          <w:szCs w:val="24"/>
          <w:lang w:val="en-US"/>
        </w:rPr>
        <w:t>grade team</w:t>
      </w:r>
      <w:r w:rsidRPr="008034BD">
        <w:rPr>
          <w:i/>
          <w:sz w:val="24"/>
          <w:szCs w:val="24"/>
          <w:lang w:val="en-US"/>
        </w:rPr>
        <w:t xml:space="preserve"> with the coordinator, not to mention th</w:t>
      </w:r>
      <w:r w:rsidR="001120F8" w:rsidRPr="008034BD">
        <w:rPr>
          <w:i/>
          <w:sz w:val="24"/>
          <w:szCs w:val="24"/>
          <w:lang w:val="en-US"/>
        </w:rPr>
        <w:t xml:space="preserve">ere is a </w:t>
      </w:r>
      <w:proofErr w:type="spellStart"/>
      <w:r w:rsidRPr="008034BD">
        <w:rPr>
          <w:i/>
          <w:sz w:val="24"/>
          <w:szCs w:val="24"/>
          <w:lang w:val="en-US"/>
        </w:rPr>
        <w:t>psychopedago</w:t>
      </w:r>
      <w:r w:rsidR="00720C9C" w:rsidRPr="008034BD">
        <w:rPr>
          <w:i/>
          <w:sz w:val="24"/>
          <w:szCs w:val="24"/>
          <w:lang w:val="en-US"/>
        </w:rPr>
        <w:t>gist</w:t>
      </w:r>
      <w:proofErr w:type="spellEnd"/>
      <w:r w:rsidRPr="008034BD">
        <w:rPr>
          <w:i/>
          <w:sz w:val="24"/>
          <w:szCs w:val="24"/>
          <w:lang w:val="en-US"/>
        </w:rPr>
        <w:t xml:space="preserve"> in school, </w:t>
      </w:r>
      <w:r w:rsidR="00720C9C" w:rsidRPr="008034BD">
        <w:rPr>
          <w:i/>
          <w:sz w:val="24"/>
          <w:szCs w:val="24"/>
          <w:lang w:val="en-US"/>
        </w:rPr>
        <w:t>she c</w:t>
      </w:r>
      <w:r w:rsidRPr="008034BD">
        <w:rPr>
          <w:i/>
          <w:sz w:val="24"/>
          <w:szCs w:val="24"/>
          <w:lang w:val="en-US"/>
        </w:rPr>
        <w:t>ome</w:t>
      </w:r>
      <w:r w:rsidR="00720C9C" w:rsidRPr="008034BD">
        <w:rPr>
          <w:i/>
          <w:sz w:val="24"/>
          <w:szCs w:val="24"/>
          <w:lang w:val="en-US"/>
        </w:rPr>
        <w:t>s</w:t>
      </w:r>
      <w:r w:rsidRPr="008034BD">
        <w:rPr>
          <w:i/>
          <w:sz w:val="24"/>
          <w:szCs w:val="24"/>
          <w:lang w:val="en-US"/>
        </w:rPr>
        <w:t xml:space="preserve"> to visit the room, any difficulty we have we talk</w:t>
      </w:r>
      <w:r w:rsidR="001C7697" w:rsidRPr="008034BD">
        <w:rPr>
          <w:i/>
          <w:sz w:val="24"/>
          <w:szCs w:val="24"/>
          <w:lang w:val="en-US"/>
        </w:rPr>
        <w:t xml:space="preserve"> […]</w:t>
      </w:r>
      <w:r w:rsidRPr="008034BD">
        <w:rPr>
          <w:i/>
          <w:sz w:val="24"/>
          <w:szCs w:val="24"/>
          <w:lang w:val="en-US"/>
        </w:rPr>
        <w:t>.</w:t>
      </w:r>
    </w:p>
    <w:p w:rsidR="00CA06C4" w:rsidRPr="008034BD" w:rsidRDefault="00057CA4" w:rsidP="00216570">
      <w:pPr>
        <w:widowControl w:val="0"/>
        <w:ind w:firstLine="709"/>
        <w:rPr>
          <w:i/>
          <w:sz w:val="24"/>
          <w:szCs w:val="24"/>
          <w:lang w:val="en-US"/>
        </w:rPr>
      </w:pPr>
      <w:r w:rsidRPr="008034BD">
        <w:rPr>
          <w:sz w:val="24"/>
          <w:szCs w:val="24"/>
          <w:lang w:val="en-US"/>
        </w:rPr>
        <w:t xml:space="preserve">At times Claudia had to reorganize her routine because of </w:t>
      </w:r>
      <w:r w:rsidR="00D9649E" w:rsidRPr="008034BD">
        <w:rPr>
          <w:sz w:val="24"/>
          <w:szCs w:val="24"/>
          <w:lang w:val="en-US"/>
        </w:rPr>
        <w:t>R</w:t>
      </w:r>
      <w:r w:rsidR="005B2736" w:rsidRPr="008034BD">
        <w:rPr>
          <w:sz w:val="24"/>
          <w:szCs w:val="24"/>
          <w:lang w:val="en-US"/>
        </w:rPr>
        <w:t>icardo’s, the student with ADHD</w:t>
      </w:r>
      <w:r w:rsidRPr="008034BD">
        <w:rPr>
          <w:sz w:val="24"/>
          <w:szCs w:val="24"/>
          <w:lang w:val="en-US"/>
        </w:rPr>
        <w:t xml:space="preserve">: </w:t>
      </w:r>
      <w:r w:rsidR="00D9649E" w:rsidRPr="008034BD">
        <w:rPr>
          <w:i/>
          <w:sz w:val="24"/>
          <w:szCs w:val="24"/>
          <w:lang w:val="en-US"/>
        </w:rPr>
        <w:t>“</w:t>
      </w:r>
      <w:r w:rsidRPr="008034BD">
        <w:rPr>
          <w:i/>
          <w:sz w:val="24"/>
          <w:szCs w:val="24"/>
          <w:lang w:val="en-US"/>
        </w:rPr>
        <w:t xml:space="preserve">Several times I had </w:t>
      </w:r>
      <w:r w:rsidR="00D9649E" w:rsidRPr="008034BD">
        <w:rPr>
          <w:i/>
          <w:sz w:val="24"/>
          <w:szCs w:val="24"/>
          <w:lang w:val="en-US"/>
        </w:rPr>
        <w:t>to interrupt the routine</w:t>
      </w:r>
      <w:r w:rsidRPr="008034BD">
        <w:rPr>
          <w:i/>
          <w:sz w:val="24"/>
          <w:szCs w:val="24"/>
          <w:lang w:val="en-US"/>
        </w:rPr>
        <w:t xml:space="preserve">, because he freaked out, he screamed, he </w:t>
      </w:r>
      <w:r w:rsidRPr="008034BD">
        <w:rPr>
          <w:i/>
          <w:sz w:val="24"/>
          <w:szCs w:val="24"/>
          <w:lang w:val="en-US"/>
        </w:rPr>
        <w:lastRenderedPageBreak/>
        <w:t>wanted to hit everybody, or he ran out of the room, he cried</w:t>
      </w:r>
      <w:r w:rsidR="009507AB" w:rsidRPr="008034BD">
        <w:rPr>
          <w:i/>
          <w:sz w:val="24"/>
          <w:szCs w:val="24"/>
          <w:lang w:val="en-US"/>
        </w:rPr>
        <w:t xml:space="preserve"> […]</w:t>
      </w:r>
      <w:r w:rsidR="00D9649E" w:rsidRPr="008034BD">
        <w:rPr>
          <w:i/>
          <w:sz w:val="24"/>
          <w:szCs w:val="24"/>
          <w:lang w:val="en-US"/>
        </w:rPr>
        <w:t xml:space="preserve">.” </w:t>
      </w:r>
      <w:r w:rsidRPr="008034BD">
        <w:rPr>
          <w:sz w:val="24"/>
          <w:szCs w:val="24"/>
          <w:lang w:val="en-US"/>
        </w:rPr>
        <w:t xml:space="preserve">But with Laura she did not have to </w:t>
      </w:r>
      <w:r w:rsidR="00D9649E" w:rsidRPr="008034BD">
        <w:rPr>
          <w:sz w:val="24"/>
          <w:szCs w:val="24"/>
          <w:lang w:val="en-US"/>
        </w:rPr>
        <w:t xml:space="preserve">change </w:t>
      </w:r>
      <w:r w:rsidRPr="008034BD">
        <w:rPr>
          <w:sz w:val="24"/>
          <w:szCs w:val="24"/>
          <w:lang w:val="en-US"/>
        </w:rPr>
        <w:t xml:space="preserve">the routine, only </w:t>
      </w:r>
      <w:r w:rsidR="009507AB" w:rsidRPr="008034BD">
        <w:rPr>
          <w:sz w:val="24"/>
          <w:szCs w:val="24"/>
          <w:lang w:val="en-US"/>
        </w:rPr>
        <w:t>with motor activities</w:t>
      </w:r>
      <w:r w:rsidR="00F6073E" w:rsidRPr="008034BD">
        <w:rPr>
          <w:sz w:val="24"/>
          <w:szCs w:val="24"/>
          <w:lang w:val="en-US"/>
        </w:rPr>
        <w:t>:</w:t>
      </w:r>
      <w:r w:rsidRPr="008034BD">
        <w:rPr>
          <w:sz w:val="24"/>
          <w:szCs w:val="24"/>
          <w:lang w:val="en-US"/>
        </w:rPr>
        <w:t xml:space="preserve"> </w:t>
      </w:r>
    </w:p>
    <w:p w:rsidR="00057CA4" w:rsidRPr="008034BD" w:rsidRDefault="00057CA4" w:rsidP="00216570">
      <w:pPr>
        <w:widowControl w:val="0"/>
        <w:ind w:left="1418"/>
        <w:rPr>
          <w:i/>
          <w:sz w:val="24"/>
          <w:szCs w:val="24"/>
          <w:lang w:val="en-US"/>
        </w:rPr>
      </w:pPr>
      <w:r w:rsidRPr="008034BD">
        <w:rPr>
          <w:i/>
          <w:sz w:val="24"/>
          <w:szCs w:val="24"/>
          <w:lang w:val="en-US"/>
        </w:rPr>
        <w:t xml:space="preserve">All the same for everyone, because </w:t>
      </w:r>
      <w:r w:rsidR="00D9649E" w:rsidRPr="008034BD">
        <w:rPr>
          <w:i/>
          <w:sz w:val="24"/>
          <w:szCs w:val="24"/>
          <w:lang w:val="en-US"/>
        </w:rPr>
        <w:t>it is</w:t>
      </w:r>
      <w:r w:rsidRPr="008034BD">
        <w:rPr>
          <w:i/>
          <w:sz w:val="24"/>
          <w:szCs w:val="24"/>
          <w:lang w:val="en-US"/>
        </w:rPr>
        <w:t xml:space="preserve"> </w:t>
      </w:r>
      <w:r w:rsidR="00EB7373" w:rsidRPr="008034BD">
        <w:rPr>
          <w:i/>
          <w:sz w:val="24"/>
          <w:szCs w:val="24"/>
          <w:lang w:val="en-US"/>
        </w:rPr>
        <w:t>ECE</w:t>
      </w:r>
      <w:r w:rsidRPr="008034BD">
        <w:rPr>
          <w:i/>
          <w:sz w:val="24"/>
          <w:szCs w:val="24"/>
          <w:lang w:val="en-US"/>
        </w:rPr>
        <w:t xml:space="preserve"> and she does n</w:t>
      </w:r>
      <w:r w:rsidR="005A5990" w:rsidRPr="008034BD">
        <w:rPr>
          <w:i/>
          <w:sz w:val="24"/>
          <w:szCs w:val="24"/>
          <w:lang w:val="en-US"/>
        </w:rPr>
        <w:t>ot demonstrate any learning difficulty</w:t>
      </w:r>
      <w:r w:rsidR="00D9649E" w:rsidRPr="008034BD">
        <w:rPr>
          <w:i/>
          <w:sz w:val="24"/>
          <w:szCs w:val="24"/>
          <w:lang w:val="en-US"/>
        </w:rPr>
        <w:t>,</w:t>
      </w:r>
      <w:r w:rsidRPr="008034BD">
        <w:rPr>
          <w:i/>
          <w:sz w:val="24"/>
          <w:szCs w:val="24"/>
          <w:lang w:val="en-US"/>
        </w:rPr>
        <w:t xml:space="preserve"> so I'm not forcing her to do </w:t>
      </w:r>
      <w:r w:rsidR="00D9649E" w:rsidRPr="008034BD">
        <w:rPr>
          <w:i/>
          <w:sz w:val="24"/>
          <w:szCs w:val="24"/>
          <w:lang w:val="en-US"/>
        </w:rPr>
        <w:t>anything</w:t>
      </w:r>
      <w:r w:rsidRPr="008034BD">
        <w:rPr>
          <w:i/>
          <w:sz w:val="24"/>
          <w:szCs w:val="24"/>
          <w:lang w:val="en-US"/>
        </w:rPr>
        <w:t xml:space="preserve"> </w:t>
      </w:r>
      <w:r w:rsidR="00D9649E" w:rsidRPr="008034BD">
        <w:rPr>
          <w:i/>
          <w:sz w:val="24"/>
          <w:szCs w:val="24"/>
          <w:lang w:val="en-US"/>
        </w:rPr>
        <w:t>she can</w:t>
      </w:r>
      <w:r w:rsidRPr="008034BD">
        <w:rPr>
          <w:i/>
          <w:sz w:val="24"/>
          <w:szCs w:val="24"/>
          <w:lang w:val="en-US"/>
        </w:rPr>
        <w:t xml:space="preserve">not, </w:t>
      </w:r>
      <w:r w:rsidR="007E3A00" w:rsidRPr="008034BD">
        <w:rPr>
          <w:i/>
          <w:sz w:val="24"/>
          <w:szCs w:val="24"/>
          <w:lang w:val="en-US"/>
        </w:rPr>
        <w:t>t</w:t>
      </w:r>
      <w:r w:rsidRPr="008034BD">
        <w:rPr>
          <w:i/>
          <w:sz w:val="24"/>
          <w:szCs w:val="24"/>
          <w:lang w:val="en-US"/>
        </w:rPr>
        <w:t xml:space="preserve">hen it is not necessary, unless </w:t>
      </w:r>
      <w:r w:rsidR="00D9649E" w:rsidRPr="008034BD">
        <w:rPr>
          <w:i/>
          <w:sz w:val="24"/>
          <w:szCs w:val="24"/>
          <w:lang w:val="en-US"/>
        </w:rPr>
        <w:t>it</w:t>
      </w:r>
      <w:r w:rsidR="004137F9" w:rsidRPr="008034BD">
        <w:rPr>
          <w:i/>
          <w:sz w:val="24"/>
          <w:szCs w:val="24"/>
          <w:lang w:val="en-US"/>
        </w:rPr>
        <w:t>’s</w:t>
      </w:r>
      <w:r w:rsidR="00D9649E" w:rsidRPr="008034BD">
        <w:rPr>
          <w:i/>
          <w:sz w:val="24"/>
          <w:szCs w:val="24"/>
          <w:lang w:val="en-US"/>
        </w:rPr>
        <w:t xml:space="preserve"> related to </w:t>
      </w:r>
      <w:r w:rsidRPr="008034BD">
        <w:rPr>
          <w:i/>
          <w:sz w:val="24"/>
          <w:szCs w:val="24"/>
          <w:lang w:val="en-US"/>
        </w:rPr>
        <w:t xml:space="preserve">her motor skill, </w:t>
      </w:r>
      <w:r w:rsidR="00D9649E" w:rsidRPr="008034BD">
        <w:rPr>
          <w:i/>
          <w:sz w:val="24"/>
          <w:szCs w:val="24"/>
          <w:lang w:val="en-US"/>
        </w:rPr>
        <w:t>then</w:t>
      </w:r>
      <w:r w:rsidRPr="008034BD">
        <w:rPr>
          <w:i/>
          <w:sz w:val="24"/>
          <w:szCs w:val="24"/>
          <w:lang w:val="en-US"/>
        </w:rPr>
        <w:t xml:space="preserve"> I help her, or my helper sits with her and helps</w:t>
      </w:r>
      <w:r w:rsidR="00D9649E" w:rsidRPr="008034BD">
        <w:rPr>
          <w:i/>
          <w:sz w:val="24"/>
          <w:szCs w:val="24"/>
          <w:lang w:val="en-US"/>
        </w:rPr>
        <w:t>,</w:t>
      </w:r>
      <w:r w:rsidRPr="008034BD">
        <w:rPr>
          <w:i/>
          <w:sz w:val="24"/>
          <w:szCs w:val="24"/>
          <w:lang w:val="en-US"/>
        </w:rPr>
        <w:t xml:space="preserve"> as well as help</w:t>
      </w:r>
      <w:r w:rsidR="00D9649E" w:rsidRPr="008034BD">
        <w:rPr>
          <w:i/>
          <w:sz w:val="24"/>
          <w:szCs w:val="24"/>
          <w:lang w:val="en-US"/>
        </w:rPr>
        <w:t>ing the others</w:t>
      </w:r>
      <w:r w:rsidRPr="008034BD">
        <w:rPr>
          <w:i/>
          <w:sz w:val="24"/>
          <w:szCs w:val="24"/>
          <w:lang w:val="en-US"/>
        </w:rPr>
        <w:t>.</w:t>
      </w:r>
    </w:p>
    <w:p w:rsidR="008034BD" w:rsidRDefault="008034BD" w:rsidP="008034BD">
      <w:pPr>
        <w:widowControl w:val="0"/>
        <w:jc w:val="center"/>
        <w:rPr>
          <w:bCs/>
          <w:sz w:val="24"/>
          <w:szCs w:val="24"/>
          <w:lang w:val="en-US"/>
        </w:rPr>
      </w:pPr>
    </w:p>
    <w:p w:rsidR="00113559" w:rsidRPr="003C3CC2" w:rsidRDefault="007E3A00" w:rsidP="008034BD">
      <w:pPr>
        <w:widowControl w:val="0"/>
        <w:jc w:val="center"/>
        <w:rPr>
          <w:bCs/>
          <w:sz w:val="24"/>
          <w:szCs w:val="24"/>
          <w:lang w:val="en-US"/>
        </w:rPr>
      </w:pPr>
      <w:r w:rsidRPr="003C3CC2">
        <w:rPr>
          <w:bCs/>
          <w:sz w:val="24"/>
          <w:szCs w:val="24"/>
          <w:lang w:val="en-US"/>
        </w:rPr>
        <w:t>Discussion</w:t>
      </w:r>
    </w:p>
    <w:p w:rsidR="007E3A00" w:rsidRPr="00764BFD" w:rsidRDefault="00F729F7" w:rsidP="00216570">
      <w:pPr>
        <w:widowControl w:val="0"/>
        <w:ind w:firstLine="708"/>
        <w:rPr>
          <w:bCs/>
          <w:sz w:val="24"/>
          <w:szCs w:val="24"/>
          <w:lang w:val="en-US"/>
        </w:rPr>
      </w:pPr>
      <w:r w:rsidRPr="008034BD">
        <w:rPr>
          <w:bCs/>
          <w:sz w:val="24"/>
          <w:szCs w:val="24"/>
          <w:lang w:val="en-US"/>
        </w:rPr>
        <w:t>This section presents a</w:t>
      </w:r>
      <w:r w:rsidR="007E3A00" w:rsidRPr="008034BD">
        <w:rPr>
          <w:bCs/>
          <w:sz w:val="24"/>
          <w:szCs w:val="24"/>
          <w:lang w:val="en-US"/>
        </w:rPr>
        <w:t xml:space="preserve"> joint discussion of the three cases</w:t>
      </w:r>
      <w:r w:rsidR="00FC561C" w:rsidRPr="008034BD">
        <w:rPr>
          <w:bCs/>
          <w:sz w:val="24"/>
          <w:szCs w:val="24"/>
          <w:lang w:val="en-US"/>
        </w:rPr>
        <w:t>.</w:t>
      </w:r>
      <w:r w:rsidR="007E3A00" w:rsidRPr="008034BD">
        <w:rPr>
          <w:bCs/>
          <w:sz w:val="24"/>
          <w:szCs w:val="24"/>
          <w:lang w:val="en-US"/>
        </w:rPr>
        <w:t xml:space="preserve"> </w:t>
      </w:r>
      <w:r w:rsidR="00FC561C" w:rsidRPr="008034BD">
        <w:rPr>
          <w:bCs/>
          <w:sz w:val="24"/>
          <w:szCs w:val="24"/>
          <w:lang w:val="en-US"/>
        </w:rPr>
        <w:t>I</w:t>
      </w:r>
      <w:r w:rsidR="007E3A00" w:rsidRPr="008034BD">
        <w:rPr>
          <w:bCs/>
          <w:sz w:val="24"/>
          <w:szCs w:val="24"/>
          <w:lang w:val="en-US"/>
        </w:rPr>
        <w:t xml:space="preserve">n each </w:t>
      </w:r>
      <w:r w:rsidR="00FC561C" w:rsidRPr="008034BD">
        <w:rPr>
          <w:bCs/>
          <w:sz w:val="24"/>
          <w:szCs w:val="24"/>
          <w:lang w:val="en-US"/>
        </w:rPr>
        <w:t xml:space="preserve">thematic </w:t>
      </w:r>
      <w:r w:rsidR="007E3A00" w:rsidRPr="008034BD">
        <w:rPr>
          <w:bCs/>
          <w:sz w:val="24"/>
          <w:szCs w:val="24"/>
          <w:lang w:val="en-US"/>
        </w:rPr>
        <w:t>ax</w:t>
      </w:r>
      <w:r w:rsidR="00FC561C" w:rsidRPr="008034BD">
        <w:rPr>
          <w:bCs/>
          <w:sz w:val="24"/>
          <w:szCs w:val="24"/>
          <w:lang w:val="en-US"/>
        </w:rPr>
        <w:t>i</w:t>
      </w:r>
      <w:r w:rsidR="007E3A00" w:rsidRPr="008034BD">
        <w:rPr>
          <w:bCs/>
          <w:sz w:val="24"/>
          <w:szCs w:val="24"/>
          <w:lang w:val="en-US"/>
        </w:rPr>
        <w:t xml:space="preserve">s, </w:t>
      </w:r>
      <w:r w:rsidR="000E614F" w:rsidRPr="008034BD">
        <w:rPr>
          <w:bCs/>
          <w:sz w:val="24"/>
          <w:szCs w:val="24"/>
          <w:lang w:val="en-US"/>
        </w:rPr>
        <w:t>some</w:t>
      </w:r>
      <w:r w:rsidR="007E3A00" w:rsidRPr="008034BD">
        <w:rPr>
          <w:bCs/>
          <w:sz w:val="24"/>
          <w:szCs w:val="24"/>
          <w:lang w:val="en-US"/>
        </w:rPr>
        <w:t xml:space="preserve"> similarities and peculiarities between the</w:t>
      </w:r>
      <w:r w:rsidR="00FC561C" w:rsidRPr="008034BD">
        <w:rPr>
          <w:bCs/>
          <w:sz w:val="24"/>
          <w:szCs w:val="24"/>
          <w:lang w:val="en-US"/>
        </w:rPr>
        <w:t>m</w:t>
      </w:r>
      <w:r w:rsidR="007E3A00" w:rsidRPr="008034BD">
        <w:rPr>
          <w:bCs/>
          <w:sz w:val="24"/>
          <w:szCs w:val="24"/>
          <w:lang w:val="en-US"/>
        </w:rPr>
        <w:t xml:space="preserve"> were discussed, </w:t>
      </w:r>
      <w:r w:rsidR="00C07839" w:rsidRPr="008034BD">
        <w:rPr>
          <w:bCs/>
          <w:sz w:val="24"/>
          <w:szCs w:val="24"/>
          <w:lang w:val="en-US"/>
        </w:rPr>
        <w:t>with the aim of</w:t>
      </w:r>
      <w:r w:rsidR="00C07839" w:rsidRPr="00764BFD">
        <w:rPr>
          <w:bCs/>
          <w:sz w:val="24"/>
          <w:szCs w:val="24"/>
          <w:lang w:val="en-US"/>
        </w:rPr>
        <w:t xml:space="preserve"> </w:t>
      </w:r>
      <w:r w:rsidR="00F45C26" w:rsidRPr="00764BFD">
        <w:rPr>
          <w:bCs/>
          <w:sz w:val="24"/>
          <w:szCs w:val="24"/>
          <w:lang w:val="en-US"/>
        </w:rPr>
        <w:t>obtaining insights into</w:t>
      </w:r>
      <w:r w:rsidR="00C07839" w:rsidRPr="00764BFD">
        <w:rPr>
          <w:bCs/>
          <w:sz w:val="24"/>
          <w:szCs w:val="24"/>
          <w:lang w:val="en-US"/>
        </w:rPr>
        <w:t xml:space="preserve"> </w:t>
      </w:r>
      <w:r w:rsidR="007E3A00" w:rsidRPr="00764BFD">
        <w:rPr>
          <w:bCs/>
          <w:sz w:val="24"/>
          <w:szCs w:val="24"/>
          <w:lang w:val="en-US"/>
        </w:rPr>
        <w:t>the experience of the</w:t>
      </w:r>
      <w:r w:rsidR="00866ED9" w:rsidRPr="00764BFD">
        <w:rPr>
          <w:bCs/>
          <w:sz w:val="24"/>
          <w:szCs w:val="24"/>
          <w:lang w:val="en-US"/>
        </w:rPr>
        <w:t xml:space="preserve"> </w:t>
      </w:r>
      <w:r w:rsidR="00EB7373" w:rsidRPr="00764BFD">
        <w:rPr>
          <w:bCs/>
          <w:sz w:val="24"/>
          <w:szCs w:val="24"/>
          <w:lang w:val="en-US"/>
        </w:rPr>
        <w:t>ECE</w:t>
      </w:r>
      <w:r w:rsidR="007E3A00" w:rsidRPr="00764BFD">
        <w:rPr>
          <w:bCs/>
          <w:sz w:val="24"/>
          <w:szCs w:val="24"/>
          <w:lang w:val="en-US"/>
        </w:rPr>
        <w:t xml:space="preserve"> teacher in the context of Inclusive Education.</w:t>
      </w:r>
    </w:p>
    <w:p w:rsidR="007E3A00" w:rsidRPr="00764BFD" w:rsidRDefault="007E3A00" w:rsidP="00216570">
      <w:pPr>
        <w:widowControl w:val="0"/>
        <w:ind w:firstLine="709"/>
        <w:rPr>
          <w:bCs/>
          <w:sz w:val="24"/>
          <w:szCs w:val="24"/>
          <w:lang w:val="en-US"/>
        </w:rPr>
      </w:pPr>
      <w:r w:rsidRPr="00764BFD">
        <w:rPr>
          <w:bCs/>
          <w:sz w:val="24"/>
          <w:szCs w:val="24"/>
          <w:lang w:val="en-US"/>
        </w:rPr>
        <w:t xml:space="preserve">There were differences between the teachers regarding </w:t>
      </w:r>
      <w:r w:rsidR="00F45C26" w:rsidRPr="00764BFD">
        <w:rPr>
          <w:bCs/>
          <w:sz w:val="24"/>
          <w:szCs w:val="24"/>
          <w:lang w:val="en-US"/>
        </w:rPr>
        <w:t xml:space="preserve">their </w:t>
      </w:r>
      <w:r w:rsidRPr="00764BFD">
        <w:rPr>
          <w:bCs/>
          <w:sz w:val="24"/>
          <w:szCs w:val="24"/>
          <w:lang w:val="en-US"/>
        </w:rPr>
        <w:t xml:space="preserve">previous experience with students with disabilities, as well as the diagnosis of the current student with whom they worked. In Case 1, the child had </w:t>
      </w:r>
      <w:r w:rsidR="00F45C26" w:rsidRPr="00764BFD">
        <w:rPr>
          <w:bCs/>
          <w:sz w:val="24"/>
          <w:szCs w:val="24"/>
          <w:lang w:val="en-US"/>
        </w:rPr>
        <w:t xml:space="preserve">been </w:t>
      </w:r>
      <w:r w:rsidRPr="00764BFD">
        <w:rPr>
          <w:bCs/>
          <w:sz w:val="24"/>
          <w:szCs w:val="24"/>
          <w:lang w:val="en-US"/>
        </w:rPr>
        <w:t>diagnos</w:t>
      </w:r>
      <w:r w:rsidR="00F45C26" w:rsidRPr="00764BFD">
        <w:rPr>
          <w:bCs/>
          <w:sz w:val="24"/>
          <w:szCs w:val="24"/>
          <w:lang w:val="en-US"/>
        </w:rPr>
        <w:t>ed with</w:t>
      </w:r>
      <w:r w:rsidRPr="00764BFD">
        <w:rPr>
          <w:bCs/>
          <w:sz w:val="24"/>
          <w:szCs w:val="24"/>
          <w:lang w:val="en-US"/>
        </w:rPr>
        <w:t xml:space="preserve"> Down</w:t>
      </w:r>
      <w:r w:rsidR="00F45C26" w:rsidRPr="00764BFD">
        <w:rPr>
          <w:bCs/>
          <w:sz w:val="24"/>
          <w:szCs w:val="24"/>
          <w:lang w:val="en-US"/>
        </w:rPr>
        <w:t>’s s</w:t>
      </w:r>
      <w:r w:rsidRPr="00764BFD">
        <w:rPr>
          <w:bCs/>
          <w:sz w:val="24"/>
          <w:szCs w:val="24"/>
          <w:lang w:val="en-US"/>
        </w:rPr>
        <w:t>yndrome, and it was the tea</w:t>
      </w:r>
      <w:r w:rsidR="00F45C26" w:rsidRPr="00764BFD">
        <w:rPr>
          <w:bCs/>
          <w:sz w:val="24"/>
          <w:szCs w:val="24"/>
          <w:lang w:val="en-US"/>
        </w:rPr>
        <w:t>cher’</w:t>
      </w:r>
      <w:r w:rsidRPr="00764BFD">
        <w:rPr>
          <w:bCs/>
          <w:sz w:val="24"/>
          <w:szCs w:val="24"/>
          <w:lang w:val="en-US"/>
        </w:rPr>
        <w:t>s first experience with students</w:t>
      </w:r>
      <w:r w:rsidR="00B50A39" w:rsidRPr="00764BFD">
        <w:rPr>
          <w:bCs/>
          <w:sz w:val="24"/>
          <w:szCs w:val="24"/>
          <w:lang w:val="en-US"/>
        </w:rPr>
        <w:t xml:space="preserve"> with disabilities</w:t>
      </w:r>
      <w:r w:rsidRPr="00764BFD">
        <w:rPr>
          <w:bCs/>
          <w:sz w:val="24"/>
          <w:szCs w:val="24"/>
          <w:lang w:val="en-US"/>
        </w:rPr>
        <w:t>. The sec</w:t>
      </w:r>
      <w:r w:rsidR="00F45C26" w:rsidRPr="00764BFD">
        <w:rPr>
          <w:bCs/>
          <w:sz w:val="24"/>
          <w:szCs w:val="24"/>
          <w:lang w:val="en-US"/>
        </w:rPr>
        <w:t>ond case involved a child with h</w:t>
      </w:r>
      <w:r w:rsidRPr="00764BFD">
        <w:rPr>
          <w:bCs/>
          <w:sz w:val="24"/>
          <w:szCs w:val="24"/>
          <w:lang w:val="en-US"/>
        </w:rPr>
        <w:t>ydrocephalus, but the teacher had alre</w:t>
      </w:r>
      <w:r w:rsidR="00F45C26" w:rsidRPr="00764BFD">
        <w:rPr>
          <w:bCs/>
          <w:sz w:val="24"/>
          <w:szCs w:val="24"/>
          <w:lang w:val="en-US"/>
        </w:rPr>
        <w:t>ady had experience with a Down’s s</w:t>
      </w:r>
      <w:r w:rsidRPr="00764BFD">
        <w:rPr>
          <w:bCs/>
          <w:sz w:val="24"/>
          <w:szCs w:val="24"/>
          <w:lang w:val="en-US"/>
        </w:rPr>
        <w:t>yndrome student. And, in the third case, the teacher had long previous experience w</w:t>
      </w:r>
      <w:r w:rsidR="0058625A" w:rsidRPr="00764BFD">
        <w:rPr>
          <w:bCs/>
          <w:sz w:val="24"/>
          <w:szCs w:val="24"/>
          <w:lang w:val="en-US"/>
        </w:rPr>
        <w:t xml:space="preserve">ith students with disabilities and </w:t>
      </w:r>
      <w:r w:rsidRPr="00764BFD">
        <w:rPr>
          <w:bCs/>
          <w:sz w:val="24"/>
          <w:szCs w:val="24"/>
          <w:lang w:val="en-US"/>
        </w:rPr>
        <w:t>was accompanying a student with Cerebral Palsy.</w:t>
      </w:r>
    </w:p>
    <w:p w:rsidR="007E3A00" w:rsidRPr="00764BFD" w:rsidRDefault="00307C7A" w:rsidP="00216570">
      <w:pPr>
        <w:widowControl w:val="0"/>
        <w:ind w:firstLine="709"/>
        <w:rPr>
          <w:bCs/>
          <w:sz w:val="24"/>
          <w:szCs w:val="24"/>
          <w:lang w:val="en-US"/>
        </w:rPr>
      </w:pPr>
      <w:r w:rsidRPr="00764BFD">
        <w:rPr>
          <w:bCs/>
          <w:sz w:val="24"/>
          <w:szCs w:val="24"/>
          <w:lang w:val="en-US"/>
        </w:rPr>
        <w:t>Despite these</w:t>
      </w:r>
      <w:r w:rsidR="007E3A00" w:rsidRPr="00764BFD">
        <w:rPr>
          <w:bCs/>
          <w:sz w:val="24"/>
          <w:szCs w:val="24"/>
          <w:lang w:val="en-US"/>
        </w:rPr>
        <w:t xml:space="preserve"> differen</w:t>
      </w:r>
      <w:r w:rsidRPr="00764BFD">
        <w:rPr>
          <w:bCs/>
          <w:sz w:val="24"/>
          <w:szCs w:val="24"/>
          <w:lang w:val="en-US"/>
        </w:rPr>
        <w:t>ces</w:t>
      </w:r>
      <w:r w:rsidR="007E3A00" w:rsidRPr="00764BFD">
        <w:rPr>
          <w:bCs/>
          <w:sz w:val="24"/>
          <w:szCs w:val="24"/>
          <w:lang w:val="en-US"/>
        </w:rPr>
        <w:t xml:space="preserve">, it was </w:t>
      </w:r>
      <w:r w:rsidR="009E2970" w:rsidRPr="00764BFD">
        <w:rPr>
          <w:bCs/>
          <w:sz w:val="24"/>
          <w:szCs w:val="24"/>
          <w:lang w:val="en-US"/>
        </w:rPr>
        <w:t>found</w:t>
      </w:r>
      <w:r w:rsidRPr="00764BFD">
        <w:rPr>
          <w:bCs/>
          <w:sz w:val="24"/>
          <w:szCs w:val="24"/>
          <w:lang w:val="en-US"/>
        </w:rPr>
        <w:t xml:space="preserve"> that</w:t>
      </w:r>
      <w:r w:rsidR="007E3A00" w:rsidRPr="00764BFD">
        <w:rPr>
          <w:bCs/>
          <w:sz w:val="24"/>
          <w:szCs w:val="24"/>
          <w:lang w:val="en-US"/>
        </w:rPr>
        <w:t xml:space="preserve"> </w:t>
      </w:r>
      <w:r w:rsidRPr="00764BFD">
        <w:rPr>
          <w:bCs/>
          <w:sz w:val="24"/>
          <w:szCs w:val="24"/>
          <w:lang w:val="en-US"/>
        </w:rPr>
        <w:t xml:space="preserve">all </w:t>
      </w:r>
      <w:r w:rsidR="007E3A00" w:rsidRPr="00764BFD">
        <w:rPr>
          <w:bCs/>
          <w:sz w:val="24"/>
          <w:szCs w:val="24"/>
          <w:lang w:val="en-US"/>
        </w:rPr>
        <w:t>teachers highli</w:t>
      </w:r>
      <w:r w:rsidR="009E2970" w:rsidRPr="00764BFD">
        <w:rPr>
          <w:bCs/>
          <w:sz w:val="24"/>
          <w:szCs w:val="24"/>
          <w:lang w:val="en-US"/>
        </w:rPr>
        <w:t xml:space="preserve">ghted difficulties in the students’ </w:t>
      </w:r>
      <w:r w:rsidR="007E3A00" w:rsidRPr="00764BFD">
        <w:rPr>
          <w:bCs/>
          <w:sz w:val="24"/>
          <w:szCs w:val="24"/>
          <w:lang w:val="en-US"/>
        </w:rPr>
        <w:t xml:space="preserve">motor development. </w:t>
      </w:r>
      <w:r w:rsidRPr="00764BFD">
        <w:rPr>
          <w:bCs/>
          <w:sz w:val="24"/>
          <w:szCs w:val="24"/>
          <w:lang w:val="en-US"/>
        </w:rPr>
        <w:t>T</w:t>
      </w:r>
      <w:r w:rsidR="007E3A00" w:rsidRPr="00764BFD">
        <w:rPr>
          <w:bCs/>
          <w:sz w:val="24"/>
          <w:szCs w:val="24"/>
          <w:lang w:val="en-US"/>
        </w:rPr>
        <w:t>he</w:t>
      </w:r>
      <w:r w:rsidRPr="00764BFD">
        <w:rPr>
          <w:bCs/>
          <w:sz w:val="24"/>
          <w:szCs w:val="24"/>
          <w:lang w:val="en-US"/>
        </w:rPr>
        <w:t xml:space="preserve"> first</w:t>
      </w:r>
      <w:r w:rsidR="007E3A00" w:rsidRPr="00764BFD">
        <w:rPr>
          <w:bCs/>
          <w:sz w:val="24"/>
          <w:szCs w:val="24"/>
          <w:lang w:val="en-US"/>
        </w:rPr>
        <w:t xml:space="preserve"> teacher expressed a concern about the difficulty in walking, because she felt that this was what most evidenced the student</w:t>
      </w:r>
      <w:r w:rsidR="009E2970" w:rsidRPr="00764BFD">
        <w:rPr>
          <w:bCs/>
          <w:sz w:val="24"/>
          <w:szCs w:val="24"/>
          <w:lang w:val="en-US"/>
        </w:rPr>
        <w:t>’</w:t>
      </w:r>
      <w:r w:rsidR="007E3A00" w:rsidRPr="00764BFD">
        <w:rPr>
          <w:bCs/>
          <w:sz w:val="24"/>
          <w:szCs w:val="24"/>
          <w:lang w:val="en-US"/>
        </w:rPr>
        <w:t>s differenc</w:t>
      </w:r>
      <w:r w:rsidR="00DA2501" w:rsidRPr="00764BFD">
        <w:rPr>
          <w:bCs/>
          <w:sz w:val="24"/>
          <w:szCs w:val="24"/>
          <w:lang w:val="en-US"/>
        </w:rPr>
        <w:t>es with the rest of the class</w:t>
      </w:r>
      <w:r w:rsidR="007E3A00" w:rsidRPr="00764BFD">
        <w:rPr>
          <w:bCs/>
          <w:sz w:val="24"/>
          <w:szCs w:val="24"/>
          <w:lang w:val="en-US"/>
        </w:rPr>
        <w:t xml:space="preserve">. </w:t>
      </w:r>
      <w:r w:rsidR="00FC2A1A" w:rsidRPr="00764BFD">
        <w:rPr>
          <w:bCs/>
          <w:sz w:val="24"/>
          <w:szCs w:val="24"/>
          <w:lang w:val="en-US"/>
        </w:rPr>
        <w:t>S</w:t>
      </w:r>
      <w:r w:rsidR="009E2970" w:rsidRPr="00764BFD">
        <w:rPr>
          <w:bCs/>
          <w:sz w:val="24"/>
          <w:szCs w:val="24"/>
          <w:lang w:val="en-US"/>
        </w:rPr>
        <w:t>he strongly emphasized her</w:t>
      </w:r>
      <w:r w:rsidR="007E3A00" w:rsidRPr="00764BFD">
        <w:rPr>
          <w:bCs/>
          <w:sz w:val="24"/>
          <w:szCs w:val="24"/>
          <w:lang w:val="en-US"/>
        </w:rPr>
        <w:t xml:space="preserve"> eagerness to do somet</w:t>
      </w:r>
      <w:r w:rsidR="009E2970" w:rsidRPr="00764BFD">
        <w:rPr>
          <w:bCs/>
          <w:sz w:val="24"/>
          <w:szCs w:val="24"/>
          <w:lang w:val="en-US"/>
        </w:rPr>
        <w:t>hing that would help the child achieve a level comparable with the other students.</w:t>
      </w:r>
      <w:r w:rsidR="007E3A00" w:rsidRPr="00764BFD">
        <w:rPr>
          <w:bCs/>
          <w:sz w:val="24"/>
          <w:szCs w:val="24"/>
          <w:lang w:val="en-US"/>
        </w:rPr>
        <w:t xml:space="preserve"> Although such a feeling denotes </w:t>
      </w:r>
      <w:r w:rsidR="009E2970" w:rsidRPr="00764BFD">
        <w:rPr>
          <w:bCs/>
          <w:sz w:val="24"/>
          <w:szCs w:val="24"/>
          <w:lang w:val="en-US"/>
        </w:rPr>
        <w:t>the teacher’s</w:t>
      </w:r>
      <w:r w:rsidR="007E3A00" w:rsidRPr="00764BFD">
        <w:rPr>
          <w:bCs/>
          <w:sz w:val="24"/>
          <w:szCs w:val="24"/>
          <w:lang w:val="en-US"/>
        </w:rPr>
        <w:t xml:space="preserve"> investment, it may reflect a misconception </w:t>
      </w:r>
      <w:r w:rsidR="009E2970" w:rsidRPr="00764BFD">
        <w:rPr>
          <w:bCs/>
          <w:sz w:val="24"/>
          <w:szCs w:val="24"/>
          <w:lang w:val="en-US"/>
        </w:rPr>
        <w:t xml:space="preserve">regarding </w:t>
      </w:r>
      <w:r w:rsidR="007E3A00" w:rsidRPr="00764BFD">
        <w:rPr>
          <w:bCs/>
          <w:sz w:val="24"/>
          <w:szCs w:val="24"/>
          <w:lang w:val="en-US"/>
        </w:rPr>
        <w:t xml:space="preserve">Inclusive Education, </w:t>
      </w:r>
      <w:r w:rsidR="009E2970" w:rsidRPr="00764BFD">
        <w:rPr>
          <w:bCs/>
          <w:sz w:val="24"/>
          <w:szCs w:val="24"/>
          <w:lang w:val="en-US"/>
        </w:rPr>
        <w:t xml:space="preserve">in which the goal is not </w:t>
      </w:r>
      <w:r w:rsidR="007E3A00" w:rsidRPr="00764BFD">
        <w:rPr>
          <w:bCs/>
          <w:sz w:val="24"/>
          <w:szCs w:val="24"/>
          <w:lang w:val="en-US"/>
        </w:rPr>
        <w:t>the elimination of differences, but the provision of d</w:t>
      </w:r>
      <w:r w:rsidR="009023DA" w:rsidRPr="00764BFD">
        <w:rPr>
          <w:bCs/>
          <w:sz w:val="24"/>
          <w:szCs w:val="24"/>
          <w:lang w:val="en-US"/>
        </w:rPr>
        <w:t>evelopment opportunities to all</w:t>
      </w:r>
      <w:r w:rsidR="007E3A00" w:rsidRPr="00764BFD">
        <w:rPr>
          <w:bCs/>
          <w:sz w:val="24"/>
          <w:szCs w:val="24"/>
          <w:lang w:val="en-US"/>
        </w:rPr>
        <w:t xml:space="preserve">, </w:t>
      </w:r>
      <w:r w:rsidR="007817AD" w:rsidRPr="00764BFD">
        <w:rPr>
          <w:bCs/>
          <w:sz w:val="24"/>
          <w:szCs w:val="24"/>
          <w:lang w:val="en-US"/>
        </w:rPr>
        <w:t>c</w:t>
      </w:r>
      <w:r w:rsidR="007E3A00" w:rsidRPr="00764BFD">
        <w:rPr>
          <w:bCs/>
          <w:sz w:val="24"/>
          <w:szCs w:val="24"/>
          <w:lang w:val="en-US"/>
        </w:rPr>
        <w:t>onsidering their specificities (</w:t>
      </w:r>
      <w:proofErr w:type="spellStart"/>
      <w:r w:rsidR="007E3A00" w:rsidRPr="00764BFD">
        <w:rPr>
          <w:bCs/>
          <w:sz w:val="24"/>
          <w:szCs w:val="24"/>
          <w:lang w:val="en-US"/>
        </w:rPr>
        <w:t>B</w:t>
      </w:r>
      <w:r w:rsidR="00281079" w:rsidRPr="00764BFD">
        <w:rPr>
          <w:bCs/>
          <w:sz w:val="24"/>
          <w:szCs w:val="24"/>
          <w:lang w:val="en-US"/>
        </w:rPr>
        <w:t>rasil</w:t>
      </w:r>
      <w:proofErr w:type="spellEnd"/>
      <w:r w:rsidR="00AB502D" w:rsidRPr="00764BFD">
        <w:rPr>
          <w:bCs/>
          <w:sz w:val="24"/>
          <w:szCs w:val="24"/>
          <w:lang w:val="en-US"/>
        </w:rPr>
        <w:t>, 1998; MEC/</w:t>
      </w:r>
      <w:r w:rsidR="007E3A00" w:rsidRPr="00764BFD">
        <w:rPr>
          <w:bCs/>
          <w:sz w:val="24"/>
          <w:szCs w:val="24"/>
          <w:lang w:val="en-US"/>
        </w:rPr>
        <w:t>SECADI, 2008).</w:t>
      </w:r>
    </w:p>
    <w:p w:rsidR="00F8780A" w:rsidRPr="00764BFD" w:rsidRDefault="00F8780A" w:rsidP="00216570">
      <w:pPr>
        <w:widowControl w:val="0"/>
        <w:ind w:firstLine="709"/>
        <w:rPr>
          <w:bCs/>
          <w:sz w:val="24"/>
          <w:szCs w:val="24"/>
          <w:lang w:val="en-US"/>
        </w:rPr>
      </w:pPr>
      <w:r w:rsidRPr="00764BFD">
        <w:rPr>
          <w:bCs/>
          <w:sz w:val="24"/>
          <w:szCs w:val="24"/>
          <w:lang w:val="en-US"/>
        </w:rPr>
        <w:t>T</w:t>
      </w:r>
      <w:r w:rsidR="00F121A3" w:rsidRPr="00764BFD">
        <w:rPr>
          <w:bCs/>
          <w:sz w:val="24"/>
          <w:szCs w:val="24"/>
          <w:lang w:val="en-US"/>
        </w:rPr>
        <w:t xml:space="preserve">he same teacher also expressed concern </w:t>
      </w:r>
      <w:r w:rsidR="00042DD6" w:rsidRPr="00764BFD">
        <w:rPr>
          <w:bCs/>
          <w:sz w:val="24"/>
          <w:szCs w:val="24"/>
          <w:lang w:val="en-US"/>
        </w:rPr>
        <w:t xml:space="preserve">regarding the possibility </w:t>
      </w:r>
      <w:r w:rsidRPr="00764BFD">
        <w:rPr>
          <w:bCs/>
          <w:sz w:val="24"/>
          <w:szCs w:val="24"/>
          <w:lang w:val="en-US"/>
        </w:rPr>
        <w:t xml:space="preserve">her </w:t>
      </w:r>
      <w:r w:rsidR="00042DD6" w:rsidRPr="00764BFD">
        <w:rPr>
          <w:bCs/>
          <w:sz w:val="24"/>
          <w:szCs w:val="24"/>
          <w:lang w:val="en-US"/>
        </w:rPr>
        <w:t>student</w:t>
      </w:r>
      <w:r w:rsidR="00535373" w:rsidRPr="00764BFD">
        <w:rPr>
          <w:bCs/>
          <w:sz w:val="24"/>
          <w:szCs w:val="24"/>
          <w:lang w:val="en-US"/>
        </w:rPr>
        <w:t xml:space="preserve"> with Down’s syndrome</w:t>
      </w:r>
      <w:r w:rsidR="00042DD6" w:rsidRPr="00764BFD">
        <w:rPr>
          <w:bCs/>
          <w:sz w:val="24"/>
          <w:szCs w:val="24"/>
          <w:lang w:val="en-US"/>
        </w:rPr>
        <w:t xml:space="preserve"> might develop </w:t>
      </w:r>
      <w:r w:rsidR="00535373" w:rsidRPr="00764BFD">
        <w:rPr>
          <w:bCs/>
          <w:sz w:val="24"/>
          <w:szCs w:val="24"/>
          <w:lang w:val="en-US"/>
        </w:rPr>
        <w:t>aggressiveness, information that s</w:t>
      </w:r>
      <w:r w:rsidRPr="00764BFD">
        <w:rPr>
          <w:bCs/>
          <w:sz w:val="24"/>
          <w:szCs w:val="24"/>
          <w:lang w:val="en-US"/>
        </w:rPr>
        <w:t xml:space="preserve">he found </w:t>
      </w:r>
      <w:r w:rsidR="00535373" w:rsidRPr="00764BFD">
        <w:rPr>
          <w:bCs/>
          <w:sz w:val="24"/>
          <w:szCs w:val="24"/>
          <w:lang w:val="en-US"/>
        </w:rPr>
        <w:t xml:space="preserve">in </w:t>
      </w:r>
      <w:r w:rsidR="00E679B3" w:rsidRPr="00764BFD">
        <w:rPr>
          <w:bCs/>
          <w:sz w:val="24"/>
          <w:szCs w:val="24"/>
          <w:lang w:val="en-US"/>
        </w:rPr>
        <w:t>websites</w:t>
      </w:r>
      <w:r w:rsidRPr="00764BFD">
        <w:rPr>
          <w:bCs/>
          <w:sz w:val="24"/>
          <w:szCs w:val="24"/>
          <w:lang w:val="en-US"/>
        </w:rPr>
        <w:t xml:space="preserve">. This demonstrates </w:t>
      </w:r>
      <w:r w:rsidR="00042DD6" w:rsidRPr="00764BFD">
        <w:rPr>
          <w:bCs/>
          <w:sz w:val="24"/>
          <w:szCs w:val="24"/>
          <w:lang w:val="en-US"/>
        </w:rPr>
        <w:t xml:space="preserve">the extent to which </w:t>
      </w:r>
      <w:r w:rsidRPr="00764BFD">
        <w:rPr>
          <w:bCs/>
          <w:sz w:val="24"/>
          <w:szCs w:val="24"/>
          <w:lang w:val="en-US"/>
        </w:rPr>
        <w:t xml:space="preserve">misinformation can hinder the inclusion process, since teachers become anxious and insecure in the expectation of behaviors that often do not match the specificity of the person with whom they work, which, despite having a specific diagnosis, is always </w:t>
      </w:r>
      <w:r w:rsidR="00B552D0" w:rsidRPr="00764BFD">
        <w:rPr>
          <w:bCs/>
          <w:sz w:val="24"/>
          <w:szCs w:val="24"/>
          <w:lang w:val="en-US"/>
        </w:rPr>
        <w:t xml:space="preserve">an </w:t>
      </w:r>
      <w:r w:rsidRPr="00764BFD">
        <w:rPr>
          <w:bCs/>
          <w:sz w:val="24"/>
          <w:szCs w:val="24"/>
          <w:lang w:val="en-US"/>
        </w:rPr>
        <w:t>unique</w:t>
      </w:r>
      <w:r w:rsidR="00042DD6" w:rsidRPr="00764BFD">
        <w:rPr>
          <w:bCs/>
          <w:sz w:val="24"/>
          <w:szCs w:val="24"/>
          <w:lang w:val="en-US"/>
        </w:rPr>
        <w:t xml:space="preserve"> </w:t>
      </w:r>
      <w:r w:rsidR="0069350F" w:rsidRPr="00764BFD">
        <w:rPr>
          <w:bCs/>
          <w:sz w:val="24"/>
          <w:szCs w:val="24"/>
          <w:lang w:val="en-US"/>
        </w:rPr>
        <w:t>person</w:t>
      </w:r>
      <w:r w:rsidRPr="00764BFD">
        <w:rPr>
          <w:bCs/>
          <w:sz w:val="24"/>
          <w:szCs w:val="24"/>
          <w:lang w:val="en-US"/>
        </w:rPr>
        <w:t>. Thus, if, on the one hand, the lack of qualified knowledge about different disabilities may be behind this teacher anxi</w:t>
      </w:r>
      <w:r w:rsidR="006578CA" w:rsidRPr="00764BFD">
        <w:rPr>
          <w:bCs/>
          <w:sz w:val="24"/>
          <w:szCs w:val="24"/>
          <w:lang w:val="en-US"/>
        </w:rPr>
        <w:t>ety (</w:t>
      </w:r>
      <w:proofErr w:type="spellStart"/>
      <w:r w:rsidR="006578CA" w:rsidRPr="00764BFD">
        <w:rPr>
          <w:bCs/>
          <w:sz w:val="24"/>
          <w:szCs w:val="24"/>
          <w:lang w:val="en-US"/>
        </w:rPr>
        <w:t>Favoretto</w:t>
      </w:r>
      <w:proofErr w:type="spellEnd"/>
      <w:r w:rsidR="006578CA" w:rsidRPr="00764BFD">
        <w:rPr>
          <w:bCs/>
          <w:sz w:val="24"/>
          <w:szCs w:val="24"/>
          <w:lang w:val="en-US"/>
        </w:rPr>
        <w:t xml:space="preserve"> &amp; </w:t>
      </w:r>
      <w:proofErr w:type="spellStart"/>
      <w:r w:rsidR="006578CA" w:rsidRPr="00764BFD">
        <w:rPr>
          <w:bCs/>
          <w:sz w:val="24"/>
          <w:szCs w:val="24"/>
          <w:lang w:val="en-US"/>
        </w:rPr>
        <w:t>Lamônica</w:t>
      </w:r>
      <w:proofErr w:type="spellEnd"/>
      <w:r w:rsidR="006578CA" w:rsidRPr="00764BFD">
        <w:rPr>
          <w:bCs/>
          <w:sz w:val="24"/>
          <w:szCs w:val="24"/>
          <w:lang w:val="en-US"/>
        </w:rPr>
        <w:t>, 2014</w:t>
      </w:r>
      <w:r w:rsidRPr="00764BFD">
        <w:rPr>
          <w:bCs/>
          <w:sz w:val="24"/>
          <w:szCs w:val="24"/>
          <w:lang w:val="en-US"/>
        </w:rPr>
        <w:t>), on the other hand, a</w:t>
      </w:r>
      <w:r w:rsidR="00042DD6" w:rsidRPr="00764BFD">
        <w:rPr>
          <w:bCs/>
          <w:sz w:val="24"/>
          <w:szCs w:val="24"/>
          <w:lang w:val="en-US"/>
        </w:rPr>
        <w:t>dopting a</w:t>
      </w:r>
      <w:r w:rsidRPr="00764BFD">
        <w:rPr>
          <w:bCs/>
          <w:sz w:val="24"/>
          <w:szCs w:val="24"/>
          <w:lang w:val="en-US"/>
        </w:rPr>
        <w:t xml:space="preserve"> </w:t>
      </w:r>
      <w:r w:rsidR="00042DD6" w:rsidRPr="00764BFD">
        <w:rPr>
          <w:bCs/>
          <w:sz w:val="24"/>
          <w:szCs w:val="24"/>
          <w:lang w:val="en-US"/>
        </w:rPr>
        <w:t>view</w:t>
      </w:r>
      <w:r w:rsidRPr="00764BFD">
        <w:rPr>
          <w:bCs/>
          <w:sz w:val="24"/>
          <w:szCs w:val="24"/>
          <w:lang w:val="en-US"/>
        </w:rPr>
        <w:t xml:space="preserve"> that recognizes the person beyond their diagnosis is also an important inclusive competence (</w:t>
      </w:r>
      <w:proofErr w:type="spellStart"/>
      <w:r w:rsidRPr="00764BFD">
        <w:rPr>
          <w:bCs/>
          <w:sz w:val="24"/>
          <w:szCs w:val="24"/>
          <w:lang w:val="en-US"/>
        </w:rPr>
        <w:t>Mogharreban</w:t>
      </w:r>
      <w:proofErr w:type="spellEnd"/>
      <w:r w:rsidRPr="00764BFD">
        <w:rPr>
          <w:bCs/>
          <w:sz w:val="24"/>
          <w:szCs w:val="24"/>
          <w:lang w:val="en-US"/>
        </w:rPr>
        <w:t xml:space="preserve"> &amp; </w:t>
      </w:r>
      <w:proofErr w:type="spellStart"/>
      <w:r w:rsidRPr="00764BFD">
        <w:rPr>
          <w:bCs/>
          <w:sz w:val="24"/>
          <w:szCs w:val="24"/>
          <w:lang w:val="en-US"/>
        </w:rPr>
        <w:t>Bruns</w:t>
      </w:r>
      <w:proofErr w:type="spellEnd"/>
      <w:r w:rsidRPr="00764BFD">
        <w:rPr>
          <w:bCs/>
          <w:sz w:val="24"/>
          <w:szCs w:val="24"/>
          <w:lang w:val="en-US"/>
        </w:rPr>
        <w:t>, 2009).</w:t>
      </w:r>
    </w:p>
    <w:p w:rsidR="00F8780A" w:rsidRPr="00764BFD" w:rsidRDefault="00F8780A" w:rsidP="00216570">
      <w:pPr>
        <w:widowControl w:val="0"/>
        <w:ind w:firstLine="709"/>
        <w:rPr>
          <w:bCs/>
          <w:sz w:val="24"/>
          <w:szCs w:val="24"/>
          <w:lang w:val="en-US"/>
        </w:rPr>
      </w:pPr>
      <w:r w:rsidRPr="00764BFD">
        <w:rPr>
          <w:bCs/>
          <w:sz w:val="24"/>
          <w:szCs w:val="24"/>
          <w:lang w:val="en-US"/>
        </w:rPr>
        <w:t xml:space="preserve">In the second case, the teacher mentioned, but did not emphasize </w:t>
      </w:r>
      <w:r w:rsidR="00042DD6" w:rsidRPr="00764BFD">
        <w:rPr>
          <w:bCs/>
          <w:sz w:val="24"/>
          <w:szCs w:val="24"/>
          <w:lang w:val="en-US"/>
        </w:rPr>
        <w:t>the difficulties of the student’</w:t>
      </w:r>
      <w:r w:rsidRPr="00764BFD">
        <w:rPr>
          <w:bCs/>
          <w:sz w:val="24"/>
          <w:szCs w:val="24"/>
          <w:lang w:val="en-US"/>
        </w:rPr>
        <w:t xml:space="preserve">s locomotion. When talking about her perceptions </w:t>
      </w:r>
      <w:r w:rsidR="00042DD6" w:rsidRPr="00764BFD">
        <w:rPr>
          <w:bCs/>
          <w:sz w:val="24"/>
          <w:szCs w:val="24"/>
          <w:lang w:val="en-US"/>
        </w:rPr>
        <w:t xml:space="preserve">of </w:t>
      </w:r>
      <w:r w:rsidRPr="00764BFD">
        <w:rPr>
          <w:bCs/>
          <w:sz w:val="24"/>
          <w:szCs w:val="24"/>
          <w:lang w:val="en-US"/>
        </w:rPr>
        <w:t>her</w:t>
      </w:r>
      <w:r w:rsidR="00042DD6" w:rsidRPr="00764BFD">
        <w:rPr>
          <w:bCs/>
          <w:sz w:val="24"/>
          <w:szCs w:val="24"/>
          <w:lang w:val="en-US"/>
        </w:rPr>
        <w:t xml:space="preserve"> student</w:t>
      </w:r>
      <w:r w:rsidRPr="00764BFD">
        <w:rPr>
          <w:bCs/>
          <w:sz w:val="24"/>
          <w:szCs w:val="24"/>
          <w:lang w:val="en-US"/>
        </w:rPr>
        <w:t>, wh</w:t>
      </w:r>
      <w:r w:rsidR="00042DD6" w:rsidRPr="00764BFD">
        <w:rPr>
          <w:bCs/>
          <w:sz w:val="24"/>
          <w:szCs w:val="24"/>
          <w:lang w:val="en-US"/>
        </w:rPr>
        <w:t>o</w:t>
      </w:r>
      <w:r w:rsidRPr="00764BFD">
        <w:rPr>
          <w:bCs/>
          <w:sz w:val="24"/>
          <w:szCs w:val="24"/>
          <w:lang w:val="en-US"/>
        </w:rPr>
        <w:t xml:space="preserve"> seemed to be the most impaired </w:t>
      </w:r>
      <w:r w:rsidR="00042DD6" w:rsidRPr="00764BFD">
        <w:rPr>
          <w:bCs/>
          <w:sz w:val="24"/>
          <w:szCs w:val="24"/>
          <w:lang w:val="en-US"/>
        </w:rPr>
        <w:t>of the</w:t>
      </w:r>
      <w:r w:rsidRPr="00764BFD">
        <w:rPr>
          <w:bCs/>
          <w:sz w:val="24"/>
          <w:szCs w:val="24"/>
          <w:lang w:val="en-US"/>
        </w:rPr>
        <w:t xml:space="preserve"> cases</w:t>
      </w:r>
      <w:r w:rsidR="00042DD6" w:rsidRPr="00764BFD">
        <w:rPr>
          <w:bCs/>
          <w:sz w:val="24"/>
          <w:szCs w:val="24"/>
          <w:lang w:val="en-US"/>
        </w:rPr>
        <w:t xml:space="preserve"> included herein</w:t>
      </w:r>
      <w:r w:rsidRPr="00764BFD">
        <w:rPr>
          <w:bCs/>
          <w:sz w:val="24"/>
          <w:szCs w:val="24"/>
          <w:lang w:val="en-US"/>
        </w:rPr>
        <w:t xml:space="preserve"> (hydrocephalus), she emphasized her abilities, showing surprise with the girl</w:t>
      </w:r>
      <w:r w:rsidR="00042DD6" w:rsidRPr="00764BFD">
        <w:rPr>
          <w:bCs/>
          <w:sz w:val="24"/>
          <w:szCs w:val="24"/>
          <w:lang w:val="en-US"/>
        </w:rPr>
        <w:t>’</w:t>
      </w:r>
      <w:r w:rsidR="00D03650" w:rsidRPr="00764BFD">
        <w:rPr>
          <w:bCs/>
          <w:sz w:val="24"/>
          <w:szCs w:val="24"/>
          <w:lang w:val="en-US"/>
        </w:rPr>
        <w:t>s cognitive and socio</w:t>
      </w:r>
      <w:r w:rsidRPr="00764BFD">
        <w:rPr>
          <w:bCs/>
          <w:sz w:val="24"/>
          <w:szCs w:val="24"/>
          <w:lang w:val="en-US"/>
        </w:rPr>
        <w:t xml:space="preserve">emotional potential and with </w:t>
      </w:r>
      <w:r w:rsidR="00042DD6" w:rsidRPr="00764BFD">
        <w:rPr>
          <w:bCs/>
          <w:sz w:val="24"/>
          <w:szCs w:val="24"/>
          <w:lang w:val="en-US"/>
        </w:rPr>
        <w:t xml:space="preserve">the </w:t>
      </w:r>
      <w:r w:rsidRPr="00764BFD">
        <w:rPr>
          <w:bCs/>
          <w:sz w:val="24"/>
          <w:szCs w:val="24"/>
          <w:lang w:val="en-US"/>
        </w:rPr>
        <w:t xml:space="preserve">progress </w:t>
      </w:r>
      <w:r w:rsidR="00042DD6" w:rsidRPr="00764BFD">
        <w:rPr>
          <w:bCs/>
          <w:sz w:val="24"/>
          <w:szCs w:val="24"/>
          <w:lang w:val="en-US"/>
        </w:rPr>
        <w:t>achieved</w:t>
      </w:r>
      <w:r w:rsidR="00E2149D" w:rsidRPr="00764BFD">
        <w:rPr>
          <w:bCs/>
          <w:sz w:val="24"/>
          <w:szCs w:val="24"/>
          <w:lang w:val="en-US"/>
        </w:rPr>
        <w:t xml:space="preserve"> in only two months</w:t>
      </w:r>
      <w:r w:rsidRPr="00764BFD">
        <w:rPr>
          <w:bCs/>
          <w:sz w:val="24"/>
          <w:szCs w:val="24"/>
          <w:lang w:val="en-US"/>
        </w:rPr>
        <w:t xml:space="preserve">. The same seems to have occurred in the third case, in which the teacher spoke of the </w:t>
      </w:r>
      <w:r w:rsidR="000E0CFE" w:rsidRPr="00764BFD">
        <w:rPr>
          <w:bCs/>
          <w:sz w:val="24"/>
          <w:szCs w:val="24"/>
          <w:lang w:val="en-US"/>
        </w:rPr>
        <w:t xml:space="preserve">student’s </w:t>
      </w:r>
      <w:r w:rsidRPr="00764BFD">
        <w:rPr>
          <w:bCs/>
          <w:sz w:val="24"/>
          <w:szCs w:val="24"/>
          <w:lang w:val="en-US"/>
        </w:rPr>
        <w:t>motor dif</w:t>
      </w:r>
      <w:r w:rsidR="000E0CFE" w:rsidRPr="00764BFD">
        <w:rPr>
          <w:bCs/>
          <w:sz w:val="24"/>
          <w:szCs w:val="24"/>
          <w:lang w:val="en-US"/>
        </w:rPr>
        <w:t>ficulty</w:t>
      </w:r>
      <w:r w:rsidRPr="00764BFD">
        <w:rPr>
          <w:bCs/>
          <w:sz w:val="24"/>
          <w:szCs w:val="24"/>
          <w:lang w:val="en-US"/>
        </w:rPr>
        <w:t xml:space="preserve">, </w:t>
      </w:r>
      <w:r w:rsidR="000E0CFE" w:rsidRPr="00764BFD">
        <w:rPr>
          <w:bCs/>
          <w:sz w:val="24"/>
          <w:szCs w:val="24"/>
          <w:lang w:val="en-US"/>
        </w:rPr>
        <w:t xml:space="preserve">her </w:t>
      </w:r>
      <w:r w:rsidRPr="00764BFD">
        <w:rPr>
          <w:bCs/>
          <w:sz w:val="24"/>
          <w:szCs w:val="24"/>
          <w:lang w:val="en-US"/>
        </w:rPr>
        <w:t>atroph</w:t>
      </w:r>
      <w:r w:rsidR="000E0CFE" w:rsidRPr="00764BFD">
        <w:rPr>
          <w:bCs/>
          <w:sz w:val="24"/>
          <w:szCs w:val="24"/>
          <w:lang w:val="en-US"/>
        </w:rPr>
        <w:t xml:space="preserve">ied </w:t>
      </w:r>
      <w:r w:rsidRPr="00764BFD">
        <w:rPr>
          <w:bCs/>
          <w:sz w:val="24"/>
          <w:szCs w:val="24"/>
          <w:lang w:val="en-US"/>
        </w:rPr>
        <w:t xml:space="preserve">arm, but </w:t>
      </w:r>
      <w:r w:rsidR="000E0CFE" w:rsidRPr="00764BFD">
        <w:rPr>
          <w:bCs/>
          <w:sz w:val="24"/>
          <w:szCs w:val="24"/>
          <w:lang w:val="en-US"/>
        </w:rPr>
        <w:t xml:space="preserve">emphasized her </w:t>
      </w:r>
      <w:r w:rsidRPr="00764BFD">
        <w:rPr>
          <w:bCs/>
          <w:sz w:val="24"/>
          <w:szCs w:val="24"/>
          <w:lang w:val="en-US"/>
        </w:rPr>
        <w:t xml:space="preserve">potential and </w:t>
      </w:r>
      <w:r w:rsidR="000E0CFE" w:rsidRPr="00764BFD">
        <w:rPr>
          <w:bCs/>
          <w:sz w:val="24"/>
          <w:szCs w:val="24"/>
          <w:lang w:val="en-US"/>
        </w:rPr>
        <w:t xml:space="preserve">the </w:t>
      </w:r>
      <w:r w:rsidRPr="00764BFD">
        <w:rPr>
          <w:bCs/>
          <w:sz w:val="24"/>
          <w:szCs w:val="24"/>
          <w:lang w:val="en-US"/>
        </w:rPr>
        <w:t xml:space="preserve">activities </w:t>
      </w:r>
      <w:r w:rsidR="000E0CFE" w:rsidRPr="00764BFD">
        <w:rPr>
          <w:bCs/>
          <w:sz w:val="24"/>
          <w:szCs w:val="24"/>
          <w:lang w:val="en-US"/>
        </w:rPr>
        <w:t xml:space="preserve">she </w:t>
      </w:r>
      <w:r w:rsidRPr="00764BFD">
        <w:rPr>
          <w:bCs/>
          <w:sz w:val="24"/>
          <w:szCs w:val="24"/>
          <w:lang w:val="en-US"/>
        </w:rPr>
        <w:t>could accomplish</w:t>
      </w:r>
      <w:r w:rsidR="000E0CFE" w:rsidRPr="00764BFD">
        <w:rPr>
          <w:bCs/>
          <w:sz w:val="24"/>
          <w:szCs w:val="24"/>
          <w:lang w:val="en-US"/>
        </w:rPr>
        <w:t xml:space="preserve"> better than her classmates</w:t>
      </w:r>
      <w:r w:rsidRPr="00764BFD">
        <w:rPr>
          <w:bCs/>
          <w:sz w:val="24"/>
          <w:szCs w:val="24"/>
          <w:lang w:val="en-US"/>
        </w:rPr>
        <w:t>.</w:t>
      </w:r>
    </w:p>
    <w:p w:rsidR="000E73D7" w:rsidRPr="00764BFD" w:rsidRDefault="00F8780A" w:rsidP="00216570">
      <w:pPr>
        <w:widowControl w:val="0"/>
        <w:ind w:firstLine="709"/>
        <w:rPr>
          <w:bCs/>
          <w:sz w:val="24"/>
          <w:szCs w:val="24"/>
          <w:lang w:val="en-US"/>
        </w:rPr>
      </w:pPr>
      <w:r w:rsidRPr="00764BFD">
        <w:rPr>
          <w:bCs/>
          <w:sz w:val="24"/>
          <w:szCs w:val="24"/>
          <w:lang w:val="en-US"/>
        </w:rPr>
        <w:t>In this sense,</w:t>
      </w:r>
      <w:r w:rsidR="001B31EC" w:rsidRPr="00764BFD">
        <w:rPr>
          <w:bCs/>
          <w:sz w:val="24"/>
          <w:szCs w:val="24"/>
          <w:lang w:val="en-US"/>
        </w:rPr>
        <w:t xml:space="preserve"> one can think the teacher’</w:t>
      </w:r>
      <w:r w:rsidRPr="00764BFD">
        <w:rPr>
          <w:bCs/>
          <w:sz w:val="24"/>
          <w:szCs w:val="24"/>
          <w:lang w:val="en-US"/>
        </w:rPr>
        <w:t>s perception of the student</w:t>
      </w:r>
      <w:r w:rsidR="00A43F3C" w:rsidRPr="00764BFD">
        <w:rPr>
          <w:bCs/>
          <w:sz w:val="24"/>
          <w:szCs w:val="24"/>
          <w:lang w:val="en-US"/>
        </w:rPr>
        <w:t xml:space="preserve"> with disability</w:t>
      </w:r>
      <w:r w:rsidRPr="00764BFD">
        <w:rPr>
          <w:bCs/>
          <w:sz w:val="24"/>
          <w:szCs w:val="24"/>
          <w:lang w:val="en-US"/>
        </w:rPr>
        <w:t xml:space="preserve"> may be </w:t>
      </w:r>
      <w:r w:rsidR="001B31EC" w:rsidRPr="00764BFD">
        <w:rPr>
          <w:bCs/>
          <w:sz w:val="24"/>
          <w:szCs w:val="24"/>
          <w:lang w:val="en-US"/>
        </w:rPr>
        <w:t>influenced b</w:t>
      </w:r>
      <w:r w:rsidRPr="00764BFD">
        <w:rPr>
          <w:bCs/>
          <w:sz w:val="24"/>
          <w:szCs w:val="24"/>
          <w:lang w:val="en-US"/>
        </w:rPr>
        <w:t xml:space="preserve">y the way in which </w:t>
      </w:r>
      <w:r w:rsidR="001B31EC" w:rsidRPr="00764BFD">
        <w:rPr>
          <w:bCs/>
          <w:sz w:val="24"/>
          <w:szCs w:val="24"/>
          <w:lang w:val="en-US"/>
        </w:rPr>
        <w:t xml:space="preserve">the teacher sees </w:t>
      </w:r>
      <w:r w:rsidRPr="00764BFD">
        <w:rPr>
          <w:bCs/>
          <w:sz w:val="24"/>
          <w:szCs w:val="24"/>
          <w:lang w:val="en-US"/>
        </w:rPr>
        <w:t>himself</w:t>
      </w:r>
      <w:r w:rsidR="001B31EC" w:rsidRPr="00764BFD">
        <w:rPr>
          <w:bCs/>
          <w:sz w:val="24"/>
          <w:szCs w:val="24"/>
          <w:lang w:val="en-US"/>
        </w:rPr>
        <w:t>/</w:t>
      </w:r>
      <w:r w:rsidRPr="00764BFD">
        <w:rPr>
          <w:bCs/>
          <w:sz w:val="24"/>
          <w:szCs w:val="24"/>
          <w:lang w:val="en-US"/>
        </w:rPr>
        <w:t>herself, especially</w:t>
      </w:r>
      <w:r w:rsidRPr="00764BFD">
        <w:rPr>
          <w:bCs/>
          <w:color w:val="FF0000"/>
          <w:sz w:val="24"/>
          <w:szCs w:val="24"/>
          <w:lang w:val="en-US"/>
        </w:rPr>
        <w:t xml:space="preserve"> </w:t>
      </w:r>
      <w:r w:rsidRPr="00764BFD">
        <w:rPr>
          <w:bCs/>
          <w:sz w:val="24"/>
          <w:szCs w:val="24"/>
          <w:lang w:val="en-US"/>
        </w:rPr>
        <w:t>how much he</w:t>
      </w:r>
      <w:r w:rsidR="001B31EC" w:rsidRPr="00764BFD">
        <w:rPr>
          <w:bCs/>
          <w:sz w:val="24"/>
          <w:szCs w:val="24"/>
          <w:lang w:val="en-US"/>
        </w:rPr>
        <w:t>/she i</w:t>
      </w:r>
      <w:r w:rsidR="00AA0FD3" w:rsidRPr="00764BFD">
        <w:rPr>
          <w:bCs/>
          <w:sz w:val="24"/>
          <w:szCs w:val="24"/>
          <w:lang w:val="en-US"/>
        </w:rPr>
        <w:t xml:space="preserve">s </w:t>
      </w:r>
      <w:r w:rsidR="001B31EC" w:rsidRPr="00764BFD">
        <w:rPr>
          <w:bCs/>
          <w:sz w:val="24"/>
          <w:szCs w:val="24"/>
          <w:lang w:val="en-US"/>
        </w:rPr>
        <w:t xml:space="preserve">able to </w:t>
      </w:r>
      <w:r w:rsidRPr="00764BFD">
        <w:rPr>
          <w:bCs/>
          <w:sz w:val="24"/>
          <w:szCs w:val="24"/>
          <w:lang w:val="en-US"/>
        </w:rPr>
        <w:t xml:space="preserve">contribute to the </w:t>
      </w:r>
      <w:r w:rsidR="00AA0FD3" w:rsidRPr="00764BFD">
        <w:rPr>
          <w:bCs/>
          <w:sz w:val="24"/>
          <w:szCs w:val="24"/>
          <w:lang w:val="en-US"/>
        </w:rPr>
        <w:t xml:space="preserve">student’s </w:t>
      </w:r>
      <w:r w:rsidRPr="00764BFD">
        <w:rPr>
          <w:bCs/>
          <w:sz w:val="24"/>
          <w:szCs w:val="24"/>
          <w:lang w:val="en-US"/>
        </w:rPr>
        <w:t>development</w:t>
      </w:r>
      <w:r w:rsidRPr="00764BFD">
        <w:rPr>
          <w:bCs/>
          <w:color w:val="FF0000"/>
          <w:sz w:val="24"/>
          <w:szCs w:val="24"/>
          <w:lang w:val="en-US"/>
        </w:rPr>
        <w:t xml:space="preserve"> </w:t>
      </w:r>
      <w:r w:rsidR="000D74EE" w:rsidRPr="00764BFD">
        <w:rPr>
          <w:bCs/>
          <w:sz w:val="24"/>
          <w:szCs w:val="24"/>
          <w:lang w:val="en-US"/>
        </w:rPr>
        <w:t>(</w:t>
      </w:r>
      <w:proofErr w:type="spellStart"/>
      <w:r w:rsidR="000D74EE" w:rsidRPr="00764BFD">
        <w:rPr>
          <w:bCs/>
          <w:sz w:val="24"/>
          <w:szCs w:val="24"/>
          <w:lang w:val="en-US"/>
        </w:rPr>
        <w:t>Sekkel</w:t>
      </w:r>
      <w:proofErr w:type="spellEnd"/>
      <w:r w:rsidR="000D74EE" w:rsidRPr="00764BFD">
        <w:rPr>
          <w:bCs/>
          <w:sz w:val="24"/>
          <w:szCs w:val="24"/>
          <w:lang w:val="en-US"/>
        </w:rPr>
        <w:t xml:space="preserve"> et al., </w:t>
      </w:r>
      <w:r w:rsidRPr="00764BFD">
        <w:rPr>
          <w:bCs/>
          <w:sz w:val="24"/>
          <w:szCs w:val="24"/>
          <w:lang w:val="en-US"/>
        </w:rPr>
        <w:t xml:space="preserve">2010; </w:t>
      </w:r>
      <w:proofErr w:type="spellStart"/>
      <w:r w:rsidRPr="00764BFD">
        <w:rPr>
          <w:bCs/>
          <w:sz w:val="24"/>
          <w:szCs w:val="24"/>
          <w:lang w:val="en-US"/>
        </w:rPr>
        <w:t>Veiga</w:t>
      </w:r>
      <w:proofErr w:type="spellEnd"/>
      <w:r w:rsidRPr="00764BFD">
        <w:rPr>
          <w:bCs/>
          <w:sz w:val="24"/>
          <w:szCs w:val="24"/>
          <w:lang w:val="en-US"/>
        </w:rPr>
        <w:t xml:space="preserve">, 2008). This was evident in all cases, since </w:t>
      </w:r>
      <w:r w:rsidR="00AA0FD3" w:rsidRPr="00764BFD">
        <w:rPr>
          <w:bCs/>
          <w:sz w:val="24"/>
          <w:szCs w:val="24"/>
          <w:lang w:val="en-US"/>
        </w:rPr>
        <w:t xml:space="preserve">the </w:t>
      </w:r>
      <w:r w:rsidRPr="00764BFD">
        <w:rPr>
          <w:bCs/>
          <w:sz w:val="24"/>
          <w:szCs w:val="24"/>
          <w:lang w:val="en-US"/>
        </w:rPr>
        <w:t xml:space="preserve">teachers </w:t>
      </w:r>
      <w:r w:rsidR="00AA0FD3" w:rsidRPr="00764BFD">
        <w:rPr>
          <w:bCs/>
          <w:sz w:val="24"/>
          <w:szCs w:val="24"/>
          <w:lang w:val="en-US"/>
        </w:rPr>
        <w:t xml:space="preserve">often </w:t>
      </w:r>
      <w:r w:rsidRPr="00764BFD">
        <w:rPr>
          <w:bCs/>
          <w:sz w:val="24"/>
          <w:szCs w:val="24"/>
          <w:lang w:val="en-US"/>
        </w:rPr>
        <w:t>mention</w:t>
      </w:r>
      <w:r w:rsidR="00AA0FD3" w:rsidRPr="00764BFD">
        <w:rPr>
          <w:bCs/>
          <w:sz w:val="24"/>
          <w:szCs w:val="24"/>
          <w:lang w:val="en-US"/>
        </w:rPr>
        <w:t>ed the</w:t>
      </w:r>
      <w:r w:rsidRPr="00764BFD">
        <w:rPr>
          <w:bCs/>
          <w:sz w:val="24"/>
          <w:szCs w:val="24"/>
          <w:lang w:val="en-US"/>
        </w:rPr>
        <w:t xml:space="preserve"> students</w:t>
      </w:r>
      <w:r w:rsidR="00AA0FD3" w:rsidRPr="00764BFD">
        <w:rPr>
          <w:bCs/>
          <w:sz w:val="24"/>
          <w:szCs w:val="24"/>
          <w:lang w:val="en-US"/>
        </w:rPr>
        <w:t>’</w:t>
      </w:r>
      <w:r w:rsidRPr="00764BFD">
        <w:rPr>
          <w:bCs/>
          <w:sz w:val="24"/>
          <w:szCs w:val="24"/>
          <w:lang w:val="en-US"/>
        </w:rPr>
        <w:t xml:space="preserve"> progress when, in fact, they wondered about their own progress as professionals. However, in the last two cases, in which the teache</w:t>
      </w:r>
      <w:r w:rsidR="00AA0FD3" w:rsidRPr="00764BFD">
        <w:rPr>
          <w:bCs/>
          <w:sz w:val="24"/>
          <w:szCs w:val="24"/>
          <w:lang w:val="en-US"/>
        </w:rPr>
        <w:t>rs emphasized the children’s potential</w:t>
      </w:r>
      <w:r w:rsidRPr="00764BFD">
        <w:rPr>
          <w:bCs/>
          <w:sz w:val="24"/>
          <w:szCs w:val="24"/>
          <w:lang w:val="en-US"/>
        </w:rPr>
        <w:t xml:space="preserve"> and </w:t>
      </w:r>
      <w:r w:rsidR="00AA0FD3" w:rsidRPr="00764BFD">
        <w:rPr>
          <w:bCs/>
          <w:sz w:val="24"/>
          <w:szCs w:val="24"/>
          <w:lang w:val="en-US"/>
        </w:rPr>
        <w:t>way of being</w:t>
      </w:r>
      <w:r w:rsidRPr="00764BFD">
        <w:rPr>
          <w:bCs/>
          <w:sz w:val="24"/>
          <w:szCs w:val="24"/>
          <w:lang w:val="en-US"/>
        </w:rPr>
        <w:t xml:space="preserve">, it was possible to see a more positive </w:t>
      </w:r>
      <w:r w:rsidR="00AA0FD3" w:rsidRPr="00764BFD">
        <w:rPr>
          <w:bCs/>
          <w:sz w:val="24"/>
          <w:szCs w:val="24"/>
          <w:lang w:val="en-US"/>
        </w:rPr>
        <w:t xml:space="preserve">view of </w:t>
      </w:r>
      <w:r w:rsidRPr="00764BFD">
        <w:rPr>
          <w:bCs/>
          <w:sz w:val="24"/>
          <w:szCs w:val="24"/>
          <w:lang w:val="en-US"/>
        </w:rPr>
        <w:t>the</w:t>
      </w:r>
      <w:r w:rsidR="00AA0FD3" w:rsidRPr="00764BFD">
        <w:rPr>
          <w:bCs/>
          <w:sz w:val="24"/>
          <w:szCs w:val="24"/>
          <w:lang w:val="en-US"/>
        </w:rPr>
        <w:t>ir work</w:t>
      </w:r>
      <w:r w:rsidR="000E73D7" w:rsidRPr="00764BFD">
        <w:rPr>
          <w:bCs/>
          <w:sz w:val="24"/>
          <w:szCs w:val="24"/>
          <w:lang w:val="en-US"/>
        </w:rPr>
        <w:t>.</w:t>
      </w:r>
    </w:p>
    <w:p w:rsidR="00D93AFE" w:rsidRPr="00764BFD" w:rsidRDefault="00D93AFE" w:rsidP="00216570">
      <w:pPr>
        <w:widowControl w:val="0"/>
        <w:ind w:firstLine="709"/>
        <w:rPr>
          <w:bCs/>
          <w:sz w:val="24"/>
          <w:szCs w:val="24"/>
          <w:lang w:val="en-US"/>
        </w:rPr>
      </w:pPr>
      <w:r w:rsidRPr="00764BFD">
        <w:rPr>
          <w:bCs/>
          <w:sz w:val="24"/>
          <w:szCs w:val="24"/>
          <w:lang w:val="en-US"/>
        </w:rPr>
        <w:t xml:space="preserve">As for the first feelings reported by the teachers when they learned that they would </w:t>
      </w:r>
      <w:r w:rsidRPr="00764BFD">
        <w:rPr>
          <w:bCs/>
          <w:sz w:val="24"/>
          <w:szCs w:val="24"/>
          <w:lang w:val="en-US"/>
        </w:rPr>
        <w:lastRenderedPageBreak/>
        <w:t xml:space="preserve">receive a student with a disability, each one reported different but related feelings. In the first case, the teacher showed insecurity </w:t>
      </w:r>
      <w:r w:rsidR="004F2DEC" w:rsidRPr="00764BFD">
        <w:rPr>
          <w:bCs/>
          <w:sz w:val="24"/>
          <w:szCs w:val="24"/>
          <w:lang w:val="en-US"/>
        </w:rPr>
        <w:t xml:space="preserve">related to her lack of knowledge regarding the </w:t>
      </w:r>
      <w:r w:rsidRPr="00764BFD">
        <w:rPr>
          <w:bCs/>
          <w:sz w:val="24"/>
          <w:szCs w:val="24"/>
          <w:lang w:val="en-US"/>
        </w:rPr>
        <w:t>diagnosis a</w:t>
      </w:r>
      <w:r w:rsidR="004F2DEC" w:rsidRPr="00764BFD">
        <w:rPr>
          <w:bCs/>
          <w:sz w:val="24"/>
          <w:szCs w:val="24"/>
          <w:lang w:val="en-US"/>
        </w:rPr>
        <w:t xml:space="preserve">s well as about </w:t>
      </w:r>
      <w:r w:rsidRPr="00764BFD">
        <w:rPr>
          <w:bCs/>
          <w:sz w:val="24"/>
          <w:szCs w:val="24"/>
          <w:lang w:val="en-US"/>
        </w:rPr>
        <w:t>how to deal with the differences between the student</w:t>
      </w:r>
      <w:r w:rsidR="00C23C13" w:rsidRPr="00764BFD">
        <w:rPr>
          <w:bCs/>
          <w:sz w:val="24"/>
          <w:szCs w:val="24"/>
          <w:lang w:val="en-US"/>
        </w:rPr>
        <w:t xml:space="preserve"> with disability</w:t>
      </w:r>
      <w:r w:rsidRPr="00764BFD">
        <w:rPr>
          <w:bCs/>
          <w:sz w:val="24"/>
          <w:szCs w:val="24"/>
          <w:lang w:val="en-US"/>
        </w:rPr>
        <w:t xml:space="preserve"> and the rest of the class. As already discussed, on the one hand, this may denote a mistaken view about the objective of Inclusive Education, but, at the same time, it may be associated with the </w:t>
      </w:r>
      <w:r w:rsidR="004F2DEC" w:rsidRPr="00764BFD">
        <w:rPr>
          <w:bCs/>
          <w:sz w:val="24"/>
          <w:szCs w:val="24"/>
          <w:lang w:val="en-US"/>
        </w:rPr>
        <w:t>relative in</w:t>
      </w:r>
      <w:r w:rsidRPr="00764BFD">
        <w:rPr>
          <w:bCs/>
          <w:sz w:val="24"/>
          <w:szCs w:val="24"/>
          <w:lang w:val="en-US"/>
        </w:rPr>
        <w:t>experience of this teacher in work</w:t>
      </w:r>
      <w:r w:rsidR="004F2DEC" w:rsidRPr="00764BFD">
        <w:rPr>
          <w:bCs/>
          <w:sz w:val="24"/>
          <w:szCs w:val="24"/>
          <w:lang w:val="en-US"/>
        </w:rPr>
        <w:t>ing</w:t>
      </w:r>
      <w:r w:rsidRPr="00764BFD">
        <w:rPr>
          <w:bCs/>
          <w:sz w:val="24"/>
          <w:szCs w:val="24"/>
          <w:lang w:val="en-US"/>
        </w:rPr>
        <w:t xml:space="preserve"> with inclusion, </w:t>
      </w:r>
      <w:r w:rsidR="004F2DEC" w:rsidRPr="00764BFD">
        <w:rPr>
          <w:bCs/>
          <w:sz w:val="24"/>
          <w:szCs w:val="24"/>
          <w:lang w:val="en-US"/>
        </w:rPr>
        <w:t xml:space="preserve">an </w:t>
      </w:r>
      <w:r w:rsidRPr="00764BFD">
        <w:rPr>
          <w:bCs/>
          <w:sz w:val="24"/>
          <w:szCs w:val="24"/>
          <w:lang w:val="en-US"/>
        </w:rPr>
        <w:t>aspect that, accordin</w:t>
      </w:r>
      <w:r w:rsidR="000D74EE" w:rsidRPr="00764BFD">
        <w:rPr>
          <w:bCs/>
          <w:sz w:val="24"/>
          <w:szCs w:val="24"/>
          <w:lang w:val="en-US"/>
        </w:rPr>
        <w:t xml:space="preserve">g to </w:t>
      </w:r>
      <w:proofErr w:type="spellStart"/>
      <w:r w:rsidR="000D74EE" w:rsidRPr="00764BFD">
        <w:rPr>
          <w:bCs/>
          <w:sz w:val="24"/>
          <w:szCs w:val="24"/>
          <w:lang w:val="en-US"/>
        </w:rPr>
        <w:t>Smeha</w:t>
      </w:r>
      <w:proofErr w:type="spellEnd"/>
      <w:r w:rsidR="000D74EE" w:rsidRPr="00764BFD">
        <w:rPr>
          <w:bCs/>
          <w:sz w:val="24"/>
          <w:szCs w:val="24"/>
          <w:lang w:val="en-US"/>
        </w:rPr>
        <w:t xml:space="preserve"> and Ferreira (2008)</w:t>
      </w:r>
      <w:r w:rsidRPr="00764BFD">
        <w:rPr>
          <w:bCs/>
          <w:sz w:val="24"/>
          <w:szCs w:val="24"/>
          <w:lang w:val="en-US"/>
        </w:rPr>
        <w:t xml:space="preserve"> can influence the process of accepting differences.</w:t>
      </w:r>
    </w:p>
    <w:p w:rsidR="0047370C" w:rsidRPr="00764BFD" w:rsidRDefault="004F2DEC" w:rsidP="00216570">
      <w:pPr>
        <w:widowControl w:val="0"/>
        <w:ind w:firstLine="709"/>
        <w:rPr>
          <w:bCs/>
          <w:sz w:val="24"/>
          <w:szCs w:val="24"/>
          <w:lang w:val="en-US"/>
        </w:rPr>
      </w:pPr>
      <w:r w:rsidRPr="00764BFD">
        <w:rPr>
          <w:bCs/>
          <w:sz w:val="24"/>
          <w:szCs w:val="24"/>
          <w:lang w:val="en-US"/>
        </w:rPr>
        <w:t>For the</w:t>
      </w:r>
      <w:r w:rsidR="00C16417" w:rsidRPr="00764BFD">
        <w:rPr>
          <w:bCs/>
          <w:sz w:val="24"/>
          <w:szCs w:val="24"/>
          <w:lang w:val="en-US"/>
        </w:rPr>
        <w:t xml:space="preserve"> teacher of the</w:t>
      </w:r>
      <w:r w:rsidR="009B6DCE" w:rsidRPr="00764BFD">
        <w:rPr>
          <w:bCs/>
          <w:sz w:val="24"/>
          <w:szCs w:val="24"/>
          <w:lang w:val="en-US"/>
        </w:rPr>
        <w:t xml:space="preserve"> girl with hydrocephalus</w:t>
      </w:r>
      <w:r w:rsidRPr="00764BFD">
        <w:rPr>
          <w:bCs/>
          <w:sz w:val="24"/>
          <w:szCs w:val="24"/>
          <w:lang w:val="en-US"/>
        </w:rPr>
        <w:t>, t</w:t>
      </w:r>
      <w:r w:rsidR="00D93AFE" w:rsidRPr="00764BFD">
        <w:rPr>
          <w:bCs/>
          <w:sz w:val="24"/>
          <w:szCs w:val="24"/>
          <w:lang w:val="en-US"/>
        </w:rPr>
        <w:t>h</w:t>
      </w:r>
      <w:r w:rsidR="00A5427C" w:rsidRPr="00764BFD">
        <w:rPr>
          <w:bCs/>
          <w:sz w:val="24"/>
          <w:szCs w:val="24"/>
          <w:lang w:val="en-US"/>
        </w:rPr>
        <w:t xml:space="preserve">e predominant feeling was fear, which </w:t>
      </w:r>
      <w:r w:rsidR="00DF46C1" w:rsidRPr="00764BFD">
        <w:rPr>
          <w:bCs/>
          <w:sz w:val="24"/>
          <w:szCs w:val="24"/>
          <w:lang w:val="en-US"/>
        </w:rPr>
        <w:t>was apparent</w:t>
      </w:r>
      <w:r w:rsidR="00DF46C1" w:rsidRPr="00764BFD">
        <w:rPr>
          <w:bCs/>
          <w:color w:val="FF0000"/>
          <w:sz w:val="24"/>
          <w:szCs w:val="24"/>
          <w:lang w:val="en-US"/>
        </w:rPr>
        <w:t xml:space="preserve"> </w:t>
      </w:r>
      <w:r w:rsidR="00D93AFE" w:rsidRPr="00764BFD">
        <w:rPr>
          <w:bCs/>
          <w:sz w:val="24"/>
          <w:szCs w:val="24"/>
          <w:lang w:val="en-US"/>
        </w:rPr>
        <w:t xml:space="preserve">in her </w:t>
      </w:r>
      <w:r w:rsidR="00DF46C1" w:rsidRPr="00764BFD">
        <w:rPr>
          <w:bCs/>
          <w:sz w:val="24"/>
          <w:szCs w:val="24"/>
          <w:lang w:val="en-US"/>
        </w:rPr>
        <w:t>doubts about the student’</w:t>
      </w:r>
      <w:r w:rsidR="00D93AFE" w:rsidRPr="00764BFD">
        <w:rPr>
          <w:bCs/>
          <w:sz w:val="24"/>
          <w:szCs w:val="24"/>
          <w:lang w:val="en-US"/>
        </w:rPr>
        <w:t xml:space="preserve">s survival time, how much longer she would develop, and especially about possible </w:t>
      </w:r>
      <w:r w:rsidR="003B42B3" w:rsidRPr="00764BFD">
        <w:rPr>
          <w:bCs/>
          <w:sz w:val="24"/>
          <w:szCs w:val="24"/>
          <w:lang w:val="en-US"/>
        </w:rPr>
        <w:t>convulsions</w:t>
      </w:r>
      <w:r w:rsidR="00DF46C1" w:rsidRPr="00764BFD">
        <w:rPr>
          <w:bCs/>
          <w:sz w:val="24"/>
          <w:szCs w:val="24"/>
          <w:lang w:val="en-US"/>
        </w:rPr>
        <w:t xml:space="preserve"> in school.</w:t>
      </w:r>
      <w:r w:rsidR="00C16417" w:rsidRPr="00764BFD">
        <w:rPr>
          <w:bCs/>
          <w:sz w:val="24"/>
          <w:szCs w:val="24"/>
          <w:lang w:val="en-US"/>
        </w:rPr>
        <w:t xml:space="preserve"> </w:t>
      </w:r>
      <w:r w:rsidR="004B10DC" w:rsidRPr="00764BFD">
        <w:rPr>
          <w:bCs/>
          <w:sz w:val="24"/>
          <w:szCs w:val="24"/>
          <w:lang w:val="en-US"/>
        </w:rPr>
        <w:t>Consulting</w:t>
      </w:r>
      <w:r w:rsidR="00530784" w:rsidRPr="00764BFD">
        <w:rPr>
          <w:bCs/>
          <w:sz w:val="24"/>
          <w:szCs w:val="24"/>
          <w:lang w:val="en-US"/>
        </w:rPr>
        <w:t xml:space="preserve"> i</w:t>
      </w:r>
      <w:r w:rsidR="0047370C" w:rsidRPr="00764BFD">
        <w:rPr>
          <w:bCs/>
          <w:sz w:val="24"/>
          <w:szCs w:val="24"/>
          <w:lang w:val="en-US"/>
        </w:rPr>
        <w:t>nternet sites</w:t>
      </w:r>
      <w:r w:rsidR="004B10DC" w:rsidRPr="00764BFD">
        <w:rPr>
          <w:bCs/>
          <w:sz w:val="24"/>
          <w:szCs w:val="24"/>
          <w:lang w:val="en-US"/>
        </w:rPr>
        <w:t>,</w:t>
      </w:r>
      <w:r w:rsidR="00F601AB" w:rsidRPr="00764BFD">
        <w:rPr>
          <w:bCs/>
          <w:sz w:val="24"/>
          <w:szCs w:val="24"/>
          <w:lang w:val="en-US"/>
        </w:rPr>
        <w:t xml:space="preserve"> she</w:t>
      </w:r>
      <w:r w:rsidR="004B10DC" w:rsidRPr="00764BFD">
        <w:rPr>
          <w:bCs/>
          <w:sz w:val="24"/>
          <w:szCs w:val="24"/>
          <w:lang w:val="en-US"/>
        </w:rPr>
        <w:t xml:space="preserve"> found </w:t>
      </w:r>
      <w:r w:rsidR="0047370C" w:rsidRPr="00764BFD">
        <w:rPr>
          <w:bCs/>
          <w:sz w:val="24"/>
          <w:szCs w:val="24"/>
          <w:lang w:val="en-US"/>
        </w:rPr>
        <w:t>that</w:t>
      </w:r>
      <w:r w:rsidR="0047370C" w:rsidRPr="00764BFD">
        <w:rPr>
          <w:bCs/>
          <w:color w:val="FF0000"/>
          <w:sz w:val="24"/>
          <w:szCs w:val="24"/>
          <w:lang w:val="en-US"/>
        </w:rPr>
        <w:t xml:space="preserve"> </w:t>
      </w:r>
      <w:r w:rsidR="0047370C" w:rsidRPr="00764BFD">
        <w:rPr>
          <w:bCs/>
          <w:sz w:val="24"/>
          <w:szCs w:val="24"/>
          <w:lang w:val="en-US"/>
        </w:rPr>
        <w:t xml:space="preserve">people with hydrocephalus live for a short time, which may have further increased </w:t>
      </w:r>
      <w:r w:rsidR="004B10DC" w:rsidRPr="00764BFD">
        <w:rPr>
          <w:bCs/>
          <w:sz w:val="24"/>
          <w:szCs w:val="24"/>
          <w:lang w:val="en-US"/>
        </w:rPr>
        <w:t>her</w:t>
      </w:r>
      <w:r w:rsidR="0047370C" w:rsidRPr="00764BFD">
        <w:rPr>
          <w:bCs/>
          <w:sz w:val="24"/>
          <w:szCs w:val="24"/>
          <w:lang w:val="en-US"/>
        </w:rPr>
        <w:t xml:space="preserve"> feeling of fear. </w:t>
      </w:r>
      <w:r w:rsidR="00F601AB" w:rsidRPr="00764BFD">
        <w:rPr>
          <w:bCs/>
          <w:sz w:val="24"/>
          <w:szCs w:val="24"/>
          <w:lang w:val="en-US"/>
        </w:rPr>
        <w:t>W</w:t>
      </w:r>
      <w:r w:rsidR="0047370C" w:rsidRPr="00764BFD">
        <w:rPr>
          <w:bCs/>
          <w:sz w:val="24"/>
          <w:szCs w:val="24"/>
          <w:lang w:val="en-US"/>
        </w:rPr>
        <w:t xml:space="preserve">hen she </w:t>
      </w:r>
      <w:r w:rsidR="00F601AB" w:rsidRPr="00764BFD">
        <w:rPr>
          <w:bCs/>
          <w:sz w:val="24"/>
          <w:szCs w:val="24"/>
          <w:lang w:val="en-US"/>
        </w:rPr>
        <w:t xml:space="preserve">turned to </w:t>
      </w:r>
      <w:r w:rsidR="0047370C" w:rsidRPr="00764BFD">
        <w:rPr>
          <w:bCs/>
          <w:sz w:val="24"/>
          <w:szCs w:val="24"/>
          <w:lang w:val="en-US"/>
        </w:rPr>
        <w:t>the girl</w:t>
      </w:r>
      <w:r w:rsidR="004B10DC" w:rsidRPr="00764BFD">
        <w:rPr>
          <w:bCs/>
          <w:sz w:val="24"/>
          <w:szCs w:val="24"/>
          <w:lang w:val="en-US"/>
        </w:rPr>
        <w:t>’</w:t>
      </w:r>
      <w:r w:rsidR="0047370C" w:rsidRPr="00764BFD">
        <w:rPr>
          <w:bCs/>
          <w:sz w:val="24"/>
          <w:szCs w:val="24"/>
          <w:lang w:val="en-US"/>
        </w:rPr>
        <w:t>s mother, with whom she had constant contact, the teacher seemed reassure</w:t>
      </w:r>
      <w:r w:rsidR="004B10DC" w:rsidRPr="00764BFD">
        <w:rPr>
          <w:bCs/>
          <w:sz w:val="24"/>
          <w:szCs w:val="24"/>
          <w:lang w:val="en-US"/>
        </w:rPr>
        <w:t>d</w:t>
      </w:r>
      <w:r w:rsidR="0047370C" w:rsidRPr="00764BFD">
        <w:rPr>
          <w:bCs/>
          <w:sz w:val="24"/>
          <w:szCs w:val="24"/>
          <w:lang w:val="en-US"/>
        </w:rPr>
        <w:t xml:space="preserve">, since the mother </w:t>
      </w:r>
      <w:r w:rsidR="004B10DC" w:rsidRPr="00764BFD">
        <w:rPr>
          <w:bCs/>
          <w:sz w:val="24"/>
          <w:szCs w:val="24"/>
          <w:lang w:val="en-US"/>
        </w:rPr>
        <w:t>provided</w:t>
      </w:r>
      <w:r w:rsidR="009B6DCE" w:rsidRPr="00764BFD">
        <w:rPr>
          <w:bCs/>
          <w:sz w:val="24"/>
          <w:szCs w:val="24"/>
          <w:lang w:val="en-US"/>
        </w:rPr>
        <w:t xml:space="preserve"> more realistic information</w:t>
      </w:r>
      <w:r w:rsidR="0047370C" w:rsidRPr="00764BFD">
        <w:rPr>
          <w:bCs/>
          <w:sz w:val="24"/>
          <w:szCs w:val="24"/>
          <w:lang w:val="en-US"/>
        </w:rPr>
        <w:t xml:space="preserve">. It is important to emphasize the importance of collaboration with parents in the inclusion process, in order to better serve the student, but also to promote support and security for parents </w:t>
      </w:r>
      <w:r w:rsidR="000D74EE" w:rsidRPr="00764BFD">
        <w:rPr>
          <w:bCs/>
          <w:sz w:val="24"/>
          <w:szCs w:val="24"/>
          <w:lang w:val="en-US"/>
        </w:rPr>
        <w:t>and teachers themselves (</w:t>
      </w:r>
      <w:proofErr w:type="spellStart"/>
      <w:r w:rsidR="000D74EE" w:rsidRPr="00764BFD">
        <w:rPr>
          <w:bCs/>
          <w:sz w:val="24"/>
          <w:szCs w:val="24"/>
          <w:lang w:val="en-US"/>
        </w:rPr>
        <w:t>Sekkel</w:t>
      </w:r>
      <w:proofErr w:type="spellEnd"/>
      <w:r w:rsidR="000D74EE" w:rsidRPr="00764BFD">
        <w:rPr>
          <w:bCs/>
          <w:sz w:val="24"/>
          <w:szCs w:val="24"/>
          <w:lang w:val="en-US"/>
        </w:rPr>
        <w:t xml:space="preserve"> et al.</w:t>
      </w:r>
      <w:r w:rsidR="0047370C" w:rsidRPr="00764BFD">
        <w:rPr>
          <w:bCs/>
          <w:sz w:val="24"/>
          <w:szCs w:val="24"/>
          <w:lang w:val="en-US"/>
        </w:rPr>
        <w:t xml:space="preserve">, 2010; </w:t>
      </w:r>
      <w:r w:rsidR="00BF12B2" w:rsidRPr="00764BFD">
        <w:rPr>
          <w:bCs/>
          <w:sz w:val="24"/>
          <w:szCs w:val="24"/>
          <w:lang w:val="en-US"/>
        </w:rPr>
        <w:t xml:space="preserve">Serrano </w:t>
      </w:r>
      <w:r w:rsidR="0047370C" w:rsidRPr="00764BFD">
        <w:rPr>
          <w:bCs/>
          <w:sz w:val="24"/>
          <w:szCs w:val="24"/>
          <w:lang w:val="en-US"/>
        </w:rPr>
        <w:t xml:space="preserve">&amp; </w:t>
      </w:r>
      <w:proofErr w:type="spellStart"/>
      <w:r w:rsidR="0047370C" w:rsidRPr="00764BFD">
        <w:rPr>
          <w:bCs/>
          <w:sz w:val="24"/>
          <w:szCs w:val="24"/>
          <w:lang w:val="en-US"/>
        </w:rPr>
        <w:t>Afonso</w:t>
      </w:r>
      <w:proofErr w:type="spellEnd"/>
      <w:r w:rsidR="0047370C" w:rsidRPr="00764BFD">
        <w:rPr>
          <w:bCs/>
          <w:sz w:val="24"/>
          <w:szCs w:val="24"/>
          <w:lang w:val="en-US"/>
        </w:rPr>
        <w:t>, 2010).</w:t>
      </w:r>
    </w:p>
    <w:p w:rsidR="00B576CD" w:rsidRPr="00764BFD" w:rsidRDefault="00530784" w:rsidP="00216570">
      <w:pPr>
        <w:widowControl w:val="0"/>
        <w:ind w:firstLine="709"/>
        <w:rPr>
          <w:bCs/>
          <w:sz w:val="24"/>
          <w:szCs w:val="24"/>
          <w:lang w:val="en-US"/>
        </w:rPr>
      </w:pPr>
      <w:r w:rsidRPr="00764BFD">
        <w:rPr>
          <w:bCs/>
          <w:sz w:val="24"/>
          <w:szCs w:val="24"/>
          <w:lang w:val="en-US"/>
        </w:rPr>
        <w:t xml:space="preserve">The third teacher, in turn, despite having mentioned </w:t>
      </w:r>
      <w:r w:rsidR="004B10DC" w:rsidRPr="00764BFD">
        <w:rPr>
          <w:bCs/>
          <w:sz w:val="24"/>
          <w:szCs w:val="24"/>
          <w:lang w:val="en-US"/>
        </w:rPr>
        <w:t xml:space="preserve">feeling </w:t>
      </w:r>
      <w:r w:rsidRPr="00764BFD">
        <w:rPr>
          <w:bCs/>
          <w:sz w:val="24"/>
          <w:szCs w:val="24"/>
          <w:lang w:val="en-US"/>
        </w:rPr>
        <w:t>insecur</w:t>
      </w:r>
      <w:r w:rsidR="004B10DC" w:rsidRPr="00764BFD">
        <w:rPr>
          <w:bCs/>
          <w:sz w:val="24"/>
          <w:szCs w:val="24"/>
          <w:lang w:val="en-US"/>
        </w:rPr>
        <w:t xml:space="preserve">e </w:t>
      </w:r>
      <w:r w:rsidRPr="00764BFD">
        <w:rPr>
          <w:bCs/>
          <w:sz w:val="24"/>
          <w:szCs w:val="24"/>
          <w:lang w:val="en-US"/>
        </w:rPr>
        <w:t>initial</w:t>
      </w:r>
      <w:r w:rsidR="004B10DC" w:rsidRPr="00764BFD">
        <w:rPr>
          <w:bCs/>
          <w:sz w:val="24"/>
          <w:szCs w:val="24"/>
          <w:lang w:val="en-US"/>
        </w:rPr>
        <w:t>ly</w:t>
      </w:r>
      <w:r w:rsidRPr="00764BFD">
        <w:rPr>
          <w:bCs/>
          <w:sz w:val="24"/>
          <w:szCs w:val="24"/>
          <w:lang w:val="en-US"/>
        </w:rPr>
        <w:t xml:space="preserve">, appeared to be more at ease about her early experiences with the inclusion of children with disabilities. One of the aspects that may explain this feeling may have been </w:t>
      </w:r>
      <w:r w:rsidR="004B10DC" w:rsidRPr="00764BFD">
        <w:rPr>
          <w:bCs/>
          <w:sz w:val="24"/>
          <w:szCs w:val="24"/>
          <w:lang w:val="en-US"/>
        </w:rPr>
        <w:t>her</w:t>
      </w:r>
      <w:r w:rsidRPr="00764BFD">
        <w:rPr>
          <w:bCs/>
          <w:sz w:val="24"/>
          <w:szCs w:val="24"/>
          <w:lang w:val="en-US"/>
        </w:rPr>
        <w:t xml:space="preserve"> long experience with working with this </w:t>
      </w:r>
      <w:r w:rsidR="004B10DC" w:rsidRPr="00764BFD">
        <w:rPr>
          <w:bCs/>
          <w:sz w:val="24"/>
          <w:szCs w:val="24"/>
          <w:lang w:val="en-US"/>
        </w:rPr>
        <w:t>population</w:t>
      </w:r>
      <w:r w:rsidRPr="00764BFD">
        <w:rPr>
          <w:bCs/>
          <w:sz w:val="24"/>
          <w:szCs w:val="24"/>
          <w:lang w:val="en-US"/>
        </w:rPr>
        <w:t xml:space="preserve"> (</w:t>
      </w:r>
      <w:proofErr w:type="spellStart"/>
      <w:r w:rsidR="004A03A2" w:rsidRPr="00764BFD">
        <w:rPr>
          <w:bCs/>
          <w:sz w:val="24"/>
          <w:szCs w:val="24"/>
          <w:lang w:val="en-US"/>
        </w:rPr>
        <w:t>Hoskin</w:t>
      </w:r>
      <w:proofErr w:type="spellEnd"/>
      <w:r w:rsidR="004A03A2" w:rsidRPr="00764BFD">
        <w:rPr>
          <w:bCs/>
          <w:sz w:val="24"/>
          <w:szCs w:val="24"/>
          <w:lang w:val="en-US"/>
        </w:rPr>
        <w:t xml:space="preserve"> et al.</w:t>
      </w:r>
      <w:r w:rsidR="004F2FBB" w:rsidRPr="00764BFD">
        <w:rPr>
          <w:bCs/>
          <w:sz w:val="24"/>
          <w:szCs w:val="24"/>
          <w:lang w:val="en-US"/>
        </w:rPr>
        <w:t xml:space="preserve">, 2015; </w:t>
      </w:r>
      <w:r w:rsidR="002626FB" w:rsidRPr="00764BFD">
        <w:rPr>
          <w:bCs/>
          <w:sz w:val="24"/>
          <w:szCs w:val="24"/>
          <w:lang w:val="en-US"/>
        </w:rPr>
        <w:t>Lee, Yeung, Tracey &amp; Barker, 2015;</w:t>
      </w:r>
      <w:r w:rsidR="002626FB" w:rsidRPr="00764BFD">
        <w:rPr>
          <w:b/>
          <w:bCs/>
          <w:sz w:val="24"/>
          <w:szCs w:val="24"/>
          <w:lang w:val="en-US"/>
        </w:rPr>
        <w:t xml:space="preserve"> </w:t>
      </w:r>
      <w:proofErr w:type="spellStart"/>
      <w:r w:rsidRPr="00764BFD">
        <w:rPr>
          <w:bCs/>
          <w:sz w:val="24"/>
          <w:szCs w:val="24"/>
          <w:lang w:val="en-US"/>
        </w:rPr>
        <w:t>Smeha</w:t>
      </w:r>
      <w:proofErr w:type="spellEnd"/>
      <w:r w:rsidRPr="00764BFD">
        <w:rPr>
          <w:bCs/>
          <w:sz w:val="24"/>
          <w:szCs w:val="24"/>
          <w:lang w:val="en-US"/>
        </w:rPr>
        <w:t xml:space="preserve"> &amp; Ferreira, 2008).</w:t>
      </w:r>
      <w:r w:rsidR="000F2666" w:rsidRPr="00764BFD">
        <w:rPr>
          <w:bCs/>
          <w:sz w:val="24"/>
          <w:szCs w:val="24"/>
          <w:lang w:val="en-US"/>
        </w:rPr>
        <w:t xml:space="preserve"> </w:t>
      </w:r>
      <w:r w:rsidRPr="00764BFD">
        <w:rPr>
          <w:bCs/>
          <w:sz w:val="24"/>
          <w:szCs w:val="24"/>
          <w:lang w:val="en-US"/>
        </w:rPr>
        <w:t xml:space="preserve">Associated with this, </w:t>
      </w:r>
      <w:r w:rsidR="0056552D" w:rsidRPr="00764BFD">
        <w:rPr>
          <w:bCs/>
          <w:sz w:val="24"/>
          <w:szCs w:val="24"/>
          <w:lang w:val="en-US"/>
        </w:rPr>
        <w:t>th</w:t>
      </w:r>
      <w:r w:rsidR="00B576CD" w:rsidRPr="00764BFD">
        <w:rPr>
          <w:bCs/>
          <w:sz w:val="24"/>
          <w:szCs w:val="24"/>
          <w:lang w:val="en-US"/>
        </w:rPr>
        <w:t>e</w:t>
      </w:r>
      <w:r w:rsidR="0056552D" w:rsidRPr="00764BFD">
        <w:rPr>
          <w:bCs/>
          <w:sz w:val="24"/>
          <w:szCs w:val="24"/>
          <w:lang w:val="en-US"/>
        </w:rPr>
        <w:t xml:space="preserve"> teacher’s feelings may also be explained by her</w:t>
      </w:r>
      <w:r w:rsidRPr="00764BFD">
        <w:rPr>
          <w:bCs/>
          <w:sz w:val="24"/>
          <w:szCs w:val="24"/>
          <w:lang w:val="en-US"/>
        </w:rPr>
        <w:t xml:space="preserve"> broader conception of Inclusive Education, which considers differences </w:t>
      </w:r>
      <w:r w:rsidR="004B10DC" w:rsidRPr="00764BFD">
        <w:rPr>
          <w:bCs/>
          <w:sz w:val="24"/>
          <w:szCs w:val="24"/>
          <w:lang w:val="en-US"/>
        </w:rPr>
        <w:t>to be</w:t>
      </w:r>
      <w:r w:rsidRPr="00764BFD">
        <w:rPr>
          <w:bCs/>
          <w:sz w:val="24"/>
          <w:szCs w:val="24"/>
          <w:lang w:val="en-US"/>
        </w:rPr>
        <w:t xml:space="preserve"> natural and desira</w:t>
      </w:r>
      <w:r w:rsidR="0056552D" w:rsidRPr="00764BFD">
        <w:rPr>
          <w:bCs/>
          <w:sz w:val="24"/>
          <w:szCs w:val="24"/>
          <w:lang w:val="en-US"/>
        </w:rPr>
        <w:t>ble in the educational process</w:t>
      </w:r>
      <w:r w:rsidRPr="00764BFD">
        <w:rPr>
          <w:bCs/>
          <w:sz w:val="24"/>
          <w:szCs w:val="24"/>
          <w:lang w:val="en-US"/>
        </w:rPr>
        <w:t xml:space="preserve">. </w:t>
      </w:r>
      <w:r w:rsidR="0056552D" w:rsidRPr="00764BFD">
        <w:rPr>
          <w:bCs/>
          <w:sz w:val="24"/>
          <w:szCs w:val="24"/>
          <w:lang w:val="en-US"/>
        </w:rPr>
        <w:t xml:space="preserve">This </w:t>
      </w:r>
      <w:r w:rsidRPr="00764BFD">
        <w:rPr>
          <w:bCs/>
          <w:sz w:val="24"/>
          <w:szCs w:val="24"/>
          <w:lang w:val="en-US"/>
        </w:rPr>
        <w:t>conception</w:t>
      </w:r>
      <w:r w:rsidR="0056552D" w:rsidRPr="00764BFD">
        <w:rPr>
          <w:bCs/>
          <w:sz w:val="24"/>
          <w:szCs w:val="24"/>
          <w:lang w:val="en-US"/>
        </w:rPr>
        <w:t xml:space="preserve"> became apparent</w:t>
      </w:r>
      <w:r w:rsidR="00B576CD" w:rsidRPr="00764BFD">
        <w:rPr>
          <w:bCs/>
          <w:sz w:val="24"/>
          <w:szCs w:val="24"/>
          <w:lang w:val="en-US"/>
        </w:rPr>
        <w:t xml:space="preserve"> </w:t>
      </w:r>
      <w:r w:rsidRPr="00764BFD">
        <w:rPr>
          <w:bCs/>
          <w:sz w:val="24"/>
          <w:szCs w:val="24"/>
          <w:lang w:val="en-US"/>
        </w:rPr>
        <w:t xml:space="preserve">when </w:t>
      </w:r>
      <w:r w:rsidR="0056552D" w:rsidRPr="00764BFD">
        <w:rPr>
          <w:bCs/>
          <w:sz w:val="24"/>
          <w:szCs w:val="24"/>
          <w:lang w:val="en-US"/>
        </w:rPr>
        <w:t>she</w:t>
      </w:r>
      <w:r w:rsidRPr="00764BFD">
        <w:rPr>
          <w:bCs/>
          <w:sz w:val="24"/>
          <w:szCs w:val="24"/>
          <w:lang w:val="en-US"/>
        </w:rPr>
        <w:t xml:space="preserve"> emphasized the pleasure </w:t>
      </w:r>
      <w:r w:rsidR="0056552D" w:rsidRPr="00764BFD">
        <w:rPr>
          <w:bCs/>
          <w:sz w:val="24"/>
          <w:szCs w:val="24"/>
          <w:lang w:val="en-US"/>
        </w:rPr>
        <w:t>she</w:t>
      </w:r>
      <w:r w:rsidRPr="00764BFD">
        <w:rPr>
          <w:bCs/>
          <w:sz w:val="24"/>
          <w:szCs w:val="24"/>
          <w:lang w:val="en-US"/>
        </w:rPr>
        <w:t xml:space="preserve"> felt teach</w:t>
      </w:r>
      <w:r w:rsidR="0056552D" w:rsidRPr="00764BFD">
        <w:rPr>
          <w:bCs/>
          <w:sz w:val="24"/>
          <w:szCs w:val="24"/>
          <w:lang w:val="en-US"/>
        </w:rPr>
        <w:t>ing</w:t>
      </w:r>
      <w:r w:rsidRPr="00764BFD">
        <w:rPr>
          <w:bCs/>
          <w:sz w:val="24"/>
          <w:szCs w:val="24"/>
          <w:lang w:val="en-US"/>
        </w:rPr>
        <w:t xml:space="preserve"> and learn</w:t>
      </w:r>
      <w:r w:rsidR="0056552D" w:rsidRPr="00764BFD">
        <w:rPr>
          <w:bCs/>
          <w:sz w:val="24"/>
          <w:szCs w:val="24"/>
          <w:lang w:val="en-US"/>
        </w:rPr>
        <w:t>ing</w:t>
      </w:r>
      <w:r w:rsidRPr="00764BFD">
        <w:rPr>
          <w:bCs/>
          <w:sz w:val="24"/>
          <w:szCs w:val="24"/>
          <w:lang w:val="en-US"/>
        </w:rPr>
        <w:t xml:space="preserve"> with each student. She also criticized the labels used to refer to students with disabilities</w:t>
      </w:r>
      <w:r w:rsidR="00B576CD" w:rsidRPr="00764BFD">
        <w:rPr>
          <w:bCs/>
          <w:sz w:val="24"/>
          <w:szCs w:val="24"/>
          <w:lang w:val="en-US"/>
        </w:rPr>
        <w:t>.</w:t>
      </w:r>
    </w:p>
    <w:p w:rsidR="00530784" w:rsidRPr="00764BFD" w:rsidRDefault="00991BDD" w:rsidP="00216570">
      <w:pPr>
        <w:widowControl w:val="0"/>
        <w:ind w:firstLine="709"/>
        <w:rPr>
          <w:bCs/>
          <w:sz w:val="24"/>
          <w:szCs w:val="24"/>
          <w:lang w:val="en-US"/>
        </w:rPr>
      </w:pPr>
      <w:r w:rsidRPr="00764BFD">
        <w:rPr>
          <w:bCs/>
          <w:sz w:val="24"/>
          <w:szCs w:val="24"/>
          <w:lang w:val="en-US"/>
        </w:rPr>
        <w:t>R</w:t>
      </w:r>
      <w:r w:rsidR="00530784" w:rsidRPr="00764BFD">
        <w:rPr>
          <w:bCs/>
          <w:sz w:val="24"/>
          <w:szCs w:val="24"/>
          <w:lang w:val="en-US"/>
        </w:rPr>
        <w:t xml:space="preserve">egarding the practices </w:t>
      </w:r>
      <w:r w:rsidR="00382E9B" w:rsidRPr="00764BFD">
        <w:rPr>
          <w:bCs/>
          <w:sz w:val="24"/>
          <w:szCs w:val="24"/>
          <w:lang w:val="en-US"/>
        </w:rPr>
        <w:t>adopted</w:t>
      </w:r>
      <w:r w:rsidR="00530784" w:rsidRPr="00764BFD">
        <w:rPr>
          <w:bCs/>
          <w:sz w:val="24"/>
          <w:szCs w:val="24"/>
          <w:lang w:val="en-US"/>
        </w:rPr>
        <w:t xml:space="preserve"> by the teacher, in two cases, activities aimed</w:t>
      </w:r>
      <w:r w:rsidR="00382E9B" w:rsidRPr="00764BFD">
        <w:rPr>
          <w:bCs/>
          <w:sz w:val="24"/>
          <w:szCs w:val="24"/>
          <w:lang w:val="en-US"/>
        </w:rPr>
        <w:t xml:space="preserve"> </w:t>
      </w:r>
      <w:r w:rsidR="00530784" w:rsidRPr="00764BFD">
        <w:rPr>
          <w:bCs/>
          <w:sz w:val="24"/>
          <w:szCs w:val="24"/>
          <w:lang w:val="en-US"/>
        </w:rPr>
        <w:t xml:space="preserve">at the </w:t>
      </w:r>
      <w:r w:rsidR="00382E9B" w:rsidRPr="00764BFD">
        <w:rPr>
          <w:bCs/>
          <w:sz w:val="24"/>
          <w:szCs w:val="24"/>
          <w:lang w:val="en-US"/>
        </w:rPr>
        <w:t xml:space="preserve">whole </w:t>
      </w:r>
      <w:r w:rsidR="00530784" w:rsidRPr="00764BFD">
        <w:rPr>
          <w:bCs/>
          <w:sz w:val="24"/>
          <w:szCs w:val="24"/>
          <w:lang w:val="en-US"/>
        </w:rPr>
        <w:t>class were mentioned, in order to</w:t>
      </w:r>
      <w:r w:rsidR="00E33682" w:rsidRPr="00764BFD">
        <w:rPr>
          <w:bCs/>
          <w:sz w:val="24"/>
          <w:szCs w:val="24"/>
          <w:lang w:val="en-US"/>
        </w:rPr>
        <w:t xml:space="preserve"> minimize the exclusion</w:t>
      </w:r>
      <w:r w:rsidR="00530784" w:rsidRPr="00764BFD">
        <w:rPr>
          <w:bCs/>
          <w:sz w:val="24"/>
          <w:szCs w:val="24"/>
          <w:lang w:val="en-US"/>
        </w:rPr>
        <w:t xml:space="preserve"> </w:t>
      </w:r>
      <w:r w:rsidR="001E0BE0" w:rsidRPr="00764BFD">
        <w:rPr>
          <w:bCs/>
          <w:sz w:val="24"/>
          <w:szCs w:val="24"/>
          <w:lang w:val="en-US"/>
        </w:rPr>
        <w:t>of</w:t>
      </w:r>
      <w:r w:rsidR="00E33682" w:rsidRPr="00764BFD">
        <w:rPr>
          <w:bCs/>
          <w:sz w:val="24"/>
          <w:szCs w:val="24"/>
          <w:lang w:val="en-US"/>
        </w:rPr>
        <w:t xml:space="preserve"> the</w:t>
      </w:r>
      <w:r w:rsidR="00530784" w:rsidRPr="00764BFD">
        <w:rPr>
          <w:bCs/>
          <w:sz w:val="24"/>
          <w:szCs w:val="24"/>
          <w:lang w:val="en-US"/>
        </w:rPr>
        <w:t xml:space="preserve"> </w:t>
      </w:r>
      <w:r w:rsidR="00E33682" w:rsidRPr="00764BFD">
        <w:rPr>
          <w:bCs/>
          <w:sz w:val="24"/>
          <w:szCs w:val="24"/>
          <w:lang w:val="en-US"/>
        </w:rPr>
        <w:t>children</w:t>
      </w:r>
      <w:r w:rsidRPr="00764BFD">
        <w:rPr>
          <w:bCs/>
          <w:sz w:val="24"/>
          <w:szCs w:val="24"/>
          <w:lang w:val="en-US"/>
        </w:rPr>
        <w:t xml:space="preserve"> with disabilities</w:t>
      </w:r>
      <w:r w:rsidR="00530784" w:rsidRPr="00764BFD">
        <w:rPr>
          <w:bCs/>
          <w:sz w:val="24"/>
          <w:szCs w:val="24"/>
          <w:lang w:val="en-US"/>
        </w:rPr>
        <w:t>.</w:t>
      </w:r>
      <w:r w:rsidR="00037B9F" w:rsidRPr="00764BFD">
        <w:rPr>
          <w:bCs/>
          <w:sz w:val="24"/>
          <w:szCs w:val="24"/>
          <w:lang w:val="en-US"/>
        </w:rPr>
        <w:t xml:space="preserve"> </w:t>
      </w:r>
      <w:r w:rsidR="00530784" w:rsidRPr="00764BFD">
        <w:rPr>
          <w:bCs/>
          <w:sz w:val="24"/>
          <w:szCs w:val="24"/>
          <w:lang w:val="en-US"/>
        </w:rPr>
        <w:t xml:space="preserve">Situations of inclusion and exclusion among children are common in </w:t>
      </w:r>
      <w:r w:rsidR="00EB7373" w:rsidRPr="00764BFD">
        <w:rPr>
          <w:bCs/>
          <w:sz w:val="24"/>
          <w:szCs w:val="24"/>
          <w:lang w:val="en-US"/>
        </w:rPr>
        <w:t>ECE</w:t>
      </w:r>
      <w:r w:rsidR="00530784" w:rsidRPr="00764BFD">
        <w:rPr>
          <w:bCs/>
          <w:sz w:val="24"/>
          <w:szCs w:val="24"/>
          <w:lang w:val="en-US"/>
        </w:rPr>
        <w:t xml:space="preserve"> and, in a sense, expected considering the process of group developm</w:t>
      </w:r>
      <w:r w:rsidR="00336A28" w:rsidRPr="00764BFD">
        <w:rPr>
          <w:bCs/>
          <w:sz w:val="24"/>
          <w:szCs w:val="24"/>
          <w:lang w:val="en-US"/>
        </w:rPr>
        <w:t>ent (</w:t>
      </w:r>
      <w:proofErr w:type="spellStart"/>
      <w:r w:rsidR="00336A28" w:rsidRPr="00764BFD">
        <w:rPr>
          <w:bCs/>
          <w:sz w:val="24"/>
          <w:szCs w:val="24"/>
          <w:lang w:val="en-US"/>
        </w:rPr>
        <w:t>Paniaguas</w:t>
      </w:r>
      <w:proofErr w:type="spellEnd"/>
      <w:r w:rsidR="00336A28" w:rsidRPr="00764BFD">
        <w:rPr>
          <w:bCs/>
          <w:sz w:val="24"/>
          <w:szCs w:val="24"/>
          <w:lang w:val="en-US"/>
        </w:rPr>
        <w:t xml:space="preserve"> &amp; Palacios, 2007</w:t>
      </w:r>
      <w:r w:rsidR="00530784" w:rsidRPr="00764BFD">
        <w:rPr>
          <w:bCs/>
          <w:sz w:val="24"/>
          <w:szCs w:val="24"/>
          <w:lang w:val="en-US"/>
        </w:rPr>
        <w:t>). However, the literature also points to evidence that children with disabilities have been subjected to situations of exclusion and/or bullying more frequently (Carter &amp; Spencer, 2006</w:t>
      </w:r>
      <w:r w:rsidR="00E33682" w:rsidRPr="00764BFD">
        <w:rPr>
          <w:bCs/>
          <w:sz w:val="24"/>
          <w:szCs w:val="24"/>
          <w:lang w:val="en-US"/>
        </w:rPr>
        <w:t>)</w:t>
      </w:r>
      <w:r w:rsidR="00530784" w:rsidRPr="00764BFD">
        <w:rPr>
          <w:bCs/>
          <w:sz w:val="24"/>
          <w:szCs w:val="24"/>
          <w:lang w:val="en-US"/>
        </w:rPr>
        <w:t xml:space="preserve">. </w:t>
      </w:r>
      <w:r w:rsidR="00E33682" w:rsidRPr="00764BFD">
        <w:rPr>
          <w:bCs/>
          <w:sz w:val="24"/>
          <w:szCs w:val="24"/>
          <w:lang w:val="en-US"/>
        </w:rPr>
        <w:t>Therefore</w:t>
      </w:r>
      <w:r w:rsidR="00530784" w:rsidRPr="00764BFD">
        <w:rPr>
          <w:bCs/>
          <w:sz w:val="24"/>
          <w:szCs w:val="24"/>
          <w:lang w:val="en-US"/>
        </w:rPr>
        <w:t xml:space="preserve">, </w:t>
      </w:r>
      <w:r w:rsidR="00E33682" w:rsidRPr="00764BFD">
        <w:rPr>
          <w:bCs/>
          <w:sz w:val="24"/>
          <w:szCs w:val="24"/>
          <w:lang w:val="en-US"/>
        </w:rPr>
        <w:t>one</w:t>
      </w:r>
      <w:r w:rsidR="00530784" w:rsidRPr="00764BFD">
        <w:rPr>
          <w:bCs/>
          <w:sz w:val="24"/>
          <w:szCs w:val="24"/>
          <w:lang w:val="en-US"/>
        </w:rPr>
        <w:t xml:space="preserve"> important </w:t>
      </w:r>
      <w:r w:rsidR="00E33682" w:rsidRPr="00764BFD">
        <w:rPr>
          <w:bCs/>
          <w:sz w:val="24"/>
          <w:szCs w:val="24"/>
          <w:lang w:val="en-US"/>
        </w:rPr>
        <w:t xml:space="preserve">function of </w:t>
      </w:r>
      <w:r w:rsidR="00530784" w:rsidRPr="00764BFD">
        <w:rPr>
          <w:bCs/>
          <w:sz w:val="24"/>
          <w:szCs w:val="24"/>
          <w:lang w:val="en-US"/>
        </w:rPr>
        <w:t xml:space="preserve">the teacher </w:t>
      </w:r>
      <w:r w:rsidR="00E33682" w:rsidRPr="00764BFD">
        <w:rPr>
          <w:bCs/>
          <w:sz w:val="24"/>
          <w:szCs w:val="24"/>
          <w:lang w:val="en-US"/>
        </w:rPr>
        <w:t xml:space="preserve">is to manage </w:t>
      </w:r>
      <w:r w:rsidR="00530784" w:rsidRPr="00764BFD">
        <w:rPr>
          <w:bCs/>
          <w:sz w:val="24"/>
          <w:szCs w:val="24"/>
          <w:lang w:val="en-US"/>
        </w:rPr>
        <w:t>the group</w:t>
      </w:r>
      <w:r w:rsidR="00E33682" w:rsidRPr="00764BFD">
        <w:rPr>
          <w:bCs/>
          <w:sz w:val="24"/>
          <w:szCs w:val="24"/>
          <w:lang w:val="en-US"/>
        </w:rPr>
        <w:t>,</w:t>
      </w:r>
      <w:r w:rsidR="00530784" w:rsidRPr="00764BFD">
        <w:rPr>
          <w:bCs/>
          <w:sz w:val="24"/>
          <w:szCs w:val="24"/>
          <w:lang w:val="en-US"/>
        </w:rPr>
        <w:t xml:space="preserve"> so that a climate of acceptance and appreciation of differences can be established (Serrano &amp; </w:t>
      </w:r>
      <w:proofErr w:type="spellStart"/>
      <w:r w:rsidR="00530784" w:rsidRPr="00764BFD">
        <w:rPr>
          <w:bCs/>
          <w:sz w:val="24"/>
          <w:szCs w:val="24"/>
          <w:lang w:val="en-US"/>
        </w:rPr>
        <w:t>Afonso</w:t>
      </w:r>
      <w:proofErr w:type="spellEnd"/>
      <w:r w:rsidR="00530784" w:rsidRPr="00764BFD">
        <w:rPr>
          <w:bCs/>
          <w:sz w:val="24"/>
          <w:szCs w:val="24"/>
          <w:lang w:val="en-US"/>
        </w:rPr>
        <w:t>, 2010).</w:t>
      </w:r>
    </w:p>
    <w:p w:rsidR="00530784" w:rsidRPr="00764BFD" w:rsidRDefault="00530784" w:rsidP="00216570">
      <w:pPr>
        <w:widowControl w:val="0"/>
        <w:ind w:firstLine="709"/>
        <w:rPr>
          <w:bCs/>
          <w:sz w:val="24"/>
          <w:szCs w:val="24"/>
          <w:lang w:val="en-US"/>
        </w:rPr>
      </w:pPr>
      <w:r w:rsidRPr="00764BFD">
        <w:rPr>
          <w:bCs/>
          <w:sz w:val="24"/>
          <w:szCs w:val="24"/>
          <w:lang w:val="en-US"/>
        </w:rPr>
        <w:t xml:space="preserve">Although specific </w:t>
      </w:r>
      <w:r w:rsidR="00554FE6" w:rsidRPr="00764BFD">
        <w:rPr>
          <w:bCs/>
          <w:sz w:val="24"/>
          <w:szCs w:val="24"/>
          <w:lang w:val="en-US"/>
        </w:rPr>
        <w:t xml:space="preserve">interventions </w:t>
      </w:r>
      <w:r w:rsidR="008D5386" w:rsidRPr="00764BFD">
        <w:rPr>
          <w:bCs/>
          <w:sz w:val="24"/>
          <w:szCs w:val="24"/>
          <w:lang w:val="en-US"/>
        </w:rPr>
        <w:t>to minimize exclusion</w:t>
      </w:r>
      <w:r w:rsidRPr="00764BFD">
        <w:rPr>
          <w:bCs/>
          <w:sz w:val="24"/>
          <w:szCs w:val="24"/>
          <w:lang w:val="en-US"/>
        </w:rPr>
        <w:t xml:space="preserve"> can contribute, it is in the daily coexistence and in the sharing of common experiences that the sense of belonging is constructed. That is, it is important that all children, </w:t>
      </w:r>
      <w:r w:rsidR="00A41DE3" w:rsidRPr="00764BFD">
        <w:rPr>
          <w:bCs/>
          <w:sz w:val="24"/>
          <w:szCs w:val="24"/>
          <w:lang w:val="en-US"/>
        </w:rPr>
        <w:t>based on</w:t>
      </w:r>
      <w:r w:rsidRPr="00764BFD">
        <w:rPr>
          <w:bCs/>
          <w:sz w:val="24"/>
          <w:szCs w:val="24"/>
          <w:lang w:val="en-US"/>
        </w:rPr>
        <w:t xml:space="preserve"> their </w:t>
      </w:r>
      <w:r w:rsidR="00A41DE3" w:rsidRPr="00764BFD">
        <w:rPr>
          <w:bCs/>
          <w:sz w:val="24"/>
          <w:szCs w:val="24"/>
          <w:lang w:val="en-US"/>
        </w:rPr>
        <w:t>individual</w:t>
      </w:r>
      <w:r w:rsidR="0045014D" w:rsidRPr="00764BFD">
        <w:rPr>
          <w:bCs/>
          <w:sz w:val="24"/>
          <w:szCs w:val="24"/>
          <w:lang w:val="en-US"/>
        </w:rPr>
        <w:t xml:space="preserve"> </w:t>
      </w:r>
      <w:r w:rsidRPr="00764BFD">
        <w:rPr>
          <w:bCs/>
          <w:sz w:val="24"/>
          <w:szCs w:val="24"/>
          <w:lang w:val="en-US"/>
        </w:rPr>
        <w:t>rhythms and p</w:t>
      </w:r>
      <w:r w:rsidR="00A41DE3" w:rsidRPr="00764BFD">
        <w:rPr>
          <w:bCs/>
          <w:sz w:val="24"/>
          <w:szCs w:val="24"/>
          <w:lang w:val="en-US"/>
        </w:rPr>
        <w:t xml:space="preserve">articular </w:t>
      </w:r>
      <w:r w:rsidRPr="00764BFD">
        <w:rPr>
          <w:bCs/>
          <w:sz w:val="24"/>
          <w:szCs w:val="24"/>
          <w:lang w:val="en-US"/>
        </w:rPr>
        <w:t xml:space="preserve">interests, have the opportunity to </w:t>
      </w:r>
      <w:r w:rsidR="00A41DE3" w:rsidRPr="00764BFD">
        <w:rPr>
          <w:bCs/>
          <w:sz w:val="24"/>
          <w:szCs w:val="24"/>
          <w:lang w:val="en-US"/>
        </w:rPr>
        <w:t xml:space="preserve">autonomously </w:t>
      </w:r>
      <w:r w:rsidRPr="00764BFD">
        <w:rPr>
          <w:bCs/>
          <w:sz w:val="24"/>
          <w:szCs w:val="24"/>
          <w:lang w:val="en-US"/>
        </w:rPr>
        <w:t>engage in activities and interactions (</w:t>
      </w:r>
      <w:proofErr w:type="spellStart"/>
      <w:r w:rsidR="008F1ACC" w:rsidRPr="00764BFD">
        <w:rPr>
          <w:bCs/>
          <w:sz w:val="24"/>
          <w:szCs w:val="24"/>
          <w:lang w:val="en-US"/>
        </w:rPr>
        <w:t>Paniaguas</w:t>
      </w:r>
      <w:proofErr w:type="spellEnd"/>
      <w:r w:rsidR="008F1ACC" w:rsidRPr="00764BFD">
        <w:rPr>
          <w:bCs/>
          <w:sz w:val="24"/>
          <w:szCs w:val="24"/>
          <w:lang w:val="en-US"/>
        </w:rPr>
        <w:t xml:space="preserve"> &amp; Palacios, 2007;</w:t>
      </w:r>
      <w:r w:rsidRPr="00764BFD">
        <w:rPr>
          <w:bCs/>
          <w:sz w:val="24"/>
          <w:szCs w:val="24"/>
          <w:lang w:val="en-US"/>
        </w:rPr>
        <w:t xml:space="preserve"> Serrano &amp; </w:t>
      </w:r>
      <w:proofErr w:type="spellStart"/>
      <w:r w:rsidRPr="00764BFD">
        <w:rPr>
          <w:bCs/>
          <w:sz w:val="24"/>
          <w:szCs w:val="24"/>
          <w:lang w:val="en-US"/>
        </w:rPr>
        <w:t>Afonso</w:t>
      </w:r>
      <w:proofErr w:type="spellEnd"/>
      <w:r w:rsidRPr="00764BFD">
        <w:rPr>
          <w:bCs/>
          <w:sz w:val="24"/>
          <w:szCs w:val="24"/>
          <w:lang w:val="en-US"/>
        </w:rPr>
        <w:t>, 2010).</w:t>
      </w:r>
      <w:r w:rsidR="004E70AA" w:rsidRPr="00764BFD">
        <w:rPr>
          <w:bCs/>
          <w:sz w:val="24"/>
          <w:szCs w:val="24"/>
          <w:lang w:val="en-US"/>
        </w:rPr>
        <w:t xml:space="preserve"> </w:t>
      </w:r>
      <w:r w:rsidRPr="00764BFD">
        <w:rPr>
          <w:bCs/>
          <w:sz w:val="24"/>
          <w:szCs w:val="24"/>
          <w:lang w:val="en-US"/>
        </w:rPr>
        <w:t>This implies planning an environment and a routine that allows, for example, working in small groups, so that all children do not have to do the same thing at the same time. Su</w:t>
      </w:r>
      <w:r w:rsidR="006D5A90" w:rsidRPr="00764BFD">
        <w:rPr>
          <w:bCs/>
          <w:sz w:val="24"/>
          <w:szCs w:val="24"/>
          <w:lang w:val="en-US"/>
        </w:rPr>
        <w:t>ch work should be supported by the</w:t>
      </w:r>
      <w:r w:rsidRPr="00764BFD">
        <w:rPr>
          <w:bCs/>
          <w:sz w:val="24"/>
          <w:szCs w:val="24"/>
          <w:lang w:val="en-US"/>
        </w:rPr>
        <w:t xml:space="preserve"> </w:t>
      </w:r>
      <w:r w:rsidR="006D5A90" w:rsidRPr="00764BFD">
        <w:rPr>
          <w:bCs/>
          <w:sz w:val="24"/>
          <w:szCs w:val="24"/>
          <w:lang w:val="en-US"/>
        </w:rPr>
        <w:t>range</w:t>
      </w:r>
      <w:r w:rsidRPr="00764BFD">
        <w:rPr>
          <w:bCs/>
          <w:sz w:val="24"/>
          <w:szCs w:val="24"/>
          <w:lang w:val="en-US"/>
        </w:rPr>
        <w:t xml:space="preserve"> of opportunities provided by different spaces (including accessibility) and by a teacher acting as mediator, </w:t>
      </w:r>
      <w:r w:rsidR="006D5A90" w:rsidRPr="00764BFD">
        <w:rPr>
          <w:bCs/>
          <w:sz w:val="24"/>
          <w:szCs w:val="24"/>
          <w:lang w:val="en-US"/>
        </w:rPr>
        <w:t xml:space="preserve">either </w:t>
      </w:r>
      <w:r w:rsidRPr="00764BFD">
        <w:rPr>
          <w:bCs/>
          <w:sz w:val="24"/>
          <w:szCs w:val="24"/>
          <w:lang w:val="en-US"/>
        </w:rPr>
        <w:t xml:space="preserve">following the signs </w:t>
      </w:r>
      <w:r w:rsidR="006D5A90" w:rsidRPr="00764BFD">
        <w:rPr>
          <w:bCs/>
          <w:sz w:val="24"/>
          <w:szCs w:val="24"/>
          <w:lang w:val="en-US"/>
        </w:rPr>
        <w:t xml:space="preserve">given by the children </w:t>
      </w:r>
      <w:r w:rsidRPr="00764BFD">
        <w:rPr>
          <w:bCs/>
          <w:sz w:val="24"/>
          <w:szCs w:val="24"/>
          <w:lang w:val="en-US"/>
        </w:rPr>
        <w:t xml:space="preserve">and </w:t>
      </w:r>
      <w:r w:rsidR="006D5A90" w:rsidRPr="00764BFD">
        <w:rPr>
          <w:bCs/>
          <w:sz w:val="24"/>
          <w:szCs w:val="24"/>
          <w:lang w:val="en-US"/>
        </w:rPr>
        <w:t>their interests</w:t>
      </w:r>
      <w:r w:rsidRPr="00764BFD">
        <w:rPr>
          <w:bCs/>
          <w:sz w:val="24"/>
          <w:szCs w:val="24"/>
          <w:lang w:val="en-US"/>
        </w:rPr>
        <w:t>,</w:t>
      </w:r>
      <w:r w:rsidR="000E5390" w:rsidRPr="00764BFD">
        <w:rPr>
          <w:b/>
          <w:i/>
          <w:sz w:val="24"/>
          <w:szCs w:val="24"/>
          <w:lang w:val="en-US"/>
        </w:rPr>
        <w:t xml:space="preserve"> </w:t>
      </w:r>
      <w:r w:rsidRPr="00764BFD">
        <w:rPr>
          <w:bCs/>
          <w:sz w:val="24"/>
          <w:szCs w:val="24"/>
          <w:lang w:val="en-US"/>
        </w:rPr>
        <w:t>or by instigating or encou</w:t>
      </w:r>
      <w:r w:rsidR="00A41DE3" w:rsidRPr="00764BFD">
        <w:rPr>
          <w:bCs/>
          <w:sz w:val="24"/>
          <w:szCs w:val="24"/>
          <w:lang w:val="en-US"/>
        </w:rPr>
        <w:t>raging l</w:t>
      </w:r>
      <w:r w:rsidRPr="00764BFD">
        <w:rPr>
          <w:bCs/>
          <w:sz w:val="24"/>
          <w:szCs w:val="24"/>
          <w:lang w:val="en-US"/>
        </w:rPr>
        <w:t>earning and development (</w:t>
      </w:r>
      <w:proofErr w:type="spellStart"/>
      <w:r w:rsidRPr="00764BFD">
        <w:rPr>
          <w:bCs/>
          <w:sz w:val="24"/>
          <w:szCs w:val="24"/>
          <w:lang w:val="en-US"/>
        </w:rPr>
        <w:t>Paniaguas</w:t>
      </w:r>
      <w:proofErr w:type="spellEnd"/>
      <w:r w:rsidRPr="00764BFD">
        <w:rPr>
          <w:bCs/>
          <w:sz w:val="24"/>
          <w:szCs w:val="24"/>
          <w:lang w:val="en-US"/>
        </w:rPr>
        <w:t xml:space="preserve"> &amp; Palacios, 2007).</w:t>
      </w:r>
    </w:p>
    <w:p w:rsidR="00314685" w:rsidRPr="00764BFD" w:rsidRDefault="0050146F" w:rsidP="00216570">
      <w:pPr>
        <w:widowControl w:val="0"/>
        <w:ind w:firstLine="709"/>
        <w:rPr>
          <w:bCs/>
          <w:sz w:val="24"/>
          <w:szCs w:val="24"/>
          <w:lang w:val="en-US"/>
        </w:rPr>
      </w:pPr>
      <w:r w:rsidRPr="00764BFD">
        <w:rPr>
          <w:bCs/>
          <w:sz w:val="24"/>
          <w:szCs w:val="24"/>
          <w:lang w:val="en-US"/>
        </w:rPr>
        <w:t xml:space="preserve">Considering this </w:t>
      </w:r>
      <w:r w:rsidR="00A41DE3" w:rsidRPr="00764BFD">
        <w:rPr>
          <w:bCs/>
          <w:sz w:val="24"/>
          <w:szCs w:val="24"/>
          <w:lang w:val="en-US"/>
        </w:rPr>
        <w:t>approach to</w:t>
      </w:r>
      <w:r w:rsidR="00AC245A" w:rsidRPr="00764BFD">
        <w:rPr>
          <w:bCs/>
          <w:sz w:val="24"/>
          <w:szCs w:val="24"/>
          <w:lang w:val="en-US"/>
        </w:rPr>
        <w:t xml:space="preserve"> </w:t>
      </w:r>
      <w:r w:rsidRPr="00764BFD">
        <w:rPr>
          <w:bCs/>
          <w:sz w:val="24"/>
          <w:szCs w:val="24"/>
          <w:lang w:val="en-US"/>
        </w:rPr>
        <w:t xml:space="preserve">organization of work in </w:t>
      </w:r>
      <w:r w:rsidR="00EB7373" w:rsidRPr="00764BFD">
        <w:rPr>
          <w:bCs/>
          <w:sz w:val="24"/>
          <w:szCs w:val="24"/>
          <w:lang w:val="en-US"/>
        </w:rPr>
        <w:t>ECE</w:t>
      </w:r>
      <w:r w:rsidRPr="00764BFD">
        <w:rPr>
          <w:bCs/>
          <w:sz w:val="24"/>
          <w:szCs w:val="24"/>
          <w:lang w:val="en-US"/>
        </w:rPr>
        <w:t xml:space="preserve">, it is understood that direct action with the </w:t>
      </w:r>
      <w:r w:rsidR="00AC245A" w:rsidRPr="00764BFD">
        <w:rPr>
          <w:bCs/>
          <w:sz w:val="24"/>
          <w:szCs w:val="24"/>
          <w:lang w:val="en-US"/>
        </w:rPr>
        <w:t>child with disability</w:t>
      </w:r>
      <w:r w:rsidRPr="00764BFD">
        <w:rPr>
          <w:bCs/>
          <w:sz w:val="24"/>
          <w:szCs w:val="24"/>
          <w:lang w:val="en-US"/>
        </w:rPr>
        <w:t xml:space="preserve"> would occur </w:t>
      </w:r>
      <w:r w:rsidR="00A41DE3" w:rsidRPr="00764BFD">
        <w:rPr>
          <w:bCs/>
          <w:sz w:val="24"/>
          <w:szCs w:val="24"/>
          <w:lang w:val="en-US"/>
        </w:rPr>
        <w:t>with</w:t>
      </w:r>
      <w:r w:rsidRPr="00764BFD">
        <w:rPr>
          <w:bCs/>
          <w:sz w:val="24"/>
          <w:szCs w:val="24"/>
          <w:lang w:val="en-US"/>
        </w:rPr>
        <w:t>in the same context and would benefit from it</w:t>
      </w:r>
      <w:r w:rsidR="00D4269C" w:rsidRPr="00764BFD">
        <w:rPr>
          <w:bCs/>
          <w:sz w:val="24"/>
          <w:szCs w:val="24"/>
          <w:lang w:val="en-US"/>
        </w:rPr>
        <w:t xml:space="preserve">. This is particularly so because </w:t>
      </w:r>
      <w:r w:rsidRPr="00764BFD">
        <w:rPr>
          <w:bCs/>
          <w:sz w:val="24"/>
          <w:szCs w:val="24"/>
          <w:lang w:val="en-US"/>
        </w:rPr>
        <w:t>the child</w:t>
      </w:r>
      <w:r w:rsidR="00AC245A" w:rsidRPr="00764BFD">
        <w:rPr>
          <w:bCs/>
          <w:sz w:val="24"/>
          <w:szCs w:val="24"/>
          <w:lang w:val="en-US"/>
        </w:rPr>
        <w:t xml:space="preserve"> with disability</w:t>
      </w:r>
      <w:r w:rsidRPr="00764BFD">
        <w:rPr>
          <w:bCs/>
          <w:sz w:val="24"/>
          <w:szCs w:val="24"/>
          <w:lang w:val="en-US"/>
        </w:rPr>
        <w:t xml:space="preserve"> would also have the opportunity to play a leading role, </w:t>
      </w:r>
      <w:r w:rsidR="00A41DE3" w:rsidRPr="00764BFD">
        <w:rPr>
          <w:bCs/>
          <w:sz w:val="24"/>
          <w:szCs w:val="24"/>
          <w:lang w:val="en-US"/>
        </w:rPr>
        <w:t>while the t</w:t>
      </w:r>
      <w:r w:rsidRPr="00764BFD">
        <w:rPr>
          <w:bCs/>
          <w:sz w:val="24"/>
          <w:szCs w:val="24"/>
          <w:lang w:val="en-US"/>
        </w:rPr>
        <w:t xml:space="preserve">eacher would </w:t>
      </w:r>
      <w:r w:rsidR="00A41DE3" w:rsidRPr="00764BFD">
        <w:rPr>
          <w:bCs/>
          <w:sz w:val="24"/>
          <w:szCs w:val="24"/>
          <w:lang w:val="en-US"/>
        </w:rPr>
        <w:t xml:space="preserve">also </w:t>
      </w:r>
      <w:r w:rsidRPr="00764BFD">
        <w:rPr>
          <w:bCs/>
          <w:sz w:val="24"/>
          <w:szCs w:val="24"/>
          <w:lang w:val="en-US"/>
        </w:rPr>
        <w:t xml:space="preserve">be </w:t>
      </w:r>
      <w:r w:rsidR="00A41DE3" w:rsidRPr="00764BFD">
        <w:rPr>
          <w:bCs/>
          <w:sz w:val="24"/>
          <w:szCs w:val="24"/>
          <w:lang w:val="en-US"/>
        </w:rPr>
        <w:t>better</w:t>
      </w:r>
      <w:r w:rsidRPr="00764BFD">
        <w:rPr>
          <w:bCs/>
          <w:sz w:val="24"/>
          <w:szCs w:val="24"/>
          <w:lang w:val="en-US"/>
        </w:rPr>
        <w:t xml:space="preserve"> available to respond i</w:t>
      </w:r>
      <w:r w:rsidR="00A41DE3" w:rsidRPr="00764BFD">
        <w:rPr>
          <w:bCs/>
          <w:sz w:val="24"/>
          <w:szCs w:val="24"/>
          <w:lang w:val="en-US"/>
        </w:rPr>
        <w:t>n a particular way to the child’</w:t>
      </w:r>
      <w:r w:rsidRPr="00764BFD">
        <w:rPr>
          <w:bCs/>
          <w:sz w:val="24"/>
          <w:szCs w:val="24"/>
          <w:lang w:val="en-US"/>
        </w:rPr>
        <w:t xml:space="preserve">s needs (Serrano &amp; </w:t>
      </w:r>
      <w:proofErr w:type="spellStart"/>
      <w:r w:rsidRPr="00764BFD">
        <w:rPr>
          <w:bCs/>
          <w:sz w:val="24"/>
          <w:szCs w:val="24"/>
          <w:lang w:val="en-US"/>
        </w:rPr>
        <w:t>Afonso</w:t>
      </w:r>
      <w:proofErr w:type="spellEnd"/>
      <w:r w:rsidRPr="00764BFD">
        <w:rPr>
          <w:bCs/>
          <w:sz w:val="24"/>
          <w:szCs w:val="24"/>
          <w:lang w:val="en-US"/>
        </w:rPr>
        <w:t>, 2010).</w:t>
      </w:r>
      <w:r w:rsidR="00A02A1E" w:rsidRPr="00764BFD">
        <w:rPr>
          <w:bCs/>
          <w:sz w:val="24"/>
          <w:szCs w:val="24"/>
          <w:lang w:val="en-US"/>
        </w:rPr>
        <w:t xml:space="preserve"> However, that is not to suggest </w:t>
      </w:r>
      <w:r w:rsidRPr="00764BFD">
        <w:rPr>
          <w:bCs/>
          <w:sz w:val="24"/>
          <w:szCs w:val="24"/>
          <w:lang w:val="en-US"/>
        </w:rPr>
        <w:t>the child</w:t>
      </w:r>
      <w:r w:rsidR="00AC245A" w:rsidRPr="00764BFD">
        <w:rPr>
          <w:bCs/>
          <w:sz w:val="24"/>
          <w:szCs w:val="24"/>
          <w:lang w:val="en-US"/>
        </w:rPr>
        <w:t xml:space="preserve"> with disability</w:t>
      </w:r>
      <w:r w:rsidRPr="00764BFD">
        <w:rPr>
          <w:bCs/>
          <w:sz w:val="24"/>
          <w:szCs w:val="24"/>
          <w:lang w:val="en-US"/>
        </w:rPr>
        <w:t xml:space="preserve"> </w:t>
      </w:r>
      <w:r w:rsidR="00A02A1E" w:rsidRPr="00764BFD">
        <w:rPr>
          <w:bCs/>
          <w:sz w:val="24"/>
          <w:szCs w:val="24"/>
          <w:lang w:val="en-US"/>
        </w:rPr>
        <w:t xml:space="preserve">should simply be able to do </w:t>
      </w:r>
      <w:r w:rsidRPr="00764BFD">
        <w:rPr>
          <w:bCs/>
          <w:sz w:val="24"/>
          <w:szCs w:val="24"/>
          <w:lang w:val="en-US"/>
        </w:rPr>
        <w:t>the same thing as all the other</w:t>
      </w:r>
      <w:r w:rsidR="00A02A1E" w:rsidRPr="00764BFD">
        <w:rPr>
          <w:bCs/>
          <w:sz w:val="24"/>
          <w:szCs w:val="24"/>
          <w:lang w:val="en-US"/>
        </w:rPr>
        <w:t xml:space="preserve"> children</w:t>
      </w:r>
      <w:r w:rsidRPr="00764BFD">
        <w:rPr>
          <w:bCs/>
          <w:sz w:val="24"/>
          <w:szCs w:val="24"/>
          <w:lang w:val="en-US"/>
        </w:rPr>
        <w:t xml:space="preserve">, </w:t>
      </w:r>
      <w:r w:rsidR="00A02A1E" w:rsidRPr="00764BFD">
        <w:rPr>
          <w:bCs/>
          <w:sz w:val="24"/>
          <w:szCs w:val="24"/>
          <w:lang w:val="en-US"/>
        </w:rPr>
        <w:t xml:space="preserve">based on an idea of </w:t>
      </w:r>
      <w:r w:rsidRPr="00764BFD">
        <w:rPr>
          <w:bCs/>
          <w:sz w:val="24"/>
          <w:szCs w:val="24"/>
          <w:lang w:val="en-US"/>
        </w:rPr>
        <w:t>homogeniz</w:t>
      </w:r>
      <w:r w:rsidR="00A02A1E" w:rsidRPr="00764BFD">
        <w:rPr>
          <w:bCs/>
          <w:sz w:val="24"/>
          <w:szCs w:val="24"/>
          <w:lang w:val="en-US"/>
        </w:rPr>
        <w:t>ing</w:t>
      </w:r>
      <w:r w:rsidRPr="00764BFD">
        <w:rPr>
          <w:bCs/>
          <w:sz w:val="24"/>
          <w:szCs w:val="24"/>
          <w:lang w:val="en-US"/>
        </w:rPr>
        <w:t xml:space="preserve"> practices</w:t>
      </w:r>
      <w:r w:rsidR="00796D42" w:rsidRPr="00764BFD">
        <w:rPr>
          <w:bCs/>
          <w:sz w:val="24"/>
          <w:szCs w:val="24"/>
          <w:lang w:val="en-US"/>
        </w:rPr>
        <w:t xml:space="preserve">, as expressed </w:t>
      </w:r>
      <w:r w:rsidR="00B5610B" w:rsidRPr="00764BFD">
        <w:rPr>
          <w:bCs/>
          <w:sz w:val="24"/>
          <w:szCs w:val="24"/>
          <w:lang w:val="en-US"/>
        </w:rPr>
        <w:t>in the</w:t>
      </w:r>
      <w:r w:rsidR="00796D42" w:rsidRPr="00764BFD">
        <w:rPr>
          <w:bCs/>
          <w:sz w:val="24"/>
          <w:szCs w:val="24"/>
          <w:lang w:val="en-US"/>
        </w:rPr>
        <w:t xml:space="preserve"> Case 1</w:t>
      </w:r>
      <w:r w:rsidR="00314685" w:rsidRPr="00764BFD">
        <w:rPr>
          <w:bCs/>
          <w:sz w:val="24"/>
          <w:szCs w:val="24"/>
          <w:lang w:val="en-US"/>
        </w:rPr>
        <w:t>.</w:t>
      </w:r>
    </w:p>
    <w:p w:rsidR="0050146F" w:rsidRPr="00764BFD" w:rsidRDefault="0050146F" w:rsidP="00216570">
      <w:pPr>
        <w:widowControl w:val="0"/>
        <w:ind w:firstLine="709"/>
        <w:rPr>
          <w:bCs/>
          <w:sz w:val="24"/>
          <w:szCs w:val="24"/>
          <w:lang w:val="en-US"/>
        </w:rPr>
      </w:pPr>
      <w:r w:rsidRPr="00764BFD">
        <w:rPr>
          <w:bCs/>
          <w:sz w:val="24"/>
          <w:szCs w:val="24"/>
          <w:lang w:val="en-US"/>
        </w:rPr>
        <w:lastRenderedPageBreak/>
        <w:t xml:space="preserve">As </w:t>
      </w:r>
      <w:proofErr w:type="spellStart"/>
      <w:r w:rsidRPr="00764BFD">
        <w:rPr>
          <w:bCs/>
          <w:sz w:val="24"/>
          <w:szCs w:val="24"/>
          <w:lang w:val="en-US"/>
        </w:rPr>
        <w:t>Vitta</w:t>
      </w:r>
      <w:proofErr w:type="spellEnd"/>
      <w:r w:rsidR="00EF0011" w:rsidRPr="00764BFD">
        <w:rPr>
          <w:bCs/>
          <w:sz w:val="24"/>
          <w:szCs w:val="24"/>
          <w:lang w:val="en-US"/>
        </w:rPr>
        <w:t xml:space="preserve"> et al. </w:t>
      </w:r>
      <w:r w:rsidRPr="00764BFD">
        <w:rPr>
          <w:bCs/>
          <w:sz w:val="24"/>
          <w:szCs w:val="24"/>
          <w:lang w:val="en-US"/>
        </w:rPr>
        <w:t xml:space="preserve">(2004) point </w:t>
      </w:r>
      <w:proofErr w:type="gramStart"/>
      <w:r w:rsidRPr="00764BFD">
        <w:rPr>
          <w:bCs/>
          <w:sz w:val="24"/>
          <w:szCs w:val="24"/>
          <w:lang w:val="en-US"/>
        </w:rPr>
        <w:t>out,</w:t>
      </w:r>
      <w:proofErr w:type="gramEnd"/>
      <w:r w:rsidRPr="00764BFD">
        <w:rPr>
          <w:bCs/>
          <w:sz w:val="24"/>
          <w:szCs w:val="24"/>
          <w:lang w:val="en-US"/>
        </w:rPr>
        <w:t xml:space="preserve"> </w:t>
      </w:r>
      <w:r w:rsidR="004D061E" w:rsidRPr="00764BFD">
        <w:rPr>
          <w:bCs/>
          <w:sz w:val="24"/>
          <w:szCs w:val="24"/>
          <w:lang w:val="en-US"/>
        </w:rPr>
        <w:t>an</w:t>
      </w:r>
      <w:r w:rsidR="007856F8" w:rsidRPr="00764BFD">
        <w:rPr>
          <w:bCs/>
          <w:sz w:val="24"/>
          <w:szCs w:val="24"/>
          <w:lang w:val="en-US"/>
        </w:rPr>
        <w:t xml:space="preserve"> </w:t>
      </w:r>
      <w:r w:rsidRPr="00764BFD">
        <w:rPr>
          <w:bCs/>
          <w:sz w:val="24"/>
          <w:szCs w:val="24"/>
          <w:lang w:val="en-US"/>
        </w:rPr>
        <w:t>inclusion process</w:t>
      </w:r>
      <w:r w:rsidR="007856F8" w:rsidRPr="00764BFD">
        <w:rPr>
          <w:bCs/>
          <w:sz w:val="24"/>
          <w:szCs w:val="24"/>
          <w:lang w:val="en-US"/>
        </w:rPr>
        <w:t xml:space="preserve"> to be successful requires c</w:t>
      </w:r>
      <w:r w:rsidRPr="00764BFD">
        <w:rPr>
          <w:bCs/>
          <w:sz w:val="24"/>
          <w:szCs w:val="24"/>
          <w:lang w:val="en-US"/>
        </w:rPr>
        <w:t>hang</w:t>
      </w:r>
      <w:r w:rsidR="007856F8" w:rsidRPr="00764BFD">
        <w:rPr>
          <w:bCs/>
          <w:sz w:val="24"/>
          <w:szCs w:val="24"/>
          <w:lang w:val="en-US"/>
        </w:rPr>
        <w:t>ing</w:t>
      </w:r>
      <w:r w:rsidRPr="00764BFD">
        <w:rPr>
          <w:bCs/>
          <w:sz w:val="24"/>
          <w:szCs w:val="24"/>
          <w:lang w:val="en-US"/>
        </w:rPr>
        <w:t xml:space="preserve"> the pedagogical practices and even the routine in the classroom, in order to rea</w:t>
      </w:r>
      <w:r w:rsidR="002311EA" w:rsidRPr="00764BFD">
        <w:rPr>
          <w:bCs/>
          <w:sz w:val="24"/>
          <w:szCs w:val="24"/>
          <w:lang w:val="en-US"/>
        </w:rPr>
        <w:t>ch the particularities of each child</w:t>
      </w:r>
      <w:r w:rsidRPr="00764BFD">
        <w:rPr>
          <w:bCs/>
          <w:sz w:val="24"/>
          <w:szCs w:val="24"/>
          <w:lang w:val="en-US"/>
        </w:rPr>
        <w:t xml:space="preserve">. </w:t>
      </w:r>
      <w:r w:rsidR="004E70AA" w:rsidRPr="00764BFD">
        <w:rPr>
          <w:bCs/>
          <w:sz w:val="24"/>
          <w:szCs w:val="24"/>
          <w:lang w:val="en-US"/>
        </w:rPr>
        <w:t>When</w:t>
      </w:r>
      <w:r w:rsidRPr="00764BFD">
        <w:rPr>
          <w:bCs/>
          <w:sz w:val="24"/>
          <w:szCs w:val="24"/>
          <w:lang w:val="en-US"/>
        </w:rPr>
        <w:t xml:space="preserve"> all </w:t>
      </w:r>
      <w:r w:rsidR="007856F8" w:rsidRPr="00764BFD">
        <w:rPr>
          <w:bCs/>
          <w:sz w:val="24"/>
          <w:szCs w:val="24"/>
          <w:lang w:val="en-US"/>
        </w:rPr>
        <w:t xml:space="preserve">the </w:t>
      </w:r>
      <w:r w:rsidRPr="00764BFD">
        <w:rPr>
          <w:bCs/>
          <w:sz w:val="24"/>
          <w:szCs w:val="24"/>
          <w:lang w:val="en-US"/>
        </w:rPr>
        <w:t>children should always do the same activities, at a rate dictated by the adult, obviously the child</w:t>
      </w:r>
      <w:r w:rsidR="0032622F" w:rsidRPr="00764BFD">
        <w:rPr>
          <w:bCs/>
          <w:sz w:val="24"/>
          <w:szCs w:val="24"/>
          <w:lang w:val="en-US"/>
        </w:rPr>
        <w:t xml:space="preserve"> with disability</w:t>
      </w:r>
      <w:r w:rsidRPr="00764BFD">
        <w:rPr>
          <w:bCs/>
          <w:sz w:val="24"/>
          <w:szCs w:val="24"/>
          <w:lang w:val="en-US"/>
        </w:rPr>
        <w:t xml:space="preserve"> may even participate, but what will become evident will not be their skills</w:t>
      </w:r>
      <w:r w:rsidR="00C94943" w:rsidRPr="00764BFD">
        <w:rPr>
          <w:bCs/>
          <w:sz w:val="24"/>
          <w:szCs w:val="24"/>
          <w:lang w:val="en-US"/>
        </w:rPr>
        <w:t xml:space="preserve"> and potentialities, but their i</w:t>
      </w:r>
      <w:r w:rsidRPr="00764BFD">
        <w:rPr>
          <w:bCs/>
          <w:sz w:val="24"/>
          <w:szCs w:val="24"/>
          <w:lang w:val="en-US"/>
        </w:rPr>
        <w:t>mpossibilities.</w:t>
      </w:r>
    </w:p>
    <w:p w:rsidR="0050146F" w:rsidRPr="00764BFD" w:rsidRDefault="0050146F" w:rsidP="00216570">
      <w:pPr>
        <w:widowControl w:val="0"/>
        <w:ind w:firstLine="709"/>
        <w:rPr>
          <w:bCs/>
          <w:sz w:val="24"/>
          <w:szCs w:val="24"/>
          <w:lang w:val="en-US"/>
        </w:rPr>
      </w:pPr>
      <w:r w:rsidRPr="00764BFD">
        <w:rPr>
          <w:bCs/>
          <w:sz w:val="24"/>
          <w:szCs w:val="24"/>
          <w:lang w:val="en-US"/>
        </w:rPr>
        <w:t xml:space="preserve">In contrast, the teacher in Case 3, while also mentioning that she does everything in the same way for all, seems to have explained her answer in the light of a conception of </w:t>
      </w:r>
      <w:r w:rsidR="00EB7373" w:rsidRPr="00764BFD">
        <w:rPr>
          <w:bCs/>
          <w:sz w:val="24"/>
          <w:szCs w:val="24"/>
          <w:lang w:val="en-US"/>
        </w:rPr>
        <w:t>ECE</w:t>
      </w:r>
      <w:r w:rsidRPr="00764BFD">
        <w:rPr>
          <w:bCs/>
          <w:sz w:val="24"/>
          <w:szCs w:val="24"/>
          <w:lang w:val="en-US"/>
        </w:rPr>
        <w:t xml:space="preserve"> which, in itself, already contemplates the logic of the </w:t>
      </w:r>
      <w:r w:rsidR="00731300" w:rsidRPr="00764BFD">
        <w:rPr>
          <w:bCs/>
          <w:sz w:val="24"/>
          <w:szCs w:val="24"/>
          <w:lang w:val="en-US"/>
        </w:rPr>
        <w:t xml:space="preserve">children having </w:t>
      </w:r>
      <w:r w:rsidRPr="00764BFD">
        <w:rPr>
          <w:bCs/>
          <w:sz w:val="24"/>
          <w:szCs w:val="24"/>
          <w:lang w:val="en-US"/>
        </w:rPr>
        <w:t>d</w:t>
      </w:r>
      <w:r w:rsidR="00C94943" w:rsidRPr="00764BFD">
        <w:rPr>
          <w:bCs/>
          <w:sz w:val="24"/>
          <w:szCs w:val="24"/>
          <w:lang w:val="en-US"/>
        </w:rPr>
        <w:t>ifferent rhythms and interests</w:t>
      </w:r>
      <w:r w:rsidRPr="00764BFD">
        <w:rPr>
          <w:bCs/>
          <w:sz w:val="24"/>
          <w:szCs w:val="24"/>
          <w:lang w:val="en-US"/>
        </w:rPr>
        <w:t>. This is only an assumption, supported by other earlier statements by this teacher. It is important to emphasize that,</w:t>
      </w:r>
      <w:r w:rsidR="00731300" w:rsidRPr="00764BFD">
        <w:rPr>
          <w:bCs/>
          <w:sz w:val="24"/>
          <w:szCs w:val="24"/>
          <w:lang w:val="en-US"/>
        </w:rPr>
        <w:t xml:space="preserve"> in a general way, the teachers’</w:t>
      </w:r>
      <w:r w:rsidRPr="00764BFD">
        <w:rPr>
          <w:bCs/>
          <w:sz w:val="24"/>
          <w:szCs w:val="24"/>
          <w:lang w:val="en-US"/>
        </w:rPr>
        <w:t xml:space="preserve"> statements about their daily activities with children with disabilities were quite poor. Perhaps this </w:t>
      </w:r>
      <w:r w:rsidR="00731300" w:rsidRPr="00764BFD">
        <w:rPr>
          <w:bCs/>
          <w:sz w:val="24"/>
          <w:szCs w:val="24"/>
          <w:lang w:val="en-US"/>
        </w:rPr>
        <w:t xml:space="preserve">may be explained by </w:t>
      </w:r>
      <w:r w:rsidRPr="00764BFD">
        <w:rPr>
          <w:bCs/>
          <w:sz w:val="24"/>
          <w:szCs w:val="24"/>
          <w:lang w:val="en-US"/>
        </w:rPr>
        <w:t xml:space="preserve">the difficulty </w:t>
      </w:r>
      <w:r w:rsidR="00731300" w:rsidRPr="00764BFD">
        <w:rPr>
          <w:bCs/>
          <w:sz w:val="24"/>
          <w:szCs w:val="24"/>
          <w:lang w:val="en-US"/>
        </w:rPr>
        <w:t>of</w:t>
      </w:r>
      <w:r w:rsidRPr="00764BFD">
        <w:rPr>
          <w:bCs/>
          <w:sz w:val="24"/>
          <w:szCs w:val="24"/>
          <w:lang w:val="en-US"/>
        </w:rPr>
        <w:t xml:space="preserve"> putting into words aspects that are more subtle, linked to interaction, to mediation, which </w:t>
      </w:r>
      <w:r w:rsidR="00731300" w:rsidRPr="00764BFD">
        <w:rPr>
          <w:bCs/>
          <w:sz w:val="24"/>
          <w:szCs w:val="24"/>
          <w:lang w:val="en-US"/>
        </w:rPr>
        <w:t>may</w:t>
      </w:r>
      <w:r w:rsidRPr="00764BFD">
        <w:rPr>
          <w:bCs/>
          <w:sz w:val="24"/>
          <w:szCs w:val="24"/>
          <w:lang w:val="en-US"/>
        </w:rPr>
        <w:t xml:space="preserve"> not always be perceived by teachers as inclusive competences. </w:t>
      </w:r>
    </w:p>
    <w:p w:rsidR="0050146F" w:rsidRPr="00764BFD" w:rsidRDefault="0050146F" w:rsidP="00216570">
      <w:pPr>
        <w:widowControl w:val="0"/>
        <w:ind w:firstLine="709"/>
        <w:rPr>
          <w:bCs/>
          <w:sz w:val="24"/>
          <w:szCs w:val="24"/>
          <w:lang w:val="en-US"/>
        </w:rPr>
      </w:pPr>
      <w:r w:rsidRPr="00764BFD">
        <w:rPr>
          <w:bCs/>
          <w:sz w:val="24"/>
          <w:szCs w:val="24"/>
          <w:lang w:val="en-US"/>
        </w:rPr>
        <w:t>Finally, the teachers mentioned</w:t>
      </w:r>
      <w:r w:rsidR="00961FA1" w:rsidRPr="00764BFD">
        <w:rPr>
          <w:bCs/>
          <w:sz w:val="24"/>
          <w:szCs w:val="24"/>
          <w:lang w:val="en-US"/>
        </w:rPr>
        <w:t xml:space="preserve"> </w:t>
      </w:r>
      <w:r w:rsidRPr="00764BFD">
        <w:rPr>
          <w:bCs/>
          <w:sz w:val="24"/>
          <w:szCs w:val="24"/>
          <w:lang w:val="en-US"/>
        </w:rPr>
        <w:t>the importance of exchanges with</w:t>
      </w:r>
      <w:r w:rsidR="00961FA1" w:rsidRPr="00764BFD">
        <w:rPr>
          <w:bCs/>
          <w:sz w:val="24"/>
          <w:szCs w:val="24"/>
          <w:lang w:val="en-US"/>
        </w:rPr>
        <w:t xml:space="preserve"> other</w:t>
      </w:r>
      <w:r w:rsidRPr="00764BFD">
        <w:rPr>
          <w:bCs/>
          <w:sz w:val="24"/>
          <w:szCs w:val="24"/>
          <w:lang w:val="en-US"/>
        </w:rPr>
        <w:t xml:space="preserve"> professionals</w:t>
      </w:r>
      <w:r w:rsidR="00961FA1" w:rsidRPr="00764BFD">
        <w:rPr>
          <w:bCs/>
          <w:sz w:val="24"/>
          <w:szCs w:val="24"/>
          <w:lang w:val="en-US"/>
        </w:rPr>
        <w:t>, a</w:t>
      </w:r>
      <w:r w:rsidRPr="00764BFD">
        <w:rPr>
          <w:bCs/>
          <w:sz w:val="24"/>
          <w:szCs w:val="24"/>
          <w:lang w:val="en-US"/>
        </w:rPr>
        <w:t xml:space="preserve">lthough some peculiarities were identified. </w:t>
      </w:r>
      <w:r w:rsidR="0040399E" w:rsidRPr="00764BFD">
        <w:rPr>
          <w:bCs/>
          <w:sz w:val="24"/>
          <w:szCs w:val="24"/>
          <w:lang w:val="en-US"/>
        </w:rPr>
        <w:t>F</w:t>
      </w:r>
      <w:r w:rsidRPr="00764BFD">
        <w:rPr>
          <w:bCs/>
          <w:sz w:val="24"/>
          <w:szCs w:val="24"/>
          <w:lang w:val="en-US"/>
        </w:rPr>
        <w:t xml:space="preserve">or </w:t>
      </w:r>
      <w:r w:rsidR="00AF0B85" w:rsidRPr="00764BFD">
        <w:rPr>
          <w:bCs/>
          <w:sz w:val="24"/>
          <w:szCs w:val="24"/>
          <w:lang w:val="en-US"/>
        </w:rPr>
        <w:t xml:space="preserve">the </w:t>
      </w:r>
      <w:r w:rsidRPr="00764BFD">
        <w:rPr>
          <w:bCs/>
          <w:sz w:val="24"/>
          <w:szCs w:val="24"/>
          <w:lang w:val="en-US"/>
        </w:rPr>
        <w:t xml:space="preserve">teachers in cases 1 and 2, the relationship with </w:t>
      </w:r>
      <w:r w:rsidR="009E4972" w:rsidRPr="00764BFD">
        <w:rPr>
          <w:bCs/>
          <w:sz w:val="24"/>
          <w:szCs w:val="24"/>
          <w:lang w:val="en-US"/>
        </w:rPr>
        <w:t xml:space="preserve">specialists </w:t>
      </w:r>
      <w:r w:rsidRPr="00764BFD">
        <w:rPr>
          <w:bCs/>
          <w:sz w:val="24"/>
          <w:szCs w:val="24"/>
          <w:lang w:val="en-US"/>
        </w:rPr>
        <w:t xml:space="preserve">would be characterized more as </w:t>
      </w:r>
      <w:r w:rsidRPr="00764BFD">
        <w:rPr>
          <w:bCs/>
          <w:i/>
          <w:sz w:val="24"/>
          <w:szCs w:val="24"/>
          <w:lang w:val="en-US"/>
        </w:rPr>
        <w:t>consultancy</w:t>
      </w:r>
      <w:r w:rsidRPr="00764BFD">
        <w:rPr>
          <w:bCs/>
          <w:sz w:val="24"/>
          <w:szCs w:val="24"/>
          <w:lang w:val="en-US"/>
        </w:rPr>
        <w:t xml:space="preserve">, in which such </w:t>
      </w:r>
      <w:r w:rsidR="009E4972" w:rsidRPr="00764BFD">
        <w:rPr>
          <w:bCs/>
          <w:sz w:val="24"/>
          <w:szCs w:val="24"/>
          <w:lang w:val="en-US"/>
        </w:rPr>
        <w:t>the specialists</w:t>
      </w:r>
      <w:r w:rsidRPr="00764BFD">
        <w:rPr>
          <w:bCs/>
          <w:sz w:val="24"/>
          <w:szCs w:val="24"/>
          <w:lang w:val="en-US"/>
        </w:rPr>
        <w:t xml:space="preserve"> would suggest practices </w:t>
      </w:r>
      <w:r w:rsidR="00AF0B85" w:rsidRPr="00764BFD">
        <w:rPr>
          <w:bCs/>
          <w:sz w:val="24"/>
          <w:szCs w:val="24"/>
          <w:lang w:val="en-US"/>
        </w:rPr>
        <w:t>that c</w:t>
      </w:r>
      <w:r w:rsidRPr="00764BFD">
        <w:rPr>
          <w:bCs/>
          <w:sz w:val="24"/>
          <w:szCs w:val="24"/>
          <w:lang w:val="en-US"/>
        </w:rPr>
        <w:t xml:space="preserve">ould be adapted to the classroom, </w:t>
      </w:r>
      <w:r w:rsidR="009E4972" w:rsidRPr="00764BFD">
        <w:rPr>
          <w:bCs/>
          <w:sz w:val="24"/>
          <w:szCs w:val="24"/>
          <w:lang w:val="en-US"/>
        </w:rPr>
        <w:t>or inform t</w:t>
      </w:r>
      <w:r w:rsidRPr="00764BFD">
        <w:rPr>
          <w:bCs/>
          <w:sz w:val="24"/>
          <w:szCs w:val="24"/>
          <w:lang w:val="en-US"/>
        </w:rPr>
        <w:t>he teachers about the children's level of development and their prognosis. This type of relationship would be different from that reported by the</w:t>
      </w:r>
      <w:r w:rsidR="00961FA1" w:rsidRPr="00764BFD">
        <w:rPr>
          <w:bCs/>
          <w:sz w:val="24"/>
          <w:szCs w:val="24"/>
          <w:lang w:val="en-US"/>
        </w:rPr>
        <w:t xml:space="preserve"> third</w:t>
      </w:r>
      <w:r w:rsidRPr="00764BFD">
        <w:rPr>
          <w:bCs/>
          <w:sz w:val="24"/>
          <w:szCs w:val="24"/>
          <w:lang w:val="en-US"/>
        </w:rPr>
        <w:t xml:space="preserve"> teacher, who mentioned a more </w:t>
      </w:r>
      <w:r w:rsidRPr="00764BFD">
        <w:rPr>
          <w:bCs/>
          <w:i/>
          <w:sz w:val="24"/>
          <w:szCs w:val="24"/>
          <w:lang w:val="en-US"/>
        </w:rPr>
        <w:t>sharing</w:t>
      </w:r>
      <w:r w:rsidRPr="00764BFD">
        <w:rPr>
          <w:bCs/>
          <w:sz w:val="24"/>
          <w:szCs w:val="24"/>
          <w:lang w:val="en-US"/>
        </w:rPr>
        <w:t xml:space="preserve"> relationship, </w:t>
      </w:r>
      <w:r w:rsidR="00AF0B85" w:rsidRPr="00764BFD">
        <w:rPr>
          <w:bCs/>
          <w:sz w:val="24"/>
          <w:szCs w:val="24"/>
          <w:lang w:val="en-US"/>
        </w:rPr>
        <w:t>which sought to jointly resolve</w:t>
      </w:r>
      <w:r w:rsidRPr="00764BFD">
        <w:rPr>
          <w:bCs/>
          <w:sz w:val="24"/>
          <w:szCs w:val="24"/>
          <w:lang w:val="en-US"/>
        </w:rPr>
        <w:t xml:space="preserve"> difficulties and plan pedagogical practices.</w:t>
      </w:r>
    </w:p>
    <w:p w:rsidR="0050146F" w:rsidRPr="00764BFD" w:rsidRDefault="0050146F" w:rsidP="00216570">
      <w:pPr>
        <w:widowControl w:val="0"/>
        <w:ind w:firstLine="709"/>
        <w:rPr>
          <w:sz w:val="24"/>
          <w:szCs w:val="24"/>
          <w:lang w:val="en-US"/>
        </w:rPr>
      </w:pPr>
      <w:r w:rsidRPr="00764BFD">
        <w:rPr>
          <w:sz w:val="24"/>
          <w:szCs w:val="24"/>
          <w:lang w:val="en-US"/>
        </w:rPr>
        <w:t xml:space="preserve">Differentiating these relationships is important, </w:t>
      </w:r>
      <w:r w:rsidR="000D473C" w:rsidRPr="00764BFD">
        <w:rPr>
          <w:sz w:val="24"/>
          <w:szCs w:val="24"/>
          <w:lang w:val="en-US"/>
        </w:rPr>
        <w:t>since the</w:t>
      </w:r>
      <w:r w:rsidR="00B26FDA" w:rsidRPr="00764BFD">
        <w:rPr>
          <w:sz w:val="24"/>
          <w:szCs w:val="24"/>
          <w:lang w:val="en-US"/>
        </w:rPr>
        <w:t>y</w:t>
      </w:r>
      <w:r w:rsidR="000D473C" w:rsidRPr="00764BFD">
        <w:rPr>
          <w:sz w:val="24"/>
          <w:szCs w:val="24"/>
          <w:lang w:val="en-US"/>
        </w:rPr>
        <w:t xml:space="preserve"> </w:t>
      </w:r>
      <w:r w:rsidR="00AF0B85" w:rsidRPr="00764BFD">
        <w:rPr>
          <w:sz w:val="24"/>
          <w:szCs w:val="24"/>
          <w:lang w:val="en-US"/>
        </w:rPr>
        <w:t xml:space="preserve">cannot always </w:t>
      </w:r>
      <w:r w:rsidRPr="00764BFD">
        <w:rPr>
          <w:sz w:val="24"/>
          <w:szCs w:val="24"/>
          <w:lang w:val="en-US"/>
        </w:rPr>
        <w:t xml:space="preserve">be </w:t>
      </w:r>
      <w:r w:rsidR="00AF0B85" w:rsidRPr="00764BFD">
        <w:rPr>
          <w:sz w:val="24"/>
          <w:szCs w:val="24"/>
          <w:lang w:val="en-US"/>
        </w:rPr>
        <w:t>characterized as mutual help. Often the message</w:t>
      </w:r>
      <w:r w:rsidRPr="00764BFD">
        <w:rPr>
          <w:sz w:val="24"/>
          <w:szCs w:val="24"/>
          <w:lang w:val="en-US"/>
        </w:rPr>
        <w:t xml:space="preserve"> transmitted is that </w:t>
      </w:r>
      <w:r w:rsidR="00AF0B85" w:rsidRPr="00764BFD">
        <w:rPr>
          <w:sz w:val="24"/>
          <w:szCs w:val="24"/>
          <w:lang w:val="en-US"/>
        </w:rPr>
        <w:t xml:space="preserve">it is the specialized professional </w:t>
      </w:r>
      <w:r w:rsidRPr="00764BFD">
        <w:rPr>
          <w:sz w:val="24"/>
          <w:szCs w:val="24"/>
          <w:lang w:val="en-US"/>
        </w:rPr>
        <w:t>who knows how to work with children with disabilities</w:t>
      </w:r>
      <w:r w:rsidR="00AF0B85" w:rsidRPr="00764BFD">
        <w:rPr>
          <w:sz w:val="24"/>
          <w:szCs w:val="24"/>
          <w:lang w:val="en-US"/>
        </w:rPr>
        <w:t>, rather than the teacher</w:t>
      </w:r>
      <w:r w:rsidRPr="00764BFD">
        <w:rPr>
          <w:sz w:val="24"/>
          <w:szCs w:val="24"/>
          <w:lang w:val="en-US"/>
        </w:rPr>
        <w:t xml:space="preserve">. </w:t>
      </w:r>
      <w:r w:rsidR="00AF0B85" w:rsidRPr="00764BFD">
        <w:rPr>
          <w:sz w:val="24"/>
          <w:szCs w:val="24"/>
          <w:lang w:val="en-US"/>
        </w:rPr>
        <w:t>S</w:t>
      </w:r>
      <w:r w:rsidRPr="00764BFD">
        <w:rPr>
          <w:sz w:val="24"/>
          <w:szCs w:val="24"/>
          <w:lang w:val="en-US"/>
        </w:rPr>
        <w:t xml:space="preserve">tudies have </w:t>
      </w:r>
      <w:r w:rsidR="00AF0B85" w:rsidRPr="00764BFD">
        <w:rPr>
          <w:sz w:val="24"/>
          <w:szCs w:val="24"/>
          <w:lang w:val="en-US"/>
        </w:rPr>
        <w:t>found</w:t>
      </w:r>
      <w:r w:rsidRPr="00764BFD">
        <w:rPr>
          <w:sz w:val="24"/>
          <w:szCs w:val="24"/>
          <w:lang w:val="en-US"/>
        </w:rPr>
        <w:t xml:space="preserve"> that an environment </w:t>
      </w:r>
      <w:r w:rsidR="00AF0B85" w:rsidRPr="00764BFD">
        <w:rPr>
          <w:sz w:val="24"/>
          <w:szCs w:val="24"/>
          <w:lang w:val="en-US"/>
        </w:rPr>
        <w:t>in which ther</w:t>
      </w:r>
      <w:r w:rsidR="00BB7355" w:rsidRPr="00764BFD">
        <w:rPr>
          <w:sz w:val="24"/>
          <w:szCs w:val="24"/>
          <w:lang w:val="en-US"/>
        </w:rPr>
        <w:t>e</w:t>
      </w:r>
      <w:r w:rsidR="00AF0B85" w:rsidRPr="00764BFD">
        <w:rPr>
          <w:sz w:val="24"/>
          <w:szCs w:val="24"/>
          <w:lang w:val="en-US"/>
        </w:rPr>
        <w:t xml:space="preserve"> is a lack of</w:t>
      </w:r>
      <w:r w:rsidR="00BB7355" w:rsidRPr="00764BFD">
        <w:rPr>
          <w:sz w:val="24"/>
          <w:szCs w:val="24"/>
          <w:lang w:val="en-US"/>
        </w:rPr>
        <w:t xml:space="preserve"> collaboration among the professionals </w:t>
      </w:r>
      <w:r w:rsidRPr="00764BFD">
        <w:rPr>
          <w:sz w:val="24"/>
          <w:szCs w:val="24"/>
          <w:lang w:val="en-US"/>
        </w:rPr>
        <w:t xml:space="preserve">can lead to </w:t>
      </w:r>
      <w:r w:rsidR="00BB7355" w:rsidRPr="00764BFD">
        <w:rPr>
          <w:sz w:val="24"/>
          <w:szCs w:val="24"/>
          <w:lang w:val="en-US"/>
        </w:rPr>
        <w:t xml:space="preserve">each member becoming isolated </w:t>
      </w:r>
      <w:r w:rsidRPr="00764BFD">
        <w:rPr>
          <w:sz w:val="24"/>
          <w:szCs w:val="24"/>
          <w:lang w:val="en-US"/>
        </w:rPr>
        <w:t xml:space="preserve">and to the adoption of ineffective practices, which would </w:t>
      </w:r>
      <w:r w:rsidR="00BB7355" w:rsidRPr="00764BFD">
        <w:rPr>
          <w:sz w:val="24"/>
          <w:szCs w:val="24"/>
          <w:lang w:val="en-US"/>
        </w:rPr>
        <w:t xml:space="preserve">greatly </w:t>
      </w:r>
      <w:r w:rsidRPr="00764BFD">
        <w:rPr>
          <w:sz w:val="24"/>
          <w:szCs w:val="24"/>
          <w:lang w:val="en-US"/>
        </w:rPr>
        <w:t>increase the feeling of</w:t>
      </w:r>
      <w:r w:rsidR="003876E9" w:rsidRPr="00764BFD">
        <w:rPr>
          <w:sz w:val="24"/>
          <w:szCs w:val="24"/>
          <w:lang w:val="en-US"/>
        </w:rPr>
        <w:t xml:space="preserve"> frus</w:t>
      </w:r>
      <w:r w:rsidR="00EF0011" w:rsidRPr="00764BFD">
        <w:rPr>
          <w:sz w:val="24"/>
          <w:szCs w:val="24"/>
          <w:lang w:val="en-US"/>
        </w:rPr>
        <w:t>tration (</w:t>
      </w:r>
      <w:proofErr w:type="spellStart"/>
      <w:r w:rsidR="00EF0011" w:rsidRPr="00764BFD">
        <w:rPr>
          <w:sz w:val="24"/>
          <w:szCs w:val="24"/>
          <w:lang w:val="en-US"/>
        </w:rPr>
        <w:t>Sekkel</w:t>
      </w:r>
      <w:proofErr w:type="spellEnd"/>
      <w:r w:rsidR="00EF0011" w:rsidRPr="00764BFD">
        <w:rPr>
          <w:sz w:val="24"/>
          <w:szCs w:val="24"/>
          <w:lang w:val="en-US"/>
        </w:rPr>
        <w:t xml:space="preserve"> et al.</w:t>
      </w:r>
      <w:r w:rsidRPr="00764BFD">
        <w:rPr>
          <w:sz w:val="24"/>
          <w:szCs w:val="24"/>
          <w:lang w:val="en-US"/>
        </w:rPr>
        <w:t>, 2010).</w:t>
      </w:r>
    </w:p>
    <w:p w:rsidR="001D4C87" w:rsidRPr="00764BFD" w:rsidRDefault="001D4C87" w:rsidP="00216570">
      <w:pPr>
        <w:widowControl w:val="0"/>
        <w:ind w:firstLine="709"/>
        <w:rPr>
          <w:bCs/>
          <w:sz w:val="24"/>
          <w:szCs w:val="24"/>
          <w:lang w:val="en-US"/>
        </w:rPr>
      </w:pPr>
      <w:r w:rsidRPr="00764BFD">
        <w:rPr>
          <w:bCs/>
          <w:sz w:val="24"/>
          <w:szCs w:val="24"/>
          <w:lang w:val="en-US"/>
        </w:rPr>
        <w:t xml:space="preserve">In short, </w:t>
      </w:r>
      <w:r w:rsidR="00B20205" w:rsidRPr="00764BFD">
        <w:rPr>
          <w:bCs/>
          <w:sz w:val="24"/>
          <w:szCs w:val="24"/>
          <w:lang w:val="en-US"/>
        </w:rPr>
        <w:t xml:space="preserve">from all the results discussed here, it </w:t>
      </w:r>
      <w:r w:rsidRPr="00764BFD">
        <w:rPr>
          <w:bCs/>
          <w:sz w:val="24"/>
          <w:szCs w:val="24"/>
          <w:lang w:val="en-US"/>
        </w:rPr>
        <w:t xml:space="preserve">is possible to conclude that </w:t>
      </w:r>
      <w:r w:rsidR="00B20205" w:rsidRPr="00764BFD">
        <w:rPr>
          <w:bCs/>
          <w:sz w:val="24"/>
          <w:szCs w:val="24"/>
          <w:lang w:val="en-US"/>
        </w:rPr>
        <w:t>the experience of being an</w:t>
      </w:r>
      <w:r w:rsidR="00867B89" w:rsidRPr="00764BFD">
        <w:rPr>
          <w:bCs/>
          <w:sz w:val="24"/>
          <w:szCs w:val="24"/>
          <w:lang w:val="en-US"/>
        </w:rPr>
        <w:t xml:space="preserve"> </w:t>
      </w:r>
      <w:r w:rsidR="00EB7373" w:rsidRPr="00764BFD">
        <w:rPr>
          <w:bCs/>
          <w:sz w:val="24"/>
          <w:szCs w:val="24"/>
          <w:lang w:val="en-US"/>
        </w:rPr>
        <w:t>ECE</w:t>
      </w:r>
      <w:r w:rsidRPr="00764BFD">
        <w:rPr>
          <w:bCs/>
          <w:sz w:val="24"/>
          <w:szCs w:val="24"/>
          <w:lang w:val="en-US"/>
        </w:rPr>
        <w:t xml:space="preserve"> </w:t>
      </w:r>
      <w:r w:rsidR="00B20205" w:rsidRPr="00764BFD">
        <w:rPr>
          <w:bCs/>
          <w:sz w:val="24"/>
          <w:szCs w:val="24"/>
          <w:lang w:val="en-US"/>
        </w:rPr>
        <w:t xml:space="preserve">teacher </w:t>
      </w:r>
      <w:r w:rsidRPr="00764BFD">
        <w:rPr>
          <w:bCs/>
          <w:sz w:val="24"/>
          <w:szCs w:val="24"/>
          <w:lang w:val="en-US"/>
        </w:rPr>
        <w:t xml:space="preserve">in the context of Inclusive Education is permeated by </w:t>
      </w:r>
      <w:r w:rsidR="00B20205" w:rsidRPr="00764BFD">
        <w:rPr>
          <w:bCs/>
          <w:sz w:val="24"/>
          <w:szCs w:val="24"/>
          <w:lang w:val="en-US"/>
        </w:rPr>
        <w:t xml:space="preserve">several individual and contextual aspects. </w:t>
      </w:r>
      <w:r w:rsidRPr="00764BFD">
        <w:rPr>
          <w:bCs/>
          <w:sz w:val="24"/>
          <w:szCs w:val="24"/>
          <w:lang w:val="en-US"/>
        </w:rPr>
        <w:t xml:space="preserve">From an individual point of view, the teacher's feelings and perceptions </w:t>
      </w:r>
      <w:r w:rsidR="00B20205" w:rsidRPr="00764BFD">
        <w:rPr>
          <w:bCs/>
          <w:sz w:val="24"/>
          <w:szCs w:val="24"/>
          <w:lang w:val="en-US"/>
        </w:rPr>
        <w:t>regarding</w:t>
      </w:r>
      <w:r w:rsidRPr="00764BFD">
        <w:rPr>
          <w:bCs/>
          <w:sz w:val="24"/>
          <w:szCs w:val="24"/>
          <w:lang w:val="en-US"/>
        </w:rPr>
        <w:t xml:space="preserve"> each child and their particularities stand out.</w:t>
      </w:r>
      <w:r w:rsidR="00906D1E" w:rsidRPr="00764BFD">
        <w:rPr>
          <w:bCs/>
          <w:sz w:val="24"/>
          <w:szCs w:val="24"/>
          <w:lang w:val="en-US"/>
        </w:rPr>
        <w:t xml:space="preserve"> </w:t>
      </w:r>
      <w:r w:rsidR="002F6932" w:rsidRPr="00764BFD">
        <w:rPr>
          <w:bCs/>
          <w:sz w:val="24"/>
          <w:szCs w:val="24"/>
          <w:lang w:val="en-US"/>
        </w:rPr>
        <w:t>T</w:t>
      </w:r>
      <w:r w:rsidR="00906D1E" w:rsidRPr="00764BFD">
        <w:rPr>
          <w:bCs/>
          <w:sz w:val="24"/>
          <w:szCs w:val="24"/>
          <w:lang w:val="en-US"/>
        </w:rPr>
        <w:t>he teacher’s</w:t>
      </w:r>
      <w:r w:rsidRPr="00764BFD">
        <w:rPr>
          <w:bCs/>
          <w:sz w:val="24"/>
          <w:szCs w:val="24"/>
          <w:lang w:val="en-US"/>
        </w:rPr>
        <w:t xml:space="preserve"> </w:t>
      </w:r>
      <w:r w:rsidR="00906D1E" w:rsidRPr="00764BFD">
        <w:rPr>
          <w:bCs/>
          <w:sz w:val="24"/>
          <w:szCs w:val="24"/>
          <w:lang w:val="en-US"/>
        </w:rPr>
        <w:t>view of the child, whether it is focused more on the child’s disability or on the child as a complete individual,</w:t>
      </w:r>
      <w:r w:rsidRPr="00764BFD">
        <w:rPr>
          <w:bCs/>
          <w:sz w:val="24"/>
          <w:szCs w:val="24"/>
          <w:lang w:val="en-US"/>
        </w:rPr>
        <w:t xml:space="preserve"> </w:t>
      </w:r>
      <w:r w:rsidR="00906D1E" w:rsidRPr="00764BFD">
        <w:rPr>
          <w:bCs/>
          <w:sz w:val="24"/>
          <w:szCs w:val="24"/>
          <w:lang w:val="en-US"/>
        </w:rPr>
        <w:t>will crucially influence</w:t>
      </w:r>
      <w:r w:rsidRPr="00764BFD">
        <w:rPr>
          <w:bCs/>
          <w:sz w:val="24"/>
          <w:szCs w:val="24"/>
          <w:lang w:val="en-US"/>
        </w:rPr>
        <w:t xml:space="preserve"> how he</w:t>
      </w:r>
      <w:r w:rsidR="00906D1E" w:rsidRPr="00764BFD">
        <w:rPr>
          <w:bCs/>
          <w:sz w:val="24"/>
          <w:szCs w:val="24"/>
          <w:lang w:val="en-US"/>
        </w:rPr>
        <w:t>/she</w:t>
      </w:r>
      <w:r w:rsidRPr="00764BFD">
        <w:rPr>
          <w:bCs/>
          <w:sz w:val="24"/>
          <w:szCs w:val="24"/>
          <w:lang w:val="en-US"/>
        </w:rPr>
        <w:t xml:space="preserve"> will relate to </w:t>
      </w:r>
      <w:r w:rsidR="00906D1E" w:rsidRPr="00764BFD">
        <w:rPr>
          <w:bCs/>
          <w:sz w:val="24"/>
          <w:szCs w:val="24"/>
          <w:lang w:val="en-US"/>
        </w:rPr>
        <w:t>the child</w:t>
      </w:r>
      <w:r w:rsidR="002F6932" w:rsidRPr="00764BFD">
        <w:rPr>
          <w:bCs/>
          <w:sz w:val="24"/>
          <w:szCs w:val="24"/>
          <w:lang w:val="en-US"/>
        </w:rPr>
        <w:t xml:space="preserve"> and</w:t>
      </w:r>
      <w:r w:rsidRPr="00764BFD">
        <w:rPr>
          <w:bCs/>
          <w:sz w:val="24"/>
          <w:szCs w:val="24"/>
          <w:lang w:val="en-US"/>
        </w:rPr>
        <w:t xml:space="preserve"> how </w:t>
      </w:r>
      <w:r w:rsidR="00906D1E" w:rsidRPr="00764BFD">
        <w:rPr>
          <w:bCs/>
          <w:sz w:val="24"/>
          <w:szCs w:val="24"/>
          <w:lang w:val="en-US"/>
        </w:rPr>
        <w:t xml:space="preserve">he/she </w:t>
      </w:r>
      <w:r w:rsidRPr="00764BFD">
        <w:rPr>
          <w:bCs/>
          <w:sz w:val="24"/>
          <w:szCs w:val="24"/>
          <w:lang w:val="en-US"/>
        </w:rPr>
        <w:t>evaluate</w:t>
      </w:r>
      <w:r w:rsidR="00906D1E" w:rsidRPr="00764BFD">
        <w:rPr>
          <w:bCs/>
          <w:sz w:val="24"/>
          <w:szCs w:val="24"/>
          <w:lang w:val="en-US"/>
        </w:rPr>
        <w:t>s</w:t>
      </w:r>
      <w:r w:rsidRPr="00764BFD">
        <w:rPr>
          <w:bCs/>
          <w:sz w:val="24"/>
          <w:szCs w:val="24"/>
          <w:lang w:val="en-US"/>
        </w:rPr>
        <w:t xml:space="preserve"> </w:t>
      </w:r>
      <w:r w:rsidR="00906D1E" w:rsidRPr="00764BFD">
        <w:rPr>
          <w:bCs/>
          <w:sz w:val="24"/>
          <w:szCs w:val="24"/>
          <w:lang w:val="en-US"/>
        </w:rPr>
        <w:t xml:space="preserve">their </w:t>
      </w:r>
      <w:r w:rsidRPr="00764BFD">
        <w:rPr>
          <w:bCs/>
          <w:sz w:val="24"/>
          <w:szCs w:val="24"/>
          <w:lang w:val="en-US"/>
        </w:rPr>
        <w:t>professional</w:t>
      </w:r>
      <w:r w:rsidR="00906D1E" w:rsidRPr="00764BFD">
        <w:rPr>
          <w:bCs/>
          <w:sz w:val="24"/>
          <w:szCs w:val="24"/>
          <w:lang w:val="en-US"/>
        </w:rPr>
        <w:t xml:space="preserve"> capacity</w:t>
      </w:r>
      <w:r w:rsidRPr="00764BFD">
        <w:rPr>
          <w:bCs/>
          <w:sz w:val="24"/>
          <w:szCs w:val="24"/>
          <w:lang w:val="en-US"/>
        </w:rPr>
        <w:t xml:space="preserve">. That is, if the focus is </w:t>
      </w:r>
      <w:r w:rsidR="00370D08" w:rsidRPr="00764BFD">
        <w:rPr>
          <w:bCs/>
          <w:sz w:val="24"/>
          <w:szCs w:val="24"/>
          <w:lang w:val="en-US"/>
        </w:rPr>
        <w:t xml:space="preserve">on the </w:t>
      </w:r>
      <w:r w:rsidRPr="00764BFD">
        <w:rPr>
          <w:bCs/>
          <w:sz w:val="24"/>
          <w:szCs w:val="24"/>
          <w:lang w:val="en-US"/>
        </w:rPr>
        <w:t xml:space="preserve">disability as a limitation, the teacher may judge </w:t>
      </w:r>
      <w:r w:rsidR="00AD0A9D" w:rsidRPr="00764BFD">
        <w:rPr>
          <w:bCs/>
          <w:sz w:val="24"/>
          <w:szCs w:val="24"/>
          <w:lang w:val="en-US"/>
        </w:rPr>
        <w:t>herself</w:t>
      </w:r>
      <w:r w:rsidR="00867B89" w:rsidRPr="00764BFD">
        <w:rPr>
          <w:bCs/>
          <w:sz w:val="24"/>
          <w:szCs w:val="24"/>
          <w:lang w:val="en-US"/>
        </w:rPr>
        <w:t>/himself</w:t>
      </w:r>
      <w:r w:rsidRPr="00764BFD">
        <w:rPr>
          <w:bCs/>
          <w:sz w:val="24"/>
          <w:szCs w:val="24"/>
          <w:lang w:val="en-US"/>
        </w:rPr>
        <w:t xml:space="preserve"> less competent in the inclusion process. On the other hand, if </w:t>
      </w:r>
      <w:r w:rsidR="00AD0A9D" w:rsidRPr="00764BFD">
        <w:rPr>
          <w:bCs/>
          <w:sz w:val="24"/>
          <w:szCs w:val="24"/>
          <w:lang w:val="en-US"/>
        </w:rPr>
        <w:t>the teacher</w:t>
      </w:r>
      <w:r w:rsidRPr="00764BFD">
        <w:rPr>
          <w:bCs/>
          <w:sz w:val="24"/>
          <w:szCs w:val="24"/>
          <w:lang w:val="en-US"/>
        </w:rPr>
        <w:t xml:space="preserve"> can </w:t>
      </w:r>
      <w:r w:rsidR="00AD0A9D" w:rsidRPr="00764BFD">
        <w:rPr>
          <w:bCs/>
          <w:sz w:val="24"/>
          <w:szCs w:val="24"/>
          <w:lang w:val="en-US"/>
        </w:rPr>
        <w:t>relate to</w:t>
      </w:r>
      <w:r w:rsidRPr="00764BFD">
        <w:rPr>
          <w:bCs/>
          <w:sz w:val="24"/>
          <w:szCs w:val="24"/>
          <w:lang w:val="en-US"/>
        </w:rPr>
        <w:t xml:space="preserve"> the child as a being who has a way of relating to the world, </w:t>
      </w:r>
      <w:r w:rsidR="00AD0A9D" w:rsidRPr="00764BFD">
        <w:rPr>
          <w:bCs/>
          <w:sz w:val="24"/>
          <w:szCs w:val="24"/>
          <w:lang w:val="en-US"/>
        </w:rPr>
        <w:t>she</w:t>
      </w:r>
      <w:r w:rsidRPr="00764BFD">
        <w:rPr>
          <w:bCs/>
          <w:sz w:val="24"/>
          <w:szCs w:val="24"/>
          <w:lang w:val="en-US"/>
        </w:rPr>
        <w:t xml:space="preserve"> </w:t>
      </w:r>
      <w:r w:rsidR="00AD0A9D" w:rsidRPr="00764BFD">
        <w:rPr>
          <w:bCs/>
          <w:sz w:val="24"/>
          <w:szCs w:val="24"/>
          <w:lang w:val="en-US"/>
        </w:rPr>
        <w:t xml:space="preserve">may also </w:t>
      </w:r>
      <w:r w:rsidR="00FC193B" w:rsidRPr="00764BFD">
        <w:rPr>
          <w:bCs/>
          <w:sz w:val="24"/>
          <w:szCs w:val="24"/>
          <w:lang w:val="en-US"/>
        </w:rPr>
        <w:t>discover</w:t>
      </w:r>
      <w:r w:rsidRPr="00764BFD">
        <w:rPr>
          <w:bCs/>
          <w:sz w:val="24"/>
          <w:szCs w:val="24"/>
          <w:lang w:val="en-US"/>
        </w:rPr>
        <w:t xml:space="preserve"> </w:t>
      </w:r>
      <w:r w:rsidR="00AD0A9D" w:rsidRPr="00764BFD">
        <w:rPr>
          <w:bCs/>
          <w:sz w:val="24"/>
          <w:szCs w:val="24"/>
          <w:lang w:val="en-US"/>
        </w:rPr>
        <w:t xml:space="preserve">ways in which she can </w:t>
      </w:r>
      <w:r w:rsidRPr="00764BFD">
        <w:rPr>
          <w:bCs/>
          <w:sz w:val="24"/>
          <w:szCs w:val="24"/>
          <w:lang w:val="en-US"/>
        </w:rPr>
        <w:t>work with the child.</w:t>
      </w:r>
    </w:p>
    <w:p w:rsidR="001D4C87" w:rsidRPr="00764BFD" w:rsidRDefault="001D4C87" w:rsidP="00216570">
      <w:pPr>
        <w:widowControl w:val="0"/>
        <w:ind w:firstLine="709"/>
        <w:rPr>
          <w:bCs/>
          <w:sz w:val="24"/>
          <w:szCs w:val="24"/>
          <w:lang w:val="en-US"/>
        </w:rPr>
      </w:pPr>
      <w:r w:rsidRPr="00764BFD">
        <w:rPr>
          <w:bCs/>
          <w:sz w:val="24"/>
          <w:szCs w:val="24"/>
          <w:lang w:val="en-US"/>
        </w:rPr>
        <w:t xml:space="preserve">Regarding the contextual aspects, the characteristics of </w:t>
      </w:r>
      <w:r w:rsidR="00EB7373" w:rsidRPr="00764BFD">
        <w:rPr>
          <w:bCs/>
          <w:sz w:val="24"/>
          <w:szCs w:val="24"/>
          <w:lang w:val="en-US"/>
        </w:rPr>
        <w:t>ECE</w:t>
      </w:r>
      <w:r w:rsidRPr="00764BFD">
        <w:rPr>
          <w:bCs/>
          <w:sz w:val="24"/>
          <w:szCs w:val="24"/>
          <w:lang w:val="en-US"/>
        </w:rPr>
        <w:t xml:space="preserve"> </w:t>
      </w:r>
      <w:r w:rsidR="002B1E22" w:rsidRPr="00764BFD">
        <w:rPr>
          <w:bCs/>
          <w:sz w:val="24"/>
          <w:szCs w:val="24"/>
          <w:lang w:val="en-US"/>
        </w:rPr>
        <w:t xml:space="preserve">as a specific stage of the schooling process </w:t>
      </w:r>
      <w:r w:rsidRPr="00764BFD">
        <w:rPr>
          <w:bCs/>
          <w:sz w:val="24"/>
          <w:szCs w:val="24"/>
          <w:lang w:val="en-US"/>
        </w:rPr>
        <w:t>are highlighted</w:t>
      </w:r>
      <w:r w:rsidR="00A25472" w:rsidRPr="00764BFD">
        <w:rPr>
          <w:bCs/>
          <w:sz w:val="24"/>
          <w:szCs w:val="24"/>
          <w:lang w:val="en-US"/>
        </w:rPr>
        <w:t xml:space="preserve"> (Martins &amp; Sternberg, 2017)</w:t>
      </w:r>
      <w:r w:rsidRPr="00764BFD">
        <w:rPr>
          <w:bCs/>
          <w:sz w:val="24"/>
          <w:szCs w:val="24"/>
          <w:lang w:val="en-US"/>
        </w:rPr>
        <w:t xml:space="preserve">. </w:t>
      </w:r>
      <w:r w:rsidR="002B1E22" w:rsidRPr="00764BFD">
        <w:rPr>
          <w:bCs/>
          <w:sz w:val="24"/>
          <w:szCs w:val="24"/>
          <w:lang w:val="en-US"/>
        </w:rPr>
        <w:t>I</w:t>
      </w:r>
      <w:r w:rsidRPr="00764BFD">
        <w:rPr>
          <w:bCs/>
          <w:sz w:val="24"/>
          <w:szCs w:val="24"/>
          <w:lang w:val="en-US"/>
        </w:rPr>
        <w:t xml:space="preserve">t is understood that this stage must start from a conception of childhood that rescues the </w:t>
      </w:r>
      <w:proofErr w:type="spellStart"/>
      <w:r w:rsidRPr="00764BFD">
        <w:rPr>
          <w:bCs/>
          <w:sz w:val="24"/>
          <w:szCs w:val="24"/>
          <w:lang w:val="en-US"/>
        </w:rPr>
        <w:t>protagonism</w:t>
      </w:r>
      <w:proofErr w:type="spellEnd"/>
      <w:r w:rsidRPr="00764BFD">
        <w:rPr>
          <w:bCs/>
          <w:sz w:val="24"/>
          <w:szCs w:val="24"/>
          <w:lang w:val="en-US"/>
        </w:rPr>
        <w:t xml:space="preserve"> of the child, </w:t>
      </w:r>
      <w:r w:rsidR="00FC193B" w:rsidRPr="00764BFD">
        <w:rPr>
          <w:bCs/>
          <w:sz w:val="24"/>
          <w:szCs w:val="24"/>
          <w:lang w:val="en-US"/>
        </w:rPr>
        <w:t>based on</w:t>
      </w:r>
      <w:r w:rsidRPr="00764BFD">
        <w:rPr>
          <w:bCs/>
          <w:sz w:val="24"/>
          <w:szCs w:val="24"/>
          <w:lang w:val="en-US"/>
        </w:rPr>
        <w:t xml:space="preserve"> respect </w:t>
      </w:r>
      <w:r w:rsidR="00FC193B" w:rsidRPr="00764BFD">
        <w:rPr>
          <w:bCs/>
          <w:sz w:val="24"/>
          <w:szCs w:val="24"/>
          <w:lang w:val="en-US"/>
        </w:rPr>
        <w:t>for</w:t>
      </w:r>
      <w:r w:rsidRPr="00764BFD">
        <w:rPr>
          <w:bCs/>
          <w:sz w:val="24"/>
          <w:szCs w:val="24"/>
          <w:lang w:val="en-US"/>
        </w:rPr>
        <w:t xml:space="preserve"> the different</w:t>
      </w:r>
      <w:r w:rsidR="00FC193B" w:rsidRPr="00764BFD">
        <w:rPr>
          <w:bCs/>
          <w:sz w:val="24"/>
          <w:szCs w:val="24"/>
          <w:lang w:val="en-US"/>
        </w:rPr>
        <w:t xml:space="preserve"> </w:t>
      </w:r>
      <w:r w:rsidRPr="00764BFD">
        <w:rPr>
          <w:bCs/>
          <w:sz w:val="24"/>
          <w:szCs w:val="24"/>
          <w:lang w:val="en-US"/>
        </w:rPr>
        <w:t>rhythms of development and personal interests. These characteristics are important in the context of Inclusive Education because they are the basis for working with all children, including children with disabilities</w:t>
      </w:r>
      <w:r w:rsidR="00B51F58" w:rsidRPr="00764BFD">
        <w:rPr>
          <w:bCs/>
          <w:sz w:val="24"/>
          <w:szCs w:val="24"/>
          <w:lang w:val="en-US"/>
        </w:rPr>
        <w:t xml:space="preserve"> (</w:t>
      </w:r>
      <w:proofErr w:type="spellStart"/>
      <w:r w:rsidR="00B51F58" w:rsidRPr="00764BFD">
        <w:rPr>
          <w:bCs/>
          <w:sz w:val="24"/>
          <w:szCs w:val="24"/>
          <w:lang w:val="en-US"/>
        </w:rPr>
        <w:t>Vitta</w:t>
      </w:r>
      <w:proofErr w:type="spellEnd"/>
      <w:r w:rsidR="00B51F58" w:rsidRPr="00764BFD">
        <w:rPr>
          <w:bCs/>
          <w:sz w:val="24"/>
          <w:szCs w:val="24"/>
          <w:lang w:val="en-US"/>
        </w:rPr>
        <w:t xml:space="preserve">, Silva &amp; </w:t>
      </w:r>
      <w:proofErr w:type="spellStart"/>
      <w:r w:rsidR="00B51F58" w:rsidRPr="00764BFD">
        <w:rPr>
          <w:bCs/>
          <w:sz w:val="24"/>
          <w:szCs w:val="24"/>
          <w:lang w:val="en-US"/>
        </w:rPr>
        <w:t>Zaniolo</w:t>
      </w:r>
      <w:proofErr w:type="spellEnd"/>
      <w:r w:rsidR="00B51F58" w:rsidRPr="00764BFD">
        <w:rPr>
          <w:bCs/>
          <w:sz w:val="24"/>
          <w:szCs w:val="24"/>
          <w:lang w:val="en-US"/>
        </w:rPr>
        <w:t>, 201</w:t>
      </w:r>
      <w:r w:rsidR="00391E03" w:rsidRPr="00764BFD">
        <w:rPr>
          <w:bCs/>
          <w:sz w:val="24"/>
          <w:szCs w:val="24"/>
          <w:lang w:val="en-US"/>
        </w:rPr>
        <w:t>6</w:t>
      </w:r>
      <w:r w:rsidR="00B51F58" w:rsidRPr="00764BFD">
        <w:rPr>
          <w:bCs/>
          <w:sz w:val="24"/>
          <w:szCs w:val="24"/>
          <w:lang w:val="en-US"/>
        </w:rPr>
        <w:t>).</w:t>
      </w:r>
      <w:r w:rsidRPr="00764BFD">
        <w:rPr>
          <w:bCs/>
          <w:sz w:val="24"/>
          <w:szCs w:val="24"/>
          <w:lang w:val="en-US"/>
        </w:rPr>
        <w:t xml:space="preserve"> </w:t>
      </w:r>
      <w:r w:rsidR="002B1E22" w:rsidRPr="00764BFD">
        <w:rPr>
          <w:bCs/>
          <w:sz w:val="24"/>
          <w:szCs w:val="24"/>
          <w:lang w:val="en-US"/>
        </w:rPr>
        <w:t xml:space="preserve">Then, this study </w:t>
      </w:r>
      <w:r w:rsidR="00FC193B" w:rsidRPr="00764BFD">
        <w:rPr>
          <w:bCs/>
          <w:sz w:val="24"/>
          <w:szCs w:val="24"/>
          <w:lang w:val="en-US"/>
        </w:rPr>
        <w:t>suggest</w:t>
      </w:r>
      <w:r w:rsidR="002B1E22" w:rsidRPr="00764BFD">
        <w:rPr>
          <w:bCs/>
          <w:sz w:val="24"/>
          <w:szCs w:val="24"/>
          <w:lang w:val="en-US"/>
        </w:rPr>
        <w:t>s</w:t>
      </w:r>
      <w:r w:rsidRPr="00764BFD">
        <w:rPr>
          <w:bCs/>
          <w:sz w:val="24"/>
          <w:szCs w:val="24"/>
          <w:lang w:val="en-US"/>
        </w:rPr>
        <w:t xml:space="preserve"> there is still a long way to go towards </w:t>
      </w:r>
      <w:r w:rsidR="00FC193B" w:rsidRPr="00764BFD">
        <w:rPr>
          <w:bCs/>
          <w:sz w:val="24"/>
          <w:szCs w:val="24"/>
          <w:lang w:val="en-US"/>
        </w:rPr>
        <w:t xml:space="preserve">achieving </w:t>
      </w:r>
      <w:r w:rsidRPr="00764BFD">
        <w:rPr>
          <w:bCs/>
          <w:sz w:val="24"/>
          <w:szCs w:val="24"/>
          <w:lang w:val="en-US"/>
        </w:rPr>
        <w:t xml:space="preserve">this conception of </w:t>
      </w:r>
      <w:r w:rsidR="00EB7373" w:rsidRPr="00764BFD">
        <w:rPr>
          <w:bCs/>
          <w:sz w:val="24"/>
          <w:szCs w:val="24"/>
          <w:lang w:val="en-US"/>
        </w:rPr>
        <w:t>ECE</w:t>
      </w:r>
      <w:r w:rsidRPr="00764BFD">
        <w:rPr>
          <w:bCs/>
          <w:sz w:val="24"/>
          <w:szCs w:val="24"/>
          <w:lang w:val="en-US"/>
        </w:rPr>
        <w:t>.</w:t>
      </w:r>
    </w:p>
    <w:p w:rsidR="000208D4" w:rsidRDefault="001D4C87" w:rsidP="00216570">
      <w:pPr>
        <w:widowControl w:val="0"/>
        <w:ind w:firstLine="709"/>
        <w:rPr>
          <w:bCs/>
          <w:sz w:val="24"/>
          <w:szCs w:val="24"/>
          <w:lang w:val="en-US"/>
        </w:rPr>
      </w:pPr>
      <w:r w:rsidRPr="00764BFD">
        <w:rPr>
          <w:bCs/>
          <w:sz w:val="24"/>
          <w:szCs w:val="24"/>
          <w:lang w:val="en-US"/>
        </w:rPr>
        <w:t xml:space="preserve">Observational, long-term studies carried out in different contexts of </w:t>
      </w:r>
      <w:r w:rsidR="00EB7373" w:rsidRPr="00764BFD">
        <w:rPr>
          <w:bCs/>
          <w:sz w:val="24"/>
          <w:szCs w:val="24"/>
          <w:lang w:val="en-US"/>
        </w:rPr>
        <w:t>ECE</w:t>
      </w:r>
      <w:r w:rsidRPr="00764BFD">
        <w:rPr>
          <w:bCs/>
          <w:sz w:val="24"/>
          <w:szCs w:val="24"/>
          <w:lang w:val="en-US"/>
        </w:rPr>
        <w:t xml:space="preserve"> may be useful in this sense, since they will allow us to understand how, day by day, work with all children, in its diversity, is organized. It should be emphasized that in the </w:t>
      </w:r>
      <w:r w:rsidR="002617AB" w:rsidRPr="00764BFD">
        <w:rPr>
          <w:bCs/>
          <w:sz w:val="24"/>
          <w:szCs w:val="24"/>
          <w:lang w:val="en-US"/>
        </w:rPr>
        <w:t xml:space="preserve">present study this question cannot be analyzed more deeply due to </w:t>
      </w:r>
      <w:r w:rsidRPr="00764BFD">
        <w:rPr>
          <w:bCs/>
          <w:sz w:val="24"/>
          <w:szCs w:val="24"/>
          <w:lang w:val="en-US"/>
        </w:rPr>
        <w:t xml:space="preserve">the limitations </w:t>
      </w:r>
      <w:r w:rsidR="002617AB" w:rsidRPr="00764BFD">
        <w:rPr>
          <w:bCs/>
          <w:sz w:val="24"/>
          <w:szCs w:val="24"/>
          <w:lang w:val="en-US"/>
        </w:rPr>
        <w:t>arising from</w:t>
      </w:r>
      <w:r w:rsidRPr="00764BFD">
        <w:rPr>
          <w:bCs/>
          <w:sz w:val="24"/>
          <w:szCs w:val="24"/>
          <w:lang w:val="en-US"/>
        </w:rPr>
        <w:t xml:space="preserve"> the use of interviews, which do not always capture </w:t>
      </w:r>
      <w:r w:rsidR="002617AB" w:rsidRPr="00764BFD">
        <w:rPr>
          <w:bCs/>
          <w:sz w:val="24"/>
          <w:szCs w:val="24"/>
          <w:lang w:val="en-US"/>
        </w:rPr>
        <w:t xml:space="preserve">the </w:t>
      </w:r>
      <w:r w:rsidRPr="00764BFD">
        <w:rPr>
          <w:bCs/>
          <w:sz w:val="24"/>
          <w:szCs w:val="24"/>
          <w:lang w:val="en-US"/>
        </w:rPr>
        <w:t xml:space="preserve">more subtle aspects of daily reality. In addition, because it is a case study, its results concern individuals </w:t>
      </w:r>
      <w:r w:rsidR="002617AB" w:rsidRPr="00764BFD">
        <w:rPr>
          <w:bCs/>
          <w:sz w:val="24"/>
          <w:szCs w:val="24"/>
          <w:lang w:val="en-US"/>
        </w:rPr>
        <w:t>within</w:t>
      </w:r>
      <w:r w:rsidRPr="00764BFD">
        <w:rPr>
          <w:bCs/>
          <w:sz w:val="24"/>
          <w:szCs w:val="24"/>
          <w:lang w:val="en-US"/>
        </w:rPr>
        <w:t xml:space="preserve"> very particular contexts, which, although they may contribute to </w:t>
      </w:r>
      <w:r w:rsidR="002617AB" w:rsidRPr="00764BFD">
        <w:rPr>
          <w:bCs/>
          <w:sz w:val="24"/>
          <w:szCs w:val="24"/>
          <w:lang w:val="en-US"/>
        </w:rPr>
        <w:t>our understanding o</w:t>
      </w:r>
      <w:r w:rsidRPr="00764BFD">
        <w:rPr>
          <w:bCs/>
          <w:sz w:val="24"/>
          <w:szCs w:val="24"/>
          <w:lang w:val="en-US"/>
        </w:rPr>
        <w:t>f</w:t>
      </w:r>
      <w:r w:rsidRPr="00764BFD">
        <w:rPr>
          <w:bCs/>
          <w:color w:val="FF0000"/>
          <w:sz w:val="24"/>
          <w:szCs w:val="24"/>
          <w:lang w:val="en-US"/>
        </w:rPr>
        <w:t xml:space="preserve"> </w:t>
      </w:r>
      <w:r w:rsidRPr="00764BFD">
        <w:rPr>
          <w:bCs/>
          <w:sz w:val="24"/>
          <w:szCs w:val="24"/>
          <w:lang w:val="en-US"/>
        </w:rPr>
        <w:t xml:space="preserve">the phenomenon in question, </w:t>
      </w:r>
      <w:r w:rsidRPr="00764BFD">
        <w:rPr>
          <w:bCs/>
          <w:sz w:val="24"/>
          <w:szCs w:val="24"/>
          <w:lang w:val="en-US"/>
        </w:rPr>
        <w:lastRenderedPageBreak/>
        <w:t>should not be uncritically generalized.</w:t>
      </w:r>
    </w:p>
    <w:p w:rsidR="008034BD" w:rsidRPr="00764BFD" w:rsidRDefault="008034BD" w:rsidP="00216570">
      <w:pPr>
        <w:widowControl w:val="0"/>
        <w:ind w:firstLine="709"/>
        <w:rPr>
          <w:bCs/>
          <w:sz w:val="24"/>
          <w:szCs w:val="24"/>
          <w:lang w:val="en-US"/>
        </w:rPr>
      </w:pPr>
    </w:p>
    <w:p w:rsidR="001402B7" w:rsidRPr="003C3CC2" w:rsidRDefault="00860588" w:rsidP="008034BD">
      <w:pPr>
        <w:widowControl w:val="0"/>
        <w:jc w:val="center"/>
        <w:rPr>
          <w:bCs/>
          <w:sz w:val="24"/>
          <w:szCs w:val="24"/>
          <w:lang w:val="en-US"/>
        </w:rPr>
      </w:pPr>
      <w:r w:rsidRPr="003C3CC2">
        <w:rPr>
          <w:bCs/>
          <w:sz w:val="24"/>
          <w:szCs w:val="24"/>
          <w:lang w:val="en-US"/>
        </w:rPr>
        <w:t>Refer</w:t>
      </w:r>
      <w:r w:rsidR="00CA587D" w:rsidRPr="003C3CC2">
        <w:rPr>
          <w:bCs/>
          <w:sz w:val="24"/>
          <w:szCs w:val="24"/>
          <w:lang w:val="en-US"/>
        </w:rPr>
        <w:t>ences</w:t>
      </w:r>
    </w:p>
    <w:p w:rsidR="00A61641" w:rsidRPr="008034BD" w:rsidRDefault="00A61641" w:rsidP="002165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en-US"/>
        </w:rPr>
      </w:pPr>
      <w:proofErr w:type="spellStart"/>
      <w:proofErr w:type="gramStart"/>
      <w:r w:rsidRPr="008034BD">
        <w:rPr>
          <w:sz w:val="24"/>
          <w:szCs w:val="24"/>
          <w:lang w:val="en-US"/>
        </w:rPr>
        <w:t>Alkhateeb</w:t>
      </w:r>
      <w:proofErr w:type="spellEnd"/>
      <w:r w:rsidRPr="008034BD">
        <w:rPr>
          <w:sz w:val="24"/>
          <w:szCs w:val="24"/>
          <w:lang w:val="en-US"/>
        </w:rPr>
        <w:t xml:space="preserve">, J. M., </w:t>
      </w:r>
      <w:proofErr w:type="spellStart"/>
      <w:r w:rsidRPr="008034BD">
        <w:rPr>
          <w:sz w:val="24"/>
          <w:szCs w:val="24"/>
          <w:lang w:val="en-US"/>
        </w:rPr>
        <w:t>Hadidi</w:t>
      </w:r>
      <w:proofErr w:type="spellEnd"/>
      <w:r w:rsidRPr="008034BD">
        <w:rPr>
          <w:sz w:val="24"/>
          <w:szCs w:val="24"/>
          <w:lang w:val="en-US"/>
        </w:rPr>
        <w:t xml:space="preserve">, M. S., &amp; </w:t>
      </w:r>
      <w:proofErr w:type="spellStart"/>
      <w:r w:rsidRPr="008034BD">
        <w:rPr>
          <w:sz w:val="24"/>
          <w:szCs w:val="24"/>
          <w:lang w:val="en-US"/>
        </w:rPr>
        <w:t>Alkhateeb</w:t>
      </w:r>
      <w:proofErr w:type="spellEnd"/>
      <w:r w:rsidRPr="008034BD">
        <w:rPr>
          <w:sz w:val="24"/>
          <w:szCs w:val="24"/>
          <w:lang w:val="en-US"/>
        </w:rPr>
        <w:t>, A. J. (2016).</w:t>
      </w:r>
      <w:proofErr w:type="gramEnd"/>
      <w:r w:rsidRPr="008034BD">
        <w:rPr>
          <w:sz w:val="24"/>
          <w:szCs w:val="24"/>
          <w:lang w:val="en-US"/>
        </w:rPr>
        <w:t xml:space="preserve"> Inclusion of children with developmental disabilities in Arab countries: a review of the research literature from 1990 to 2014. </w:t>
      </w:r>
      <w:r w:rsidRPr="008034BD">
        <w:rPr>
          <w:i/>
          <w:iCs/>
          <w:sz w:val="24"/>
          <w:szCs w:val="24"/>
          <w:lang w:val="en-US"/>
        </w:rPr>
        <w:t>Research in developmental disabilities</w:t>
      </w:r>
      <w:r w:rsidRPr="008034BD">
        <w:rPr>
          <w:sz w:val="24"/>
          <w:szCs w:val="24"/>
          <w:lang w:val="en-US"/>
        </w:rPr>
        <w:t>, </w:t>
      </w:r>
      <w:r w:rsidRPr="008034BD">
        <w:rPr>
          <w:i/>
          <w:iCs/>
          <w:sz w:val="24"/>
          <w:szCs w:val="24"/>
          <w:lang w:val="en-US"/>
        </w:rPr>
        <w:t>49</w:t>
      </w:r>
      <w:r w:rsidRPr="008034BD">
        <w:rPr>
          <w:sz w:val="24"/>
          <w:szCs w:val="24"/>
          <w:lang w:val="en-US"/>
        </w:rPr>
        <w:t>, 60-75.</w:t>
      </w:r>
      <w:r w:rsidR="00DC316A" w:rsidRPr="008034BD">
        <w:rPr>
          <w:sz w:val="24"/>
          <w:szCs w:val="24"/>
          <w:lang w:val="en-US"/>
        </w:rPr>
        <w:t xml:space="preserve"> </w:t>
      </w:r>
      <w:r w:rsidR="00590900" w:rsidRPr="008034BD">
        <w:rPr>
          <w:sz w:val="24"/>
          <w:szCs w:val="24"/>
          <w:lang w:val="en-US"/>
        </w:rPr>
        <w:t>DOI</w:t>
      </w:r>
      <w:r w:rsidR="00C11C60" w:rsidRPr="008034BD">
        <w:rPr>
          <w:sz w:val="24"/>
          <w:szCs w:val="24"/>
          <w:lang w:val="en-US"/>
        </w:rPr>
        <w:t xml:space="preserve">: </w:t>
      </w:r>
      <w:r w:rsidR="00DC316A" w:rsidRPr="008034BD">
        <w:rPr>
          <w:sz w:val="24"/>
          <w:szCs w:val="24"/>
          <w:lang w:val="en-US"/>
        </w:rPr>
        <w:t>10.1016/j.ridd.2015.11.005</w:t>
      </w:r>
    </w:p>
    <w:p w:rsidR="006B4EF0" w:rsidRPr="008034BD" w:rsidRDefault="005B55EE" w:rsidP="002165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rPr>
      </w:pPr>
      <w:proofErr w:type="spellStart"/>
      <w:r w:rsidRPr="008034BD">
        <w:rPr>
          <w:sz w:val="24"/>
          <w:szCs w:val="24"/>
          <w:lang w:val="en-US"/>
        </w:rPr>
        <w:t>Barreto</w:t>
      </w:r>
      <w:proofErr w:type="spellEnd"/>
      <w:r w:rsidRPr="008034BD">
        <w:rPr>
          <w:sz w:val="24"/>
          <w:szCs w:val="24"/>
          <w:lang w:val="en-US"/>
        </w:rPr>
        <w:t xml:space="preserve">, M. A. S. C. (2011). </w:t>
      </w:r>
      <w:proofErr w:type="spellStart"/>
      <w:r w:rsidR="0009327F" w:rsidRPr="008034BD">
        <w:rPr>
          <w:sz w:val="24"/>
          <w:szCs w:val="24"/>
          <w:lang w:val="en-US"/>
        </w:rPr>
        <w:t>Estágio</w:t>
      </w:r>
      <w:proofErr w:type="spellEnd"/>
      <w:r w:rsidR="0009327F" w:rsidRPr="008034BD">
        <w:rPr>
          <w:sz w:val="24"/>
          <w:szCs w:val="24"/>
          <w:lang w:val="en-US"/>
        </w:rPr>
        <w:t xml:space="preserve"> e </w:t>
      </w:r>
      <w:proofErr w:type="spellStart"/>
      <w:r w:rsidR="0009327F" w:rsidRPr="008034BD">
        <w:rPr>
          <w:sz w:val="24"/>
          <w:szCs w:val="24"/>
          <w:lang w:val="en-US"/>
        </w:rPr>
        <w:t>pesquisa</w:t>
      </w:r>
      <w:proofErr w:type="spellEnd"/>
      <w:r w:rsidR="0009327F" w:rsidRPr="008034BD">
        <w:rPr>
          <w:sz w:val="24"/>
          <w:szCs w:val="24"/>
          <w:lang w:val="en-US"/>
        </w:rPr>
        <w:t xml:space="preserve">: </w:t>
      </w:r>
      <w:proofErr w:type="spellStart"/>
      <w:r w:rsidR="0009327F" w:rsidRPr="008034BD">
        <w:rPr>
          <w:sz w:val="24"/>
          <w:szCs w:val="24"/>
          <w:lang w:val="en-US"/>
        </w:rPr>
        <w:t>uma</w:t>
      </w:r>
      <w:proofErr w:type="spellEnd"/>
      <w:r w:rsidR="0009327F" w:rsidRPr="008034BD">
        <w:rPr>
          <w:sz w:val="24"/>
          <w:szCs w:val="24"/>
          <w:lang w:val="en-US"/>
        </w:rPr>
        <w:t xml:space="preserve"> </w:t>
      </w:r>
      <w:proofErr w:type="spellStart"/>
      <w:r w:rsidR="0009327F" w:rsidRPr="008034BD">
        <w:rPr>
          <w:sz w:val="24"/>
          <w:szCs w:val="24"/>
          <w:lang w:val="en-US"/>
        </w:rPr>
        <w:t>contribuição</w:t>
      </w:r>
      <w:proofErr w:type="spellEnd"/>
      <w:r w:rsidR="0009327F" w:rsidRPr="008034BD">
        <w:rPr>
          <w:sz w:val="24"/>
          <w:szCs w:val="24"/>
          <w:lang w:val="en-US"/>
        </w:rPr>
        <w:t xml:space="preserve"> à </w:t>
      </w:r>
      <w:proofErr w:type="spellStart"/>
      <w:r w:rsidR="0009327F" w:rsidRPr="008034BD">
        <w:rPr>
          <w:sz w:val="24"/>
          <w:szCs w:val="24"/>
          <w:lang w:val="en-US"/>
        </w:rPr>
        <w:t>formação</w:t>
      </w:r>
      <w:proofErr w:type="spellEnd"/>
      <w:r w:rsidR="0009327F" w:rsidRPr="008034BD">
        <w:rPr>
          <w:sz w:val="24"/>
          <w:szCs w:val="24"/>
          <w:lang w:val="en-US"/>
        </w:rPr>
        <w:t xml:space="preserve"> </w:t>
      </w:r>
      <w:proofErr w:type="spellStart"/>
      <w:r w:rsidR="0009327F" w:rsidRPr="008034BD">
        <w:rPr>
          <w:sz w:val="24"/>
          <w:szCs w:val="24"/>
          <w:lang w:val="en-US"/>
        </w:rPr>
        <w:t>inicial</w:t>
      </w:r>
      <w:proofErr w:type="spellEnd"/>
      <w:r w:rsidR="0009327F" w:rsidRPr="008034BD">
        <w:rPr>
          <w:sz w:val="24"/>
          <w:szCs w:val="24"/>
          <w:lang w:val="en-US"/>
        </w:rPr>
        <w:t xml:space="preserve"> de </w:t>
      </w:r>
      <w:proofErr w:type="spellStart"/>
      <w:r w:rsidR="0009327F" w:rsidRPr="008034BD">
        <w:rPr>
          <w:sz w:val="24"/>
          <w:szCs w:val="24"/>
          <w:lang w:val="en-US"/>
        </w:rPr>
        <w:t>professores</w:t>
      </w:r>
      <w:proofErr w:type="spellEnd"/>
      <w:r w:rsidR="0009327F" w:rsidRPr="008034BD">
        <w:rPr>
          <w:sz w:val="24"/>
          <w:szCs w:val="24"/>
          <w:lang w:val="en-US"/>
        </w:rPr>
        <w:t xml:space="preserve"> de </w:t>
      </w:r>
      <w:proofErr w:type="spellStart"/>
      <w:r w:rsidR="0009327F" w:rsidRPr="008034BD">
        <w:rPr>
          <w:sz w:val="24"/>
          <w:szCs w:val="24"/>
          <w:lang w:val="en-US"/>
        </w:rPr>
        <w:t>educação</w:t>
      </w:r>
      <w:proofErr w:type="spellEnd"/>
      <w:r w:rsidR="0009327F" w:rsidRPr="008034BD">
        <w:rPr>
          <w:sz w:val="24"/>
          <w:szCs w:val="24"/>
          <w:lang w:val="en-US"/>
        </w:rPr>
        <w:t xml:space="preserve"> especial [</w:t>
      </w:r>
      <w:r w:rsidR="006B4EF0" w:rsidRPr="008034BD">
        <w:rPr>
          <w:sz w:val="24"/>
          <w:szCs w:val="24"/>
          <w:lang w:val="en-US"/>
        </w:rPr>
        <w:t>Internship and research: a contribution to the initial formation of</w:t>
      </w:r>
      <w:r w:rsidR="00F7750E" w:rsidRPr="008034BD">
        <w:rPr>
          <w:sz w:val="24"/>
          <w:szCs w:val="24"/>
          <w:lang w:val="en-US"/>
        </w:rPr>
        <w:t xml:space="preserve"> special education teachers</w:t>
      </w:r>
      <w:r w:rsidR="0009327F" w:rsidRPr="008034BD">
        <w:rPr>
          <w:sz w:val="24"/>
          <w:szCs w:val="24"/>
          <w:lang w:val="en-US"/>
        </w:rPr>
        <w:t>]</w:t>
      </w:r>
      <w:r w:rsidR="00F7750E" w:rsidRPr="008034BD">
        <w:rPr>
          <w:sz w:val="24"/>
          <w:szCs w:val="24"/>
          <w:lang w:val="en-US"/>
        </w:rPr>
        <w:t xml:space="preserve">. </w:t>
      </w:r>
      <w:r w:rsidR="00F7750E" w:rsidRPr="008034BD">
        <w:rPr>
          <w:sz w:val="24"/>
          <w:szCs w:val="24"/>
        </w:rPr>
        <w:t>In</w:t>
      </w:r>
      <w:r w:rsidR="006B4EF0" w:rsidRPr="008034BD">
        <w:rPr>
          <w:sz w:val="24"/>
          <w:szCs w:val="24"/>
        </w:rPr>
        <w:t xml:space="preserve"> </w:t>
      </w:r>
      <w:r w:rsidR="00F7750E" w:rsidRPr="008034BD">
        <w:rPr>
          <w:sz w:val="24"/>
          <w:szCs w:val="24"/>
        </w:rPr>
        <w:t>D. M. Jesus</w:t>
      </w:r>
      <w:r w:rsidR="006B4EF0" w:rsidRPr="008034BD">
        <w:rPr>
          <w:sz w:val="24"/>
          <w:szCs w:val="24"/>
        </w:rPr>
        <w:t xml:space="preserve">; </w:t>
      </w:r>
      <w:r w:rsidR="00F7750E" w:rsidRPr="008034BD">
        <w:rPr>
          <w:sz w:val="24"/>
          <w:szCs w:val="24"/>
        </w:rPr>
        <w:t xml:space="preserve">C. </w:t>
      </w:r>
      <w:proofErr w:type="gramStart"/>
      <w:r w:rsidR="00F7750E" w:rsidRPr="008034BD">
        <w:rPr>
          <w:sz w:val="24"/>
          <w:szCs w:val="24"/>
        </w:rPr>
        <w:t>R.</w:t>
      </w:r>
      <w:proofErr w:type="gramEnd"/>
      <w:r w:rsidR="00F7750E" w:rsidRPr="008034BD">
        <w:rPr>
          <w:sz w:val="24"/>
          <w:szCs w:val="24"/>
        </w:rPr>
        <w:t xml:space="preserve"> </w:t>
      </w:r>
      <w:r w:rsidR="006B4EF0" w:rsidRPr="008034BD">
        <w:rPr>
          <w:sz w:val="24"/>
          <w:szCs w:val="24"/>
        </w:rPr>
        <w:t xml:space="preserve">Baptista; </w:t>
      </w:r>
      <w:r w:rsidR="00F7750E" w:rsidRPr="008034BD">
        <w:rPr>
          <w:sz w:val="24"/>
          <w:szCs w:val="24"/>
        </w:rPr>
        <w:t xml:space="preserve">M. A. S. C. </w:t>
      </w:r>
      <w:r w:rsidR="006B4EF0" w:rsidRPr="008034BD">
        <w:rPr>
          <w:sz w:val="24"/>
          <w:szCs w:val="24"/>
        </w:rPr>
        <w:t>Barreto</w:t>
      </w:r>
      <w:r w:rsidR="00F7750E" w:rsidRPr="008034BD">
        <w:rPr>
          <w:sz w:val="24"/>
          <w:szCs w:val="24"/>
        </w:rPr>
        <w:t xml:space="preserve"> &amp;</w:t>
      </w:r>
      <w:r w:rsidR="006B4EF0" w:rsidRPr="008034BD">
        <w:rPr>
          <w:sz w:val="24"/>
          <w:szCs w:val="24"/>
        </w:rPr>
        <w:t xml:space="preserve"> </w:t>
      </w:r>
      <w:r w:rsidR="00F7750E" w:rsidRPr="008034BD">
        <w:rPr>
          <w:sz w:val="24"/>
          <w:szCs w:val="24"/>
        </w:rPr>
        <w:t xml:space="preserve">S. L. </w:t>
      </w:r>
      <w:r w:rsidR="006B4EF0" w:rsidRPr="008034BD">
        <w:rPr>
          <w:sz w:val="24"/>
          <w:szCs w:val="24"/>
        </w:rPr>
        <w:t>Victor (</w:t>
      </w:r>
      <w:proofErr w:type="spellStart"/>
      <w:r w:rsidR="006B4EF0" w:rsidRPr="008034BD">
        <w:rPr>
          <w:sz w:val="24"/>
          <w:szCs w:val="24"/>
        </w:rPr>
        <w:t>Orgs</w:t>
      </w:r>
      <w:proofErr w:type="spellEnd"/>
      <w:r w:rsidR="006B4EF0" w:rsidRPr="008034BD">
        <w:rPr>
          <w:sz w:val="24"/>
          <w:szCs w:val="24"/>
        </w:rPr>
        <w:t xml:space="preserve">.), </w:t>
      </w:r>
      <w:r w:rsidR="0009327F" w:rsidRPr="008034BD">
        <w:rPr>
          <w:i/>
          <w:sz w:val="24"/>
          <w:szCs w:val="24"/>
        </w:rPr>
        <w:t>Inclusão, práticas pedagógicas e trajetórias de pesquisa [</w:t>
      </w:r>
      <w:proofErr w:type="spellStart"/>
      <w:r w:rsidR="006B4EF0" w:rsidRPr="008034BD">
        <w:rPr>
          <w:i/>
          <w:sz w:val="24"/>
          <w:szCs w:val="24"/>
        </w:rPr>
        <w:t>Inclusion</w:t>
      </w:r>
      <w:proofErr w:type="spellEnd"/>
      <w:r w:rsidR="006B4EF0" w:rsidRPr="008034BD">
        <w:rPr>
          <w:i/>
          <w:sz w:val="24"/>
          <w:szCs w:val="24"/>
        </w:rPr>
        <w:t xml:space="preserve">, </w:t>
      </w:r>
      <w:proofErr w:type="spellStart"/>
      <w:r w:rsidR="006B4EF0" w:rsidRPr="008034BD">
        <w:rPr>
          <w:i/>
          <w:sz w:val="24"/>
          <w:szCs w:val="24"/>
        </w:rPr>
        <w:t>pedagogical</w:t>
      </w:r>
      <w:proofErr w:type="spellEnd"/>
      <w:r w:rsidR="006B4EF0" w:rsidRPr="008034BD">
        <w:rPr>
          <w:i/>
          <w:sz w:val="24"/>
          <w:szCs w:val="24"/>
        </w:rPr>
        <w:t xml:space="preserve"> </w:t>
      </w:r>
      <w:proofErr w:type="spellStart"/>
      <w:r w:rsidR="006B4EF0" w:rsidRPr="008034BD">
        <w:rPr>
          <w:i/>
          <w:sz w:val="24"/>
          <w:szCs w:val="24"/>
        </w:rPr>
        <w:t>practices</w:t>
      </w:r>
      <w:proofErr w:type="spellEnd"/>
      <w:r w:rsidR="006B4EF0" w:rsidRPr="008034BD">
        <w:rPr>
          <w:i/>
          <w:sz w:val="24"/>
          <w:szCs w:val="24"/>
        </w:rPr>
        <w:t xml:space="preserve"> </w:t>
      </w:r>
      <w:proofErr w:type="spellStart"/>
      <w:r w:rsidR="006B4EF0" w:rsidRPr="008034BD">
        <w:rPr>
          <w:i/>
          <w:sz w:val="24"/>
          <w:szCs w:val="24"/>
        </w:rPr>
        <w:t>and</w:t>
      </w:r>
      <w:proofErr w:type="spellEnd"/>
      <w:r w:rsidR="006B4EF0" w:rsidRPr="008034BD">
        <w:rPr>
          <w:i/>
          <w:sz w:val="24"/>
          <w:szCs w:val="24"/>
        </w:rPr>
        <w:t xml:space="preserve"> research </w:t>
      </w:r>
      <w:proofErr w:type="spellStart"/>
      <w:r w:rsidR="006B4EF0" w:rsidRPr="008034BD">
        <w:rPr>
          <w:i/>
          <w:sz w:val="24"/>
          <w:szCs w:val="24"/>
        </w:rPr>
        <w:t>trajectories</w:t>
      </w:r>
      <w:proofErr w:type="spellEnd"/>
      <w:r w:rsidR="0009327F" w:rsidRPr="008034BD">
        <w:rPr>
          <w:i/>
          <w:sz w:val="24"/>
          <w:szCs w:val="24"/>
        </w:rPr>
        <w:t>]</w:t>
      </w:r>
      <w:r w:rsidR="00347EA4" w:rsidRPr="008034BD">
        <w:rPr>
          <w:sz w:val="24"/>
          <w:szCs w:val="24"/>
        </w:rPr>
        <w:t xml:space="preserve"> (</w:t>
      </w:r>
      <w:r w:rsidR="006B4EF0" w:rsidRPr="008034BD">
        <w:rPr>
          <w:sz w:val="24"/>
          <w:szCs w:val="24"/>
        </w:rPr>
        <w:t>261-270). Porto Alegre: Media</w:t>
      </w:r>
      <w:r w:rsidR="00E34C91" w:rsidRPr="008034BD">
        <w:rPr>
          <w:sz w:val="24"/>
          <w:szCs w:val="24"/>
        </w:rPr>
        <w:t>ção</w:t>
      </w:r>
      <w:r w:rsidR="006B4EF0" w:rsidRPr="008034BD">
        <w:rPr>
          <w:sz w:val="24"/>
          <w:szCs w:val="24"/>
        </w:rPr>
        <w:t>.</w:t>
      </w:r>
    </w:p>
    <w:p w:rsidR="003358FD" w:rsidRPr="008034BD" w:rsidRDefault="005971F1" w:rsidP="00216570">
      <w:pPr>
        <w:pStyle w:val="Pr-formataoHTML"/>
        <w:shd w:val="clear" w:color="auto" w:fill="FFFFFF"/>
        <w:ind w:left="284" w:hanging="284"/>
        <w:rPr>
          <w:rFonts w:ascii="Times New Roman" w:hAnsi="Times New Roman" w:cs="Times New Roman"/>
          <w:sz w:val="24"/>
          <w:szCs w:val="24"/>
          <w:lang w:val="en-US"/>
        </w:rPr>
      </w:pPr>
      <w:proofErr w:type="spellStart"/>
      <w:r w:rsidRPr="008034BD">
        <w:rPr>
          <w:rFonts w:ascii="Times New Roman" w:hAnsi="Times New Roman" w:cs="Times New Roman"/>
          <w:sz w:val="24"/>
          <w:szCs w:val="24"/>
        </w:rPr>
        <w:t>B</w:t>
      </w:r>
      <w:r w:rsidR="00EC5E82" w:rsidRPr="008034BD">
        <w:rPr>
          <w:rFonts w:ascii="Times New Roman" w:hAnsi="Times New Roman" w:cs="Times New Roman"/>
          <w:sz w:val="24"/>
          <w:szCs w:val="24"/>
        </w:rPr>
        <w:t>razil</w:t>
      </w:r>
      <w:proofErr w:type="spellEnd"/>
      <w:r w:rsidR="00844F76" w:rsidRPr="008034BD">
        <w:rPr>
          <w:rFonts w:ascii="Times New Roman" w:hAnsi="Times New Roman" w:cs="Times New Roman"/>
          <w:sz w:val="24"/>
          <w:szCs w:val="24"/>
        </w:rPr>
        <w:t>.</w:t>
      </w:r>
      <w:r w:rsidR="002A75D5" w:rsidRPr="008034BD">
        <w:rPr>
          <w:rFonts w:ascii="Times New Roman" w:hAnsi="Times New Roman" w:cs="Times New Roman"/>
          <w:sz w:val="24"/>
          <w:szCs w:val="24"/>
        </w:rPr>
        <w:t xml:space="preserve"> (2015).</w:t>
      </w:r>
      <w:r w:rsidRPr="008034BD">
        <w:rPr>
          <w:rFonts w:ascii="Times New Roman" w:hAnsi="Times New Roman" w:cs="Times New Roman"/>
          <w:sz w:val="24"/>
          <w:szCs w:val="24"/>
        </w:rPr>
        <w:t xml:space="preserve"> </w:t>
      </w:r>
      <w:r w:rsidR="00FB7A36" w:rsidRPr="008034BD">
        <w:rPr>
          <w:rFonts w:ascii="Times New Roman" w:hAnsi="Times New Roman" w:cs="Times New Roman"/>
          <w:bCs/>
          <w:i/>
          <w:kern w:val="36"/>
          <w:sz w:val="24"/>
          <w:szCs w:val="24"/>
        </w:rPr>
        <w:t>Dados do Censo Escolar indicam aumento de matrícula de alunos com deficiência</w:t>
      </w:r>
      <w:r w:rsidR="00FB7A36" w:rsidRPr="008034BD">
        <w:rPr>
          <w:rFonts w:ascii="Times New Roman" w:hAnsi="Times New Roman" w:cs="Times New Roman"/>
          <w:bCs/>
          <w:kern w:val="36"/>
          <w:sz w:val="24"/>
          <w:szCs w:val="24"/>
        </w:rPr>
        <w:t xml:space="preserve"> </w:t>
      </w:r>
      <w:r w:rsidR="00FB7A36" w:rsidRPr="008034BD">
        <w:rPr>
          <w:rFonts w:ascii="Times New Roman" w:hAnsi="Times New Roman" w:cs="Times New Roman"/>
          <w:bCs/>
          <w:i/>
          <w:kern w:val="36"/>
          <w:sz w:val="24"/>
          <w:szCs w:val="24"/>
        </w:rPr>
        <w:t>[</w:t>
      </w:r>
      <w:proofErr w:type="spellStart"/>
      <w:r w:rsidR="002A75D5" w:rsidRPr="008034BD">
        <w:rPr>
          <w:rFonts w:ascii="Times New Roman" w:hAnsi="Times New Roman" w:cs="Times New Roman"/>
          <w:i/>
          <w:sz w:val="24"/>
          <w:szCs w:val="24"/>
        </w:rPr>
        <w:t>School</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Census</w:t>
      </w:r>
      <w:proofErr w:type="spellEnd"/>
      <w:r w:rsidR="002A75D5" w:rsidRPr="008034BD">
        <w:rPr>
          <w:rFonts w:ascii="Times New Roman" w:hAnsi="Times New Roman" w:cs="Times New Roman"/>
          <w:i/>
          <w:sz w:val="24"/>
          <w:szCs w:val="24"/>
        </w:rPr>
        <w:t xml:space="preserve"> data </w:t>
      </w:r>
      <w:proofErr w:type="spellStart"/>
      <w:r w:rsidR="002A75D5" w:rsidRPr="008034BD">
        <w:rPr>
          <w:rFonts w:ascii="Times New Roman" w:hAnsi="Times New Roman" w:cs="Times New Roman"/>
          <w:i/>
          <w:sz w:val="24"/>
          <w:szCs w:val="24"/>
        </w:rPr>
        <w:t>indicate</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increased</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enrollment</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of</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students</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with</w:t>
      </w:r>
      <w:proofErr w:type="spellEnd"/>
      <w:r w:rsidR="002A75D5" w:rsidRPr="008034BD">
        <w:rPr>
          <w:rFonts w:ascii="Times New Roman" w:hAnsi="Times New Roman" w:cs="Times New Roman"/>
          <w:i/>
          <w:sz w:val="24"/>
          <w:szCs w:val="24"/>
        </w:rPr>
        <w:t xml:space="preserve"> </w:t>
      </w:r>
      <w:proofErr w:type="spellStart"/>
      <w:r w:rsidR="002A75D5" w:rsidRPr="008034BD">
        <w:rPr>
          <w:rFonts w:ascii="Times New Roman" w:hAnsi="Times New Roman" w:cs="Times New Roman"/>
          <w:i/>
          <w:sz w:val="24"/>
          <w:szCs w:val="24"/>
        </w:rPr>
        <w:t>disabilities</w:t>
      </w:r>
      <w:proofErr w:type="spellEnd"/>
      <w:r w:rsidR="00FB7A36" w:rsidRPr="008034BD">
        <w:rPr>
          <w:rFonts w:ascii="Times New Roman" w:hAnsi="Times New Roman" w:cs="Times New Roman"/>
          <w:i/>
          <w:sz w:val="24"/>
          <w:szCs w:val="24"/>
        </w:rPr>
        <w:t>]</w:t>
      </w:r>
      <w:r w:rsidR="002A75D5" w:rsidRPr="008034BD">
        <w:rPr>
          <w:rFonts w:ascii="Times New Roman" w:hAnsi="Times New Roman" w:cs="Times New Roman"/>
          <w:i/>
          <w:sz w:val="24"/>
          <w:szCs w:val="24"/>
        </w:rPr>
        <w:t>.</w:t>
      </w:r>
      <w:r w:rsidR="002A75D5" w:rsidRPr="008034BD">
        <w:rPr>
          <w:rFonts w:ascii="Times New Roman" w:hAnsi="Times New Roman" w:cs="Times New Roman"/>
          <w:sz w:val="24"/>
          <w:szCs w:val="24"/>
        </w:rPr>
        <w:t xml:space="preserve"> </w:t>
      </w:r>
      <w:proofErr w:type="gramStart"/>
      <w:r w:rsidR="00FB62A6" w:rsidRPr="008034BD">
        <w:rPr>
          <w:rFonts w:ascii="Times New Roman" w:hAnsi="Times New Roman" w:cs="Times New Roman"/>
          <w:sz w:val="24"/>
          <w:szCs w:val="24"/>
          <w:lang w:val="en-US"/>
        </w:rPr>
        <w:t>Retrieved from</w:t>
      </w:r>
      <w:r w:rsidR="002A75D5" w:rsidRPr="008034BD">
        <w:rPr>
          <w:rFonts w:ascii="Times New Roman" w:hAnsi="Times New Roman" w:cs="Times New Roman"/>
          <w:sz w:val="24"/>
          <w:szCs w:val="24"/>
          <w:lang w:val="en-US"/>
        </w:rPr>
        <w:t xml:space="preserve">: </w:t>
      </w:r>
      <w:r w:rsidRPr="008034BD">
        <w:rPr>
          <w:rFonts w:ascii="Times New Roman" w:hAnsi="Times New Roman" w:cs="Times New Roman"/>
          <w:sz w:val="24"/>
          <w:szCs w:val="24"/>
          <w:lang w:val="en-US"/>
        </w:rPr>
        <w:t>&lt;http://www.brasil.gov.br/educacao/2015/03/dados-do-censo-escolar-indicam-aumento-de-matriculas-de-alunos-com-deficiencia&gt;.</w:t>
      </w:r>
      <w:proofErr w:type="gramEnd"/>
      <w:r w:rsidRPr="008034BD">
        <w:rPr>
          <w:rFonts w:ascii="Times New Roman" w:hAnsi="Times New Roman" w:cs="Times New Roman"/>
          <w:sz w:val="24"/>
          <w:szCs w:val="24"/>
          <w:lang w:val="en-US"/>
        </w:rPr>
        <w:t xml:space="preserve"> </w:t>
      </w:r>
    </w:p>
    <w:p w:rsidR="003101B6" w:rsidRPr="008034BD" w:rsidRDefault="00EC5E82" w:rsidP="00216570">
      <w:pPr>
        <w:widowControl w:val="0"/>
        <w:ind w:left="284" w:hanging="284"/>
        <w:rPr>
          <w:sz w:val="24"/>
          <w:szCs w:val="24"/>
          <w:shd w:val="clear" w:color="auto" w:fill="FFFFFF"/>
          <w:lang w:val="en-US"/>
        </w:rPr>
      </w:pPr>
      <w:r w:rsidRPr="008034BD">
        <w:rPr>
          <w:sz w:val="24"/>
          <w:szCs w:val="24"/>
          <w:shd w:val="clear" w:color="auto" w:fill="FFFFFF"/>
          <w:lang w:val="en-US"/>
        </w:rPr>
        <w:t>Brazil</w:t>
      </w:r>
      <w:r w:rsidR="00844F76" w:rsidRPr="008034BD">
        <w:rPr>
          <w:sz w:val="24"/>
          <w:szCs w:val="24"/>
          <w:shd w:val="clear" w:color="auto" w:fill="FFFFFF"/>
          <w:lang w:val="en-US"/>
        </w:rPr>
        <w:t>.</w:t>
      </w:r>
      <w:r w:rsidR="000C0F07" w:rsidRPr="008034BD">
        <w:rPr>
          <w:sz w:val="24"/>
          <w:szCs w:val="24"/>
          <w:shd w:val="clear" w:color="auto" w:fill="FFFFFF"/>
          <w:lang w:val="en-US"/>
        </w:rPr>
        <w:t xml:space="preserve"> </w:t>
      </w:r>
      <w:r w:rsidR="003101B6" w:rsidRPr="008034BD">
        <w:rPr>
          <w:sz w:val="24"/>
          <w:szCs w:val="24"/>
          <w:shd w:val="clear" w:color="auto" w:fill="FFFFFF"/>
          <w:lang w:val="en-US"/>
        </w:rPr>
        <w:t>(1998)</w:t>
      </w:r>
      <w:r w:rsidR="006B4EF0" w:rsidRPr="008034BD">
        <w:rPr>
          <w:sz w:val="24"/>
          <w:szCs w:val="24"/>
          <w:shd w:val="clear" w:color="auto" w:fill="FFFFFF"/>
          <w:lang w:val="en-US"/>
        </w:rPr>
        <w:t>.</w:t>
      </w:r>
      <w:r w:rsidR="000C0F07" w:rsidRPr="008034BD">
        <w:rPr>
          <w:sz w:val="24"/>
          <w:szCs w:val="24"/>
          <w:shd w:val="clear" w:color="auto" w:fill="FFFFFF"/>
          <w:lang w:val="en-US"/>
        </w:rPr>
        <w:t xml:space="preserve"> </w:t>
      </w:r>
      <w:proofErr w:type="spellStart"/>
      <w:r w:rsidR="00E6122B" w:rsidRPr="008034BD">
        <w:rPr>
          <w:i/>
          <w:iCs/>
          <w:sz w:val="24"/>
          <w:szCs w:val="24"/>
          <w:shd w:val="clear" w:color="auto" w:fill="FFFFFF"/>
          <w:lang w:val="en-US"/>
        </w:rPr>
        <w:t>Referencial</w:t>
      </w:r>
      <w:proofErr w:type="spellEnd"/>
      <w:r w:rsidR="00E6122B" w:rsidRPr="008034BD">
        <w:rPr>
          <w:i/>
          <w:iCs/>
          <w:sz w:val="24"/>
          <w:szCs w:val="24"/>
          <w:shd w:val="clear" w:color="auto" w:fill="FFFFFF"/>
          <w:lang w:val="en-US"/>
        </w:rPr>
        <w:t xml:space="preserve"> curricular </w:t>
      </w:r>
      <w:proofErr w:type="spellStart"/>
      <w:r w:rsidR="00E6122B" w:rsidRPr="008034BD">
        <w:rPr>
          <w:i/>
          <w:iCs/>
          <w:sz w:val="24"/>
          <w:szCs w:val="24"/>
          <w:shd w:val="clear" w:color="auto" w:fill="FFFFFF"/>
          <w:lang w:val="en-US"/>
        </w:rPr>
        <w:t>para</w:t>
      </w:r>
      <w:proofErr w:type="spellEnd"/>
      <w:r w:rsidR="00E6122B" w:rsidRPr="008034BD">
        <w:rPr>
          <w:i/>
          <w:iCs/>
          <w:sz w:val="24"/>
          <w:szCs w:val="24"/>
          <w:shd w:val="clear" w:color="auto" w:fill="FFFFFF"/>
          <w:lang w:val="en-US"/>
        </w:rPr>
        <w:t xml:space="preserve"> </w:t>
      </w:r>
      <w:proofErr w:type="gramStart"/>
      <w:r w:rsidR="00E6122B" w:rsidRPr="008034BD">
        <w:rPr>
          <w:i/>
          <w:iCs/>
          <w:sz w:val="24"/>
          <w:szCs w:val="24"/>
          <w:shd w:val="clear" w:color="auto" w:fill="FFFFFF"/>
          <w:lang w:val="en-US"/>
        </w:rPr>
        <w:t>a</w:t>
      </w:r>
      <w:proofErr w:type="gramEnd"/>
      <w:r w:rsidR="00E6122B" w:rsidRPr="008034BD">
        <w:rPr>
          <w:i/>
          <w:iCs/>
          <w:sz w:val="24"/>
          <w:szCs w:val="24"/>
          <w:shd w:val="clear" w:color="auto" w:fill="FFFFFF"/>
          <w:lang w:val="en-US"/>
        </w:rPr>
        <w:t xml:space="preserve"> </w:t>
      </w:r>
      <w:proofErr w:type="spellStart"/>
      <w:r w:rsidR="00E6122B" w:rsidRPr="008034BD">
        <w:rPr>
          <w:i/>
          <w:iCs/>
          <w:sz w:val="24"/>
          <w:szCs w:val="24"/>
          <w:shd w:val="clear" w:color="auto" w:fill="FFFFFF"/>
          <w:lang w:val="en-US"/>
        </w:rPr>
        <w:t>educação</w:t>
      </w:r>
      <w:proofErr w:type="spellEnd"/>
      <w:r w:rsidR="00E6122B" w:rsidRPr="008034BD">
        <w:rPr>
          <w:i/>
          <w:iCs/>
          <w:sz w:val="24"/>
          <w:szCs w:val="24"/>
          <w:shd w:val="clear" w:color="auto" w:fill="FFFFFF"/>
          <w:lang w:val="en-US"/>
        </w:rPr>
        <w:t xml:space="preserve"> </w:t>
      </w:r>
      <w:proofErr w:type="spellStart"/>
      <w:r w:rsidR="00E6122B" w:rsidRPr="008034BD">
        <w:rPr>
          <w:i/>
          <w:iCs/>
          <w:sz w:val="24"/>
          <w:szCs w:val="24"/>
          <w:shd w:val="clear" w:color="auto" w:fill="FFFFFF"/>
          <w:lang w:val="en-US"/>
        </w:rPr>
        <w:t>infantil</w:t>
      </w:r>
      <w:proofErr w:type="spellEnd"/>
      <w:r w:rsidR="00E6122B" w:rsidRPr="008034BD">
        <w:rPr>
          <w:sz w:val="24"/>
          <w:szCs w:val="24"/>
          <w:shd w:val="clear" w:color="auto" w:fill="FFFFFF"/>
          <w:lang w:val="en-US"/>
        </w:rPr>
        <w:t xml:space="preserve"> </w:t>
      </w:r>
      <w:r w:rsidR="00E6122B" w:rsidRPr="008034BD">
        <w:rPr>
          <w:i/>
          <w:sz w:val="24"/>
          <w:szCs w:val="24"/>
          <w:shd w:val="clear" w:color="auto" w:fill="FFFFFF"/>
          <w:lang w:val="en-US"/>
        </w:rPr>
        <w:t>[</w:t>
      </w:r>
      <w:r w:rsidR="006B4EF0" w:rsidRPr="008034BD">
        <w:rPr>
          <w:i/>
          <w:sz w:val="24"/>
          <w:szCs w:val="24"/>
          <w:shd w:val="clear" w:color="auto" w:fill="FFFFFF"/>
          <w:lang w:val="en-US"/>
        </w:rPr>
        <w:t>National curriculum reference for early childhood education</w:t>
      </w:r>
      <w:r w:rsidR="00E6122B" w:rsidRPr="008034BD">
        <w:rPr>
          <w:i/>
          <w:sz w:val="24"/>
          <w:szCs w:val="24"/>
          <w:shd w:val="clear" w:color="auto" w:fill="FFFFFF"/>
          <w:lang w:val="en-US"/>
        </w:rPr>
        <w:t>]</w:t>
      </w:r>
      <w:r w:rsidR="006B4EF0" w:rsidRPr="008034BD">
        <w:rPr>
          <w:i/>
          <w:sz w:val="24"/>
          <w:szCs w:val="24"/>
          <w:shd w:val="clear" w:color="auto" w:fill="FFFFFF"/>
          <w:lang w:val="en-US"/>
        </w:rPr>
        <w:t xml:space="preserve">. </w:t>
      </w:r>
      <w:r w:rsidR="006B4EF0" w:rsidRPr="008034BD">
        <w:rPr>
          <w:sz w:val="24"/>
          <w:szCs w:val="24"/>
          <w:shd w:val="clear" w:color="auto" w:fill="FFFFFF"/>
          <w:lang w:val="en-US"/>
        </w:rPr>
        <w:t>Brasília, DF: MEC</w:t>
      </w:r>
      <w:r w:rsidR="003101B6" w:rsidRPr="008034BD">
        <w:rPr>
          <w:sz w:val="24"/>
          <w:szCs w:val="24"/>
          <w:shd w:val="clear" w:color="auto" w:fill="FFFFFF"/>
          <w:lang w:val="en-US"/>
        </w:rPr>
        <w:t>.</w:t>
      </w:r>
    </w:p>
    <w:p w:rsidR="006B4EF0" w:rsidRPr="008034BD" w:rsidRDefault="006B4EF0" w:rsidP="00216570">
      <w:pPr>
        <w:widowControl w:val="0"/>
        <w:ind w:left="284" w:hanging="284"/>
        <w:rPr>
          <w:sz w:val="24"/>
          <w:szCs w:val="24"/>
          <w:lang w:val="en-US"/>
        </w:rPr>
      </w:pPr>
      <w:proofErr w:type="gramStart"/>
      <w:r w:rsidRPr="008034BD">
        <w:rPr>
          <w:sz w:val="24"/>
          <w:szCs w:val="24"/>
          <w:lang w:val="en-US"/>
        </w:rPr>
        <w:t>Carter, B. B., &amp; Spencer, V. G. (2006).</w:t>
      </w:r>
      <w:proofErr w:type="gramEnd"/>
      <w:r w:rsidRPr="008034BD">
        <w:rPr>
          <w:sz w:val="24"/>
          <w:szCs w:val="24"/>
          <w:lang w:val="en-US"/>
        </w:rPr>
        <w:t xml:space="preserve"> The fear factor: Bullying and students with disabilities. </w:t>
      </w:r>
      <w:r w:rsidRPr="008034BD">
        <w:rPr>
          <w:i/>
          <w:iCs/>
          <w:sz w:val="24"/>
          <w:szCs w:val="24"/>
          <w:lang w:val="en-US"/>
        </w:rPr>
        <w:t>International Journal of Special Education</w:t>
      </w:r>
      <w:r w:rsidRPr="008034BD">
        <w:rPr>
          <w:sz w:val="24"/>
          <w:szCs w:val="24"/>
          <w:lang w:val="en-US"/>
        </w:rPr>
        <w:t>, </w:t>
      </w:r>
      <w:r w:rsidRPr="008034BD">
        <w:rPr>
          <w:i/>
          <w:iCs/>
          <w:sz w:val="24"/>
          <w:szCs w:val="24"/>
          <w:lang w:val="en-US"/>
        </w:rPr>
        <w:t>21</w:t>
      </w:r>
      <w:r w:rsidRPr="008034BD">
        <w:rPr>
          <w:sz w:val="24"/>
          <w:szCs w:val="24"/>
          <w:lang w:val="en-US"/>
        </w:rPr>
        <w:t>(1), 11-23.</w:t>
      </w:r>
      <w:r w:rsidR="00775772" w:rsidRPr="008034BD">
        <w:rPr>
          <w:sz w:val="24"/>
          <w:szCs w:val="24"/>
          <w:lang w:val="en-US"/>
        </w:rPr>
        <w:t xml:space="preserve"> </w:t>
      </w:r>
    </w:p>
    <w:p w:rsidR="003C70A5" w:rsidRPr="008034BD" w:rsidRDefault="003C70A5" w:rsidP="00216570">
      <w:pPr>
        <w:widowControl w:val="0"/>
        <w:ind w:left="284" w:hanging="284"/>
        <w:rPr>
          <w:sz w:val="24"/>
          <w:szCs w:val="24"/>
        </w:rPr>
      </w:pPr>
      <w:proofErr w:type="gramStart"/>
      <w:r w:rsidRPr="008034BD">
        <w:rPr>
          <w:sz w:val="24"/>
          <w:szCs w:val="24"/>
          <w:lang w:val="en-US"/>
        </w:rPr>
        <w:t>European Agency for Special Needs and Inclusive Education (2016).</w:t>
      </w:r>
      <w:proofErr w:type="gramEnd"/>
      <w:r w:rsidRPr="008034BD">
        <w:rPr>
          <w:sz w:val="24"/>
          <w:szCs w:val="24"/>
          <w:lang w:val="en-US"/>
        </w:rPr>
        <w:t xml:space="preserve"> </w:t>
      </w:r>
      <w:r w:rsidRPr="008034BD">
        <w:rPr>
          <w:i/>
          <w:iCs/>
          <w:sz w:val="24"/>
          <w:szCs w:val="24"/>
          <w:lang w:val="en-US"/>
        </w:rPr>
        <w:t>Inclusive Early Childhood Education: An analysis of 32 European examples</w:t>
      </w:r>
      <w:r w:rsidRPr="008034BD">
        <w:rPr>
          <w:sz w:val="24"/>
          <w:szCs w:val="24"/>
          <w:lang w:val="en-US"/>
        </w:rPr>
        <w:t xml:space="preserve">. (P. </w:t>
      </w:r>
      <w:proofErr w:type="spellStart"/>
      <w:r w:rsidRPr="008034BD">
        <w:rPr>
          <w:sz w:val="24"/>
          <w:szCs w:val="24"/>
          <w:lang w:val="en-US"/>
        </w:rPr>
        <w:t>Bartolo</w:t>
      </w:r>
      <w:proofErr w:type="spellEnd"/>
      <w:r w:rsidRPr="008034BD">
        <w:rPr>
          <w:sz w:val="24"/>
          <w:szCs w:val="24"/>
          <w:lang w:val="en-US"/>
        </w:rPr>
        <w:t xml:space="preserve">, E. </w:t>
      </w:r>
      <w:proofErr w:type="spellStart"/>
      <w:r w:rsidRPr="008034BD">
        <w:rPr>
          <w:sz w:val="24"/>
          <w:szCs w:val="24"/>
          <w:lang w:val="en-US"/>
        </w:rPr>
        <w:t>Björck-Åkesson</w:t>
      </w:r>
      <w:proofErr w:type="spellEnd"/>
      <w:r w:rsidRPr="008034BD">
        <w:rPr>
          <w:sz w:val="24"/>
          <w:szCs w:val="24"/>
          <w:lang w:val="en-US"/>
        </w:rPr>
        <w:t xml:space="preserve">, C. </w:t>
      </w:r>
      <w:proofErr w:type="spellStart"/>
      <w:r w:rsidRPr="008034BD">
        <w:rPr>
          <w:sz w:val="24"/>
          <w:szCs w:val="24"/>
          <w:lang w:val="en-US"/>
        </w:rPr>
        <w:t>Giné</w:t>
      </w:r>
      <w:proofErr w:type="spellEnd"/>
      <w:r w:rsidRPr="008034BD">
        <w:rPr>
          <w:sz w:val="24"/>
          <w:szCs w:val="24"/>
          <w:lang w:val="en-US"/>
        </w:rPr>
        <w:t xml:space="preserve"> and M. </w:t>
      </w:r>
      <w:proofErr w:type="spellStart"/>
      <w:r w:rsidRPr="008034BD">
        <w:rPr>
          <w:sz w:val="24"/>
          <w:szCs w:val="24"/>
          <w:lang w:val="en-US"/>
        </w:rPr>
        <w:t>Kyriazopoulou</w:t>
      </w:r>
      <w:proofErr w:type="spellEnd"/>
      <w:r w:rsidRPr="008034BD">
        <w:rPr>
          <w:sz w:val="24"/>
          <w:szCs w:val="24"/>
          <w:lang w:val="en-US"/>
        </w:rPr>
        <w:t xml:space="preserve">, </w:t>
      </w:r>
      <w:proofErr w:type="gramStart"/>
      <w:r w:rsidRPr="008034BD">
        <w:rPr>
          <w:sz w:val="24"/>
          <w:szCs w:val="24"/>
          <w:lang w:val="en-US"/>
        </w:rPr>
        <w:t>eds</w:t>
      </w:r>
      <w:proofErr w:type="gramEnd"/>
      <w:r w:rsidRPr="008034BD">
        <w:rPr>
          <w:sz w:val="24"/>
          <w:szCs w:val="24"/>
          <w:lang w:val="en-US"/>
        </w:rPr>
        <w:t xml:space="preserve">.). </w:t>
      </w:r>
      <w:proofErr w:type="spellStart"/>
      <w:r w:rsidRPr="008034BD">
        <w:rPr>
          <w:sz w:val="24"/>
          <w:szCs w:val="24"/>
        </w:rPr>
        <w:t>Odense</w:t>
      </w:r>
      <w:proofErr w:type="spellEnd"/>
      <w:r w:rsidRPr="008034BD">
        <w:rPr>
          <w:sz w:val="24"/>
          <w:szCs w:val="24"/>
        </w:rPr>
        <w:t xml:space="preserve">, </w:t>
      </w:r>
      <w:proofErr w:type="spellStart"/>
      <w:r w:rsidRPr="008034BD">
        <w:rPr>
          <w:sz w:val="24"/>
          <w:szCs w:val="24"/>
        </w:rPr>
        <w:t>Denmark</w:t>
      </w:r>
      <w:proofErr w:type="spellEnd"/>
      <w:r w:rsidRPr="008034BD">
        <w:rPr>
          <w:sz w:val="24"/>
          <w:szCs w:val="24"/>
        </w:rPr>
        <w:t>.</w:t>
      </w:r>
      <w:r w:rsidR="00775772" w:rsidRPr="008034BD">
        <w:rPr>
          <w:sz w:val="24"/>
          <w:szCs w:val="24"/>
        </w:rPr>
        <w:t xml:space="preserve"> </w:t>
      </w:r>
      <w:r w:rsidR="00590900" w:rsidRPr="008034BD">
        <w:rPr>
          <w:sz w:val="24"/>
          <w:szCs w:val="24"/>
        </w:rPr>
        <w:t>DOI</w:t>
      </w:r>
      <w:r w:rsidR="00C11C60" w:rsidRPr="008034BD">
        <w:rPr>
          <w:sz w:val="24"/>
          <w:szCs w:val="24"/>
        </w:rPr>
        <w:t>:</w:t>
      </w:r>
      <w:r w:rsidR="00590900" w:rsidRPr="008034BD">
        <w:rPr>
          <w:sz w:val="24"/>
          <w:szCs w:val="24"/>
        </w:rPr>
        <w:t xml:space="preserve"> </w:t>
      </w:r>
      <w:r w:rsidR="00775772" w:rsidRPr="008034BD">
        <w:rPr>
          <w:spacing w:val="4"/>
          <w:sz w:val="24"/>
          <w:szCs w:val="24"/>
          <w:shd w:val="clear" w:color="auto" w:fill="FCFCFC"/>
        </w:rPr>
        <w:t>10.1007/978-94-6351-053-0_12</w:t>
      </w:r>
    </w:p>
    <w:p w:rsidR="006B4EF0" w:rsidRPr="008034BD" w:rsidRDefault="006B4EF0" w:rsidP="00216570">
      <w:pPr>
        <w:widowControl w:val="0"/>
        <w:ind w:left="284" w:hanging="284"/>
        <w:rPr>
          <w:sz w:val="24"/>
          <w:szCs w:val="24"/>
        </w:rPr>
      </w:pPr>
      <w:r w:rsidRPr="008034BD">
        <w:rPr>
          <w:sz w:val="24"/>
          <w:szCs w:val="24"/>
        </w:rPr>
        <w:t>Favoretto, N.</w:t>
      </w:r>
      <w:r w:rsidR="00EE2451" w:rsidRPr="008034BD">
        <w:rPr>
          <w:sz w:val="24"/>
          <w:szCs w:val="24"/>
        </w:rPr>
        <w:t xml:space="preserve"> C.,</w:t>
      </w:r>
      <w:r w:rsidRPr="008034BD">
        <w:rPr>
          <w:sz w:val="24"/>
          <w:szCs w:val="24"/>
        </w:rPr>
        <w:t xml:space="preserve"> &amp; </w:t>
      </w:r>
      <w:proofErr w:type="spellStart"/>
      <w:r w:rsidRPr="008034BD">
        <w:rPr>
          <w:sz w:val="24"/>
          <w:szCs w:val="24"/>
        </w:rPr>
        <w:t>Lamonica</w:t>
      </w:r>
      <w:proofErr w:type="spellEnd"/>
      <w:r w:rsidRPr="008034BD">
        <w:rPr>
          <w:sz w:val="24"/>
          <w:szCs w:val="24"/>
        </w:rPr>
        <w:t xml:space="preserve">, </w:t>
      </w:r>
      <w:proofErr w:type="spellStart"/>
      <w:r w:rsidRPr="008034BD">
        <w:rPr>
          <w:sz w:val="24"/>
          <w:szCs w:val="24"/>
        </w:rPr>
        <w:t>D.A.C.</w:t>
      </w:r>
      <w:proofErr w:type="spellEnd"/>
      <w:r w:rsidRPr="008034BD">
        <w:rPr>
          <w:sz w:val="24"/>
          <w:szCs w:val="24"/>
        </w:rPr>
        <w:t xml:space="preserve"> (2014). </w:t>
      </w:r>
      <w:r w:rsidR="000C0F07" w:rsidRPr="008034BD">
        <w:rPr>
          <w:sz w:val="24"/>
          <w:szCs w:val="24"/>
        </w:rPr>
        <w:t xml:space="preserve">Conhecimentos e necessidades dos professores em relação aos transtornos do espectro </w:t>
      </w:r>
      <w:proofErr w:type="spellStart"/>
      <w:r w:rsidR="000C0F07" w:rsidRPr="008034BD">
        <w:rPr>
          <w:sz w:val="24"/>
          <w:szCs w:val="24"/>
        </w:rPr>
        <w:t>autístico</w:t>
      </w:r>
      <w:proofErr w:type="spellEnd"/>
      <w:r w:rsidR="000C0F07" w:rsidRPr="008034BD">
        <w:rPr>
          <w:sz w:val="24"/>
          <w:szCs w:val="24"/>
        </w:rPr>
        <w:t xml:space="preserve"> [</w:t>
      </w:r>
      <w:proofErr w:type="spellStart"/>
      <w:r w:rsidRPr="008034BD">
        <w:rPr>
          <w:sz w:val="24"/>
          <w:szCs w:val="24"/>
        </w:rPr>
        <w:t>Knowledge</w:t>
      </w:r>
      <w:proofErr w:type="spellEnd"/>
      <w:r w:rsidRPr="008034BD">
        <w:rPr>
          <w:sz w:val="24"/>
          <w:szCs w:val="24"/>
        </w:rPr>
        <w:t xml:space="preserve"> </w:t>
      </w:r>
      <w:proofErr w:type="spellStart"/>
      <w:r w:rsidRPr="008034BD">
        <w:rPr>
          <w:sz w:val="24"/>
          <w:szCs w:val="24"/>
        </w:rPr>
        <w:t>and</w:t>
      </w:r>
      <w:proofErr w:type="spellEnd"/>
      <w:r w:rsidRPr="008034BD">
        <w:rPr>
          <w:sz w:val="24"/>
          <w:szCs w:val="24"/>
        </w:rPr>
        <w:t xml:space="preserve"> </w:t>
      </w:r>
      <w:proofErr w:type="spellStart"/>
      <w:r w:rsidRPr="008034BD">
        <w:rPr>
          <w:sz w:val="24"/>
          <w:szCs w:val="24"/>
        </w:rPr>
        <w:t>needs</w:t>
      </w:r>
      <w:proofErr w:type="spellEnd"/>
      <w:r w:rsidRPr="008034BD">
        <w:rPr>
          <w:sz w:val="24"/>
          <w:szCs w:val="24"/>
        </w:rPr>
        <w:t xml:space="preserve"> </w:t>
      </w:r>
      <w:proofErr w:type="spellStart"/>
      <w:r w:rsidRPr="008034BD">
        <w:rPr>
          <w:sz w:val="24"/>
          <w:szCs w:val="24"/>
        </w:rPr>
        <w:t>of</w:t>
      </w:r>
      <w:proofErr w:type="spellEnd"/>
      <w:r w:rsidRPr="008034BD">
        <w:rPr>
          <w:sz w:val="24"/>
          <w:szCs w:val="24"/>
        </w:rPr>
        <w:t xml:space="preserve"> </w:t>
      </w:r>
      <w:proofErr w:type="spellStart"/>
      <w:r w:rsidRPr="008034BD">
        <w:rPr>
          <w:sz w:val="24"/>
          <w:szCs w:val="24"/>
        </w:rPr>
        <w:t>teachers</w:t>
      </w:r>
      <w:proofErr w:type="spellEnd"/>
      <w:r w:rsidRPr="008034BD">
        <w:rPr>
          <w:sz w:val="24"/>
          <w:szCs w:val="24"/>
        </w:rPr>
        <w:t xml:space="preserve"> </w:t>
      </w:r>
      <w:proofErr w:type="spellStart"/>
      <w:r w:rsidRPr="008034BD">
        <w:rPr>
          <w:sz w:val="24"/>
          <w:szCs w:val="24"/>
        </w:rPr>
        <w:t>regarding</w:t>
      </w:r>
      <w:proofErr w:type="spellEnd"/>
      <w:r w:rsidRPr="008034BD">
        <w:rPr>
          <w:sz w:val="24"/>
          <w:szCs w:val="24"/>
        </w:rPr>
        <w:t xml:space="preserve"> </w:t>
      </w:r>
      <w:proofErr w:type="spellStart"/>
      <w:r w:rsidRPr="008034BD">
        <w:rPr>
          <w:sz w:val="24"/>
          <w:szCs w:val="24"/>
        </w:rPr>
        <w:t>autistic</w:t>
      </w:r>
      <w:proofErr w:type="spellEnd"/>
      <w:r w:rsidRPr="008034BD">
        <w:rPr>
          <w:sz w:val="24"/>
          <w:szCs w:val="24"/>
        </w:rPr>
        <w:t xml:space="preserve"> </w:t>
      </w:r>
      <w:proofErr w:type="spellStart"/>
      <w:r w:rsidRPr="008034BD">
        <w:rPr>
          <w:sz w:val="24"/>
          <w:szCs w:val="24"/>
        </w:rPr>
        <w:t>spectrum</w:t>
      </w:r>
      <w:proofErr w:type="spellEnd"/>
      <w:r w:rsidRPr="008034BD">
        <w:rPr>
          <w:sz w:val="24"/>
          <w:szCs w:val="24"/>
        </w:rPr>
        <w:t xml:space="preserve"> </w:t>
      </w:r>
      <w:proofErr w:type="spellStart"/>
      <w:r w:rsidRPr="008034BD">
        <w:rPr>
          <w:sz w:val="24"/>
          <w:szCs w:val="24"/>
        </w:rPr>
        <w:t>disorders</w:t>
      </w:r>
      <w:proofErr w:type="spellEnd"/>
      <w:r w:rsidR="000C0F07" w:rsidRPr="008034BD">
        <w:rPr>
          <w:sz w:val="24"/>
          <w:szCs w:val="24"/>
        </w:rPr>
        <w:t>]</w:t>
      </w:r>
      <w:r w:rsidRPr="008034BD">
        <w:rPr>
          <w:sz w:val="24"/>
          <w:szCs w:val="24"/>
        </w:rPr>
        <w:t xml:space="preserve">. </w:t>
      </w:r>
      <w:r w:rsidR="000C0F07" w:rsidRPr="008034BD">
        <w:rPr>
          <w:sz w:val="24"/>
          <w:szCs w:val="24"/>
        </w:rPr>
        <w:t>Revista Brasileira de Educação Especial</w:t>
      </w:r>
      <w:r w:rsidRPr="008034BD">
        <w:rPr>
          <w:sz w:val="24"/>
          <w:szCs w:val="24"/>
        </w:rPr>
        <w:t>, 20 (1), 103-116.</w:t>
      </w:r>
      <w:r w:rsidR="00775772" w:rsidRPr="008034BD">
        <w:rPr>
          <w:sz w:val="24"/>
          <w:szCs w:val="24"/>
        </w:rPr>
        <w:t xml:space="preserve"> </w:t>
      </w:r>
      <w:r w:rsidR="00C11C60" w:rsidRPr="008034BD">
        <w:rPr>
          <w:sz w:val="24"/>
          <w:szCs w:val="24"/>
        </w:rPr>
        <w:t xml:space="preserve">DOI: </w:t>
      </w:r>
      <w:r w:rsidR="00BE699C" w:rsidRPr="008034BD">
        <w:rPr>
          <w:sz w:val="24"/>
          <w:szCs w:val="24"/>
        </w:rPr>
        <w:t>10.1590/S1413-65382014000100008</w:t>
      </w:r>
    </w:p>
    <w:p w:rsidR="00CE4A49" w:rsidRPr="008034BD" w:rsidRDefault="00CE4A49" w:rsidP="00216570">
      <w:pPr>
        <w:widowControl w:val="0"/>
        <w:ind w:left="284" w:hanging="284"/>
        <w:rPr>
          <w:sz w:val="24"/>
          <w:szCs w:val="24"/>
          <w:lang w:val="en-US"/>
        </w:rPr>
      </w:pPr>
      <w:proofErr w:type="spellStart"/>
      <w:proofErr w:type="gramStart"/>
      <w:r w:rsidRPr="008034BD">
        <w:rPr>
          <w:sz w:val="24"/>
          <w:szCs w:val="24"/>
          <w:lang w:val="en-US"/>
        </w:rPr>
        <w:t>Hoskin</w:t>
      </w:r>
      <w:proofErr w:type="spellEnd"/>
      <w:r w:rsidRPr="008034BD">
        <w:rPr>
          <w:sz w:val="24"/>
          <w:szCs w:val="24"/>
          <w:lang w:val="en-US"/>
        </w:rPr>
        <w:t>, J., Boyle, C., &amp; Anderson, J. (2015).</w:t>
      </w:r>
      <w:proofErr w:type="gramEnd"/>
      <w:r w:rsidRPr="008034BD">
        <w:rPr>
          <w:sz w:val="24"/>
          <w:szCs w:val="24"/>
          <w:lang w:val="en-US"/>
        </w:rPr>
        <w:t xml:space="preserve"> Inclusive education in pre-schools: predictors of pre-service teacher attitudes in Australia. </w:t>
      </w:r>
      <w:r w:rsidRPr="008034BD">
        <w:rPr>
          <w:i/>
          <w:iCs/>
          <w:sz w:val="24"/>
          <w:szCs w:val="24"/>
          <w:lang w:val="en-US"/>
        </w:rPr>
        <w:t>Teachers and Teaching</w:t>
      </w:r>
      <w:r w:rsidRPr="008034BD">
        <w:rPr>
          <w:sz w:val="24"/>
          <w:szCs w:val="24"/>
          <w:lang w:val="en-US"/>
        </w:rPr>
        <w:t>, </w:t>
      </w:r>
      <w:r w:rsidRPr="008034BD">
        <w:rPr>
          <w:i/>
          <w:iCs/>
          <w:sz w:val="24"/>
          <w:szCs w:val="24"/>
          <w:lang w:val="en-US"/>
        </w:rPr>
        <w:t>21</w:t>
      </w:r>
      <w:r w:rsidRPr="008034BD">
        <w:rPr>
          <w:sz w:val="24"/>
          <w:szCs w:val="24"/>
          <w:lang w:val="en-US"/>
        </w:rPr>
        <w:t>(8), 974-989.</w:t>
      </w:r>
      <w:r w:rsidR="00BE699C" w:rsidRPr="008034BD">
        <w:rPr>
          <w:sz w:val="24"/>
          <w:szCs w:val="24"/>
          <w:lang w:val="en-US"/>
        </w:rPr>
        <w:t xml:space="preserve"> </w:t>
      </w:r>
      <w:r w:rsidR="00C11C60" w:rsidRPr="008034BD">
        <w:rPr>
          <w:sz w:val="24"/>
          <w:szCs w:val="24"/>
          <w:lang w:val="en-US"/>
        </w:rPr>
        <w:t xml:space="preserve">DOI: </w:t>
      </w:r>
      <w:r w:rsidR="00BE699C" w:rsidRPr="008034BD">
        <w:rPr>
          <w:sz w:val="24"/>
          <w:szCs w:val="24"/>
          <w:lang w:val="en-US"/>
        </w:rPr>
        <w:t>10.1080/13540602.2015.1005867</w:t>
      </w:r>
    </w:p>
    <w:p w:rsidR="001C0776" w:rsidRPr="008034BD" w:rsidRDefault="001C0776" w:rsidP="00216570">
      <w:pPr>
        <w:widowControl w:val="0"/>
        <w:ind w:left="284" w:hanging="284"/>
        <w:rPr>
          <w:sz w:val="24"/>
          <w:szCs w:val="24"/>
          <w:lang w:val="en-US"/>
        </w:rPr>
      </w:pPr>
      <w:proofErr w:type="spellStart"/>
      <w:proofErr w:type="gramStart"/>
      <w:r w:rsidRPr="008034BD">
        <w:rPr>
          <w:sz w:val="24"/>
          <w:szCs w:val="24"/>
          <w:lang w:val="en-US"/>
        </w:rPr>
        <w:t>Imms</w:t>
      </w:r>
      <w:proofErr w:type="spellEnd"/>
      <w:r w:rsidRPr="008034BD">
        <w:rPr>
          <w:sz w:val="24"/>
          <w:szCs w:val="24"/>
          <w:lang w:val="en-US"/>
        </w:rPr>
        <w:t xml:space="preserve">, C., </w:t>
      </w:r>
      <w:proofErr w:type="spellStart"/>
      <w:r w:rsidRPr="008034BD">
        <w:rPr>
          <w:sz w:val="24"/>
          <w:szCs w:val="24"/>
          <w:lang w:val="en-US"/>
        </w:rPr>
        <w:t>Granlund</w:t>
      </w:r>
      <w:proofErr w:type="spellEnd"/>
      <w:r w:rsidRPr="008034BD">
        <w:rPr>
          <w:sz w:val="24"/>
          <w:szCs w:val="24"/>
          <w:lang w:val="en-US"/>
        </w:rPr>
        <w:t xml:space="preserve">, M., Wilson, P. H., </w:t>
      </w:r>
      <w:proofErr w:type="spellStart"/>
      <w:r w:rsidRPr="008034BD">
        <w:rPr>
          <w:sz w:val="24"/>
          <w:szCs w:val="24"/>
          <w:lang w:val="en-US"/>
        </w:rPr>
        <w:t>Steenbergen</w:t>
      </w:r>
      <w:proofErr w:type="spellEnd"/>
      <w:r w:rsidRPr="008034BD">
        <w:rPr>
          <w:sz w:val="24"/>
          <w:szCs w:val="24"/>
          <w:lang w:val="en-US"/>
        </w:rPr>
        <w:t>, B., Rosenbaum, P. L., &amp; Gordon, A. M. (2016).</w:t>
      </w:r>
      <w:proofErr w:type="gramEnd"/>
      <w:r w:rsidRPr="008034BD">
        <w:rPr>
          <w:sz w:val="24"/>
          <w:szCs w:val="24"/>
          <w:lang w:val="en-US"/>
        </w:rPr>
        <w:t xml:space="preserve"> Participation, both a means and an end: a conceptual analysis of processes and outcomes in childhood disability. </w:t>
      </w:r>
      <w:r w:rsidRPr="008034BD">
        <w:rPr>
          <w:i/>
          <w:iCs/>
          <w:sz w:val="24"/>
          <w:szCs w:val="24"/>
          <w:lang w:val="en-US"/>
        </w:rPr>
        <w:t>Developmental Medicine &amp; Child Neurology</w:t>
      </w:r>
      <w:r w:rsidRPr="008034BD">
        <w:rPr>
          <w:sz w:val="24"/>
          <w:szCs w:val="24"/>
          <w:lang w:val="en-US"/>
        </w:rPr>
        <w:t xml:space="preserve">, </w:t>
      </w:r>
      <w:r w:rsidRPr="008034BD">
        <w:rPr>
          <w:i/>
          <w:sz w:val="24"/>
          <w:szCs w:val="24"/>
          <w:lang w:val="en-US"/>
        </w:rPr>
        <w:t>59</w:t>
      </w:r>
      <w:r w:rsidRPr="008034BD">
        <w:rPr>
          <w:sz w:val="24"/>
          <w:szCs w:val="24"/>
          <w:lang w:val="en-US"/>
        </w:rPr>
        <w:t>, 16–25.</w:t>
      </w:r>
      <w:r w:rsidR="00BE699C" w:rsidRPr="008034BD">
        <w:rPr>
          <w:lang w:val="en-US"/>
        </w:rPr>
        <w:t xml:space="preserve"> </w:t>
      </w:r>
      <w:r w:rsidR="00590900" w:rsidRPr="008034BD">
        <w:rPr>
          <w:sz w:val="24"/>
          <w:szCs w:val="24"/>
          <w:lang w:val="en-US"/>
        </w:rPr>
        <w:t>DOI</w:t>
      </w:r>
      <w:r w:rsidR="00C11C60" w:rsidRPr="008034BD">
        <w:rPr>
          <w:sz w:val="24"/>
          <w:szCs w:val="24"/>
          <w:lang w:val="en-US"/>
        </w:rPr>
        <w:t>:</w:t>
      </w:r>
      <w:r w:rsidR="00590900" w:rsidRPr="008034BD">
        <w:rPr>
          <w:sz w:val="24"/>
          <w:szCs w:val="24"/>
          <w:lang w:val="en-US"/>
        </w:rPr>
        <w:t xml:space="preserve"> 1</w:t>
      </w:r>
      <w:r w:rsidR="00BE699C" w:rsidRPr="008034BD">
        <w:rPr>
          <w:sz w:val="24"/>
          <w:szCs w:val="24"/>
          <w:lang w:val="en-US"/>
        </w:rPr>
        <w:t xml:space="preserve">0.1111/dmcn.13237 </w:t>
      </w:r>
    </w:p>
    <w:p w:rsidR="006B4EF0" w:rsidRPr="008034BD" w:rsidRDefault="006B4EF0" w:rsidP="00216570">
      <w:pPr>
        <w:widowControl w:val="0"/>
        <w:ind w:left="284" w:hanging="284"/>
        <w:rPr>
          <w:sz w:val="24"/>
          <w:szCs w:val="24"/>
          <w:shd w:val="clear" w:color="auto" w:fill="FFFFFF"/>
          <w:lang w:val="en-US"/>
        </w:rPr>
      </w:pPr>
      <w:proofErr w:type="spellStart"/>
      <w:proofErr w:type="gramStart"/>
      <w:r w:rsidRPr="008034BD">
        <w:rPr>
          <w:sz w:val="24"/>
          <w:szCs w:val="24"/>
          <w:shd w:val="clear" w:color="auto" w:fill="FFFFFF"/>
          <w:lang w:val="en-US"/>
        </w:rPr>
        <w:t>Laville</w:t>
      </w:r>
      <w:proofErr w:type="spellEnd"/>
      <w:r w:rsidRPr="008034BD">
        <w:rPr>
          <w:sz w:val="24"/>
          <w:szCs w:val="24"/>
          <w:shd w:val="clear" w:color="auto" w:fill="FFFFFF"/>
          <w:lang w:val="en-US"/>
        </w:rPr>
        <w:t>, C., &amp; Dionne, J. (1999).</w:t>
      </w:r>
      <w:proofErr w:type="gramEnd"/>
      <w:r w:rsidRPr="008034BD">
        <w:rPr>
          <w:sz w:val="24"/>
          <w:szCs w:val="24"/>
          <w:shd w:val="clear" w:color="auto" w:fill="FFFFFF"/>
          <w:lang w:val="en-US"/>
        </w:rPr>
        <w:t xml:space="preserve"> </w:t>
      </w:r>
      <w:r w:rsidR="009B49CD" w:rsidRPr="008034BD">
        <w:rPr>
          <w:bCs/>
          <w:i/>
          <w:sz w:val="24"/>
          <w:szCs w:val="24"/>
          <w:shd w:val="clear" w:color="auto" w:fill="FFFFFF"/>
          <w:lang w:val="en-US"/>
        </w:rPr>
        <w:t xml:space="preserve">A </w:t>
      </w:r>
      <w:proofErr w:type="spellStart"/>
      <w:r w:rsidR="009B49CD" w:rsidRPr="008034BD">
        <w:rPr>
          <w:bCs/>
          <w:i/>
          <w:sz w:val="24"/>
          <w:szCs w:val="24"/>
          <w:shd w:val="clear" w:color="auto" w:fill="FFFFFF"/>
          <w:lang w:val="en-US"/>
        </w:rPr>
        <w:t>construção</w:t>
      </w:r>
      <w:proofErr w:type="spellEnd"/>
      <w:r w:rsidR="009B49CD" w:rsidRPr="008034BD">
        <w:rPr>
          <w:bCs/>
          <w:i/>
          <w:sz w:val="24"/>
          <w:szCs w:val="24"/>
          <w:shd w:val="clear" w:color="auto" w:fill="FFFFFF"/>
          <w:lang w:val="en-US"/>
        </w:rPr>
        <w:t xml:space="preserve"> do saber: manual de </w:t>
      </w:r>
      <w:proofErr w:type="spellStart"/>
      <w:r w:rsidR="009B49CD" w:rsidRPr="008034BD">
        <w:rPr>
          <w:bCs/>
          <w:i/>
          <w:sz w:val="24"/>
          <w:szCs w:val="24"/>
          <w:shd w:val="clear" w:color="auto" w:fill="FFFFFF"/>
          <w:lang w:val="en-US"/>
        </w:rPr>
        <w:t>metodologia</w:t>
      </w:r>
      <w:proofErr w:type="spellEnd"/>
      <w:r w:rsidR="009B49CD" w:rsidRPr="008034BD">
        <w:rPr>
          <w:bCs/>
          <w:i/>
          <w:sz w:val="24"/>
          <w:szCs w:val="24"/>
          <w:shd w:val="clear" w:color="auto" w:fill="FFFFFF"/>
          <w:lang w:val="en-US"/>
        </w:rPr>
        <w:t xml:space="preserve"> </w:t>
      </w:r>
      <w:proofErr w:type="spellStart"/>
      <w:r w:rsidR="009B49CD" w:rsidRPr="008034BD">
        <w:rPr>
          <w:bCs/>
          <w:i/>
          <w:sz w:val="24"/>
          <w:szCs w:val="24"/>
          <w:shd w:val="clear" w:color="auto" w:fill="FFFFFF"/>
          <w:lang w:val="en-US"/>
        </w:rPr>
        <w:t>da</w:t>
      </w:r>
      <w:proofErr w:type="spellEnd"/>
      <w:r w:rsidR="009B49CD" w:rsidRPr="008034BD">
        <w:rPr>
          <w:bCs/>
          <w:i/>
          <w:sz w:val="24"/>
          <w:szCs w:val="24"/>
          <w:shd w:val="clear" w:color="auto" w:fill="FFFFFF"/>
          <w:lang w:val="en-US"/>
        </w:rPr>
        <w:t xml:space="preserve"> </w:t>
      </w:r>
      <w:proofErr w:type="spellStart"/>
      <w:r w:rsidR="009B49CD" w:rsidRPr="008034BD">
        <w:rPr>
          <w:bCs/>
          <w:i/>
          <w:sz w:val="24"/>
          <w:szCs w:val="24"/>
          <w:shd w:val="clear" w:color="auto" w:fill="FFFFFF"/>
          <w:lang w:val="en-US"/>
        </w:rPr>
        <w:t>pesquisa</w:t>
      </w:r>
      <w:proofErr w:type="spellEnd"/>
      <w:r w:rsidR="009B49CD" w:rsidRPr="008034BD">
        <w:rPr>
          <w:bCs/>
          <w:i/>
          <w:sz w:val="24"/>
          <w:szCs w:val="24"/>
          <w:shd w:val="clear" w:color="auto" w:fill="FFFFFF"/>
          <w:lang w:val="en-US"/>
        </w:rPr>
        <w:t xml:space="preserve"> </w:t>
      </w:r>
      <w:proofErr w:type="spellStart"/>
      <w:r w:rsidR="009B49CD" w:rsidRPr="008034BD">
        <w:rPr>
          <w:bCs/>
          <w:i/>
          <w:sz w:val="24"/>
          <w:szCs w:val="24"/>
          <w:shd w:val="clear" w:color="auto" w:fill="FFFFFF"/>
          <w:lang w:val="en-US"/>
        </w:rPr>
        <w:t>em</w:t>
      </w:r>
      <w:proofErr w:type="spellEnd"/>
      <w:r w:rsidR="009B49CD" w:rsidRPr="008034BD">
        <w:rPr>
          <w:bCs/>
          <w:i/>
          <w:sz w:val="24"/>
          <w:szCs w:val="24"/>
          <w:shd w:val="clear" w:color="auto" w:fill="FFFFFF"/>
          <w:lang w:val="en-US"/>
        </w:rPr>
        <w:t xml:space="preserve"> </w:t>
      </w:r>
      <w:proofErr w:type="spellStart"/>
      <w:r w:rsidR="009B49CD" w:rsidRPr="008034BD">
        <w:rPr>
          <w:bCs/>
          <w:i/>
          <w:sz w:val="24"/>
          <w:szCs w:val="24"/>
          <w:shd w:val="clear" w:color="auto" w:fill="FFFFFF"/>
          <w:lang w:val="en-US"/>
        </w:rPr>
        <w:t>ciências</w:t>
      </w:r>
      <w:proofErr w:type="spellEnd"/>
      <w:r w:rsidR="009B49CD" w:rsidRPr="008034BD">
        <w:rPr>
          <w:bCs/>
          <w:i/>
          <w:sz w:val="24"/>
          <w:szCs w:val="24"/>
          <w:shd w:val="clear" w:color="auto" w:fill="FFFFFF"/>
          <w:lang w:val="en-US"/>
        </w:rPr>
        <w:t xml:space="preserve"> </w:t>
      </w:r>
      <w:proofErr w:type="spellStart"/>
      <w:r w:rsidR="009B49CD" w:rsidRPr="008034BD">
        <w:rPr>
          <w:bCs/>
          <w:i/>
          <w:sz w:val="24"/>
          <w:szCs w:val="24"/>
          <w:shd w:val="clear" w:color="auto" w:fill="FFFFFF"/>
          <w:lang w:val="en-US"/>
        </w:rPr>
        <w:t>humanas</w:t>
      </w:r>
      <w:proofErr w:type="spellEnd"/>
      <w:r w:rsidR="009B49CD" w:rsidRPr="008034BD">
        <w:rPr>
          <w:i/>
          <w:sz w:val="24"/>
          <w:szCs w:val="24"/>
          <w:shd w:val="clear" w:color="auto" w:fill="FFFFFF"/>
          <w:lang w:val="en-US"/>
        </w:rPr>
        <w:t xml:space="preserve"> [</w:t>
      </w:r>
      <w:r w:rsidRPr="008034BD">
        <w:rPr>
          <w:i/>
          <w:sz w:val="24"/>
          <w:szCs w:val="24"/>
          <w:shd w:val="clear" w:color="auto" w:fill="FFFFFF"/>
          <w:lang w:val="en-US"/>
        </w:rPr>
        <w:t>The construction of knowledge: methodology manual of research in human sciences</w:t>
      </w:r>
      <w:r w:rsidR="009B49CD" w:rsidRPr="008034BD">
        <w:rPr>
          <w:i/>
          <w:sz w:val="24"/>
          <w:szCs w:val="24"/>
          <w:shd w:val="clear" w:color="auto" w:fill="FFFFFF"/>
          <w:lang w:val="en-US"/>
        </w:rPr>
        <w:t>]</w:t>
      </w:r>
      <w:r w:rsidRPr="008034BD">
        <w:rPr>
          <w:sz w:val="24"/>
          <w:szCs w:val="24"/>
          <w:shd w:val="clear" w:color="auto" w:fill="FFFFFF"/>
          <w:lang w:val="en-US"/>
        </w:rPr>
        <w:t xml:space="preserve">. </w:t>
      </w:r>
      <w:r w:rsidR="002F2B25" w:rsidRPr="008034BD">
        <w:rPr>
          <w:sz w:val="24"/>
          <w:szCs w:val="24"/>
          <w:shd w:val="clear" w:color="auto" w:fill="FFFFFF"/>
          <w:lang w:val="en-US"/>
        </w:rPr>
        <w:t xml:space="preserve">Porto </w:t>
      </w:r>
      <w:proofErr w:type="spellStart"/>
      <w:r w:rsidR="002F2B25" w:rsidRPr="008034BD">
        <w:rPr>
          <w:sz w:val="24"/>
          <w:szCs w:val="24"/>
          <w:shd w:val="clear" w:color="auto" w:fill="FFFFFF"/>
          <w:lang w:val="en-US"/>
        </w:rPr>
        <w:t>Alegre</w:t>
      </w:r>
      <w:proofErr w:type="spellEnd"/>
      <w:r w:rsidR="002F2B25" w:rsidRPr="008034BD">
        <w:rPr>
          <w:sz w:val="24"/>
          <w:szCs w:val="24"/>
          <w:shd w:val="clear" w:color="auto" w:fill="FFFFFF"/>
          <w:lang w:val="en-US"/>
        </w:rPr>
        <w:t xml:space="preserve">: </w:t>
      </w:r>
      <w:proofErr w:type="spellStart"/>
      <w:r w:rsidRPr="008034BD">
        <w:rPr>
          <w:sz w:val="24"/>
          <w:szCs w:val="24"/>
          <w:shd w:val="clear" w:color="auto" w:fill="FFFFFF"/>
          <w:lang w:val="en-US"/>
        </w:rPr>
        <w:t>Artmed</w:t>
      </w:r>
      <w:proofErr w:type="spellEnd"/>
      <w:r w:rsidRPr="008034BD">
        <w:rPr>
          <w:sz w:val="24"/>
          <w:szCs w:val="24"/>
          <w:shd w:val="clear" w:color="auto" w:fill="FFFFFF"/>
          <w:lang w:val="en-US"/>
        </w:rPr>
        <w:t>.</w:t>
      </w:r>
    </w:p>
    <w:p w:rsidR="00D17D18" w:rsidRPr="008034BD" w:rsidRDefault="00D17D18" w:rsidP="00216570">
      <w:pPr>
        <w:widowControl w:val="0"/>
        <w:ind w:left="284" w:hanging="284"/>
        <w:rPr>
          <w:sz w:val="24"/>
          <w:szCs w:val="24"/>
          <w:shd w:val="clear" w:color="auto" w:fill="FFFFFF"/>
          <w:lang w:val="en-US"/>
        </w:rPr>
      </w:pPr>
      <w:proofErr w:type="gramStart"/>
      <w:r w:rsidRPr="008034BD">
        <w:rPr>
          <w:sz w:val="24"/>
          <w:szCs w:val="24"/>
          <w:shd w:val="clear" w:color="auto" w:fill="FFFFFF"/>
          <w:lang w:val="en-US"/>
        </w:rPr>
        <w:t>Lee, F. L. M., Yeung, A. S., Tracey, D., &amp; Barker, K. (2015).</w:t>
      </w:r>
      <w:proofErr w:type="gramEnd"/>
      <w:r w:rsidRPr="008034BD">
        <w:rPr>
          <w:sz w:val="24"/>
          <w:szCs w:val="24"/>
          <w:shd w:val="clear" w:color="auto" w:fill="FFFFFF"/>
          <w:lang w:val="en-US"/>
        </w:rPr>
        <w:t xml:space="preserve"> Inclusion of children with special needs in early childhood education: What teacher characteristics </w:t>
      </w:r>
      <w:proofErr w:type="gramStart"/>
      <w:r w:rsidRPr="008034BD">
        <w:rPr>
          <w:sz w:val="24"/>
          <w:szCs w:val="24"/>
          <w:shd w:val="clear" w:color="auto" w:fill="FFFFFF"/>
          <w:lang w:val="en-US"/>
        </w:rPr>
        <w:t>matter.</w:t>
      </w:r>
      <w:proofErr w:type="gramEnd"/>
      <w:r w:rsidRPr="008034BD">
        <w:rPr>
          <w:sz w:val="24"/>
          <w:szCs w:val="24"/>
          <w:shd w:val="clear" w:color="auto" w:fill="FFFFFF"/>
          <w:lang w:val="en-US"/>
        </w:rPr>
        <w:t> </w:t>
      </w:r>
      <w:r w:rsidRPr="008034BD">
        <w:rPr>
          <w:i/>
          <w:iCs/>
          <w:sz w:val="24"/>
          <w:szCs w:val="24"/>
          <w:shd w:val="clear" w:color="auto" w:fill="FFFFFF"/>
          <w:lang w:val="en-US"/>
        </w:rPr>
        <w:t>Topics in Early Childhood Special Education</w:t>
      </w:r>
      <w:r w:rsidRPr="008034BD">
        <w:rPr>
          <w:sz w:val="24"/>
          <w:szCs w:val="24"/>
          <w:shd w:val="clear" w:color="auto" w:fill="FFFFFF"/>
          <w:lang w:val="en-US"/>
        </w:rPr>
        <w:t>, </w:t>
      </w:r>
      <w:r w:rsidRPr="008034BD">
        <w:rPr>
          <w:i/>
          <w:iCs/>
          <w:sz w:val="24"/>
          <w:szCs w:val="24"/>
          <w:shd w:val="clear" w:color="auto" w:fill="FFFFFF"/>
          <w:lang w:val="en-US"/>
        </w:rPr>
        <w:t>35</w:t>
      </w:r>
      <w:r w:rsidRPr="008034BD">
        <w:rPr>
          <w:sz w:val="24"/>
          <w:szCs w:val="24"/>
          <w:shd w:val="clear" w:color="auto" w:fill="FFFFFF"/>
          <w:lang w:val="en-US"/>
        </w:rPr>
        <w:t>(2), 79-88.</w:t>
      </w:r>
      <w:r w:rsidR="00590900" w:rsidRPr="008034BD">
        <w:rPr>
          <w:sz w:val="24"/>
          <w:szCs w:val="24"/>
          <w:shd w:val="clear" w:color="auto" w:fill="FFFFFF"/>
          <w:lang w:val="en-US"/>
        </w:rPr>
        <w:t xml:space="preserve"> </w:t>
      </w:r>
      <w:r w:rsidR="00C11C60" w:rsidRPr="008034BD">
        <w:rPr>
          <w:sz w:val="24"/>
          <w:szCs w:val="24"/>
          <w:shd w:val="clear" w:color="auto" w:fill="FFFFFF"/>
          <w:lang w:val="en-US"/>
        </w:rPr>
        <w:t xml:space="preserve">DOI: </w:t>
      </w:r>
      <w:r w:rsidR="00BE699C" w:rsidRPr="008034BD">
        <w:rPr>
          <w:sz w:val="24"/>
          <w:szCs w:val="24"/>
          <w:shd w:val="clear" w:color="auto" w:fill="FFFFFF"/>
          <w:lang w:val="en-US"/>
        </w:rPr>
        <w:t>10.1177/0271121414566014</w:t>
      </w:r>
    </w:p>
    <w:p w:rsidR="002F0E98" w:rsidRPr="008034BD" w:rsidRDefault="002F0E98" w:rsidP="00216570">
      <w:pPr>
        <w:widowControl w:val="0"/>
        <w:ind w:left="284" w:hanging="284"/>
        <w:rPr>
          <w:sz w:val="24"/>
          <w:szCs w:val="24"/>
          <w:shd w:val="clear" w:color="auto" w:fill="FFFFFF"/>
        </w:rPr>
      </w:pPr>
      <w:r w:rsidRPr="008034BD">
        <w:rPr>
          <w:sz w:val="24"/>
          <w:szCs w:val="24"/>
          <w:shd w:val="clear" w:color="auto" w:fill="FFFFFF"/>
        </w:rPr>
        <w:t xml:space="preserve">Lemos, E. L. D. M. </w:t>
      </w:r>
      <w:proofErr w:type="gramStart"/>
      <w:r w:rsidRPr="008034BD">
        <w:rPr>
          <w:sz w:val="24"/>
          <w:szCs w:val="24"/>
          <w:shd w:val="clear" w:color="auto" w:fill="FFFFFF"/>
        </w:rPr>
        <w:t>D.</w:t>
      </w:r>
      <w:proofErr w:type="gramEnd"/>
      <w:r w:rsidRPr="008034BD">
        <w:rPr>
          <w:sz w:val="24"/>
          <w:szCs w:val="24"/>
          <w:shd w:val="clear" w:color="auto" w:fill="FFFFFF"/>
        </w:rPr>
        <w:t>, Salomão, N. M. R., Braz Aquino, F. D. S., &amp; Agripino-Ramos, C. S. (2017). Concepções de pais e professores sobre a inclusão de crianças autistas [</w:t>
      </w:r>
      <w:proofErr w:type="spellStart"/>
      <w:r w:rsidRPr="008034BD">
        <w:rPr>
          <w:sz w:val="24"/>
          <w:szCs w:val="24"/>
          <w:shd w:val="clear" w:color="auto" w:fill="FFFFFF"/>
        </w:rPr>
        <w:t>Parents</w:t>
      </w:r>
      <w:proofErr w:type="spellEnd"/>
      <w:r w:rsidRPr="008034BD">
        <w:rPr>
          <w:sz w:val="24"/>
          <w:szCs w:val="24"/>
          <w:shd w:val="clear" w:color="auto" w:fill="FFFFFF"/>
        </w:rPr>
        <w:t xml:space="preserve"> </w:t>
      </w:r>
      <w:proofErr w:type="spellStart"/>
      <w:r w:rsidRPr="008034BD">
        <w:rPr>
          <w:sz w:val="24"/>
          <w:szCs w:val="24"/>
          <w:shd w:val="clear" w:color="auto" w:fill="FFFFFF"/>
        </w:rPr>
        <w:t>and</w:t>
      </w:r>
      <w:proofErr w:type="spellEnd"/>
      <w:r w:rsidRPr="008034BD">
        <w:rPr>
          <w:sz w:val="24"/>
          <w:szCs w:val="24"/>
          <w:shd w:val="clear" w:color="auto" w:fill="FFFFFF"/>
        </w:rPr>
        <w:t xml:space="preserve"> </w:t>
      </w:r>
      <w:proofErr w:type="spellStart"/>
      <w:r w:rsidRPr="008034BD">
        <w:rPr>
          <w:sz w:val="24"/>
          <w:szCs w:val="24"/>
          <w:shd w:val="clear" w:color="auto" w:fill="FFFFFF"/>
        </w:rPr>
        <w:t>teachers</w:t>
      </w:r>
      <w:proofErr w:type="spellEnd"/>
      <w:r w:rsidRPr="008034BD">
        <w:rPr>
          <w:sz w:val="24"/>
          <w:szCs w:val="24"/>
          <w:shd w:val="clear" w:color="auto" w:fill="FFFFFF"/>
        </w:rPr>
        <w:t xml:space="preserve"> </w:t>
      </w:r>
      <w:proofErr w:type="spellStart"/>
      <w:r w:rsidRPr="008034BD">
        <w:rPr>
          <w:sz w:val="24"/>
          <w:szCs w:val="24"/>
          <w:shd w:val="clear" w:color="auto" w:fill="FFFFFF"/>
        </w:rPr>
        <w:t>conceptions</w:t>
      </w:r>
      <w:proofErr w:type="spellEnd"/>
      <w:r w:rsidRPr="008034BD">
        <w:rPr>
          <w:sz w:val="24"/>
          <w:szCs w:val="24"/>
          <w:shd w:val="clear" w:color="auto" w:fill="FFFFFF"/>
        </w:rPr>
        <w:t xml:space="preserve"> </w:t>
      </w:r>
      <w:proofErr w:type="spellStart"/>
      <w:r w:rsidRPr="008034BD">
        <w:rPr>
          <w:sz w:val="24"/>
          <w:szCs w:val="24"/>
          <w:shd w:val="clear" w:color="auto" w:fill="FFFFFF"/>
        </w:rPr>
        <w:t>about</w:t>
      </w:r>
      <w:proofErr w:type="spellEnd"/>
      <w:r w:rsidRPr="008034BD">
        <w:rPr>
          <w:sz w:val="24"/>
          <w:szCs w:val="24"/>
          <w:shd w:val="clear" w:color="auto" w:fill="FFFFFF"/>
        </w:rPr>
        <w:t xml:space="preserve"> </w:t>
      </w:r>
      <w:proofErr w:type="spellStart"/>
      <w:r w:rsidRPr="008034BD">
        <w:rPr>
          <w:sz w:val="24"/>
          <w:szCs w:val="24"/>
          <w:shd w:val="clear" w:color="auto" w:fill="FFFFFF"/>
        </w:rPr>
        <w:t>the</w:t>
      </w:r>
      <w:proofErr w:type="spellEnd"/>
      <w:r w:rsidRPr="008034BD">
        <w:rPr>
          <w:sz w:val="24"/>
          <w:szCs w:val="24"/>
          <w:shd w:val="clear" w:color="auto" w:fill="FFFFFF"/>
        </w:rPr>
        <w:t xml:space="preserve"> </w:t>
      </w:r>
      <w:proofErr w:type="spellStart"/>
      <w:r w:rsidRPr="008034BD">
        <w:rPr>
          <w:sz w:val="24"/>
          <w:szCs w:val="24"/>
          <w:shd w:val="clear" w:color="auto" w:fill="FFFFFF"/>
        </w:rPr>
        <w:t>inclusion</w:t>
      </w:r>
      <w:proofErr w:type="spellEnd"/>
      <w:r w:rsidRPr="008034BD">
        <w:rPr>
          <w:sz w:val="24"/>
          <w:szCs w:val="24"/>
          <w:shd w:val="clear" w:color="auto" w:fill="FFFFFF"/>
        </w:rPr>
        <w:t xml:space="preserve"> </w:t>
      </w:r>
      <w:proofErr w:type="spellStart"/>
      <w:r w:rsidRPr="008034BD">
        <w:rPr>
          <w:sz w:val="24"/>
          <w:szCs w:val="24"/>
          <w:shd w:val="clear" w:color="auto" w:fill="FFFFFF"/>
        </w:rPr>
        <w:t>of</w:t>
      </w:r>
      <w:proofErr w:type="spellEnd"/>
      <w:r w:rsidRPr="008034BD">
        <w:rPr>
          <w:sz w:val="24"/>
          <w:szCs w:val="24"/>
          <w:shd w:val="clear" w:color="auto" w:fill="FFFFFF"/>
        </w:rPr>
        <w:t xml:space="preserve"> </w:t>
      </w:r>
      <w:proofErr w:type="spellStart"/>
      <w:r w:rsidRPr="008034BD">
        <w:rPr>
          <w:sz w:val="24"/>
          <w:szCs w:val="24"/>
          <w:shd w:val="clear" w:color="auto" w:fill="FFFFFF"/>
        </w:rPr>
        <w:t>autistic</w:t>
      </w:r>
      <w:proofErr w:type="spellEnd"/>
      <w:r w:rsidRPr="008034BD">
        <w:rPr>
          <w:sz w:val="24"/>
          <w:szCs w:val="24"/>
          <w:shd w:val="clear" w:color="auto" w:fill="FFFFFF"/>
        </w:rPr>
        <w:t xml:space="preserve"> </w:t>
      </w:r>
      <w:proofErr w:type="spellStart"/>
      <w:r w:rsidRPr="008034BD">
        <w:rPr>
          <w:sz w:val="24"/>
          <w:szCs w:val="24"/>
          <w:shd w:val="clear" w:color="auto" w:fill="FFFFFF"/>
        </w:rPr>
        <w:t>children</w:t>
      </w:r>
      <w:proofErr w:type="spellEnd"/>
      <w:r w:rsidRPr="008034BD">
        <w:rPr>
          <w:sz w:val="24"/>
          <w:szCs w:val="24"/>
          <w:shd w:val="clear" w:color="auto" w:fill="FFFFFF"/>
        </w:rPr>
        <w:t>]. </w:t>
      </w:r>
      <w:r w:rsidRPr="008034BD">
        <w:rPr>
          <w:i/>
          <w:iCs/>
          <w:sz w:val="24"/>
          <w:szCs w:val="24"/>
          <w:shd w:val="clear" w:color="auto" w:fill="FFFFFF"/>
        </w:rPr>
        <w:t>Fractal: Revista de Psicologia</w:t>
      </w:r>
      <w:r w:rsidRPr="008034BD">
        <w:rPr>
          <w:sz w:val="24"/>
          <w:szCs w:val="24"/>
          <w:shd w:val="clear" w:color="auto" w:fill="FFFFFF"/>
        </w:rPr>
        <w:t>, </w:t>
      </w:r>
      <w:r w:rsidRPr="008034BD">
        <w:rPr>
          <w:i/>
          <w:iCs/>
          <w:sz w:val="24"/>
          <w:szCs w:val="24"/>
          <w:shd w:val="clear" w:color="auto" w:fill="FFFFFF"/>
        </w:rPr>
        <w:t>28</w:t>
      </w:r>
      <w:r w:rsidRPr="008034BD">
        <w:rPr>
          <w:sz w:val="24"/>
          <w:szCs w:val="24"/>
          <w:shd w:val="clear" w:color="auto" w:fill="FFFFFF"/>
        </w:rPr>
        <w:t>(3), 351-361.</w:t>
      </w:r>
    </w:p>
    <w:p w:rsidR="00C640AB" w:rsidRPr="008034BD" w:rsidRDefault="00C640AB" w:rsidP="00216570">
      <w:pPr>
        <w:widowControl w:val="0"/>
        <w:ind w:left="284" w:hanging="284"/>
        <w:rPr>
          <w:sz w:val="24"/>
          <w:szCs w:val="24"/>
          <w:shd w:val="clear" w:color="auto" w:fill="FFFFFF"/>
          <w:lang w:val="en-US"/>
        </w:rPr>
      </w:pPr>
      <w:proofErr w:type="gramStart"/>
      <w:r w:rsidRPr="008034BD">
        <w:rPr>
          <w:sz w:val="24"/>
          <w:szCs w:val="24"/>
          <w:shd w:val="clear" w:color="auto" w:fill="FFFFFF"/>
          <w:lang w:val="en-US"/>
        </w:rPr>
        <w:t>Martins, G. D. F.</w:t>
      </w:r>
      <w:r w:rsidR="007472FE" w:rsidRPr="008034BD">
        <w:rPr>
          <w:sz w:val="24"/>
          <w:szCs w:val="24"/>
          <w:shd w:val="clear" w:color="auto" w:fill="FFFFFF"/>
          <w:lang w:val="en-US"/>
        </w:rPr>
        <w:t>,</w:t>
      </w:r>
      <w:r w:rsidRPr="008034BD">
        <w:rPr>
          <w:sz w:val="24"/>
          <w:szCs w:val="24"/>
          <w:shd w:val="clear" w:color="auto" w:fill="FFFFFF"/>
          <w:lang w:val="en-US"/>
        </w:rPr>
        <w:t xml:space="preserve"> &amp; Sternberg, P. (2017).</w:t>
      </w:r>
      <w:proofErr w:type="gramEnd"/>
      <w:r w:rsidRPr="008034BD">
        <w:rPr>
          <w:sz w:val="24"/>
          <w:szCs w:val="24"/>
          <w:shd w:val="clear" w:color="auto" w:fill="FFFFFF"/>
          <w:lang w:val="en-US"/>
        </w:rPr>
        <w:t xml:space="preserve"> </w:t>
      </w:r>
      <w:proofErr w:type="gramStart"/>
      <w:r w:rsidR="00567183" w:rsidRPr="008034BD">
        <w:rPr>
          <w:sz w:val="24"/>
          <w:szCs w:val="24"/>
          <w:shd w:val="clear" w:color="auto" w:fill="FFFFFF"/>
          <w:lang w:val="en-US"/>
        </w:rPr>
        <w:t>A</w:t>
      </w:r>
      <w:proofErr w:type="gramEnd"/>
      <w:r w:rsidR="00567183" w:rsidRPr="008034BD">
        <w:rPr>
          <w:sz w:val="24"/>
          <w:szCs w:val="24"/>
          <w:shd w:val="clear" w:color="auto" w:fill="FFFFFF"/>
          <w:lang w:val="en-US"/>
        </w:rPr>
        <w:t xml:space="preserve"> </w:t>
      </w:r>
      <w:proofErr w:type="spellStart"/>
      <w:r w:rsidR="00567183" w:rsidRPr="008034BD">
        <w:rPr>
          <w:sz w:val="24"/>
          <w:szCs w:val="24"/>
          <w:shd w:val="clear" w:color="auto" w:fill="FFFFFF"/>
          <w:lang w:val="en-US"/>
        </w:rPr>
        <w:t>Educação</w:t>
      </w:r>
      <w:proofErr w:type="spellEnd"/>
      <w:r w:rsidR="00567183" w:rsidRPr="008034BD">
        <w:rPr>
          <w:sz w:val="24"/>
          <w:szCs w:val="24"/>
          <w:shd w:val="clear" w:color="auto" w:fill="FFFFFF"/>
          <w:lang w:val="en-US"/>
        </w:rPr>
        <w:t xml:space="preserve"> </w:t>
      </w:r>
      <w:proofErr w:type="spellStart"/>
      <w:r w:rsidR="00567183" w:rsidRPr="008034BD">
        <w:rPr>
          <w:sz w:val="24"/>
          <w:szCs w:val="24"/>
          <w:shd w:val="clear" w:color="auto" w:fill="FFFFFF"/>
          <w:lang w:val="en-US"/>
        </w:rPr>
        <w:t>Infantil</w:t>
      </w:r>
      <w:proofErr w:type="spellEnd"/>
      <w:r w:rsidR="00567183" w:rsidRPr="008034BD">
        <w:rPr>
          <w:sz w:val="24"/>
          <w:szCs w:val="24"/>
          <w:shd w:val="clear" w:color="auto" w:fill="FFFFFF"/>
          <w:lang w:val="en-US"/>
        </w:rPr>
        <w:t xml:space="preserve"> </w:t>
      </w:r>
      <w:proofErr w:type="spellStart"/>
      <w:r w:rsidR="00567183" w:rsidRPr="008034BD">
        <w:rPr>
          <w:sz w:val="24"/>
          <w:szCs w:val="24"/>
          <w:shd w:val="clear" w:color="auto" w:fill="FFFFFF"/>
          <w:lang w:val="en-US"/>
        </w:rPr>
        <w:t>como</w:t>
      </w:r>
      <w:proofErr w:type="spellEnd"/>
      <w:r w:rsidR="00567183" w:rsidRPr="008034BD">
        <w:rPr>
          <w:sz w:val="24"/>
          <w:szCs w:val="24"/>
          <w:shd w:val="clear" w:color="auto" w:fill="FFFFFF"/>
          <w:lang w:val="en-US"/>
        </w:rPr>
        <w:t xml:space="preserve"> </w:t>
      </w:r>
      <w:proofErr w:type="spellStart"/>
      <w:r w:rsidR="00567183" w:rsidRPr="008034BD">
        <w:rPr>
          <w:sz w:val="24"/>
          <w:szCs w:val="24"/>
          <w:shd w:val="clear" w:color="auto" w:fill="FFFFFF"/>
          <w:lang w:val="en-US"/>
        </w:rPr>
        <w:t>contexto</w:t>
      </w:r>
      <w:proofErr w:type="spellEnd"/>
      <w:r w:rsidR="00567183" w:rsidRPr="008034BD">
        <w:rPr>
          <w:sz w:val="24"/>
          <w:szCs w:val="24"/>
          <w:shd w:val="clear" w:color="auto" w:fill="FFFFFF"/>
          <w:lang w:val="en-US"/>
        </w:rPr>
        <w:t xml:space="preserve"> </w:t>
      </w:r>
      <w:proofErr w:type="spellStart"/>
      <w:r w:rsidR="00567183" w:rsidRPr="008034BD">
        <w:rPr>
          <w:sz w:val="24"/>
          <w:szCs w:val="24"/>
          <w:shd w:val="clear" w:color="auto" w:fill="FFFFFF"/>
          <w:lang w:val="en-US"/>
        </w:rPr>
        <w:t>inicial</w:t>
      </w:r>
      <w:proofErr w:type="spellEnd"/>
      <w:r w:rsidR="00567183" w:rsidRPr="008034BD">
        <w:rPr>
          <w:sz w:val="24"/>
          <w:szCs w:val="24"/>
          <w:shd w:val="clear" w:color="auto" w:fill="FFFFFF"/>
          <w:lang w:val="en-US"/>
        </w:rPr>
        <w:t xml:space="preserve"> do </w:t>
      </w:r>
      <w:proofErr w:type="spellStart"/>
      <w:r w:rsidR="00567183" w:rsidRPr="008034BD">
        <w:rPr>
          <w:sz w:val="24"/>
          <w:szCs w:val="24"/>
          <w:shd w:val="clear" w:color="auto" w:fill="FFFFFF"/>
          <w:lang w:val="en-US"/>
        </w:rPr>
        <w:t>processo</w:t>
      </w:r>
      <w:proofErr w:type="spellEnd"/>
      <w:r w:rsidR="00567183" w:rsidRPr="008034BD">
        <w:rPr>
          <w:sz w:val="24"/>
          <w:szCs w:val="24"/>
          <w:shd w:val="clear" w:color="auto" w:fill="FFFFFF"/>
          <w:lang w:val="en-US"/>
        </w:rPr>
        <w:t xml:space="preserve"> de </w:t>
      </w:r>
      <w:proofErr w:type="spellStart"/>
      <w:r w:rsidR="00567183" w:rsidRPr="008034BD">
        <w:rPr>
          <w:sz w:val="24"/>
          <w:szCs w:val="24"/>
          <w:shd w:val="clear" w:color="auto" w:fill="FFFFFF"/>
          <w:lang w:val="en-US"/>
        </w:rPr>
        <w:t>escolarização</w:t>
      </w:r>
      <w:proofErr w:type="spellEnd"/>
      <w:r w:rsidR="00567183" w:rsidRPr="008034BD">
        <w:rPr>
          <w:sz w:val="24"/>
          <w:szCs w:val="24"/>
          <w:shd w:val="clear" w:color="auto" w:fill="FFFFFF"/>
          <w:lang w:val="en-US"/>
        </w:rPr>
        <w:t xml:space="preserve"> [Early Childhood Education as the initial context of the schooling process]. In M. </w:t>
      </w:r>
      <w:proofErr w:type="spellStart"/>
      <w:r w:rsidR="00567183" w:rsidRPr="008034BD">
        <w:rPr>
          <w:sz w:val="24"/>
          <w:szCs w:val="24"/>
          <w:shd w:val="clear" w:color="auto" w:fill="FFFFFF"/>
          <w:lang w:val="en-US"/>
        </w:rPr>
        <w:t>Rozek</w:t>
      </w:r>
      <w:proofErr w:type="spellEnd"/>
      <w:r w:rsidR="00567183" w:rsidRPr="008034BD">
        <w:rPr>
          <w:sz w:val="24"/>
          <w:szCs w:val="24"/>
          <w:shd w:val="clear" w:color="auto" w:fill="FFFFFF"/>
          <w:lang w:val="en-US"/>
        </w:rPr>
        <w:t xml:space="preserve"> &amp; C. L. K. </w:t>
      </w:r>
      <w:proofErr w:type="spellStart"/>
      <w:r w:rsidR="00567183" w:rsidRPr="008034BD">
        <w:rPr>
          <w:sz w:val="24"/>
          <w:szCs w:val="24"/>
          <w:shd w:val="clear" w:color="auto" w:fill="FFFFFF"/>
          <w:lang w:val="en-US"/>
        </w:rPr>
        <w:t>Domingues</w:t>
      </w:r>
      <w:proofErr w:type="spellEnd"/>
      <w:r w:rsidR="00567183" w:rsidRPr="008034BD">
        <w:rPr>
          <w:sz w:val="24"/>
          <w:szCs w:val="24"/>
          <w:shd w:val="clear" w:color="auto" w:fill="FFFFFF"/>
          <w:lang w:val="en-US"/>
        </w:rPr>
        <w:t xml:space="preserve"> (Orgs.), </w:t>
      </w:r>
      <w:proofErr w:type="gramStart"/>
      <w:r w:rsidR="00567183" w:rsidRPr="008034BD">
        <w:rPr>
          <w:i/>
          <w:sz w:val="24"/>
          <w:szCs w:val="24"/>
          <w:shd w:val="clear" w:color="auto" w:fill="FFFFFF"/>
          <w:lang w:val="en-US"/>
        </w:rPr>
        <w:t>As</w:t>
      </w:r>
      <w:proofErr w:type="gramEnd"/>
      <w:r w:rsidR="00567183" w:rsidRPr="008034BD">
        <w:rPr>
          <w:i/>
          <w:sz w:val="24"/>
          <w:szCs w:val="24"/>
          <w:shd w:val="clear" w:color="auto" w:fill="FFFFFF"/>
          <w:lang w:val="en-US"/>
        </w:rPr>
        <w:t xml:space="preserve"> </w:t>
      </w:r>
      <w:proofErr w:type="spellStart"/>
      <w:r w:rsidR="00567183" w:rsidRPr="008034BD">
        <w:rPr>
          <w:i/>
          <w:sz w:val="24"/>
          <w:szCs w:val="24"/>
          <w:shd w:val="clear" w:color="auto" w:fill="FFFFFF"/>
          <w:lang w:val="en-US"/>
        </w:rPr>
        <w:t>dificuldades</w:t>
      </w:r>
      <w:proofErr w:type="spellEnd"/>
      <w:r w:rsidR="00567183" w:rsidRPr="008034BD">
        <w:rPr>
          <w:i/>
          <w:sz w:val="24"/>
          <w:szCs w:val="24"/>
          <w:shd w:val="clear" w:color="auto" w:fill="FFFFFF"/>
          <w:lang w:val="en-US"/>
        </w:rPr>
        <w:t xml:space="preserve"> de </w:t>
      </w:r>
      <w:proofErr w:type="spellStart"/>
      <w:r w:rsidR="00567183" w:rsidRPr="008034BD">
        <w:rPr>
          <w:i/>
          <w:sz w:val="24"/>
          <w:szCs w:val="24"/>
          <w:shd w:val="clear" w:color="auto" w:fill="FFFFFF"/>
          <w:lang w:val="en-US"/>
        </w:rPr>
        <w:t>aprendizagem</w:t>
      </w:r>
      <w:proofErr w:type="spellEnd"/>
      <w:r w:rsidR="00567183" w:rsidRPr="008034BD">
        <w:rPr>
          <w:i/>
          <w:sz w:val="24"/>
          <w:szCs w:val="24"/>
          <w:shd w:val="clear" w:color="auto" w:fill="FFFFFF"/>
          <w:lang w:val="en-US"/>
        </w:rPr>
        <w:t xml:space="preserve"> e o </w:t>
      </w:r>
      <w:proofErr w:type="spellStart"/>
      <w:r w:rsidR="00567183" w:rsidRPr="008034BD">
        <w:rPr>
          <w:i/>
          <w:sz w:val="24"/>
          <w:szCs w:val="24"/>
          <w:shd w:val="clear" w:color="auto" w:fill="FFFFFF"/>
          <w:lang w:val="en-US"/>
        </w:rPr>
        <w:t>processo</w:t>
      </w:r>
      <w:proofErr w:type="spellEnd"/>
      <w:r w:rsidR="00567183" w:rsidRPr="008034BD">
        <w:rPr>
          <w:i/>
          <w:sz w:val="24"/>
          <w:szCs w:val="24"/>
          <w:shd w:val="clear" w:color="auto" w:fill="FFFFFF"/>
          <w:lang w:val="en-US"/>
        </w:rPr>
        <w:t xml:space="preserve"> de </w:t>
      </w:r>
      <w:proofErr w:type="spellStart"/>
      <w:r w:rsidR="00567183" w:rsidRPr="008034BD">
        <w:rPr>
          <w:i/>
          <w:sz w:val="24"/>
          <w:szCs w:val="24"/>
          <w:shd w:val="clear" w:color="auto" w:fill="FFFFFF"/>
          <w:lang w:val="en-US"/>
        </w:rPr>
        <w:t>escolarização</w:t>
      </w:r>
      <w:proofErr w:type="spellEnd"/>
      <w:r w:rsidR="00567183" w:rsidRPr="008034BD">
        <w:rPr>
          <w:i/>
          <w:sz w:val="24"/>
          <w:szCs w:val="24"/>
          <w:shd w:val="clear" w:color="auto" w:fill="FFFFFF"/>
          <w:lang w:val="en-US"/>
        </w:rPr>
        <w:t xml:space="preserve"> </w:t>
      </w:r>
      <w:r w:rsidR="00567183" w:rsidRPr="008034BD">
        <w:rPr>
          <w:sz w:val="24"/>
          <w:szCs w:val="24"/>
          <w:shd w:val="clear" w:color="auto" w:fill="FFFFFF"/>
          <w:lang w:val="en-US"/>
        </w:rPr>
        <w:t xml:space="preserve">[The learning difficulties </w:t>
      </w:r>
      <w:r w:rsidR="00612E0F" w:rsidRPr="008034BD">
        <w:rPr>
          <w:sz w:val="24"/>
          <w:szCs w:val="24"/>
          <w:shd w:val="clear" w:color="auto" w:fill="FFFFFF"/>
          <w:lang w:val="en-US"/>
        </w:rPr>
        <w:t xml:space="preserve">and the schooling </w:t>
      </w:r>
      <w:r w:rsidR="00612E0F" w:rsidRPr="008034BD">
        <w:rPr>
          <w:sz w:val="24"/>
          <w:szCs w:val="24"/>
          <w:shd w:val="clear" w:color="auto" w:fill="FFFFFF"/>
          <w:lang w:val="en-US"/>
        </w:rPr>
        <w:lastRenderedPageBreak/>
        <w:t>process] (</w:t>
      </w:r>
      <w:r w:rsidR="005D71F2" w:rsidRPr="008034BD">
        <w:rPr>
          <w:sz w:val="24"/>
          <w:szCs w:val="24"/>
          <w:shd w:val="clear" w:color="auto" w:fill="FFFFFF"/>
          <w:lang w:val="en-US"/>
        </w:rPr>
        <w:t>143-163</w:t>
      </w:r>
      <w:r w:rsidR="00567183" w:rsidRPr="008034BD">
        <w:rPr>
          <w:sz w:val="24"/>
          <w:szCs w:val="24"/>
          <w:shd w:val="clear" w:color="auto" w:fill="FFFFFF"/>
          <w:lang w:val="en-US"/>
        </w:rPr>
        <w:t>). Porto Alegre, EDIPUCRS.</w:t>
      </w:r>
    </w:p>
    <w:p w:rsidR="006B4EF0" w:rsidRPr="008034BD" w:rsidRDefault="006B4EF0" w:rsidP="00216570">
      <w:pPr>
        <w:widowControl w:val="0"/>
        <w:shd w:val="clear" w:color="auto" w:fill="FFFFFF"/>
        <w:ind w:left="284" w:hanging="284"/>
        <w:rPr>
          <w:sz w:val="24"/>
          <w:szCs w:val="24"/>
          <w:shd w:val="clear" w:color="auto" w:fill="FFFFFF"/>
          <w:lang w:val="en-US"/>
        </w:rPr>
      </w:pPr>
      <w:proofErr w:type="gramStart"/>
      <w:r w:rsidRPr="008034BD">
        <w:rPr>
          <w:sz w:val="24"/>
          <w:szCs w:val="24"/>
          <w:shd w:val="clear" w:color="auto" w:fill="FFFFFF"/>
          <w:lang w:val="en-US"/>
        </w:rPr>
        <w:t>MEC</w:t>
      </w:r>
      <w:r w:rsidR="00AB502D" w:rsidRPr="008034BD">
        <w:rPr>
          <w:sz w:val="24"/>
          <w:szCs w:val="24"/>
          <w:shd w:val="clear" w:color="auto" w:fill="FFFFFF"/>
          <w:lang w:val="en-US"/>
        </w:rPr>
        <w:t>/</w:t>
      </w:r>
      <w:r w:rsidR="00AB502D" w:rsidRPr="008034BD">
        <w:rPr>
          <w:bCs/>
          <w:sz w:val="24"/>
          <w:szCs w:val="24"/>
          <w:lang w:val="en-US"/>
        </w:rPr>
        <w:t xml:space="preserve">SECADI </w:t>
      </w:r>
      <w:r w:rsidRPr="008034BD">
        <w:rPr>
          <w:sz w:val="24"/>
          <w:szCs w:val="24"/>
          <w:shd w:val="clear" w:color="auto" w:fill="FFFFFF"/>
          <w:lang w:val="en-US"/>
        </w:rPr>
        <w:t>(2008).</w:t>
      </w:r>
      <w:proofErr w:type="gramEnd"/>
      <w:r w:rsidRPr="008034BD">
        <w:rPr>
          <w:sz w:val="24"/>
          <w:szCs w:val="24"/>
          <w:shd w:val="clear" w:color="auto" w:fill="FFFFFF"/>
          <w:lang w:val="en-US"/>
        </w:rPr>
        <w:t xml:space="preserve"> </w:t>
      </w:r>
      <w:proofErr w:type="gramStart"/>
      <w:r w:rsidRPr="008034BD">
        <w:rPr>
          <w:i/>
          <w:sz w:val="24"/>
          <w:szCs w:val="24"/>
          <w:shd w:val="clear" w:color="auto" w:fill="FFFFFF"/>
          <w:lang w:val="en-US"/>
        </w:rPr>
        <w:t>National special education policy in the perspective of inclusive education</w:t>
      </w:r>
      <w:r w:rsidR="0015132F" w:rsidRPr="008034BD">
        <w:rPr>
          <w:sz w:val="24"/>
          <w:szCs w:val="24"/>
          <w:shd w:val="clear" w:color="auto" w:fill="FFFFFF"/>
          <w:lang w:val="en-US"/>
        </w:rPr>
        <w:t>.</w:t>
      </w:r>
      <w:proofErr w:type="gramEnd"/>
      <w:r w:rsidR="0015132F" w:rsidRPr="008034BD">
        <w:rPr>
          <w:sz w:val="24"/>
          <w:szCs w:val="24"/>
          <w:shd w:val="clear" w:color="auto" w:fill="FFFFFF"/>
          <w:lang w:val="en-US"/>
        </w:rPr>
        <w:t xml:space="preserve"> </w:t>
      </w:r>
      <w:r w:rsidRPr="008034BD">
        <w:rPr>
          <w:sz w:val="24"/>
          <w:szCs w:val="24"/>
          <w:shd w:val="clear" w:color="auto" w:fill="FFFFFF"/>
          <w:lang w:val="en-US"/>
        </w:rPr>
        <w:t>Brasília</w:t>
      </w:r>
      <w:r w:rsidR="0015132F" w:rsidRPr="008034BD">
        <w:rPr>
          <w:sz w:val="24"/>
          <w:szCs w:val="24"/>
          <w:shd w:val="clear" w:color="auto" w:fill="FFFFFF"/>
          <w:lang w:val="en-US"/>
        </w:rPr>
        <w:t>, DF</w:t>
      </w:r>
      <w:r w:rsidRPr="008034BD">
        <w:rPr>
          <w:sz w:val="24"/>
          <w:szCs w:val="24"/>
          <w:shd w:val="clear" w:color="auto" w:fill="FFFFFF"/>
          <w:lang w:val="en-US"/>
        </w:rPr>
        <w:t>.</w:t>
      </w:r>
    </w:p>
    <w:p w:rsidR="006B4EF0" w:rsidRPr="008034BD" w:rsidRDefault="006B4EF0" w:rsidP="00216570">
      <w:pPr>
        <w:widowControl w:val="0"/>
        <w:ind w:left="284" w:hanging="284"/>
        <w:rPr>
          <w:sz w:val="24"/>
          <w:szCs w:val="24"/>
          <w:shd w:val="clear" w:color="auto" w:fill="FFFFFF"/>
          <w:lang w:val="en-US"/>
        </w:rPr>
      </w:pPr>
      <w:proofErr w:type="spellStart"/>
      <w:proofErr w:type="gramStart"/>
      <w:r w:rsidRPr="008034BD">
        <w:rPr>
          <w:sz w:val="24"/>
          <w:szCs w:val="24"/>
          <w:shd w:val="clear" w:color="auto" w:fill="FFFFFF"/>
          <w:lang w:val="en-US"/>
        </w:rPr>
        <w:t>Mogharreban</w:t>
      </w:r>
      <w:proofErr w:type="spellEnd"/>
      <w:r w:rsidRPr="008034BD">
        <w:rPr>
          <w:sz w:val="24"/>
          <w:szCs w:val="24"/>
          <w:shd w:val="clear" w:color="auto" w:fill="FFFFFF"/>
          <w:lang w:val="en-US"/>
        </w:rPr>
        <w:t xml:space="preserve">, C. C., &amp; </w:t>
      </w:r>
      <w:proofErr w:type="spellStart"/>
      <w:r w:rsidRPr="008034BD">
        <w:rPr>
          <w:sz w:val="24"/>
          <w:szCs w:val="24"/>
          <w:shd w:val="clear" w:color="auto" w:fill="FFFFFF"/>
          <w:lang w:val="en-US"/>
        </w:rPr>
        <w:t>Bruns</w:t>
      </w:r>
      <w:proofErr w:type="spellEnd"/>
      <w:r w:rsidRPr="008034BD">
        <w:rPr>
          <w:sz w:val="24"/>
          <w:szCs w:val="24"/>
          <w:shd w:val="clear" w:color="auto" w:fill="FFFFFF"/>
          <w:lang w:val="en-US"/>
        </w:rPr>
        <w:t>, D. A. (2009).</w:t>
      </w:r>
      <w:proofErr w:type="gramEnd"/>
      <w:r w:rsidRPr="008034BD">
        <w:rPr>
          <w:sz w:val="24"/>
          <w:szCs w:val="24"/>
          <w:shd w:val="clear" w:color="auto" w:fill="FFFFFF"/>
          <w:lang w:val="en-US"/>
        </w:rPr>
        <w:t xml:space="preserve"> </w:t>
      </w:r>
      <w:proofErr w:type="gramStart"/>
      <w:r w:rsidRPr="008034BD">
        <w:rPr>
          <w:sz w:val="24"/>
          <w:szCs w:val="24"/>
          <w:shd w:val="clear" w:color="auto" w:fill="FFFFFF"/>
          <w:lang w:val="en-US"/>
        </w:rPr>
        <w:t>Moving to inclusive pre-kindergarten classrooms: Lessons from the field.</w:t>
      </w:r>
      <w:proofErr w:type="gramEnd"/>
      <w:r w:rsidRPr="008034BD">
        <w:rPr>
          <w:rStyle w:val="apple-converted-space"/>
          <w:sz w:val="24"/>
          <w:szCs w:val="24"/>
          <w:shd w:val="clear" w:color="auto" w:fill="FFFFFF"/>
          <w:lang w:val="en-US"/>
        </w:rPr>
        <w:t> </w:t>
      </w:r>
      <w:r w:rsidRPr="008034BD">
        <w:rPr>
          <w:i/>
          <w:iCs/>
          <w:sz w:val="24"/>
          <w:szCs w:val="24"/>
          <w:shd w:val="clear" w:color="auto" w:fill="FFFFFF"/>
          <w:lang w:val="en-US"/>
        </w:rPr>
        <w:t>Early Childhood Education Journal</w:t>
      </w:r>
      <w:r w:rsidRPr="008034BD">
        <w:rPr>
          <w:sz w:val="24"/>
          <w:szCs w:val="24"/>
          <w:shd w:val="clear" w:color="auto" w:fill="FFFFFF"/>
          <w:lang w:val="en-US"/>
        </w:rPr>
        <w:t>,</w:t>
      </w:r>
      <w:r w:rsidRPr="008034BD">
        <w:rPr>
          <w:rStyle w:val="apple-converted-space"/>
          <w:sz w:val="24"/>
          <w:szCs w:val="24"/>
          <w:shd w:val="clear" w:color="auto" w:fill="FFFFFF"/>
          <w:lang w:val="en-US"/>
        </w:rPr>
        <w:t> </w:t>
      </w:r>
      <w:r w:rsidRPr="008034BD">
        <w:rPr>
          <w:i/>
          <w:iCs/>
          <w:sz w:val="24"/>
          <w:szCs w:val="24"/>
          <w:shd w:val="clear" w:color="auto" w:fill="FFFFFF"/>
          <w:lang w:val="en-US"/>
        </w:rPr>
        <w:t>36</w:t>
      </w:r>
      <w:r w:rsidRPr="008034BD">
        <w:rPr>
          <w:sz w:val="24"/>
          <w:szCs w:val="24"/>
          <w:shd w:val="clear" w:color="auto" w:fill="FFFFFF"/>
          <w:lang w:val="en-US"/>
        </w:rPr>
        <w:t>(5), 407-414.</w:t>
      </w:r>
      <w:r w:rsidR="000E3762" w:rsidRPr="008034BD">
        <w:rPr>
          <w:sz w:val="24"/>
          <w:szCs w:val="24"/>
          <w:shd w:val="clear" w:color="auto" w:fill="FFFFFF"/>
          <w:lang w:val="en-US"/>
        </w:rPr>
        <w:t xml:space="preserve"> </w:t>
      </w:r>
      <w:r w:rsidR="00C11C60" w:rsidRPr="008034BD">
        <w:rPr>
          <w:sz w:val="24"/>
          <w:szCs w:val="24"/>
          <w:shd w:val="clear" w:color="auto" w:fill="FFFFFF"/>
          <w:lang w:val="en-US"/>
        </w:rPr>
        <w:t xml:space="preserve">DOI: </w:t>
      </w:r>
      <w:r w:rsidR="000E3762" w:rsidRPr="008034BD">
        <w:rPr>
          <w:sz w:val="24"/>
          <w:szCs w:val="24"/>
          <w:shd w:val="clear" w:color="auto" w:fill="FFFFFF"/>
          <w:lang w:val="en-US"/>
        </w:rPr>
        <w:t>10.1007/s10643-008-0301-0</w:t>
      </w:r>
    </w:p>
    <w:p w:rsidR="006B4EF0" w:rsidRPr="008034BD" w:rsidRDefault="006B4EF0" w:rsidP="00216570">
      <w:pPr>
        <w:pStyle w:val="Pr-formataoHTML"/>
        <w:widowControl w:val="0"/>
        <w:numPr>
          <w:ilvl w:val="2"/>
          <w:numId w:val="4"/>
        </w:numPr>
        <w:shd w:val="clear" w:color="auto" w:fill="FFFFFF"/>
        <w:ind w:left="284" w:hanging="284"/>
        <w:rPr>
          <w:rFonts w:ascii="Times New Roman" w:hAnsi="Times New Roman" w:cs="Times New Roman"/>
          <w:sz w:val="24"/>
          <w:szCs w:val="24"/>
          <w:lang w:val="en-US"/>
        </w:rPr>
      </w:pPr>
      <w:proofErr w:type="spellStart"/>
      <w:r w:rsidRPr="008034BD">
        <w:rPr>
          <w:rFonts w:ascii="Times New Roman" w:hAnsi="Times New Roman" w:cs="Times New Roman"/>
          <w:sz w:val="24"/>
          <w:szCs w:val="24"/>
          <w:lang w:val="en-US"/>
        </w:rPr>
        <w:t>Paniaguas</w:t>
      </w:r>
      <w:proofErr w:type="spellEnd"/>
      <w:r w:rsidRPr="008034BD">
        <w:rPr>
          <w:rFonts w:ascii="Times New Roman" w:hAnsi="Times New Roman" w:cs="Times New Roman"/>
          <w:sz w:val="24"/>
          <w:szCs w:val="24"/>
          <w:lang w:val="en-US"/>
        </w:rPr>
        <w:t xml:space="preserve">, G., &amp; Palacios, J. (2007). </w:t>
      </w:r>
      <w:proofErr w:type="spellStart"/>
      <w:r w:rsidR="00AA7567" w:rsidRPr="008034BD">
        <w:rPr>
          <w:rFonts w:ascii="Times New Roman" w:hAnsi="Times New Roman" w:cs="Times New Roman"/>
          <w:i/>
          <w:sz w:val="24"/>
          <w:szCs w:val="24"/>
          <w:lang w:val="en-US"/>
        </w:rPr>
        <w:t>Educação</w:t>
      </w:r>
      <w:proofErr w:type="spellEnd"/>
      <w:r w:rsidR="00AA7567" w:rsidRPr="008034BD">
        <w:rPr>
          <w:rFonts w:ascii="Times New Roman" w:hAnsi="Times New Roman" w:cs="Times New Roman"/>
          <w:i/>
          <w:sz w:val="24"/>
          <w:szCs w:val="24"/>
          <w:lang w:val="en-US"/>
        </w:rPr>
        <w:t xml:space="preserve"> </w:t>
      </w:r>
      <w:proofErr w:type="spellStart"/>
      <w:r w:rsidR="00AA7567" w:rsidRPr="008034BD">
        <w:rPr>
          <w:rFonts w:ascii="Times New Roman" w:hAnsi="Times New Roman" w:cs="Times New Roman"/>
          <w:i/>
          <w:sz w:val="24"/>
          <w:szCs w:val="24"/>
          <w:lang w:val="en-US"/>
        </w:rPr>
        <w:t>infantil</w:t>
      </w:r>
      <w:proofErr w:type="spellEnd"/>
      <w:r w:rsidR="00AA7567" w:rsidRPr="008034BD">
        <w:rPr>
          <w:rFonts w:ascii="Times New Roman" w:hAnsi="Times New Roman" w:cs="Times New Roman"/>
          <w:i/>
          <w:sz w:val="24"/>
          <w:szCs w:val="24"/>
          <w:lang w:val="en-US"/>
        </w:rPr>
        <w:t xml:space="preserve">: </w:t>
      </w:r>
      <w:proofErr w:type="spellStart"/>
      <w:r w:rsidR="00AA7567" w:rsidRPr="008034BD">
        <w:rPr>
          <w:rFonts w:ascii="Times New Roman" w:hAnsi="Times New Roman" w:cs="Times New Roman"/>
          <w:i/>
          <w:sz w:val="24"/>
          <w:szCs w:val="24"/>
          <w:lang w:val="en-US"/>
        </w:rPr>
        <w:t>resposta</w:t>
      </w:r>
      <w:proofErr w:type="spellEnd"/>
      <w:r w:rsidR="00AA7567" w:rsidRPr="008034BD">
        <w:rPr>
          <w:rFonts w:ascii="Times New Roman" w:hAnsi="Times New Roman" w:cs="Times New Roman"/>
          <w:i/>
          <w:sz w:val="24"/>
          <w:szCs w:val="24"/>
          <w:lang w:val="en-US"/>
        </w:rPr>
        <w:t xml:space="preserve"> </w:t>
      </w:r>
      <w:proofErr w:type="spellStart"/>
      <w:r w:rsidR="00AA7567" w:rsidRPr="008034BD">
        <w:rPr>
          <w:rFonts w:ascii="Times New Roman" w:hAnsi="Times New Roman" w:cs="Times New Roman"/>
          <w:i/>
          <w:sz w:val="24"/>
          <w:szCs w:val="24"/>
          <w:lang w:val="en-US"/>
        </w:rPr>
        <w:t>educativa</w:t>
      </w:r>
      <w:proofErr w:type="spellEnd"/>
      <w:r w:rsidR="00AA7567" w:rsidRPr="008034BD">
        <w:rPr>
          <w:rFonts w:ascii="Times New Roman" w:hAnsi="Times New Roman" w:cs="Times New Roman"/>
          <w:i/>
          <w:sz w:val="24"/>
          <w:szCs w:val="24"/>
          <w:lang w:val="en-US"/>
        </w:rPr>
        <w:t xml:space="preserve"> à </w:t>
      </w:r>
      <w:proofErr w:type="spellStart"/>
      <w:r w:rsidR="00AA7567" w:rsidRPr="008034BD">
        <w:rPr>
          <w:rFonts w:ascii="Times New Roman" w:hAnsi="Times New Roman" w:cs="Times New Roman"/>
          <w:i/>
          <w:sz w:val="24"/>
          <w:szCs w:val="24"/>
          <w:lang w:val="en-US"/>
        </w:rPr>
        <w:t>diversidade</w:t>
      </w:r>
      <w:proofErr w:type="spellEnd"/>
      <w:r w:rsidR="00AA7567" w:rsidRPr="008034BD">
        <w:rPr>
          <w:rFonts w:ascii="Times New Roman" w:hAnsi="Times New Roman" w:cs="Times New Roman"/>
          <w:i/>
          <w:sz w:val="24"/>
          <w:szCs w:val="24"/>
          <w:lang w:val="en-US"/>
        </w:rPr>
        <w:t xml:space="preserve"> [</w:t>
      </w:r>
      <w:r w:rsidR="00D65405" w:rsidRPr="008034BD">
        <w:rPr>
          <w:rFonts w:ascii="Times New Roman" w:hAnsi="Times New Roman" w:cs="Times New Roman"/>
          <w:i/>
          <w:sz w:val="24"/>
          <w:szCs w:val="24"/>
          <w:lang w:val="en-US"/>
        </w:rPr>
        <w:t>Early Childhood Education</w:t>
      </w:r>
      <w:r w:rsidRPr="008034BD">
        <w:rPr>
          <w:rFonts w:ascii="Times New Roman" w:hAnsi="Times New Roman" w:cs="Times New Roman"/>
          <w:i/>
          <w:sz w:val="24"/>
          <w:szCs w:val="24"/>
          <w:lang w:val="en-US"/>
        </w:rPr>
        <w:t>: an educational response to diversity</w:t>
      </w:r>
      <w:r w:rsidR="00AA7567" w:rsidRPr="008034BD">
        <w:rPr>
          <w:rFonts w:ascii="Times New Roman" w:hAnsi="Times New Roman" w:cs="Times New Roman"/>
          <w:i/>
          <w:sz w:val="24"/>
          <w:szCs w:val="24"/>
          <w:lang w:val="en-US"/>
        </w:rPr>
        <w:t>]</w:t>
      </w:r>
      <w:r w:rsidRPr="008034BD">
        <w:rPr>
          <w:rFonts w:ascii="Times New Roman" w:hAnsi="Times New Roman" w:cs="Times New Roman"/>
          <w:i/>
          <w:sz w:val="24"/>
          <w:szCs w:val="24"/>
          <w:lang w:val="en-US"/>
        </w:rPr>
        <w:t>.</w:t>
      </w:r>
      <w:r w:rsidR="00D65405" w:rsidRPr="008034BD">
        <w:rPr>
          <w:rFonts w:ascii="Times New Roman" w:hAnsi="Times New Roman" w:cs="Times New Roman"/>
          <w:sz w:val="24"/>
          <w:szCs w:val="24"/>
          <w:lang w:val="en-US"/>
        </w:rPr>
        <w:t xml:space="preserve"> Porto </w:t>
      </w:r>
      <w:proofErr w:type="spellStart"/>
      <w:r w:rsidR="00D65405" w:rsidRPr="008034BD">
        <w:rPr>
          <w:rFonts w:ascii="Times New Roman" w:hAnsi="Times New Roman" w:cs="Times New Roman"/>
          <w:sz w:val="24"/>
          <w:szCs w:val="24"/>
          <w:lang w:val="en-US"/>
        </w:rPr>
        <w:t>Alegre</w:t>
      </w:r>
      <w:proofErr w:type="spellEnd"/>
      <w:r w:rsidR="00D65405" w:rsidRPr="008034BD">
        <w:rPr>
          <w:rFonts w:ascii="Times New Roman" w:hAnsi="Times New Roman" w:cs="Times New Roman"/>
          <w:sz w:val="24"/>
          <w:szCs w:val="24"/>
          <w:lang w:val="en-US"/>
        </w:rPr>
        <w:t xml:space="preserve">: </w:t>
      </w:r>
      <w:proofErr w:type="spellStart"/>
      <w:r w:rsidR="00D65405" w:rsidRPr="008034BD">
        <w:rPr>
          <w:rFonts w:ascii="Times New Roman" w:hAnsi="Times New Roman" w:cs="Times New Roman"/>
          <w:sz w:val="24"/>
          <w:szCs w:val="24"/>
          <w:lang w:val="en-US"/>
        </w:rPr>
        <w:t>Artmed</w:t>
      </w:r>
      <w:proofErr w:type="spellEnd"/>
      <w:r w:rsidR="00D65405" w:rsidRPr="008034BD">
        <w:rPr>
          <w:rFonts w:ascii="Times New Roman" w:hAnsi="Times New Roman" w:cs="Times New Roman"/>
          <w:sz w:val="24"/>
          <w:szCs w:val="24"/>
          <w:lang w:val="en-US"/>
        </w:rPr>
        <w:t>.</w:t>
      </w:r>
    </w:p>
    <w:p w:rsidR="006B4EF0" w:rsidRPr="008034BD" w:rsidRDefault="006B4EF0" w:rsidP="00216570">
      <w:pPr>
        <w:pStyle w:val="Pr-formataoHTML"/>
        <w:widowControl w:val="0"/>
        <w:shd w:val="clear" w:color="auto" w:fill="FFFFFF"/>
        <w:ind w:left="284" w:hanging="284"/>
        <w:rPr>
          <w:rFonts w:ascii="Times New Roman" w:hAnsi="Times New Roman" w:cs="Times New Roman"/>
          <w:sz w:val="24"/>
          <w:szCs w:val="24"/>
          <w:lang w:val="en-US"/>
        </w:rPr>
      </w:pPr>
      <w:r w:rsidRPr="008034BD">
        <w:rPr>
          <w:rFonts w:ascii="Times New Roman" w:hAnsi="Times New Roman" w:cs="Times New Roman"/>
          <w:sz w:val="24"/>
          <w:szCs w:val="24"/>
          <w:lang w:val="en-US"/>
        </w:rPr>
        <w:t xml:space="preserve">Purcell, M.L., Horn, E., &amp; Palmer, S. (2007). </w:t>
      </w:r>
      <w:proofErr w:type="gramStart"/>
      <w:r w:rsidRPr="008034BD">
        <w:rPr>
          <w:rFonts w:ascii="Times New Roman" w:hAnsi="Times New Roman" w:cs="Times New Roman"/>
          <w:sz w:val="24"/>
          <w:szCs w:val="24"/>
          <w:lang w:val="en-US"/>
        </w:rPr>
        <w:t>A qualitative study of the initiation and continuation of preschool inclusion programs.</w:t>
      </w:r>
      <w:proofErr w:type="gramEnd"/>
      <w:r w:rsidRPr="008034BD">
        <w:rPr>
          <w:rFonts w:ascii="Times New Roman" w:hAnsi="Times New Roman" w:cs="Times New Roman"/>
          <w:sz w:val="24"/>
          <w:szCs w:val="24"/>
          <w:lang w:val="en-US"/>
        </w:rPr>
        <w:t xml:space="preserve"> </w:t>
      </w:r>
      <w:proofErr w:type="gramStart"/>
      <w:r w:rsidRPr="008034BD">
        <w:rPr>
          <w:rFonts w:ascii="Times New Roman" w:hAnsi="Times New Roman" w:cs="Times New Roman"/>
          <w:i/>
          <w:sz w:val="24"/>
          <w:szCs w:val="24"/>
          <w:lang w:val="en-US"/>
        </w:rPr>
        <w:t>Exceptional children</w:t>
      </w:r>
      <w:r w:rsidRPr="008034BD">
        <w:rPr>
          <w:rFonts w:ascii="Times New Roman" w:hAnsi="Times New Roman" w:cs="Times New Roman"/>
          <w:sz w:val="24"/>
          <w:szCs w:val="24"/>
          <w:lang w:val="en-US"/>
        </w:rPr>
        <w:t>, 74 (1), 85-99.</w:t>
      </w:r>
      <w:proofErr w:type="gramEnd"/>
      <w:r w:rsidR="00590900" w:rsidRPr="008034BD">
        <w:rPr>
          <w:rFonts w:ascii="Times New Roman" w:hAnsi="Times New Roman" w:cs="Times New Roman"/>
          <w:sz w:val="24"/>
          <w:szCs w:val="24"/>
          <w:lang w:val="en-US"/>
        </w:rPr>
        <w:t xml:space="preserve"> DOI</w:t>
      </w:r>
      <w:r w:rsidR="00C11C60" w:rsidRPr="008034BD">
        <w:rPr>
          <w:rFonts w:ascii="Times New Roman" w:hAnsi="Times New Roman" w:cs="Times New Roman"/>
          <w:sz w:val="24"/>
          <w:szCs w:val="24"/>
          <w:lang w:val="en-US"/>
        </w:rPr>
        <w:t xml:space="preserve">: </w:t>
      </w:r>
      <w:r w:rsidR="00F83AF4" w:rsidRPr="008034BD">
        <w:rPr>
          <w:rFonts w:ascii="Times New Roman" w:hAnsi="Times New Roman" w:cs="Times New Roman"/>
          <w:sz w:val="24"/>
          <w:szCs w:val="24"/>
          <w:lang w:val="en-US"/>
        </w:rPr>
        <w:t>10.1177/001440290707400105</w:t>
      </w:r>
    </w:p>
    <w:p w:rsidR="006B4EF0" w:rsidRPr="008034BD" w:rsidRDefault="006B4EF0" w:rsidP="00216570">
      <w:pPr>
        <w:pStyle w:val="Pr-formataoHTML"/>
        <w:widowControl w:val="0"/>
        <w:shd w:val="clear" w:color="auto" w:fill="FFFFFF"/>
        <w:ind w:left="284" w:hanging="284"/>
        <w:rPr>
          <w:rFonts w:ascii="Times New Roman" w:hAnsi="Times New Roman" w:cs="Times New Roman"/>
          <w:sz w:val="24"/>
          <w:szCs w:val="24"/>
        </w:rPr>
      </w:pPr>
      <w:proofErr w:type="spellStart"/>
      <w:proofErr w:type="gramStart"/>
      <w:r w:rsidRPr="008034BD">
        <w:rPr>
          <w:rFonts w:ascii="Times New Roman" w:hAnsi="Times New Roman" w:cs="Times New Roman"/>
          <w:sz w:val="24"/>
          <w:szCs w:val="24"/>
          <w:lang w:val="en-US"/>
        </w:rPr>
        <w:t>Sekkel</w:t>
      </w:r>
      <w:proofErr w:type="spellEnd"/>
      <w:r w:rsidRPr="008034BD">
        <w:rPr>
          <w:rFonts w:ascii="Times New Roman" w:hAnsi="Times New Roman" w:cs="Times New Roman"/>
          <w:sz w:val="24"/>
          <w:szCs w:val="24"/>
          <w:lang w:val="en-US"/>
        </w:rPr>
        <w:t xml:space="preserve">, M. C., </w:t>
      </w:r>
      <w:proofErr w:type="spellStart"/>
      <w:r w:rsidRPr="008034BD">
        <w:rPr>
          <w:rFonts w:ascii="Times New Roman" w:hAnsi="Times New Roman" w:cs="Times New Roman"/>
          <w:sz w:val="24"/>
          <w:szCs w:val="24"/>
          <w:lang w:val="en-US"/>
        </w:rPr>
        <w:t>Zanelatto</w:t>
      </w:r>
      <w:proofErr w:type="spellEnd"/>
      <w:r w:rsidRPr="008034BD">
        <w:rPr>
          <w:rFonts w:ascii="Times New Roman" w:hAnsi="Times New Roman" w:cs="Times New Roman"/>
          <w:sz w:val="24"/>
          <w:szCs w:val="24"/>
          <w:lang w:val="en-US"/>
        </w:rPr>
        <w:t xml:space="preserve">, R., &amp; </w:t>
      </w:r>
      <w:proofErr w:type="spellStart"/>
      <w:r w:rsidRPr="008034BD">
        <w:rPr>
          <w:rFonts w:ascii="Times New Roman" w:hAnsi="Times New Roman" w:cs="Times New Roman"/>
          <w:sz w:val="24"/>
          <w:szCs w:val="24"/>
          <w:lang w:val="en-US"/>
        </w:rPr>
        <w:t>Brandão</w:t>
      </w:r>
      <w:proofErr w:type="spellEnd"/>
      <w:r w:rsidRPr="008034BD">
        <w:rPr>
          <w:rFonts w:ascii="Times New Roman" w:hAnsi="Times New Roman" w:cs="Times New Roman"/>
          <w:sz w:val="24"/>
          <w:szCs w:val="24"/>
          <w:lang w:val="en-US"/>
        </w:rPr>
        <w:t>, S. D. B. (2010).</w:t>
      </w:r>
      <w:proofErr w:type="gramEnd"/>
      <w:r w:rsidRPr="008034BD">
        <w:rPr>
          <w:rFonts w:ascii="Times New Roman" w:hAnsi="Times New Roman" w:cs="Times New Roman"/>
          <w:sz w:val="24"/>
          <w:szCs w:val="24"/>
          <w:lang w:val="en-US"/>
        </w:rPr>
        <w:t xml:space="preserve"> </w:t>
      </w:r>
      <w:r w:rsidR="00423669" w:rsidRPr="008034BD">
        <w:rPr>
          <w:rFonts w:ascii="Times New Roman" w:hAnsi="Times New Roman" w:cs="Times New Roman"/>
          <w:sz w:val="24"/>
          <w:szCs w:val="24"/>
        </w:rPr>
        <w:t>Ambientes inclusivos na educação infantil: possibilidades e impedimentos [</w:t>
      </w:r>
      <w:r w:rsidRPr="008034BD">
        <w:rPr>
          <w:rFonts w:ascii="Times New Roman" w:hAnsi="Times New Roman" w:cs="Times New Roman"/>
          <w:sz w:val="24"/>
          <w:szCs w:val="24"/>
        </w:rPr>
        <w:t xml:space="preserve">Inclusive </w:t>
      </w:r>
      <w:proofErr w:type="spellStart"/>
      <w:r w:rsidRPr="008034BD">
        <w:rPr>
          <w:rFonts w:ascii="Times New Roman" w:hAnsi="Times New Roman" w:cs="Times New Roman"/>
          <w:sz w:val="24"/>
          <w:szCs w:val="24"/>
        </w:rPr>
        <w:t>environments</w:t>
      </w:r>
      <w:proofErr w:type="spellEnd"/>
      <w:r w:rsidRPr="008034BD">
        <w:rPr>
          <w:rFonts w:ascii="Times New Roman" w:hAnsi="Times New Roman" w:cs="Times New Roman"/>
          <w:sz w:val="24"/>
          <w:szCs w:val="24"/>
        </w:rPr>
        <w:t xml:space="preserve"> in </w:t>
      </w:r>
      <w:proofErr w:type="spellStart"/>
      <w:r w:rsidRPr="008034BD">
        <w:rPr>
          <w:rFonts w:ascii="Times New Roman" w:hAnsi="Times New Roman" w:cs="Times New Roman"/>
          <w:sz w:val="24"/>
          <w:szCs w:val="24"/>
        </w:rPr>
        <w:t>early</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childhood</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education</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possibilities</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and</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impediments</w:t>
      </w:r>
      <w:proofErr w:type="spellEnd"/>
      <w:r w:rsidR="00423669" w:rsidRPr="008034BD">
        <w:rPr>
          <w:rFonts w:ascii="Times New Roman" w:hAnsi="Times New Roman" w:cs="Times New Roman"/>
          <w:sz w:val="24"/>
          <w:szCs w:val="24"/>
        </w:rPr>
        <w:t>]</w:t>
      </w:r>
      <w:r w:rsidRPr="008034BD">
        <w:rPr>
          <w:rFonts w:ascii="Times New Roman" w:hAnsi="Times New Roman" w:cs="Times New Roman"/>
          <w:sz w:val="24"/>
          <w:szCs w:val="24"/>
        </w:rPr>
        <w:t xml:space="preserve">. </w:t>
      </w:r>
      <w:r w:rsidR="00423669" w:rsidRPr="008034BD">
        <w:rPr>
          <w:rFonts w:ascii="Times New Roman" w:hAnsi="Times New Roman" w:cs="Times New Roman"/>
          <w:sz w:val="24"/>
          <w:szCs w:val="24"/>
        </w:rPr>
        <w:t>Psicologia em Estudo</w:t>
      </w:r>
      <w:r w:rsidRPr="008034BD">
        <w:rPr>
          <w:rFonts w:ascii="Times New Roman" w:hAnsi="Times New Roman" w:cs="Times New Roman"/>
          <w:sz w:val="24"/>
          <w:szCs w:val="24"/>
        </w:rPr>
        <w:t>, 15 (1), 117-126.</w:t>
      </w:r>
    </w:p>
    <w:p w:rsidR="00BA22B0" w:rsidRPr="008034BD" w:rsidRDefault="00BA22B0" w:rsidP="00216570">
      <w:pPr>
        <w:pStyle w:val="Pr-formataoHTML"/>
        <w:widowControl w:val="0"/>
        <w:ind w:left="284" w:hanging="284"/>
        <w:rPr>
          <w:rFonts w:ascii="Times New Roman" w:hAnsi="Times New Roman" w:cs="Times New Roman"/>
          <w:sz w:val="24"/>
          <w:szCs w:val="24"/>
        </w:rPr>
      </w:pPr>
      <w:r w:rsidRPr="008034BD">
        <w:rPr>
          <w:rFonts w:ascii="Times New Roman" w:hAnsi="Times New Roman" w:cs="Times New Roman"/>
          <w:sz w:val="24"/>
          <w:szCs w:val="24"/>
        </w:rPr>
        <w:t xml:space="preserve">Serrano, A. M., &amp; Afonso, J. (2010). Educação pré-escolar em contextos inclusivos: Reflexões em torno de uma experiência europeia </w:t>
      </w:r>
      <w:proofErr w:type="spellStart"/>
      <w:r w:rsidRPr="008034BD">
        <w:rPr>
          <w:rFonts w:ascii="Times New Roman" w:hAnsi="Times New Roman" w:cs="Times New Roman"/>
          <w:sz w:val="24"/>
          <w:szCs w:val="24"/>
        </w:rPr>
        <w:t>Comenius</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Pre-school</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education</w:t>
      </w:r>
      <w:proofErr w:type="spellEnd"/>
      <w:r w:rsidRPr="008034BD">
        <w:rPr>
          <w:rFonts w:ascii="Times New Roman" w:hAnsi="Times New Roman" w:cs="Times New Roman"/>
          <w:sz w:val="24"/>
          <w:szCs w:val="24"/>
        </w:rPr>
        <w:t xml:space="preserve"> in inclusive </w:t>
      </w:r>
      <w:proofErr w:type="spellStart"/>
      <w:r w:rsidRPr="008034BD">
        <w:rPr>
          <w:rFonts w:ascii="Times New Roman" w:hAnsi="Times New Roman" w:cs="Times New Roman"/>
          <w:sz w:val="24"/>
          <w:szCs w:val="24"/>
        </w:rPr>
        <w:t>contexts</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reflections</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on</w:t>
      </w:r>
      <w:proofErr w:type="spellEnd"/>
      <w:r w:rsidRPr="008034BD">
        <w:rPr>
          <w:rFonts w:ascii="Times New Roman" w:hAnsi="Times New Roman" w:cs="Times New Roman"/>
          <w:sz w:val="24"/>
          <w:szCs w:val="24"/>
        </w:rPr>
        <w:t xml:space="preserve"> a </w:t>
      </w:r>
      <w:proofErr w:type="spellStart"/>
      <w:r w:rsidRPr="008034BD">
        <w:rPr>
          <w:rFonts w:ascii="Times New Roman" w:hAnsi="Times New Roman" w:cs="Times New Roman"/>
          <w:sz w:val="24"/>
          <w:szCs w:val="24"/>
        </w:rPr>
        <w:t>European</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experience</w:t>
      </w:r>
      <w:proofErr w:type="spellEnd"/>
      <w:r w:rsidRPr="008034BD">
        <w:rPr>
          <w:rFonts w:ascii="Times New Roman" w:hAnsi="Times New Roman" w:cs="Times New Roman"/>
          <w:sz w:val="24"/>
          <w:szCs w:val="24"/>
        </w:rPr>
        <w:t xml:space="preserve"> </w:t>
      </w:r>
      <w:proofErr w:type="spellStart"/>
      <w:r w:rsidRPr="008034BD">
        <w:rPr>
          <w:rFonts w:ascii="Times New Roman" w:hAnsi="Times New Roman" w:cs="Times New Roman"/>
          <w:sz w:val="24"/>
          <w:szCs w:val="24"/>
        </w:rPr>
        <w:t>Comenius</w:t>
      </w:r>
      <w:proofErr w:type="spellEnd"/>
      <w:r w:rsidRPr="008034BD">
        <w:rPr>
          <w:rFonts w:ascii="Times New Roman" w:hAnsi="Times New Roman" w:cs="Times New Roman"/>
          <w:sz w:val="24"/>
          <w:szCs w:val="24"/>
        </w:rPr>
        <w:t xml:space="preserve">] </w:t>
      </w:r>
      <w:r w:rsidRPr="008034BD">
        <w:rPr>
          <w:rFonts w:ascii="Times New Roman" w:hAnsi="Times New Roman" w:cs="Times New Roman"/>
          <w:i/>
          <w:sz w:val="24"/>
          <w:szCs w:val="24"/>
        </w:rPr>
        <w:t>Inclusão: Revista da Educação Especial</w:t>
      </w:r>
      <w:r w:rsidRPr="008034BD">
        <w:rPr>
          <w:rFonts w:ascii="Times New Roman" w:hAnsi="Times New Roman" w:cs="Times New Roman"/>
          <w:sz w:val="24"/>
          <w:szCs w:val="24"/>
        </w:rPr>
        <w:t>, 10, 7-28.</w:t>
      </w:r>
    </w:p>
    <w:p w:rsidR="006B4EF0" w:rsidRPr="008034BD" w:rsidRDefault="00EF0011" w:rsidP="00216570">
      <w:pPr>
        <w:pStyle w:val="Pr-formataoHTML"/>
        <w:widowControl w:val="0"/>
        <w:ind w:left="284" w:hanging="284"/>
        <w:rPr>
          <w:rFonts w:ascii="Times New Roman" w:hAnsi="Times New Roman" w:cs="Times New Roman"/>
          <w:sz w:val="24"/>
          <w:szCs w:val="24"/>
        </w:rPr>
      </w:pPr>
      <w:proofErr w:type="spellStart"/>
      <w:r w:rsidRPr="008034BD">
        <w:rPr>
          <w:rFonts w:ascii="Times New Roman" w:hAnsi="Times New Roman" w:cs="Times New Roman"/>
          <w:sz w:val="24"/>
          <w:szCs w:val="24"/>
        </w:rPr>
        <w:t>Smeha</w:t>
      </w:r>
      <w:proofErr w:type="spellEnd"/>
      <w:r w:rsidRPr="008034BD">
        <w:rPr>
          <w:rFonts w:ascii="Times New Roman" w:hAnsi="Times New Roman" w:cs="Times New Roman"/>
          <w:sz w:val="24"/>
          <w:szCs w:val="24"/>
        </w:rPr>
        <w:t>, L. N., &amp;</w:t>
      </w:r>
      <w:r w:rsidR="006B4EF0" w:rsidRPr="008034BD">
        <w:rPr>
          <w:rFonts w:ascii="Times New Roman" w:hAnsi="Times New Roman" w:cs="Times New Roman"/>
          <w:sz w:val="24"/>
          <w:szCs w:val="24"/>
        </w:rPr>
        <w:t xml:space="preserve"> Ferreira, I. </w:t>
      </w:r>
      <w:r w:rsidRPr="008034BD">
        <w:rPr>
          <w:rFonts w:ascii="Times New Roman" w:hAnsi="Times New Roman" w:cs="Times New Roman"/>
          <w:sz w:val="24"/>
          <w:szCs w:val="24"/>
        </w:rPr>
        <w:t xml:space="preserve">V. </w:t>
      </w:r>
      <w:r w:rsidR="006B4EF0" w:rsidRPr="008034BD">
        <w:rPr>
          <w:rFonts w:ascii="Times New Roman" w:hAnsi="Times New Roman" w:cs="Times New Roman"/>
          <w:sz w:val="24"/>
          <w:szCs w:val="24"/>
        </w:rPr>
        <w:t xml:space="preserve">(2008). </w:t>
      </w:r>
      <w:r w:rsidR="00501E38" w:rsidRPr="008034BD">
        <w:rPr>
          <w:rFonts w:ascii="Times New Roman" w:hAnsi="Times New Roman" w:cs="Times New Roman"/>
          <w:sz w:val="24"/>
          <w:szCs w:val="24"/>
        </w:rPr>
        <w:t>Prazer e sofrimento docente nos processos de inclusão escolar [</w:t>
      </w:r>
      <w:proofErr w:type="spellStart"/>
      <w:r w:rsidR="006B4EF0" w:rsidRPr="008034BD">
        <w:rPr>
          <w:rFonts w:ascii="Times New Roman" w:hAnsi="Times New Roman" w:cs="Times New Roman"/>
          <w:sz w:val="24"/>
          <w:szCs w:val="24"/>
        </w:rPr>
        <w:t>Teacher</w:t>
      </w:r>
      <w:proofErr w:type="spellEnd"/>
      <w:r w:rsidR="006B4EF0" w:rsidRPr="008034BD">
        <w:rPr>
          <w:rFonts w:ascii="Times New Roman" w:hAnsi="Times New Roman" w:cs="Times New Roman"/>
          <w:sz w:val="24"/>
          <w:szCs w:val="24"/>
        </w:rPr>
        <w:t xml:space="preserve"> </w:t>
      </w:r>
      <w:proofErr w:type="spellStart"/>
      <w:r w:rsidR="006B4EF0" w:rsidRPr="008034BD">
        <w:rPr>
          <w:rFonts w:ascii="Times New Roman" w:hAnsi="Times New Roman" w:cs="Times New Roman"/>
          <w:sz w:val="24"/>
          <w:szCs w:val="24"/>
        </w:rPr>
        <w:t>pleasure</w:t>
      </w:r>
      <w:proofErr w:type="spellEnd"/>
      <w:r w:rsidR="006B4EF0" w:rsidRPr="008034BD">
        <w:rPr>
          <w:rFonts w:ascii="Times New Roman" w:hAnsi="Times New Roman" w:cs="Times New Roman"/>
          <w:sz w:val="24"/>
          <w:szCs w:val="24"/>
        </w:rPr>
        <w:t xml:space="preserve"> </w:t>
      </w:r>
      <w:proofErr w:type="spellStart"/>
      <w:r w:rsidR="006B4EF0" w:rsidRPr="008034BD">
        <w:rPr>
          <w:rFonts w:ascii="Times New Roman" w:hAnsi="Times New Roman" w:cs="Times New Roman"/>
          <w:sz w:val="24"/>
          <w:szCs w:val="24"/>
        </w:rPr>
        <w:t>and</w:t>
      </w:r>
      <w:proofErr w:type="spellEnd"/>
      <w:r w:rsidR="006B4EF0" w:rsidRPr="008034BD">
        <w:rPr>
          <w:rFonts w:ascii="Times New Roman" w:hAnsi="Times New Roman" w:cs="Times New Roman"/>
          <w:sz w:val="24"/>
          <w:szCs w:val="24"/>
        </w:rPr>
        <w:t xml:space="preserve"> </w:t>
      </w:r>
      <w:proofErr w:type="spellStart"/>
      <w:r w:rsidR="006B4EF0" w:rsidRPr="008034BD">
        <w:rPr>
          <w:rFonts w:ascii="Times New Roman" w:hAnsi="Times New Roman" w:cs="Times New Roman"/>
          <w:sz w:val="24"/>
          <w:szCs w:val="24"/>
        </w:rPr>
        <w:t>suffering</w:t>
      </w:r>
      <w:proofErr w:type="spellEnd"/>
      <w:r w:rsidR="006B4EF0" w:rsidRPr="008034BD">
        <w:rPr>
          <w:rFonts w:ascii="Times New Roman" w:hAnsi="Times New Roman" w:cs="Times New Roman"/>
          <w:sz w:val="24"/>
          <w:szCs w:val="24"/>
        </w:rPr>
        <w:t xml:space="preserve"> in </w:t>
      </w:r>
      <w:proofErr w:type="spellStart"/>
      <w:r w:rsidR="006B4EF0" w:rsidRPr="008034BD">
        <w:rPr>
          <w:rFonts w:ascii="Times New Roman" w:hAnsi="Times New Roman" w:cs="Times New Roman"/>
          <w:sz w:val="24"/>
          <w:szCs w:val="24"/>
        </w:rPr>
        <w:t>school</w:t>
      </w:r>
      <w:proofErr w:type="spellEnd"/>
      <w:r w:rsidR="006B4EF0" w:rsidRPr="008034BD">
        <w:rPr>
          <w:rFonts w:ascii="Times New Roman" w:hAnsi="Times New Roman" w:cs="Times New Roman"/>
          <w:sz w:val="24"/>
          <w:szCs w:val="24"/>
        </w:rPr>
        <w:t xml:space="preserve"> </w:t>
      </w:r>
      <w:proofErr w:type="spellStart"/>
      <w:r w:rsidR="006B4EF0" w:rsidRPr="008034BD">
        <w:rPr>
          <w:rFonts w:ascii="Times New Roman" w:hAnsi="Times New Roman" w:cs="Times New Roman"/>
          <w:sz w:val="24"/>
          <w:szCs w:val="24"/>
        </w:rPr>
        <w:t>inclusion</w:t>
      </w:r>
      <w:proofErr w:type="spellEnd"/>
      <w:r w:rsidR="006B4EF0" w:rsidRPr="008034BD">
        <w:rPr>
          <w:rFonts w:ascii="Times New Roman" w:hAnsi="Times New Roman" w:cs="Times New Roman"/>
          <w:sz w:val="24"/>
          <w:szCs w:val="24"/>
        </w:rPr>
        <w:t xml:space="preserve"> processes</w:t>
      </w:r>
      <w:r w:rsidR="00501E38" w:rsidRPr="008034BD">
        <w:rPr>
          <w:rFonts w:ascii="Times New Roman" w:hAnsi="Times New Roman" w:cs="Times New Roman"/>
          <w:sz w:val="24"/>
          <w:szCs w:val="24"/>
        </w:rPr>
        <w:t>]</w:t>
      </w:r>
      <w:r w:rsidR="006B4EF0" w:rsidRPr="008034BD">
        <w:rPr>
          <w:rFonts w:ascii="Times New Roman" w:hAnsi="Times New Roman" w:cs="Times New Roman"/>
          <w:sz w:val="24"/>
          <w:szCs w:val="24"/>
        </w:rPr>
        <w:t>.</w:t>
      </w:r>
      <w:r w:rsidR="00501E38" w:rsidRPr="008034BD">
        <w:rPr>
          <w:rFonts w:ascii="Times New Roman" w:hAnsi="Times New Roman" w:cs="Times New Roman"/>
          <w:sz w:val="24"/>
          <w:szCs w:val="24"/>
        </w:rPr>
        <w:t xml:space="preserve"> </w:t>
      </w:r>
      <w:r w:rsidR="00501E38" w:rsidRPr="008034BD">
        <w:rPr>
          <w:rFonts w:ascii="Times New Roman" w:hAnsi="Times New Roman" w:cs="Times New Roman"/>
          <w:i/>
          <w:sz w:val="24"/>
          <w:szCs w:val="24"/>
        </w:rPr>
        <w:t>Revista Educação Especial</w:t>
      </w:r>
      <w:r w:rsidR="006B4EF0" w:rsidRPr="008034BD">
        <w:rPr>
          <w:rFonts w:ascii="Times New Roman" w:hAnsi="Times New Roman" w:cs="Times New Roman"/>
          <w:i/>
          <w:sz w:val="24"/>
          <w:szCs w:val="24"/>
        </w:rPr>
        <w:t>, 21</w:t>
      </w:r>
      <w:r w:rsidR="006B4EF0" w:rsidRPr="008034BD">
        <w:rPr>
          <w:rFonts w:ascii="Times New Roman" w:hAnsi="Times New Roman" w:cs="Times New Roman"/>
          <w:sz w:val="24"/>
          <w:szCs w:val="24"/>
        </w:rPr>
        <w:t xml:space="preserve"> (31)</w:t>
      </w:r>
      <w:r w:rsidR="002C7714" w:rsidRPr="008034BD">
        <w:rPr>
          <w:rFonts w:ascii="Times New Roman" w:hAnsi="Times New Roman" w:cs="Times New Roman"/>
          <w:sz w:val="24"/>
          <w:szCs w:val="24"/>
        </w:rPr>
        <w:t>, 37-48</w:t>
      </w:r>
      <w:r w:rsidR="006B4EF0" w:rsidRPr="008034BD">
        <w:rPr>
          <w:rFonts w:ascii="Times New Roman" w:hAnsi="Times New Roman" w:cs="Times New Roman"/>
          <w:sz w:val="24"/>
          <w:szCs w:val="24"/>
        </w:rPr>
        <w:t>.</w:t>
      </w:r>
      <w:r w:rsidR="00BA22B0" w:rsidRPr="008034BD">
        <w:rPr>
          <w:rFonts w:ascii="Times New Roman" w:hAnsi="Times New Roman" w:cs="Times New Roman"/>
          <w:sz w:val="24"/>
          <w:szCs w:val="24"/>
        </w:rPr>
        <w:t xml:space="preserve"> DOI 10.5902/1984686X</w:t>
      </w:r>
    </w:p>
    <w:p w:rsidR="006B4EF0" w:rsidRPr="008034BD" w:rsidRDefault="006B4EF0" w:rsidP="00216570">
      <w:pPr>
        <w:pStyle w:val="Pr-formataoHTML"/>
        <w:widowControl w:val="0"/>
        <w:ind w:left="284" w:hanging="284"/>
        <w:rPr>
          <w:rFonts w:ascii="Times New Roman" w:hAnsi="Times New Roman" w:cs="Times New Roman"/>
          <w:sz w:val="24"/>
          <w:szCs w:val="24"/>
          <w:lang w:val="en-US"/>
        </w:rPr>
      </w:pPr>
      <w:proofErr w:type="spellStart"/>
      <w:r w:rsidRPr="008034BD">
        <w:rPr>
          <w:rFonts w:ascii="Times New Roman" w:hAnsi="Times New Roman" w:cs="Times New Roman"/>
          <w:sz w:val="24"/>
          <w:szCs w:val="24"/>
          <w:lang w:val="en-US"/>
        </w:rPr>
        <w:t>Veiga</w:t>
      </w:r>
      <w:proofErr w:type="spellEnd"/>
      <w:r w:rsidRPr="008034BD">
        <w:rPr>
          <w:rFonts w:ascii="Times New Roman" w:hAnsi="Times New Roman" w:cs="Times New Roman"/>
          <w:sz w:val="24"/>
          <w:szCs w:val="24"/>
          <w:lang w:val="en-US"/>
        </w:rPr>
        <w:t xml:space="preserve">, M. M. (2008). </w:t>
      </w:r>
      <w:r w:rsidR="000B5EB0" w:rsidRPr="008034BD">
        <w:rPr>
          <w:rFonts w:ascii="Times New Roman" w:hAnsi="Times New Roman" w:cs="Times New Roman"/>
          <w:sz w:val="24"/>
          <w:szCs w:val="24"/>
          <w:lang w:val="en-US"/>
        </w:rPr>
        <w:t xml:space="preserve">A </w:t>
      </w:r>
      <w:proofErr w:type="spellStart"/>
      <w:r w:rsidR="000B5EB0" w:rsidRPr="008034BD">
        <w:rPr>
          <w:rFonts w:ascii="Times New Roman" w:hAnsi="Times New Roman" w:cs="Times New Roman"/>
          <w:sz w:val="24"/>
          <w:szCs w:val="24"/>
          <w:lang w:val="en-US"/>
        </w:rPr>
        <w:t>inclusão</w:t>
      </w:r>
      <w:proofErr w:type="spellEnd"/>
      <w:r w:rsidR="000B5EB0" w:rsidRPr="008034BD">
        <w:rPr>
          <w:rFonts w:ascii="Times New Roman" w:hAnsi="Times New Roman" w:cs="Times New Roman"/>
          <w:sz w:val="24"/>
          <w:szCs w:val="24"/>
          <w:lang w:val="en-US"/>
        </w:rPr>
        <w:t xml:space="preserve"> de </w:t>
      </w:r>
      <w:proofErr w:type="spellStart"/>
      <w:r w:rsidR="000B5EB0" w:rsidRPr="008034BD">
        <w:rPr>
          <w:rFonts w:ascii="Times New Roman" w:hAnsi="Times New Roman" w:cs="Times New Roman"/>
          <w:sz w:val="24"/>
          <w:szCs w:val="24"/>
          <w:lang w:val="en-US"/>
        </w:rPr>
        <w:t>crianças</w:t>
      </w:r>
      <w:proofErr w:type="spellEnd"/>
      <w:r w:rsidR="000B5EB0" w:rsidRPr="008034BD">
        <w:rPr>
          <w:rFonts w:ascii="Times New Roman" w:hAnsi="Times New Roman" w:cs="Times New Roman"/>
          <w:sz w:val="24"/>
          <w:szCs w:val="24"/>
          <w:lang w:val="en-US"/>
        </w:rPr>
        <w:t xml:space="preserve"> </w:t>
      </w:r>
      <w:proofErr w:type="spellStart"/>
      <w:r w:rsidR="000B5EB0" w:rsidRPr="008034BD">
        <w:rPr>
          <w:rFonts w:ascii="Times New Roman" w:hAnsi="Times New Roman" w:cs="Times New Roman"/>
          <w:sz w:val="24"/>
          <w:szCs w:val="24"/>
          <w:lang w:val="en-US"/>
        </w:rPr>
        <w:t>deficientes</w:t>
      </w:r>
      <w:proofErr w:type="spellEnd"/>
      <w:r w:rsidR="000B5EB0" w:rsidRPr="008034BD">
        <w:rPr>
          <w:rFonts w:ascii="Times New Roman" w:hAnsi="Times New Roman" w:cs="Times New Roman"/>
          <w:sz w:val="24"/>
          <w:szCs w:val="24"/>
          <w:lang w:val="en-US"/>
        </w:rPr>
        <w:t xml:space="preserve"> </w:t>
      </w:r>
      <w:proofErr w:type="spellStart"/>
      <w:proofErr w:type="gramStart"/>
      <w:r w:rsidR="000B5EB0" w:rsidRPr="008034BD">
        <w:rPr>
          <w:rFonts w:ascii="Times New Roman" w:hAnsi="Times New Roman" w:cs="Times New Roman"/>
          <w:sz w:val="24"/>
          <w:szCs w:val="24"/>
          <w:lang w:val="en-US"/>
        </w:rPr>
        <w:t>na</w:t>
      </w:r>
      <w:proofErr w:type="spellEnd"/>
      <w:proofErr w:type="gramEnd"/>
      <w:r w:rsidR="000B5EB0" w:rsidRPr="008034BD">
        <w:rPr>
          <w:rFonts w:ascii="Times New Roman" w:hAnsi="Times New Roman" w:cs="Times New Roman"/>
          <w:sz w:val="24"/>
          <w:szCs w:val="24"/>
          <w:lang w:val="en-US"/>
        </w:rPr>
        <w:t xml:space="preserve"> </w:t>
      </w:r>
      <w:proofErr w:type="spellStart"/>
      <w:r w:rsidR="000B5EB0" w:rsidRPr="008034BD">
        <w:rPr>
          <w:rFonts w:ascii="Times New Roman" w:hAnsi="Times New Roman" w:cs="Times New Roman"/>
          <w:sz w:val="24"/>
          <w:szCs w:val="24"/>
          <w:lang w:val="en-US"/>
        </w:rPr>
        <w:t>Educação</w:t>
      </w:r>
      <w:proofErr w:type="spellEnd"/>
      <w:r w:rsidR="000B5EB0" w:rsidRPr="008034BD">
        <w:rPr>
          <w:rFonts w:ascii="Times New Roman" w:hAnsi="Times New Roman" w:cs="Times New Roman"/>
          <w:sz w:val="24"/>
          <w:szCs w:val="24"/>
          <w:lang w:val="en-US"/>
        </w:rPr>
        <w:t xml:space="preserve"> </w:t>
      </w:r>
      <w:proofErr w:type="spellStart"/>
      <w:r w:rsidR="000B5EB0" w:rsidRPr="008034BD">
        <w:rPr>
          <w:rFonts w:ascii="Times New Roman" w:hAnsi="Times New Roman" w:cs="Times New Roman"/>
          <w:sz w:val="24"/>
          <w:szCs w:val="24"/>
          <w:lang w:val="en-US"/>
        </w:rPr>
        <w:t>Infantil</w:t>
      </w:r>
      <w:proofErr w:type="spellEnd"/>
      <w:r w:rsidR="000B5EB0" w:rsidRPr="008034BD">
        <w:rPr>
          <w:rFonts w:ascii="Times New Roman" w:hAnsi="Times New Roman" w:cs="Times New Roman"/>
          <w:sz w:val="24"/>
          <w:szCs w:val="24"/>
          <w:lang w:val="en-US"/>
        </w:rPr>
        <w:t xml:space="preserve"> [</w:t>
      </w:r>
      <w:r w:rsidRPr="008034BD">
        <w:rPr>
          <w:rFonts w:ascii="Times New Roman" w:hAnsi="Times New Roman" w:cs="Times New Roman"/>
          <w:sz w:val="24"/>
          <w:szCs w:val="24"/>
          <w:lang w:val="en-US"/>
        </w:rPr>
        <w:t>The inclusion of disabled children in Early Childhood Education</w:t>
      </w:r>
      <w:r w:rsidR="000B5EB0" w:rsidRPr="008034BD">
        <w:rPr>
          <w:rFonts w:ascii="Times New Roman" w:hAnsi="Times New Roman" w:cs="Times New Roman"/>
          <w:sz w:val="24"/>
          <w:szCs w:val="24"/>
          <w:lang w:val="en-US"/>
        </w:rPr>
        <w:t>]</w:t>
      </w:r>
      <w:r w:rsidRPr="008034BD">
        <w:rPr>
          <w:rFonts w:ascii="Times New Roman" w:hAnsi="Times New Roman" w:cs="Times New Roman"/>
          <w:sz w:val="24"/>
          <w:szCs w:val="24"/>
          <w:lang w:val="en-US"/>
        </w:rPr>
        <w:t xml:space="preserve">. </w:t>
      </w:r>
      <w:proofErr w:type="spellStart"/>
      <w:r w:rsidRPr="008034BD">
        <w:rPr>
          <w:rFonts w:ascii="Times New Roman" w:hAnsi="Times New Roman" w:cs="Times New Roman"/>
          <w:i/>
          <w:sz w:val="24"/>
          <w:szCs w:val="24"/>
          <w:lang w:val="en-US"/>
        </w:rPr>
        <w:t>Paidéia</w:t>
      </w:r>
      <w:proofErr w:type="spellEnd"/>
      <w:r w:rsidRPr="008034BD">
        <w:rPr>
          <w:rFonts w:ascii="Times New Roman" w:hAnsi="Times New Roman" w:cs="Times New Roman"/>
          <w:sz w:val="24"/>
          <w:szCs w:val="24"/>
          <w:lang w:val="en-US"/>
        </w:rPr>
        <w:t>, 5 (4)</w:t>
      </w:r>
      <w:r w:rsidR="000B5EB0" w:rsidRPr="008034BD">
        <w:rPr>
          <w:rFonts w:ascii="Times New Roman" w:hAnsi="Times New Roman" w:cs="Times New Roman"/>
          <w:sz w:val="24"/>
          <w:szCs w:val="24"/>
          <w:lang w:val="en-US"/>
        </w:rPr>
        <w:t>, 169-195</w:t>
      </w:r>
      <w:r w:rsidRPr="008034BD">
        <w:rPr>
          <w:rFonts w:ascii="Times New Roman" w:hAnsi="Times New Roman" w:cs="Times New Roman"/>
          <w:sz w:val="24"/>
          <w:szCs w:val="24"/>
          <w:lang w:val="en-US"/>
        </w:rPr>
        <w:t>.</w:t>
      </w:r>
    </w:p>
    <w:p w:rsidR="00A56DF4" w:rsidRPr="008034BD" w:rsidRDefault="00347EA4" w:rsidP="00216570">
      <w:pPr>
        <w:pStyle w:val="Pr-formataoHTML"/>
        <w:widowControl w:val="0"/>
        <w:ind w:left="284" w:hanging="284"/>
        <w:rPr>
          <w:rFonts w:ascii="Times New Roman" w:hAnsi="Times New Roman" w:cs="Times New Roman"/>
          <w:sz w:val="24"/>
          <w:szCs w:val="24"/>
        </w:rPr>
      </w:pPr>
      <w:proofErr w:type="spellStart"/>
      <w:proofErr w:type="gramStart"/>
      <w:r w:rsidRPr="008034BD">
        <w:rPr>
          <w:rFonts w:ascii="Times New Roman" w:hAnsi="Times New Roman" w:cs="Times New Roman"/>
          <w:sz w:val="24"/>
          <w:szCs w:val="24"/>
          <w:lang w:val="en-US"/>
        </w:rPr>
        <w:t>Vitta</w:t>
      </w:r>
      <w:proofErr w:type="spellEnd"/>
      <w:r w:rsidRPr="008034BD">
        <w:rPr>
          <w:rFonts w:ascii="Times New Roman" w:hAnsi="Times New Roman" w:cs="Times New Roman"/>
          <w:sz w:val="24"/>
          <w:szCs w:val="24"/>
          <w:lang w:val="en-US"/>
        </w:rPr>
        <w:t xml:space="preserve">, F.C.F., Silva, K.P.L., &amp; </w:t>
      </w:r>
      <w:proofErr w:type="spellStart"/>
      <w:r w:rsidRPr="008034BD">
        <w:rPr>
          <w:rFonts w:ascii="Times New Roman" w:hAnsi="Times New Roman" w:cs="Times New Roman"/>
          <w:sz w:val="24"/>
          <w:szCs w:val="24"/>
          <w:lang w:val="en-US"/>
        </w:rPr>
        <w:t>Moraes</w:t>
      </w:r>
      <w:proofErr w:type="spellEnd"/>
      <w:r w:rsidRPr="008034BD">
        <w:rPr>
          <w:rFonts w:ascii="Times New Roman" w:hAnsi="Times New Roman" w:cs="Times New Roman"/>
          <w:sz w:val="24"/>
          <w:szCs w:val="24"/>
          <w:lang w:val="en-US"/>
        </w:rPr>
        <w:t>, M.C.A.</w:t>
      </w:r>
      <w:r w:rsidR="00A56DF4" w:rsidRPr="008034BD">
        <w:rPr>
          <w:rFonts w:ascii="Times New Roman" w:hAnsi="Times New Roman" w:cs="Times New Roman"/>
          <w:sz w:val="24"/>
          <w:szCs w:val="24"/>
          <w:lang w:val="en-US"/>
        </w:rPr>
        <w:t>F. (2004).</w:t>
      </w:r>
      <w:proofErr w:type="gram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Conceito</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sobre</w:t>
      </w:r>
      <w:proofErr w:type="spellEnd"/>
      <w:r w:rsidR="00B072CE" w:rsidRPr="008034BD">
        <w:rPr>
          <w:rFonts w:ascii="Times New Roman" w:hAnsi="Times New Roman" w:cs="Times New Roman"/>
          <w:sz w:val="24"/>
          <w:szCs w:val="24"/>
          <w:lang w:val="en-US"/>
        </w:rPr>
        <w:t xml:space="preserve"> </w:t>
      </w:r>
      <w:proofErr w:type="gramStart"/>
      <w:r w:rsidR="00B072CE" w:rsidRPr="008034BD">
        <w:rPr>
          <w:rFonts w:ascii="Times New Roman" w:hAnsi="Times New Roman" w:cs="Times New Roman"/>
          <w:sz w:val="24"/>
          <w:szCs w:val="24"/>
          <w:lang w:val="en-US"/>
        </w:rPr>
        <w:t>a</w:t>
      </w:r>
      <w:proofErr w:type="gram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educação</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da</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criança</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deficiente</w:t>
      </w:r>
      <w:proofErr w:type="spellEnd"/>
      <w:r w:rsidR="00B072CE" w:rsidRPr="008034BD">
        <w:rPr>
          <w:rFonts w:ascii="Times New Roman" w:hAnsi="Times New Roman" w:cs="Times New Roman"/>
          <w:sz w:val="24"/>
          <w:szCs w:val="24"/>
          <w:lang w:val="en-US"/>
        </w:rPr>
        <w:t xml:space="preserve">, de </w:t>
      </w:r>
      <w:proofErr w:type="spellStart"/>
      <w:r w:rsidR="00B072CE" w:rsidRPr="008034BD">
        <w:rPr>
          <w:rFonts w:ascii="Times New Roman" w:hAnsi="Times New Roman" w:cs="Times New Roman"/>
          <w:sz w:val="24"/>
          <w:szCs w:val="24"/>
          <w:lang w:val="en-US"/>
        </w:rPr>
        <w:t>acordo</w:t>
      </w:r>
      <w:proofErr w:type="spellEnd"/>
      <w:r w:rsidR="00B072CE" w:rsidRPr="008034BD">
        <w:rPr>
          <w:rFonts w:ascii="Times New Roman" w:hAnsi="Times New Roman" w:cs="Times New Roman"/>
          <w:sz w:val="24"/>
          <w:szCs w:val="24"/>
          <w:lang w:val="en-US"/>
        </w:rPr>
        <w:t xml:space="preserve"> com </w:t>
      </w:r>
      <w:proofErr w:type="spellStart"/>
      <w:r w:rsidR="00B072CE" w:rsidRPr="008034BD">
        <w:rPr>
          <w:rFonts w:ascii="Times New Roman" w:hAnsi="Times New Roman" w:cs="Times New Roman"/>
          <w:sz w:val="24"/>
          <w:szCs w:val="24"/>
          <w:lang w:val="en-US"/>
        </w:rPr>
        <w:t>professores</w:t>
      </w:r>
      <w:proofErr w:type="spellEnd"/>
      <w:r w:rsidR="00B072CE" w:rsidRPr="008034BD">
        <w:rPr>
          <w:rFonts w:ascii="Times New Roman" w:hAnsi="Times New Roman" w:cs="Times New Roman"/>
          <w:sz w:val="24"/>
          <w:szCs w:val="24"/>
          <w:lang w:val="en-US"/>
        </w:rPr>
        <w:t xml:space="preserve"> de </w:t>
      </w:r>
      <w:proofErr w:type="spellStart"/>
      <w:r w:rsidR="00B072CE" w:rsidRPr="008034BD">
        <w:rPr>
          <w:rFonts w:ascii="Times New Roman" w:hAnsi="Times New Roman" w:cs="Times New Roman"/>
          <w:sz w:val="24"/>
          <w:szCs w:val="24"/>
          <w:lang w:val="en-US"/>
        </w:rPr>
        <w:t>educação</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infantil</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da</w:t>
      </w:r>
      <w:proofErr w:type="spellEnd"/>
      <w:r w:rsidR="00B072CE" w:rsidRPr="008034BD">
        <w:rPr>
          <w:rFonts w:ascii="Times New Roman" w:hAnsi="Times New Roman" w:cs="Times New Roman"/>
          <w:sz w:val="24"/>
          <w:szCs w:val="24"/>
          <w:lang w:val="en-US"/>
        </w:rPr>
        <w:t xml:space="preserve"> </w:t>
      </w:r>
      <w:proofErr w:type="spellStart"/>
      <w:r w:rsidR="00B072CE" w:rsidRPr="008034BD">
        <w:rPr>
          <w:rFonts w:ascii="Times New Roman" w:hAnsi="Times New Roman" w:cs="Times New Roman"/>
          <w:sz w:val="24"/>
          <w:szCs w:val="24"/>
          <w:lang w:val="en-US"/>
        </w:rPr>
        <w:t>cidade</w:t>
      </w:r>
      <w:proofErr w:type="spellEnd"/>
      <w:r w:rsidR="00B072CE" w:rsidRPr="008034BD">
        <w:rPr>
          <w:rFonts w:ascii="Times New Roman" w:hAnsi="Times New Roman" w:cs="Times New Roman"/>
          <w:sz w:val="24"/>
          <w:szCs w:val="24"/>
          <w:lang w:val="en-US"/>
        </w:rPr>
        <w:t xml:space="preserve"> de Bauru [</w:t>
      </w:r>
      <w:r w:rsidR="00A56DF4" w:rsidRPr="008034BD">
        <w:rPr>
          <w:rFonts w:ascii="Times New Roman" w:hAnsi="Times New Roman" w:cs="Times New Roman"/>
          <w:sz w:val="24"/>
          <w:szCs w:val="24"/>
          <w:lang w:val="en-US"/>
        </w:rPr>
        <w:t>Concept on the education of the handicapped child, according to teachers of early childhood education in the city of Bauru</w:t>
      </w:r>
      <w:r w:rsidR="00B072CE" w:rsidRPr="008034BD">
        <w:rPr>
          <w:rFonts w:ascii="Times New Roman" w:hAnsi="Times New Roman" w:cs="Times New Roman"/>
          <w:sz w:val="24"/>
          <w:szCs w:val="24"/>
          <w:lang w:val="en-US"/>
        </w:rPr>
        <w:t>]</w:t>
      </w:r>
      <w:r w:rsidR="00A56DF4" w:rsidRPr="008034BD">
        <w:rPr>
          <w:rFonts w:ascii="Times New Roman" w:hAnsi="Times New Roman" w:cs="Times New Roman"/>
          <w:sz w:val="24"/>
          <w:szCs w:val="24"/>
          <w:lang w:val="en-US"/>
        </w:rPr>
        <w:t xml:space="preserve">. </w:t>
      </w:r>
      <w:r w:rsidR="00B072CE" w:rsidRPr="008034BD">
        <w:rPr>
          <w:rFonts w:ascii="Times New Roman" w:hAnsi="Times New Roman" w:cs="Times New Roman"/>
          <w:i/>
          <w:sz w:val="24"/>
          <w:szCs w:val="24"/>
        </w:rPr>
        <w:t>Revista Brasileira de Educação Especial</w:t>
      </w:r>
      <w:r w:rsidR="00A56DF4" w:rsidRPr="008034BD">
        <w:rPr>
          <w:rFonts w:ascii="Times New Roman" w:hAnsi="Times New Roman" w:cs="Times New Roman"/>
          <w:i/>
          <w:sz w:val="24"/>
          <w:szCs w:val="24"/>
        </w:rPr>
        <w:t>, 10</w:t>
      </w:r>
      <w:r w:rsidR="00A56DF4" w:rsidRPr="008034BD">
        <w:rPr>
          <w:rFonts w:ascii="Times New Roman" w:hAnsi="Times New Roman" w:cs="Times New Roman"/>
          <w:sz w:val="24"/>
          <w:szCs w:val="24"/>
        </w:rPr>
        <w:t xml:space="preserve"> (1), 43-48.</w:t>
      </w:r>
    </w:p>
    <w:p w:rsidR="001A41D6" w:rsidRPr="008034BD" w:rsidRDefault="00347EA4" w:rsidP="00216570">
      <w:pPr>
        <w:pStyle w:val="Pr-formataoHTML"/>
        <w:widowControl w:val="0"/>
        <w:ind w:left="284" w:hanging="284"/>
        <w:rPr>
          <w:rFonts w:ascii="Times New Roman" w:hAnsi="Times New Roman" w:cs="Times New Roman"/>
          <w:sz w:val="24"/>
          <w:szCs w:val="24"/>
          <w:lang w:val="en-US"/>
        </w:rPr>
      </w:pPr>
      <w:proofErr w:type="spellStart"/>
      <w:r w:rsidRPr="008034BD">
        <w:rPr>
          <w:rFonts w:ascii="Times New Roman" w:hAnsi="Times New Roman" w:cs="Times New Roman"/>
          <w:sz w:val="24"/>
          <w:szCs w:val="24"/>
        </w:rPr>
        <w:t>Vitta</w:t>
      </w:r>
      <w:proofErr w:type="spellEnd"/>
      <w:r w:rsidRPr="008034BD">
        <w:rPr>
          <w:rFonts w:ascii="Times New Roman" w:hAnsi="Times New Roman" w:cs="Times New Roman"/>
          <w:sz w:val="24"/>
          <w:szCs w:val="24"/>
        </w:rPr>
        <w:t>, F. C. F.</w:t>
      </w:r>
      <w:r w:rsidR="0041501E" w:rsidRPr="008034BD">
        <w:rPr>
          <w:rFonts w:ascii="Times New Roman" w:hAnsi="Times New Roman" w:cs="Times New Roman"/>
          <w:sz w:val="24"/>
          <w:szCs w:val="24"/>
        </w:rPr>
        <w:t xml:space="preserve">, Silva, C. C. B. </w:t>
      </w:r>
      <w:proofErr w:type="gramStart"/>
      <w:r w:rsidR="0041501E" w:rsidRPr="008034BD">
        <w:rPr>
          <w:rFonts w:ascii="Times New Roman" w:hAnsi="Times New Roman" w:cs="Times New Roman"/>
          <w:sz w:val="24"/>
          <w:szCs w:val="24"/>
        </w:rPr>
        <w:t>D.</w:t>
      </w:r>
      <w:proofErr w:type="gramEnd"/>
      <w:r w:rsidR="0041501E" w:rsidRPr="008034BD">
        <w:rPr>
          <w:rFonts w:ascii="Times New Roman" w:hAnsi="Times New Roman" w:cs="Times New Roman"/>
          <w:sz w:val="24"/>
          <w:szCs w:val="24"/>
        </w:rPr>
        <w:t xml:space="preserve">, &amp; </w:t>
      </w:r>
      <w:proofErr w:type="spellStart"/>
      <w:r w:rsidR="0041501E" w:rsidRPr="008034BD">
        <w:rPr>
          <w:rFonts w:ascii="Times New Roman" w:hAnsi="Times New Roman" w:cs="Times New Roman"/>
          <w:sz w:val="24"/>
          <w:szCs w:val="24"/>
        </w:rPr>
        <w:t>Zaniolo</w:t>
      </w:r>
      <w:proofErr w:type="spellEnd"/>
      <w:r w:rsidR="0041501E" w:rsidRPr="008034BD">
        <w:rPr>
          <w:rFonts w:ascii="Times New Roman" w:hAnsi="Times New Roman" w:cs="Times New Roman"/>
          <w:sz w:val="24"/>
          <w:szCs w:val="24"/>
        </w:rPr>
        <w:t xml:space="preserve">, L. O. (2016). </w:t>
      </w:r>
      <w:r w:rsidR="00F455FF" w:rsidRPr="008034BD">
        <w:rPr>
          <w:rFonts w:ascii="Times New Roman" w:hAnsi="Times New Roman" w:cs="Times New Roman"/>
          <w:bCs/>
          <w:sz w:val="24"/>
          <w:szCs w:val="24"/>
        </w:rPr>
        <w:t>Educação da Criança de Zero a Três Anos e Educação Especial: uma Leitura Crítica dos Documentos que Norteiam a Educação Básica</w:t>
      </w:r>
      <w:r w:rsidR="00F455FF" w:rsidRPr="008034BD">
        <w:rPr>
          <w:rFonts w:ascii="Times New Roman" w:hAnsi="Times New Roman" w:cs="Times New Roman"/>
          <w:b/>
          <w:bCs/>
          <w:sz w:val="24"/>
          <w:szCs w:val="24"/>
        </w:rPr>
        <w:t xml:space="preserve"> [</w:t>
      </w:r>
      <w:proofErr w:type="spellStart"/>
      <w:r w:rsidR="0041501E" w:rsidRPr="008034BD">
        <w:rPr>
          <w:rFonts w:ascii="Times New Roman" w:hAnsi="Times New Roman" w:cs="Times New Roman"/>
          <w:sz w:val="24"/>
          <w:szCs w:val="24"/>
        </w:rPr>
        <w:t>Zero-to-three-year-old</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children</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education</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and</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special</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education</w:t>
      </w:r>
      <w:proofErr w:type="spellEnd"/>
      <w:r w:rsidR="0041501E" w:rsidRPr="008034BD">
        <w:rPr>
          <w:rFonts w:ascii="Times New Roman" w:hAnsi="Times New Roman" w:cs="Times New Roman"/>
          <w:sz w:val="24"/>
          <w:szCs w:val="24"/>
        </w:rPr>
        <w:t xml:space="preserve">: a </w:t>
      </w:r>
      <w:proofErr w:type="spellStart"/>
      <w:r w:rsidR="0041501E" w:rsidRPr="008034BD">
        <w:rPr>
          <w:rFonts w:ascii="Times New Roman" w:hAnsi="Times New Roman" w:cs="Times New Roman"/>
          <w:sz w:val="24"/>
          <w:szCs w:val="24"/>
        </w:rPr>
        <w:t>critical</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analysis</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of</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documents</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guiding</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preschool</w:t>
      </w:r>
      <w:proofErr w:type="spellEnd"/>
      <w:r w:rsidR="0041501E" w:rsidRPr="008034BD">
        <w:rPr>
          <w:rFonts w:ascii="Times New Roman" w:hAnsi="Times New Roman" w:cs="Times New Roman"/>
          <w:sz w:val="24"/>
          <w:szCs w:val="24"/>
        </w:rPr>
        <w:t xml:space="preserve"> </w:t>
      </w:r>
      <w:proofErr w:type="spellStart"/>
      <w:r w:rsidR="0041501E" w:rsidRPr="008034BD">
        <w:rPr>
          <w:rFonts w:ascii="Times New Roman" w:hAnsi="Times New Roman" w:cs="Times New Roman"/>
          <w:sz w:val="24"/>
          <w:szCs w:val="24"/>
        </w:rPr>
        <w:t>education</w:t>
      </w:r>
      <w:proofErr w:type="spellEnd"/>
      <w:r w:rsidR="00F455FF" w:rsidRPr="008034BD">
        <w:rPr>
          <w:rFonts w:ascii="Times New Roman" w:hAnsi="Times New Roman" w:cs="Times New Roman"/>
          <w:sz w:val="24"/>
          <w:szCs w:val="24"/>
        </w:rPr>
        <w:t>]</w:t>
      </w:r>
      <w:r w:rsidR="0041501E" w:rsidRPr="008034BD">
        <w:rPr>
          <w:rFonts w:ascii="Times New Roman" w:hAnsi="Times New Roman" w:cs="Times New Roman"/>
          <w:sz w:val="24"/>
          <w:szCs w:val="24"/>
        </w:rPr>
        <w:t xml:space="preserve">. </w:t>
      </w:r>
      <w:r w:rsidR="0041501E" w:rsidRPr="008034BD">
        <w:rPr>
          <w:rFonts w:ascii="Times New Roman" w:hAnsi="Times New Roman" w:cs="Times New Roman"/>
          <w:i/>
          <w:sz w:val="24"/>
          <w:szCs w:val="24"/>
          <w:lang w:val="en-US"/>
        </w:rPr>
        <w:t>Brazilian Journal of Special Education</w:t>
      </w:r>
      <w:r w:rsidR="0041501E" w:rsidRPr="008034BD">
        <w:rPr>
          <w:rFonts w:ascii="Times New Roman" w:hAnsi="Times New Roman" w:cs="Times New Roman"/>
          <w:sz w:val="24"/>
          <w:szCs w:val="24"/>
          <w:lang w:val="en-US"/>
        </w:rPr>
        <w:t>, 22(1), 9-26.</w:t>
      </w:r>
      <w:r w:rsidR="00590900" w:rsidRPr="008034BD">
        <w:rPr>
          <w:rFonts w:ascii="Times New Roman" w:hAnsi="Times New Roman" w:cs="Times New Roman"/>
          <w:sz w:val="24"/>
          <w:szCs w:val="24"/>
          <w:lang w:val="en-US"/>
        </w:rPr>
        <w:t xml:space="preserve"> </w:t>
      </w:r>
      <w:r w:rsidR="00C11C60" w:rsidRPr="008034BD">
        <w:rPr>
          <w:rFonts w:ascii="Times New Roman" w:hAnsi="Times New Roman" w:cs="Times New Roman"/>
          <w:sz w:val="24"/>
          <w:szCs w:val="24"/>
          <w:lang w:val="en-US"/>
        </w:rPr>
        <w:t xml:space="preserve">DOI: </w:t>
      </w:r>
      <w:r w:rsidR="00590900" w:rsidRPr="008034BD">
        <w:rPr>
          <w:rFonts w:ascii="Times New Roman" w:hAnsi="Times New Roman" w:cs="Times New Roman"/>
          <w:sz w:val="24"/>
          <w:szCs w:val="24"/>
          <w:lang w:val="en-US"/>
        </w:rPr>
        <w:t>10.1590/S1413-65382216000100002</w:t>
      </w:r>
    </w:p>
    <w:p w:rsidR="00283213" w:rsidRPr="008034BD" w:rsidRDefault="00655BA4" w:rsidP="00216570">
      <w:pPr>
        <w:pStyle w:val="Pr-formataoHTML"/>
        <w:widowControl w:val="0"/>
        <w:ind w:left="284" w:hanging="284"/>
        <w:rPr>
          <w:rFonts w:ascii="Times New Roman" w:hAnsi="Times New Roman" w:cs="Times New Roman"/>
          <w:sz w:val="24"/>
          <w:szCs w:val="24"/>
          <w:lang w:val="en-US"/>
        </w:rPr>
      </w:pPr>
      <w:proofErr w:type="gramStart"/>
      <w:r w:rsidRPr="008034BD">
        <w:rPr>
          <w:rFonts w:ascii="Times New Roman" w:hAnsi="Times New Roman" w:cs="Times New Roman"/>
          <w:sz w:val="24"/>
          <w:szCs w:val="24"/>
          <w:lang w:val="en-US"/>
        </w:rPr>
        <w:t>Yin, R.K. (2015).</w:t>
      </w:r>
      <w:proofErr w:type="gramEnd"/>
      <w:r w:rsidRPr="008034BD">
        <w:rPr>
          <w:rFonts w:ascii="Times New Roman" w:hAnsi="Times New Roman" w:cs="Times New Roman"/>
          <w:sz w:val="24"/>
          <w:szCs w:val="24"/>
          <w:lang w:val="en-US"/>
        </w:rPr>
        <w:t xml:space="preserve"> </w:t>
      </w:r>
      <w:proofErr w:type="spellStart"/>
      <w:r w:rsidR="0079289F" w:rsidRPr="008034BD">
        <w:rPr>
          <w:rFonts w:ascii="Times New Roman" w:hAnsi="Times New Roman" w:cs="Times New Roman"/>
          <w:i/>
          <w:sz w:val="24"/>
          <w:szCs w:val="24"/>
          <w:lang w:val="en-US"/>
        </w:rPr>
        <w:t>Estudo</w:t>
      </w:r>
      <w:proofErr w:type="spellEnd"/>
      <w:r w:rsidR="0079289F" w:rsidRPr="008034BD">
        <w:rPr>
          <w:rFonts w:ascii="Times New Roman" w:hAnsi="Times New Roman" w:cs="Times New Roman"/>
          <w:i/>
          <w:sz w:val="24"/>
          <w:szCs w:val="24"/>
          <w:lang w:val="en-US"/>
        </w:rPr>
        <w:t xml:space="preserve"> de </w:t>
      </w:r>
      <w:proofErr w:type="spellStart"/>
      <w:r w:rsidR="0079289F" w:rsidRPr="008034BD">
        <w:rPr>
          <w:rFonts w:ascii="Times New Roman" w:hAnsi="Times New Roman" w:cs="Times New Roman"/>
          <w:i/>
          <w:sz w:val="24"/>
          <w:szCs w:val="24"/>
          <w:lang w:val="en-US"/>
        </w:rPr>
        <w:t>caso</w:t>
      </w:r>
      <w:proofErr w:type="spellEnd"/>
      <w:r w:rsidR="0079289F" w:rsidRPr="008034BD">
        <w:rPr>
          <w:rFonts w:ascii="Times New Roman" w:hAnsi="Times New Roman" w:cs="Times New Roman"/>
          <w:i/>
          <w:sz w:val="24"/>
          <w:szCs w:val="24"/>
          <w:lang w:val="en-US"/>
        </w:rPr>
        <w:t xml:space="preserve">: </w:t>
      </w:r>
      <w:proofErr w:type="spellStart"/>
      <w:r w:rsidR="0079289F" w:rsidRPr="008034BD">
        <w:rPr>
          <w:rFonts w:ascii="Times New Roman" w:hAnsi="Times New Roman" w:cs="Times New Roman"/>
          <w:i/>
          <w:sz w:val="24"/>
          <w:szCs w:val="24"/>
          <w:lang w:val="en-US"/>
        </w:rPr>
        <w:t>planejamento</w:t>
      </w:r>
      <w:proofErr w:type="spellEnd"/>
      <w:r w:rsidR="0079289F" w:rsidRPr="008034BD">
        <w:rPr>
          <w:rFonts w:ascii="Times New Roman" w:hAnsi="Times New Roman" w:cs="Times New Roman"/>
          <w:i/>
          <w:sz w:val="24"/>
          <w:szCs w:val="24"/>
          <w:lang w:val="en-US"/>
        </w:rPr>
        <w:t xml:space="preserve"> e </w:t>
      </w:r>
      <w:proofErr w:type="spellStart"/>
      <w:r w:rsidR="0079289F" w:rsidRPr="008034BD">
        <w:rPr>
          <w:rFonts w:ascii="Times New Roman" w:hAnsi="Times New Roman" w:cs="Times New Roman"/>
          <w:i/>
          <w:sz w:val="24"/>
          <w:szCs w:val="24"/>
          <w:lang w:val="en-US"/>
        </w:rPr>
        <w:t>métodos</w:t>
      </w:r>
      <w:proofErr w:type="spellEnd"/>
      <w:r w:rsidR="0079289F" w:rsidRPr="008034BD">
        <w:rPr>
          <w:rFonts w:ascii="Times New Roman" w:hAnsi="Times New Roman" w:cs="Times New Roman"/>
          <w:i/>
          <w:sz w:val="24"/>
          <w:szCs w:val="24"/>
          <w:lang w:val="en-US"/>
        </w:rPr>
        <w:t xml:space="preserve"> [</w:t>
      </w:r>
      <w:r w:rsidRPr="008034BD">
        <w:rPr>
          <w:rFonts w:ascii="Times New Roman" w:hAnsi="Times New Roman" w:cs="Times New Roman"/>
          <w:i/>
          <w:sz w:val="24"/>
          <w:szCs w:val="24"/>
          <w:lang w:val="en-US"/>
        </w:rPr>
        <w:t>Case Study</w:t>
      </w:r>
      <w:r w:rsidR="006B4EF0" w:rsidRPr="008034BD">
        <w:rPr>
          <w:rFonts w:ascii="Times New Roman" w:hAnsi="Times New Roman" w:cs="Times New Roman"/>
          <w:i/>
          <w:sz w:val="24"/>
          <w:szCs w:val="24"/>
          <w:lang w:val="en-US"/>
        </w:rPr>
        <w:t>: Planning and Methods</w:t>
      </w:r>
      <w:r w:rsidR="0079289F" w:rsidRPr="008034BD">
        <w:rPr>
          <w:rFonts w:ascii="Times New Roman" w:hAnsi="Times New Roman" w:cs="Times New Roman"/>
          <w:i/>
          <w:sz w:val="24"/>
          <w:szCs w:val="24"/>
          <w:lang w:val="en-US"/>
        </w:rPr>
        <w:t>]</w:t>
      </w:r>
      <w:r w:rsidR="006B4EF0" w:rsidRPr="008034BD">
        <w:rPr>
          <w:rFonts w:ascii="Times New Roman" w:hAnsi="Times New Roman" w:cs="Times New Roman"/>
          <w:i/>
          <w:sz w:val="24"/>
          <w:szCs w:val="24"/>
          <w:lang w:val="en-US"/>
        </w:rPr>
        <w:t>.</w:t>
      </w:r>
      <w:r w:rsidR="006B4EF0" w:rsidRPr="008034BD">
        <w:rPr>
          <w:rFonts w:ascii="Times New Roman" w:hAnsi="Times New Roman" w:cs="Times New Roman"/>
          <w:sz w:val="24"/>
          <w:szCs w:val="24"/>
          <w:lang w:val="en-US"/>
        </w:rPr>
        <w:t xml:space="preserve"> </w:t>
      </w:r>
      <w:r w:rsidR="0079289F" w:rsidRPr="008034BD">
        <w:rPr>
          <w:rFonts w:ascii="Times New Roman" w:hAnsi="Times New Roman" w:cs="Times New Roman"/>
          <w:sz w:val="24"/>
          <w:szCs w:val="24"/>
          <w:lang w:val="en-US"/>
        </w:rPr>
        <w:t xml:space="preserve">Porto Alegre: </w:t>
      </w:r>
      <w:r w:rsidR="006B4EF0" w:rsidRPr="008034BD">
        <w:rPr>
          <w:rFonts w:ascii="Times New Roman" w:hAnsi="Times New Roman" w:cs="Times New Roman"/>
          <w:sz w:val="24"/>
          <w:szCs w:val="24"/>
          <w:lang w:val="en-US"/>
        </w:rPr>
        <w:t>Bookman.</w:t>
      </w:r>
    </w:p>
    <w:sectPr w:rsidR="00283213" w:rsidRPr="008034BD" w:rsidSect="00CA3D8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48" w:rsidRDefault="00520F48" w:rsidP="00824CC0">
      <w:r>
        <w:separator/>
      </w:r>
    </w:p>
  </w:endnote>
  <w:endnote w:type="continuationSeparator" w:id="0">
    <w:p w:rsidR="00520F48" w:rsidRDefault="00520F48" w:rsidP="00824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99D" w:rsidRDefault="00C2099D">
    <w:pPr>
      <w:pStyle w:val="Rodap"/>
    </w:pPr>
    <w:r>
      <w:ptab w:relativeTo="margin" w:alignment="center" w:leader="none"/>
    </w:r>
  </w:p>
  <w:p w:rsidR="00C2099D" w:rsidRDefault="00C2099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BC3" w:rsidRDefault="00F21BC3">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BC3" w:rsidRDefault="00F21B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48" w:rsidRDefault="00520F48" w:rsidP="00824CC0">
      <w:r>
        <w:separator/>
      </w:r>
    </w:p>
  </w:footnote>
  <w:footnote w:type="continuationSeparator" w:id="0">
    <w:p w:rsidR="00520F48" w:rsidRDefault="00520F48" w:rsidP="00824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BC3" w:rsidRDefault="00F21BC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071" w:rsidRPr="00216570" w:rsidRDefault="00687071" w:rsidP="00687071">
    <w:pPr>
      <w:pStyle w:val="Cabealho"/>
      <w:rPr>
        <w:sz w:val="24"/>
        <w:szCs w:val="24"/>
        <w:lang w:val="en-US"/>
      </w:rPr>
    </w:pPr>
    <w:r w:rsidRPr="00216570">
      <w:rPr>
        <w:color w:val="000000"/>
        <w:sz w:val="24"/>
        <w:szCs w:val="24"/>
        <w:lang w:val="en-US"/>
      </w:rPr>
      <w:t>Teaching children with disabilities</w:t>
    </w:r>
    <w:r w:rsidR="002971D5">
      <w:rPr>
        <w:color w:val="000000"/>
        <w:sz w:val="24"/>
        <w:szCs w:val="24"/>
        <w:lang w:val="en-US"/>
      </w:rPr>
      <w:ptab w:relativeTo="margin" w:alignment="right" w:leader="none"/>
    </w:r>
    <w:r w:rsidR="002971D5">
      <w:rPr>
        <w:color w:val="000000"/>
        <w:sz w:val="24"/>
        <w:szCs w:val="24"/>
        <w:lang w:val="en-US"/>
      </w:rPr>
      <w:fldChar w:fldCharType="begin"/>
    </w:r>
    <w:r w:rsidR="002971D5">
      <w:rPr>
        <w:color w:val="000000"/>
        <w:sz w:val="24"/>
        <w:szCs w:val="24"/>
        <w:lang w:val="en-US"/>
      </w:rPr>
      <w:instrText xml:space="preserve"> PAGE  \* Arabic  \* MERGEFORMAT </w:instrText>
    </w:r>
    <w:r w:rsidR="002971D5">
      <w:rPr>
        <w:color w:val="000000"/>
        <w:sz w:val="24"/>
        <w:szCs w:val="24"/>
        <w:lang w:val="en-US"/>
      </w:rPr>
      <w:fldChar w:fldCharType="separate"/>
    </w:r>
    <w:r w:rsidR="0068078E">
      <w:rPr>
        <w:noProof/>
        <w:color w:val="000000"/>
        <w:sz w:val="24"/>
        <w:szCs w:val="24"/>
        <w:lang w:val="en-US"/>
      </w:rPr>
      <w:t>2</w:t>
    </w:r>
    <w:r w:rsidR="002971D5">
      <w:rPr>
        <w:color w:val="000000"/>
        <w:sz w:val="24"/>
        <w:szCs w:val="24"/>
        <w:lang w:val="en-US"/>
      </w:rPr>
      <w:fldChar w:fldCharType="end"/>
    </w:r>
  </w:p>
  <w:p w:rsidR="00687071" w:rsidRDefault="00687071">
    <w:pPr>
      <w:pStyle w:val="Cabealho"/>
    </w:pPr>
  </w:p>
  <w:p w:rsidR="00C2099D" w:rsidRDefault="00C2099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70" w:rsidRPr="00216570" w:rsidRDefault="00216570">
    <w:pPr>
      <w:pStyle w:val="Cabealho"/>
      <w:rPr>
        <w:sz w:val="24"/>
        <w:szCs w:val="24"/>
        <w:lang w:val="en-US"/>
      </w:rPr>
    </w:pPr>
    <w:r w:rsidRPr="00216570">
      <w:rPr>
        <w:sz w:val="24"/>
        <w:szCs w:val="24"/>
        <w:lang w:val="en-US"/>
      </w:rPr>
      <w:t xml:space="preserve">RUNNING HEAD: </w:t>
    </w:r>
    <w:r w:rsidRPr="00216570">
      <w:rPr>
        <w:color w:val="000000"/>
        <w:sz w:val="24"/>
        <w:szCs w:val="24"/>
        <w:lang w:val="en-US"/>
      </w:rPr>
      <w:t>Teaching children with disabilities</w:t>
    </w:r>
    <w:r w:rsidR="002971D5">
      <w:rPr>
        <w:color w:val="000000"/>
        <w:sz w:val="24"/>
        <w:szCs w:val="24"/>
        <w:lang w:val="en-US"/>
      </w:rPr>
      <w:ptab w:relativeTo="margin" w:alignment="right" w:leader="none"/>
    </w:r>
    <w:r w:rsidR="002971D5">
      <w:rPr>
        <w:color w:val="000000"/>
        <w:sz w:val="24"/>
        <w:szCs w:val="24"/>
        <w:lang w:val="en-US"/>
      </w:rPr>
      <w:fldChar w:fldCharType="begin"/>
    </w:r>
    <w:r w:rsidR="002971D5">
      <w:rPr>
        <w:color w:val="000000"/>
        <w:sz w:val="24"/>
        <w:szCs w:val="24"/>
        <w:lang w:val="en-US"/>
      </w:rPr>
      <w:instrText xml:space="preserve"> PAGE  \* Arabic  \* MERGEFORMAT </w:instrText>
    </w:r>
    <w:r w:rsidR="002971D5">
      <w:rPr>
        <w:color w:val="000000"/>
        <w:sz w:val="24"/>
        <w:szCs w:val="24"/>
        <w:lang w:val="en-US"/>
      </w:rPr>
      <w:fldChar w:fldCharType="separate"/>
    </w:r>
    <w:r w:rsidR="0068078E">
      <w:rPr>
        <w:noProof/>
        <w:color w:val="000000"/>
        <w:sz w:val="24"/>
        <w:szCs w:val="24"/>
        <w:lang w:val="en-US"/>
      </w:rPr>
      <w:t>1</w:t>
    </w:r>
    <w:r w:rsidR="002971D5">
      <w:rPr>
        <w:color w:val="000000"/>
        <w:sz w:val="24"/>
        <w:szCs w:val="24"/>
        <w:lang w:val="en-US"/>
      </w:rPr>
      <w:fldChar w:fldCharType="end"/>
    </w:r>
  </w:p>
  <w:p w:rsidR="00C2099D" w:rsidRPr="00216570" w:rsidRDefault="00C2099D">
    <w:pPr>
      <w:pStyle w:val="Cabealh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1B50"/>
    <w:multiLevelType w:val="hybridMultilevel"/>
    <w:tmpl w:val="E84A2122"/>
    <w:lvl w:ilvl="0" w:tplc="6D1E8E40">
      <w:start w:val="1"/>
      <w:numFmt w:val="bullet"/>
      <w:lvlText w:val=""/>
      <w:lvlJc w:val="left"/>
      <w:pPr>
        <w:tabs>
          <w:tab w:val="num" w:pos="1080"/>
        </w:tabs>
        <w:ind w:left="1080" w:firstLine="0"/>
      </w:pPr>
      <w:rPr>
        <w:rFonts w:ascii="Symbol" w:hAnsi="Symbol" w:hint="default"/>
        <w:color w:val="auto"/>
        <w:sz w:val="20"/>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
    <w:nsid w:val="0F7124B8"/>
    <w:multiLevelType w:val="multilevel"/>
    <w:tmpl w:val="0416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
    <w:nsid w:val="1167527E"/>
    <w:multiLevelType w:val="hybridMultilevel"/>
    <w:tmpl w:val="6F48B49A"/>
    <w:lvl w:ilvl="0" w:tplc="0C78C55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1E402CA2"/>
    <w:multiLevelType w:val="hybridMultilevel"/>
    <w:tmpl w:val="7A4075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8F15C6B"/>
    <w:multiLevelType w:val="hybridMultilevel"/>
    <w:tmpl w:val="6D60530C"/>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5">
    <w:nsid w:val="2DBC5055"/>
    <w:multiLevelType w:val="hybridMultilevel"/>
    <w:tmpl w:val="D63665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7AF05FA"/>
    <w:multiLevelType w:val="hybridMultilevel"/>
    <w:tmpl w:val="4B4065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5B6937"/>
    <w:multiLevelType w:val="hybridMultilevel"/>
    <w:tmpl w:val="7BCCB2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3C90215E"/>
    <w:multiLevelType w:val="hybridMultilevel"/>
    <w:tmpl w:val="33F008A6"/>
    <w:lvl w:ilvl="0" w:tplc="6D1E8E40">
      <w:start w:val="1"/>
      <w:numFmt w:val="bullet"/>
      <w:lvlText w:val=""/>
      <w:lvlJc w:val="left"/>
      <w:pPr>
        <w:ind w:left="720" w:hanging="360"/>
      </w:pPr>
      <w:rPr>
        <w:rFonts w:ascii="Symbol" w:hAnsi="Symbol" w:hint="default"/>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3E15DBD"/>
    <w:multiLevelType w:val="hybridMultilevel"/>
    <w:tmpl w:val="DC62566A"/>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4E240A30"/>
    <w:multiLevelType w:val="hybridMultilevel"/>
    <w:tmpl w:val="2BE2D9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1B846DF"/>
    <w:multiLevelType w:val="multilevel"/>
    <w:tmpl w:val="34B8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4E6A30"/>
    <w:multiLevelType w:val="multilevel"/>
    <w:tmpl w:val="DE0AA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FF533E"/>
    <w:multiLevelType w:val="hybridMultilevel"/>
    <w:tmpl w:val="6652EB04"/>
    <w:lvl w:ilvl="0" w:tplc="5AAE425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nsid w:val="5D221EB4"/>
    <w:multiLevelType w:val="hybridMultilevel"/>
    <w:tmpl w:val="08D2C27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62313374"/>
    <w:multiLevelType w:val="hybridMultilevel"/>
    <w:tmpl w:val="C0E0C796"/>
    <w:lvl w:ilvl="0" w:tplc="04160003">
      <w:start w:val="1"/>
      <w:numFmt w:val="bullet"/>
      <w:lvlText w:val="o"/>
      <w:lvlJc w:val="left"/>
      <w:pPr>
        <w:ind w:left="2160" w:hanging="360"/>
      </w:pPr>
      <w:rPr>
        <w:rFonts w:ascii="Courier New" w:hAnsi="Courier New" w:cs="Courier New" w:hint="default"/>
      </w:rPr>
    </w:lvl>
    <w:lvl w:ilvl="1" w:tplc="04160003">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nsid w:val="669E0A88"/>
    <w:multiLevelType w:val="hybridMultilevel"/>
    <w:tmpl w:val="16A65686"/>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6D024545"/>
    <w:multiLevelType w:val="multilevel"/>
    <w:tmpl w:val="66148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0B4512"/>
    <w:multiLevelType w:val="hybridMultilevel"/>
    <w:tmpl w:val="916C79DC"/>
    <w:lvl w:ilvl="0" w:tplc="6D1E8E40">
      <w:start w:val="1"/>
      <w:numFmt w:val="bullet"/>
      <w:lvlText w:val=""/>
      <w:lvlJc w:val="left"/>
      <w:pPr>
        <w:ind w:left="1429" w:hanging="360"/>
      </w:pPr>
      <w:rPr>
        <w:rFonts w:ascii="Symbol" w:hAnsi="Symbol" w:hint="default"/>
        <w:color w:val="auto"/>
        <w:sz w:val="20"/>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2"/>
  </w:num>
  <w:num w:numId="2">
    <w:abstractNumId w:val="17"/>
  </w:num>
  <w:num w:numId="3">
    <w:abstractNumId w:val="8"/>
  </w:num>
  <w:num w:numId="4">
    <w:abstractNumId w:val="1"/>
  </w:num>
  <w:num w:numId="5">
    <w:abstractNumId w:val="0"/>
  </w:num>
  <w:num w:numId="6">
    <w:abstractNumId w:val="5"/>
  </w:num>
  <w:num w:numId="7">
    <w:abstractNumId w:val="14"/>
  </w:num>
  <w:num w:numId="8">
    <w:abstractNumId w:val="15"/>
  </w:num>
  <w:num w:numId="9">
    <w:abstractNumId w:val="3"/>
  </w:num>
  <w:num w:numId="10">
    <w:abstractNumId w:val="9"/>
  </w:num>
  <w:num w:numId="11">
    <w:abstractNumId w:val="6"/>
  </w:num>
  <w:num w:numId="12">
    <w:abstractNumId w:val="16"/>
  </w:num>
  <w:num w:numId="13">
    <w:abstractNumId w:val="10"/>
  </w:num>
  <w:num w:numId="14">
    <w:abstractNumId w:val="18"/>
  </w:num>
  <w:num w:numId="15">
    <w:abstractNumId w:val="7"/>
  </w:num>
  <w:num w:numId="16">
    <w:abstractNumId w:val="4"/>
  </w:num>
  <w:num w:numId="17">
    <w:abstractNumId w:val="11"/>
  </w:num>
  <w:num w:numId="18">
    <w:abstractNumId w:val="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pt-BR" w:vendorID="64" w:dllVersion="0" w:nlCheck="1" w:checkStyle="0"/>
  <w:activeWritingStyle w:appName="MSWord" w:lang="en-US" w:vendorID="64" w:dllVersion="0"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3E41A3"/>
    <w:rsid w:val="000024DC"/>
    <w:rsid w:val="00005206"/>
    <w:rsid w:val="000054A9"/>
    <w:rsid w:val="00005B03"/>
    <w:rsid w:val="00011244"/>
    <w:rsid w:val="000112E4"/>
    <w:rsid w:val="0001187D"/>
    <w:rsid w:val="00011CC6"/>
    <w:rsid w:val="000123C9"/>
    <w:rsid w:val="00015D9E"/>
    <w:rsid w:val="000208D4"/>
    <w:rsid w:val="000210BC"/>
    <w:rsid w:val="000218FB"/>
    <w:rsid w:val="00021DC6"/>
    <w:rsid w:val="0002330D"/>
    <w:rsid w:val="00023F2D"/>
    <w:rsid w:val="0002678B"/>
    <w:rsid w:val="000277A8"/>
    <w:rsid w:val="0003094E"/>
    <w:rsid w:val="000314A3"/>
    <w:rsid w:val="00031F13"/>
    <w:rsid w:val="000345E9"/>
    <w:rsid w:val="0003554D"/>
    <w:rsid w:val="00036067"/>
    <w:rsid w:val="00036EE7"/>
    <w:rsid w:val="000370E1"/>
    <w:rsid w:val="00037B9F"/>
    <w:rsid w:val="00037D96"/>
    <w:rsid w:val="0004287C"/>
    <w:rsid w:val="00042DD6"/>
    <w:rsid w:val="0004476B"/>
    <w:rsid w:val="00044AC7"/>
    <w:rsid w:val="00047953"/>
    <w:rsid w:val="00047DF7"/>
    <w:rsid w:val="00053307"/>
    <w:rsid w:val="00053956"/>
    <w:rsid w:val="00055965"/>
    <w:rsid w:val="000570A5"/>
    <w:rsid w:val="00057CA4"/>
    <w:rsid w:val="0006017C"/>
    <w:rsid w:val="0006154E"/>
    <w:rsid w:val="000615D5"/>
    <w:rsid w:val="000626BC"/>
    <w:rsid w:val="00062CBF"/>
    <w:rsid w:val="00063347"/>
    <w:rsid w:val="000647C0"/>
    <w:rsid w:val="00066C5D"/>
    <w:rsid w:val="00066CDE"/>
    <w:rsid w:val="000701BA"/>
    <w:rsid w:val="0007067C"/>
    <w:rsid w:val="00070B5C"/>
    <w:rsid w:val="000719F0"/>
    <w:rsid w:val="000754D0"/>
    <w:rsid w:val="00075D09"/>
    <w:rsid w:val="00076D0C"/>
    <w:rsid w:val="000808D8"/>
    <w:rsid w:val="00081F0C"/>
    <w:rsid w:val="00082AAD"/>
    <w:rsid w:val="0008342B"/>
    <w:rsid w:val="00083B8B"/>
    <w:rsid w:val="00083C64"/>
    <w:rsid w:val="00084042"/>
    <w:rsid w:val="0008446D"/>
    <w:rsid w:val="00085A69"/>
    <w:rsid w:val="00085D69"/>
    <w:rsid w:val="0008623E"/>
    <w:rsid w:val="00090FE1"/>
    <w:rsid w:val="00091F1B"/>
    <w:rsid w:val="0009327F"/>
    <w:rsid w:val="000949D4"/>
    <w:rsid w:val="00096033"/>
    <w:rsid w:val="00096D9B"/>
    <w:rsid w:val="00097B29"/>
    <w:rsid w:val="000A05E7"/>
    <w:rsid w:val="000A4A61"/>
    <w:rsid w:val="000A524A"/>
    <w:rsid w:val="000A774E"/>
    <w:rsid w:val="000B161B"/>
    <w:rsid w:val="000B2A7E"/>
    <w:rsid w:val="000B2F31"/>
    <w:rsid w:val="000B38A0"/>
    <w:rsid w:val="000B405B"/>
    <w:rsid w:val="000B5501"/>
    <w:rsid w:val="000B5EB0"/>
    <w:rsid w:val="000B6CE0"/>
    <w:rsid w:val="000B6E8C"/>
    <w:rsid w:val="000C0F07"/>
    <w:rsid w:val="000C36EF"/>
    <w:rsid w:val="000C37AD"/>
    <w:rsid w:val="000C3C31"/>
    <w:rsid w:val="000C4F24"/>
    <w:rsid w:val="000C71DC"/>
    <w:rsid w:val="000D0EF7"/>
    <w:rsid w:val="000D1324"/>
    <w:rsid w:val="000D2BF7"/>
    <w:rsid w:val="000D37BA"/>
    <w:rsid w:val="000D384F"/>
    <w:rsid w:val="000D473C"/>
    <w:rsid w:val="000D5BF4"/>
    <w:rsid w:val="000D6C38"/>
    <w:rsid w:val="000D74EE"/>
    <w:rsid w:val="000D75D0"/>
    <w:rsid w:val="000E02C0"/>
    <w:rsid w:val="000E0CFE"/>
    <w:rsid w:val="000E0E7E"/>
    <w:rsid w:val="000E1DD8"/>
    <w:rsid w:val="000E3762"/>
    <w:rsid w:val="000E5390"/>
    <w:rsid w:val="000E614F"/>
    <w:rsid w:val="000E721E"/>
    <w:rsid w:val="000E73D7"/>
    <w:rsid w:val="000F008E"/>
    <w:rsid w:val="000F0641"/>
    <w:rsid w:val="000F2666"/>
    <w:rsid w:val="000F355D"/>
    <w:rsid w:val="000F3766"/>
    <w:rsid w:val="000F392E"/>
    <w:rsid w:val="000F3CB8"/>
    <w:rsid w:val="000F612C"/>
    <w:rsid w:val="0010145C"/>
    <w:rsid w:val="00101B7F"/>
    <w:rsid w:val="0010315E"/>
    <w:rsid w:val="00103B03"/>
    <w:rsid w:val="0010708C"/>
    <w:rsid w:val="00110672"/>
    <w:rsid w:val="001108BB"/>
    <w:rsid w:val="001115A2"/>
    <w:rsid w:val="001120F8"/>
    <w:rsid w:val="00113559"/>
    <w:rsid w:val="00114550"/>
    <w:rsid w:val="001154C0"/>
    <w:rsid w:val="00115D56"/>
    <w:rsid w:val="001177A9"/>
    <w:rsid w:val="001206AF"/>
    <w:rsid w:val="00121D31"/>
    <w:rsid w:val="001221C3"/>
    <w:rsid w:val="001238C2"/>
    <w:rsid w:val="001246F7"/>
    <w:rsid w:val="0012633F"/>
    <w:rsid w:val="00130A03"/>
    <w:rsid w:val="001317F4"/>
    <w:rsid w:val="001326A9"/>
    <w:rsid w:val="00133F79"/>
    <w:rsid w:val="00134F6E"/>
    <w:rsid w:val="00135A7D"/>
    <w:rsid w:val="0013693B"/>
    <w:rsid w:val="00136D64"/>
    <w:rsid w:val="001402B7"/>
    <w:rsid w:val="0014090E"/>
    <w:rsid w:val="00140AD9"/>
    <w:rsid w:val="00142454"/>
    <w:rsid w:val="00142539"/>
    <w:rsid w:val="00146BC4"/>
    <w:rsid w:val="0015132F"/>
    <w:rsid w:val="0015261B"/>
    <w:rsid w:val="00152E77"/>
    <w:rsid w:val="001536B9"/>
    <w:rsid w:val="00154770"/>
    <w:rsid w:val="0015556D"/>
    <w:rsid w:val="001558B8"/>
    <w:rsid w:val="001567A3"/>
    <w:rsid w:val="00161319"/>
    <w:rsid w:val="0016172A"/>
    <w:rsid w:val="00161F39"/>
    <w:rsid w:val="00163540"/>
    <w:rsid w:val="001639C4"/>
    <w:rsid w:val="00166C43"/>
    <w:rsid w:val="00167A2A"/>
    <w:rsid w:val="0017055B"/>
    <w:rsid w:val="00172605"/>
    <w:rsid w:val="00172750"/>
    <w:rsid w:val="00173350"/>
    <w:rsid w:val="0017428A"/>
    <w:rsid w:val="00174B2E"/>
    <w:rsid w:val="00175F73"/>
    <w:rsid w:val="0017635E"/>
    <w:rsid w:val="0017684B"/>
    <w:rsid w:val="0017718C"/>
    <w:rsid w:val="00177F17"/>
    <w:rsid w:val="001805BD"/>
    <w:rsid w:val="001821D4"/>
    <w:rsid w:val="00184196"/>
    <w:rsid w:val="001842CF"/>
    <w:rsid w:val="001843EB"/>
    <w:rsid w:val="00184A90"/>
    <w:rsid w:val="001859C8"/>
    <w:rsid w:val="0018684B"/>
    <w:rsid w:val="00186DB6"/>
    <w:rsid w:val="00187C2C"/>
    <w:rsid w:val="00190BBF"/>
    <w:rsid w:val="001928D7"/>
    <w:rsid w:val="001A0696"/>
    <w:rsid w:val="001A0D4C"/>
    <w:rsid w:val="001A1517"/>
    <w:rsid w:val="001A1D36"/>
    <w:rsid w:val="001A2174"/>
    <w:rsid w:val="001A30AE"/>
    <w:rsid w:val="001A3B42"/>
    <w:rsid w:val="001A41D6"/>
    <w:rsid w:val="001A6C08"/>
    <w:rsid w:val="001A7288"/>
    <w:rsid w:val="001B017F"/>
    <w:rsid w:val="001B09FB"/>
    <w:rsid w:val="001B0DDF"/>
    <w:rsid w:val="001B2DB0"/>
    <w:rsid w:val="001B30C8"/>
    <w:rsid w:val="001B31EC"/>
    <w:rsid w:val="001B53EA"/>
    <w:rsid w:val="001B611A"/>
    <w:rsid w:val="001B713E"/>
    <w:rsid w:val="001C0776"/>
    <w:rsid w:val="001C0EBA"/>
    <w:rsid w:val="001C52E1"/>
    <w:rsid w:val="001C5AF6"/>
    <w:rsid w:val="001C7697"/>
    <w:rsid w:val="001D4C87"/>
    <w:rsid w:val="001D5485"/>
    <w:rsid w:val="001D67F2"/>
    <w:rsid w:val="001E0182"/>
    <w:rsid w:val="001E0BE0"/>
    <w:rsid w:val="001E0DB9"/>
    <w:rsid w:val="001E2215"/>
    <w:rsid w:val="001E2478"/>
    <w:rsid w:val="001E57C6"/>
    <w:rsid w:val="001F0700"/>
    <w:rsid w:val="001F1E87"/>
    <w:rsid w:val="001F220B"/>
    <w:rsid w:val="001F309B"/>
    <w:rsid w:val="001F3595"/>
    <w:rsid w:val="001F3EF8"/>
    <w:rsid w:val="001F3F11"/>
    <w:rsid w:val="001F41F2"/>
    <w:rsid w:val="001F4B41"/>
    <w:rsid w:val="001F537C"/>
    <w:rsid w:val="001F5649"/>
    <w:rsid w:val="001F68AC"/>
    <w:rsid w:val="0020031A"/>
    <w:rsid w:val="00205600"/>
    <w:rsid w:val="00205DDE"/>
    <w:rsid w:val="002132E3"/>
    <w:rsid w:val="00214487"/>
    <w:rsid w:val="002159C0"/>
    <w:rsid w:val="00216570"/>
    <w:rsid w:val="002166FE"/>
    <w:rsid w:val="002170D0"/>
    <w:rsid w:val="00217182"/>
    <w:rsid w:val="002202F1"/>
    <w:rsid w:val="00220880"/>
    <w:rsid w:val="00220B67"/>
    <w:rsid w:val="00221013"/>
    <w:rsid w:val="002217FB"/>
    <w:rsid w:val="00224610"/>
    <w:rsid w:val="002247CB"/>
    <w:rsid w:val="002251C2"/>
    <w:rsid w:val="00225495"/>
    <w:rsid w:val="002311EA"/>
    <w:rsid w:val="002318EF"/>
    <w:rsid w:val="002332B0"/>
    <w:rsid w:val="002336D6"/>
    <w:rsid w:val="00233B94"/>
    <w:rsid w:val="002344A9"/>
    <w:rsid w:val="00234C7E"/>
    <w:rsid w:val="00236F15"/>
    <w:rsid w:val="002379B4"/>
    <w:rsid w:val="002403BD"/>
    <w:rsid w:val="0024068A"/>
    <w:rsid w:val="0024103A"/>
    <w:rsid w:val="00242FF3"/>
    <w:rsid w:val="00243893"/>
    <w:rsid w:val="00251758"/>
    <w:rsid w:val="00251F94"/>
    <w:rsid w:val="00252DAB"/>
    <w:rsid w:val="00253271"/>
    <w:rsid w:val="00256364"/>
    <w:rsid w:val="00256ABE"/>
    <w:rsid w:val="0026047E"/>
    <w:rsid w:val="00260E7F"/>
    <w:rsid w:val="002614CA"/>
    <w:rsid w:val="002617AB"/>
    <w:rsid w:val="00262071"/>
    <w:rsid w:val="002621D5"/>
    <w:rsid w:val="002626FB"/>
    <w:rsid w:val="00262849"/>
    <w:rsid w:val="00262F73"/>
    <w:rsid w:val="002647BC"/>
    <w:rsid w:val="00264906"/>
    <w:rsid w:val="00264DBA"/>
    <w:rsid w:val="002659EC"/>
    <w:rsid w:val="00265E5F"/>
    <w:rsid w:val="002661B9"/>
    <w:rsid w:val="002671CE"/>
    <w:rsid w:val="00267410"/>
    <w:rsid w:val="00267B1C"/>
    <w:rsid w:val="00272A5D"/>
    <w:rsid w:val="00272FDD"/>
    <w:rsid w:val="002752DE"/>
    <w:rsid w:val="00275AC0"/>
    <w:rsid w:val="002762D9"/>
    <w:rsid w:val="002770B1"/>
    <w:rsid w:val="002802AD"/>
    <w:rsid w:val="00281079"/>
    <w:rsid w:val="00281778"/>
    <w:rsid w:val="00282349"/>
    <w:rsid w:val="00283213"/>
    <w:rsid w:val="00283258"/>
    <w:rsid w:val="00286C82"/>
    <w:rsid w:val="00286ECE"/>
    <w:rsid w:val="00287537"/>
    <w:rsid w:val="00290ABA"/>
    <w:rsid w:val="002918A3"/>
    <w:rsid w:val="00292F11"/>
    <w:rsid w:val="0029542C"/>
    <w:rsid w:val="00295D7E"/>
    <w:rsid w:val="00296191"/>
    <w:rsid w:val="002971D5"/>
    <w:rsid w:val="002974A3"/>
    <w:rsid w:val="00297DCC"/>
    <w:rsid w:val="002A1671"/>
    <w:rsid w:val="002A1768"/>
    <w:rsid w:val="002A2632"/>
    <w:rsid w:val="002A32E5"/>
    <w:rsid w:val="002A4DCA"/>
    <w:rsid w:val="002A530D"/>
    <w:rsid w:val="002A65CA"/>
    <w:rsid w:val="002A6691"/>
    <w:rsid w:val="002A6918"/>
    <w:rsid w:val="002A6931"/>
    <w:rsid w:val="002A6CBF"/>
    <w:rsid w:val="002A6E44"/>
    <w:rsid w:val="002A75D5"/>
    <w:rsid w:val="002A7CC4"/>
    <w:rsid w:val="002B0038"/>
    <w:rsid w:val="002B02C5"/>
    <w:rsid w:val="002B0F39"/>
    <w:rsid w:val="002B1C71"/>
    <w:rsid w:val="002B1E22"/>
    <w:rsid w:val="002B2141"/>
    <w:rsid w:val="002B2C63"/>
    <w:rsid w:val="002B302E"/>
    <w:rsid w:val="002B60AE"/>
    <w:rsid w:val="002B7760"/>
    <w:rsid w:val="002B7941"/>
    <w:rsid w:val="002B7996"/>
    <w:rsid w:val="002B7F2C"/>
    <w:rsid w:val="002B7F8E"/>
    <w:rsid w:val="002C078C"/>
    <w:rsid w:val="002C111C"/>
    <w:rsid w:val="002C503C"/>
    <w:rsid w:val="002C5524"/>
    <w:rsid w:val="002C5B2B"/>
    <w:rsid w:val="002C7714"/>
    <w:rsid w:val="002D0B6C"/>
    <w:rsid w:val="002D2A5F"/>
    <w:rsid w:val="002D3B3E"/>
    <w:rsid w:val="002D3E43"/>
    <w:rsid w:val="002D7CB2"/>
    <w:rsid w:val="002E0409"/>
    <w:rsid w:val="002E0669"/>
    <w:rsid w:val="002E4BA7"/>
    <w:rsid w:val="002E56BF"/>
    <w:rsid w:val="002E5E0C"/>
    <w:rsid w:val="002E6E1F"/>
    <w:rsid w:val="002E6FBD"/>
    <w:rsid w:val="002E7EEB"/>
    <w:rsid w:val="002F0E98"/>
    <w:rsid w:val="002F2006"/>
    <w:rsid w:val="002F2B25"/>
    <w:rsid w:val="002F4148"/>
    <w:rsid w:val="002F519C"/>
    <w:rsid w:val="002F565B"/>
    <w:rsid w:val="002F5B02"/>
    <w:rsid w:val="002F603A"/>
    <w:rsid w:val="002F6932"/>
    <w:rsid w:val="002F6A53"/>
    <w:rsid w:val="002F70B7"/>
    <w:rsid w:val="00301A93"/>
    <w:rsid w:val="00301B00"/>
    <w:rsid w:val="0030394B"/>
    <w:rsid w:val="00305C10"/>
    <w:rsid w:val="00307C7A"/>
    <w:rsid w:val="003101B6"/>
    <w:rsid w:val="00313263"/>
    <w:rsid w:val="00314685"/>
    <w:rsid w:val="00314C16"/>
    <w:rsid w:val="00315612"/>
    <w:rsid w:val="003208C8"/>
    <w:rsid w:val="00322840"/>
    <w:rsid w:val="00323978"/>
    <w:rsid w:val="00324D0C"/>
    <w:rsid w:val="00325EFB"/>
    <w:rsid w:val="0032622F"/>
    <w:rsid w:val="00330107"/>
    <w:rsid w:val="0033130F"/>
    <w:rsid w:val="00331879"/>
    <w:rsid w:val="00334D68"/>
    <w:rsid w:val="0033569B"/>
    <w:rsid w:val="003358FD"/>
    <w:rsid w:val="00336A28"/>
    <w:rsid w:val="0034008E"/>
    <w:rsid w:val="00341353"/>
    <w:rsid w:val="0034309C"/>
    <w:rsid w:val="00343DCD"/>
    <w:rsid w:val="00344798"/>
    <w:rsid w:val="00344E59"/>
    <w:rsid w:val="003460F0"/>
    <w:rsid w:val="0034623E"/>
    <w:rsid w:val="00347EA4"/>
    <w:rsid w:val="003503E8"/>
    <w:rsid w:val="00350DAD"/>
    <w:rsid w:val="003517D9"/>
    <w:rsid w:val="003517FD"/>
    <w:rsid w:val="00360824"/>
    <w:rsid w:val="00362B13"/>
    <w:rsid w:val="00363F2A"/>
    <w:rsid w:val="00365252"/>
    <w:rsid w:val="00370D08"/>
    <w:rsid w:val="003719E9"/>
    <w:rsid w:val="003721DB"/>
    <w:rsid w:val="003741EB"/>
    <w:rsid w:val="00376A50"/>
    <w:rsid w:val="00376BD0"/>
    <w:rsid w:val="00377C0D"/>
    <w:rsid w:val="00377EFA"/>
    <w:rsid w:val="00380BCE"/>
    <w:rsid w:val="00380EFD"/>
    <w:rsid w:val="00381974"/>
    <w:rsid w:val="00382AD5"/>
    <w:rsid w:val="00382B50"/>
    <w:rsid w:val="00382E9B"/>
    <w:rsid w:val="00383613"/>
    <w:rsid w:val="0038489D"/>
    <w:rsid w:val="00385151"/>
    <w:rsid w:val="003876E9"/>
    <w:rsid w:val="00387F9F"/>
    <w:rsid w:val="003913E1"/>
    <w:rsid w:val="00391E03"/>
    <w:rsid w:val="003926A7"/>
    <w:rsid w:val="00395999"/>
    <w:rsid w:val="00396E0A"/>
    <w:rsid w:val="00397F55"/>
    <w:rsid w:val="003A23A6"/>
    <w:rsid w:val="003A2DF9"/>
    <w:rsid w:val="003A3D49"/>
    <w:rsid w:val="003B0029"/>
    <w:rsid w:val="003B0E43"/>
    <w:rsid w:val="003B25E4"/>
    <w:rsid w:val="003B2E02"/>
    <w:rsid w:val="003B42B3"/>
    <w:rsid w:val="003B56EE"/>
    <w:rsid w:val="003B5878"/>
    <w:rsid w:val="003B7E49"/>
    <w:rsid w:val="003C02A5"/>
    <w:rsid w:val="003C1E8A"/>
    <w:rsid w:val="003C386C"/>
    <w:rsid w:val="003C3CC2"/>
    <w:rsid w:val="003C3E6E"/>
    <w:rsid w:val="003C40BE"/>
    <w:rsid w:val="003C50CE"/>
    <w:rsid w:val="003C5732"/>
    <w:rsid w:val="003C70A5"/>
    <w:rsid w:val="003C7DDA"/>
    <w:rsid w:val="003D045C"/>
    <w:rsid w:val="003D464C"/>
    <w:rsid w:val="003D60FB"/>
    <w:rsid w:val="003D6441"/>
    <w:rsid w:val="003D6DB6"/>
    <w:rsid w:val="003D6EA9"/>
    <w:rsid w:val="003D7624"/>
    <w:rsid w:val="003D77D7"/>
    <w:rsid w:val="003D7D3C"/>
    <w:rsid w:val="003E19B2"/>
    <w:rsid w:val="003E41A3"/>
    <w:rsid w:val="003E64B4"/>
    <w:rsid w:val="003E6EC7"/>
    <w:rsid w:val="003E7A24"/>
    <w:rsid w:val="003F1FD0"/>
    <w:rsid w:val="003F46F3"/>
    <w:rsid w:val="003F4A9D"/>
    <w:rsid w:val="003F6298"/>
    <w:rsid w:val="003F74F5"/>
    <w:rsid w:val="003F7579"/>
    <w:rsid w:val="0040018B"/>
    <w:rsid w:val="00401D44"/>
    <w:rsid w:val="00401E2D"/>
    <w:rsid w:val="00402609"/>
    <w:rsid w:val="0040373F"/>
    <w:rsid w:val="0040399E"/>
    <w:rsid w:val="004044C0"/>
    <w:rsid w:val="0040667B"/>
    <w:rsid w:val="0040673B"/>
    <w:rsid w:val="0040697C"/>
    <w:rsid w:val="004137F9"/>
    <w:rsid w:val="00413B06"/>
    <w:rsid w:val="0041501E"/>
    <w:rsid w:val="004160F2"/>
    <w:rsid w:val="00416AF5"/>
    <w:rsid w:val="0042006A"/>
    <w:rsid w:val="00421070"/>
    <w:rsid w:val="00422677"/>
    <w:rsid w:val="0042311B"/>
    <w:rsid w:val="00423669"/>
    <w:rsid w:val="00427BDC"/>
    <w:rsid w:val="00427EE9"/>
    <w:rsid w:val="004317CD"/>
    <w:rsid w:val="00432AB2"/>
    <w:rsid w:val="004336C4"/>
    <w:rsid w:val="00434467"/>
    <w:rsid w:val="0043454B"/>
    <w:rsid w:val="00434F54"/>
    <w:rsid w:val="00435BA7"/>
    <w:rsid w:val="00435C79"/>
    <w:rsid w:val="00436B9E"/>
    <w:rsid w:val="00436CA5"/>
    <w:rsid w:val="0044030D"/>
    <w:rsid w:val="00440548"/>
    <w:rsid w:val="00443F50"/>
    <w:rsid w:val="004459CE"/>
    <w:rsid w:val="004466F3"/>
    <w:rsid w:val="00446B38"/>
    <w:rsid w:val="0045014D"/>
    <w:rsid w:val="00452AD1"/>
    <w:rsid w:val="00453317"/>
    <w:rsid w:val="00454DA9"/>
    <w:rsid w:val="0045554C"/>
    <w:rsid w:val="0045645A"/>
    <w:rsid w:val="004608CC"/>
    <w:rsid w:val="00462A11"/>
    <w:rsid w:val="00462A8C"/>
    <w:rsid w:val="00464549"/>
    <w:rsid w:val="00464CA5"/>
    <w:rsid w:val="00465B06"/>
    <w:rsid w:val="00465DB9"/>
    <w:rsid w:val="004660FC"/>
    <w:rsid w:val="0046690E"/>
    <w:rsid w:val="004703CB"/>
    <w:rsid w:val="00472A51"/>
    <w:rsid w:val="00472AD9"/>
    <w:rsid w:val="0047370C"/>
    <w:rsid w:val="004743E2"/>
    <w:rsid w:val="004743E8"/>
    <w:rsid w:val="004758DC"/>
    <w:rsid w:val="0047626E"/>
    <w:rsid w:val="0048140C"/>
    <w:rsid w:val="00482442"/>
    <w:rsid w:val="00484043"/>
    <w:rsid w:val="004848B0"/>
    <w:rsid w:val="00485D8E"/>
    <w:rsid w:val="004862DB"/>
    <w:rsid w:val="00486711"/>
    <w:rsid w:val="004867E2"/>
    <w:rsid w:val="00486940"/>
    <w:rsid w:val="00486C49"/>
    <w:rsid w:val="00486D1B"/>
    <w:rsid w:val="0048710C"/>
    <w:rsid w:val="004902C6"/>
    <w:rsid w:val="00491C58"/>
    <w:rsid w:val="00492A77"/>
    <w:rsid w:val="00493443"/>
    <w:rsid w:val="00493A97"/>
    <w:rsid w:val="00494EE5"/>
    <w:rsid w:val="00495852"/>
    <w:rsid w:val="004958AA"/>
    <w:rsid w:val="00496D0B"/>
    <w:rsid w:val="00497998"/>
    <w:rsid w:val="004A03A2"/>
    <w:rsid w:val="004A0C96"/>
    <w:rsid w:val="004A14AD"/>
    <w:rsid w:val="004A2A4E"/>
    <w:rsid w:val="004A468E"/>
    <w:rsid w:val="004A4D44"/>
    <w:rsid w:val="004A5824"/>
    <w:rsid w:val="004A754C"/>
    <w:rsid w:val="004A7688"/>
    <w:rsid w:val="004A7916"/>
    <w:rsid w:val="004B0618"/>
    <w:rsid w:val="004B0B14"/>
    <w:rsid w:val="004B10DC"/>
    <w:rsid w:val="004B1EBE"/>
    <w:rsid w:val="004B2146"/>
    <w:rsid w:val="004B3A7B"/>
    <w:rsid w:val="004B3BD2"/>
    <w:rsid w:val="004B4229"/>
    <w:rsid w:val="004B5E22"/>
    <w:rsid w:val="004B6D3D"/>
    <w:rsid w:val="004C129D"/>
    <w:rsid w:val="004C1A18"/>
    <w:rsid w:val="004C3525"/>
    <w:rsid w:val="004C3C1C"/>
    <w:rsid w:val="004C57FE"/>
    <w:rsid w:val="004C58E9"/>
    <w:rsid w:val="004C63D9"/>
    <w:rsid w:val="004C652E"/>
    <w:rsid w:val="004C7741"/>
    <w:rsid w:val="004D061E"/>
    <w:rsid w:val="004D10FA"/>
    <w:rsid w:val="004D6533"/>
    <w:rsid w:val="004E1235"/>
    <w:rsid w:val="004E1B37"/>
    <w:rsid w:val="004E2068"/>
    <w:rsid w:val="004E21E3"/>
    <w:rsid w:val="004E2B30"/>
    <w:rsid w:val="004E44A6"/>
    <w:rsid w:val="004E5AD0"/>
    <w:rsid w:val="004E6C26"/>
    <w:rsid w:val="004E70AA"/>
    <w:rsid w:val="004E7B02"/>
    <w:rsid w:val="004F0468"/>
    <w:rsid w:val="004F0530"/>
    <w:rsid w:val="004F1501"/>
    <w:rsid w:val="004F2DEC"/>
    <w:rsid w:val="004F2FBB"/>
    <w:rsid w:val="004F3263"/>
    <w:rsid w:val="004F3313"/>
    <w:rsid w:val="004F33F1"/>
    <w:rsid w:val="004F42B8"/>
    <w:rsid w:val="004F7F1E"/>
    <w:rsid w:val="00501245"/>
    <w:rsid w:val="0050146F"/>
    <w:rsid w:val="00501E38"/>
    <w:rsid w:val="00502704"/>
    <w:rsid w:val="00503020"/>
    <w:rsid w:val="00504E54"/>
    <w:rsid w:val="005063E2"/>
    <w:rsid w:val="0050691E"/>
    <w:rsid w:val="00506D88"/>
    <w:rsid w:val="0050700B"/>
    <w:rsid w:val="005072C4"/>
    <w:rsid w:val="00507814"/>
    <w:rsid w:val="00507A56"/>
    <w:rsid w:val="00512EB0"/>
    <w:rsid w:val="00514FA8"/>
    <w:rsid w:val="00515D2A"/>
    <w:rsid w:val="00516A58"/>
    <w:rsid w:val="00520040"/>
    <w:rsid w:val="00520AB6"/>
    <w:rsid w:val="00520B04"/>
    <w:rsid w:val="00520F48"/>
    <w:rsid w:val="005216D2"/>
    <w:rsid w:val="00523660"/>
    <w:rsid w:val="00524CF3"/>
    <w:rsid w:val="00524D25"/>
    <w:rsid w:val="0052557D"/>
    <w:rsid w:val="00530784"/>
    <w:rsid w:val="00534225"/>
    <w:rsid w:val="00534316"/>
    <w:rsid w:val="005350AA"/>
    <w:rsid w:val="005351DB"/>
    <w:rsid w:val="00535373"/>
    <w:rsid w:val="00535716"/>
    <w:rsid w:val="0053629D"/>
    <w:rsid w:val="0053769D"/>
    <w:rsid w:val="00540426"/>
    <w:rsid w:val="0054045C"/>
    <w:rsid w:val="0054058C"/>
    <w:rsid w:val="00542812"/>
    <w:rsid w:val="005439E6"/>
    <w:rsid w:val="005456F8"/>
    <w:rsid w:val="00546960"/>
    <w:rsid w:val="00550020"/>
    <w:rsid w:val="005520E7"/>
    <w:rsid w:val="00552A58"/>
    <w:rsid w:val="00553C65"/>
    <w:rsid w:val="00554FE6"/>
    <w:rsid w:val="00555ACF"/>
    <w:rsid w:val="005622EE"/>
    <w:rsid w:val="00562DCD"/>
    <w:rsid w:val="00563D3D"/>
    <w:rsid w:val="00564129"/>
    <w:rsid w:val="0056552D"/>
    <w:rsid w:val="005666CB"/>
    <w:rsid w:val="00567183"/>
    <w:rsid w:val="00570589"/>
    <w:rsid w:val="005710C4"/>
    <w:rsid w:val="0057191C"/>
    <w:rsid w:val="00572988"/>
    <w:rsid w:val="00575ADA"/>
    <w:rsid w:val="00576F89"/>
    <w:rsid w:val="00576FB2"/>
    <w:rsid w:val="0058088D"/>
    <w:rsid w:val="0058132B"/>
    <w:rsid w:val="00581954"/>
    <w:rsid w:val="00581C08"/>
    <w:rsid w:val="005854F6"/>
    <w:rsid w:val="00585909"/>
    <w:rsid w:val="0058625A"/>
    <w:rsid w:val="00586E17"/>
    <w:rsid w:val="00586FF1"/>
    <w:rsid w:val="005878B4"/>
    <w:rsid w:val="0059007D"/>
    <w:rsid w:val="005900F8"/>
    <w:rsid w:val="00590900"/>
    <w:rsid w:val="00590E05"/>
    <w:rsid w:val="00591F9A"/>
    <w:rsid w:val="005952C5"/>
    <w:rsid w:val="005969C2"/>
    <w:rsid w:val="005971F1"/>
    <w:rsid w:val="005978F6"/>
    <w:rsid w:val="005A03A0"/>
    <w:rsid w:val="005A09B2"/>
    <w:rsid w:val="005A1227"/>
    <w:rsid w:val="005A14FB"/>
    <w:rsid w:val="005A1988"/>
    <w:rsid w:val="005A1AF4"/>
    <w:rsid w:val="005A34E2"/>
    <w:rsid w:val="005A41FA"/>
    <w:rsid w:val="005A46A5"/>
    <w:rsid w:val="005A50FB"/>
    <w:rsid w:val="005A5990"/>
    <w:rsid w:val="005A6899"/>
    <w:rsid w:val="005B00DA"/>
    <w:rsid w:val="005B01B1"/>
    <w:rsid w:val="005B204E"/>
    <w:rsid w:val="005B24D2"/>
    <w:rsid w:val="005B2507"/>
    <w:rsid w:val="005B2736"/>
    <w:rsid w:val="005B29C6"/>
    <w:rsid w:val="005B2D3C"/>
    <w:rsid w:val="005B55EE"/>
    <w:rsid w:val="005B7CA9"/>
    <w:rsid w:val="005C1302"/>
    <w:rsid w:val="005C1538"/>
    <w:rsid w:val="005C3268"/>
    <w:rsid w:val="005D06F5"/>
    <w:rsid w:val="005D0911"/>
    <w:rsid w:val="005D1D30"/>
    <w:rsid w:val="005D1FAB"/>
    <w:rsid w:val="005D3EE6"/>
    <w:rsid w:val="005D43DB"/>
    <w:rsid w:val="005D4B70"/>
    <w:rsid w:val="005D71F2"/>
    <w:rsid w:val="005E14A4"/>
    <w:rsid w:val="005E1651"/>
    <w:rsid w:val="005E2976"/>
    <w:rsid w:val="005E2AD2"/>
    <w:rsid w:val="005E4E20"/>
    <w:rsid w:val="005E5D2F"/>
    <w:rsid w:val="005E7451"/>
    <w:rsid w:val="005E768E"/>
    <w:rsid w:val="005F0ADA"/>
    <w:rsid w:val="005F2188"/>
    <w:rsid w:val="005F303C"/>
    <w:rsid w:val="005F40F2"/>
    <w:rsid w:val="005F4BA2"/>
    <w:rsid w:val="005F68DC"/>
    <w:rsid w:val="00600461"/>
    <w:rsid w:val="0060055A"/>
    <w:rsid w:val="00600C1C"/>
    <w:rsid w:val="00603A5F"/>
    <w:rsid w:val="006062BC"/>
    <w:rsid w:val="0060667E"/>
    <w:rsid w:val="0060756B"/>
    <w:rsid w:val="00607A7F"/>
    <w:rsid w:val="00610CE9"/>
    <w:rsid w:val="0061100E"/>
    <w:rsid w:val="00612E0F"/>
    <w:rsid w:val="00613CAD"/>
    <w:rsid w:val="00614547"/>
    <w:rsid w:val="00615AA2"/>
    <w:rsid w:val="00617BB2"/>
    <w:rsid w:val="00620745"/>
    <w:rsid w:val="00620D2B"/>
    <w:rsid w:val="00621E6A"/>
    <w:rsid w:val="00622833"/>
    <w:rsid w:val="00623D0E"/>
    <w:rsid w:val="0062479A"/>
    <w:rsid w:val="006259A6"/>
    <w:rsid w:val="00626088"/>
    <w:rsid w:val="006265E2"/>
    <w:rsid w:val="00631340"/>
    <w:rsid w:val="00631363"/>
    <w:rsid w:val="00633495"/>
    <w:rsid w:val="006339D9"/>
    <w:rsid w:val="00635B84"/>
    <w:rsid w:val="00636A17"/>
    <w:rsid w:val="006374D0"/>
    <w:rsid w:val="00637682"/>
    <w:rsid w:val="00640B56"/>
    <w:rsid w:val="006414F0"/>
    <w:rsid w:val="00641AED"/>
    <w:rsid w:val="00641B54"/>
    <w:rsid w:val="00641F4C"/>
    <w:rsid w:val="00642695"/>
    <w:rsid w:val="00645891"/>
    <w:rsid w:val="00645A65"/>
    <w:rsid w:val="0064638B"/>
    <w:rsid w:val="00646676"/>
    <w:rsid w:val="00646738"/>
    <w:rsid w:val="00646EAF"/>
    <w:rsid w:val="00650731"/>
    <w:rsid w:val="006513B9"/>
    <w:rsid w:val="006517A7"/>
    <w:rsid w:val="0065570A"/>
    <w:rsid w:val="006559B0"/>
    <w:rsid w:val="00655BA4"/>
    <w:rsid w:val="00656083"/>
    <w:rsid w:val="006578CA"/>
    <w:rsid w:val="00657D89"/>
    <w:rsid w:val="00657F2E"/>
    <w:rsid w:val="00660BFF"/>
    <w:rsid w:val="006610A5"/>
    <w:rsid w:val="006615F9"/>
    <w:rsid w:val="006622CD"/>
    <w:rsid w:val="006648C0"/>
    <w:rsid w:val="00664BA3"/>
    <w:rsid w:val="00667EA9"/>
    <w:rsid w:val="00670F20"/>
    <w:rsid w:val="0067150B"/>
    <w:rsid w:val="00672164"/>
    <w:rsid w:val="00676456"/>
    <w:rsid w:val="00676C10"/>
    <w:rsid w:val="006772B7"/>
    <w:rsid w:val="00677DF5"/>
    <w:rsid w:val="0068078E"/>
    <w:rsid w:val="00681B23"/>
    <w:rsid w:val="00685BD5"/>
    <w:rsid w:val="00687071"/>
    <w:rsid w:val="0069350F"/>
    <w:rsid w:val="00693DDA"/>
    <w:rsid w:val="00696F40"/>
    <w:rsid w:val="006A0D1F"/>
    <w:rsid w:val="006A1C22"/>
    <w:rsid w:val="006A378D"/>
    <w:rsid w:val="006A46DB"/>
    <w:rsid w:val="006A60B2"/>
    <w:rsid w:val="006A6509"/>
    <w:rsid w:val="006A72C2"/>
    <w:rsid w:val="006B085B"/>
    <w:rsid w:val="006B103A"/>
    <w:rsid w:val="006B38BD"/>
    <w:rsid w:val="006B4A46"/>
    <w:rsid w:val="006B4EF0"/>
    <w:rsid w:val="006C31F7"/>
    <w:rsid w:val="006D163B"/>
    <w:rsid w:val="006D1DCE"/>
    <w:rsid w:val="006D2206"/>
    <w:rsid w:val="006D39AE"/>
    <w:rsid w:val="006D44CB"/>
    <w:rsid w:val="006D5A90"/>
    <w:rsid w:val="006D6B76"/>
    <w:rsid w:val="006E1CF2"/>
    <w:rsid w:val="006E2444"/>
    <w:rsid w:val="006E3E0A"/>
    <w:rsid w:val="006E454A"/>
    <w:rsid w:val="006E45C6"/>
    <w:rsid w:val="006E5226"/>
    <w:rsid w:val="006E56D4"/>
    <w:rsid w:val="006E6014"/>
    <w:rsid w:val="006E7394"/>
    <w:rsid w:val="006E77BA"/>
    <w:rsid w:val="006F176C"/>
    <w:rsid w:val="006F33C6"/>
    <w:rsid w:val="006F5AD3"/>
    <w:rsid w:val="006F6E2D"/>
    <w:rsid w:val="006F723E"/>
    <w:rsid w:val="00701892"/>
    <w:rsid w:val="007021EF"/>
    <w:rsid w:val="0070239E"/>
    <w:rsid w:val="00702CFC"/>
    <w:rsid w:val="007031F4"/>
    <w:rsid w:val="0070532C"/>
    <w:rsid w:val="007062D8"/>
    <w:rsid w:val="00706340"/>
    <w:rsid w:val="00706638"/>
    <w:rsid w:val="007073C6"/>
    <w:rsid w:val="00710772"/>
    <w:rsid w:val="00710C70"/>
    <w:rsid w:val="007121FF"/>
    <w:rsid w:val="00713829"/>
    <w:rsid w:val="00713CF9"/>
    <w:rsid w:val="0071519C"/>
    <w:rsid w:val="00715516"/>
    <w:rsid w:val="00720C9C"/>
    <w:rsid w:val="00721210"/>
    <w:rsid w:val="007234CF"/>
    <w:rsid w:val="007258A2"/>
    <w:rsid w:val="00725EDA"/>
    <w:rsid w:val="00726A52"/>
    <w:rsid w:val="00726B8C"/>
    <w:rsid w:val="00726D3B"/>
    <w:rsid w:val="00730855"/>
    <w:rsid w:val="00731300"/>
    <w:rsid w:val="00735B47"/>
    <w:rsid w:val="00735B9C"/>
    <w:rsid w:val="00737F53"/>
    <w:rsid w:val="007406D5"/>
    <w:rsid w:val="00740B6A"/>
    <w:rsid w:val="00741101"/>
    <w:rsid w:val="0074269A"/>
    <w:rsid w:val="00743BE9"/>
    <w:rsid w:val="0074491E"/>
    <w:rsid w:val="00746D0F"/>
    <w:rsid w:val="00747011"/>
    <w:rsid w:val="007472FE"/>
    <w:rsid w:val="007515E7"/>
    <w:rsid w:val="007536F5"/>
    <w:rsid w:val="00753C9E"/>
    <w:rsid w:val="007543B6"/>
    <w:rsid w:val="00757554"/>
    <w:rsid w:val="00757FFD"/>
    <w:rsid w:val="00760424"/>
    <w:rsid w:val="00761D63"/>
    <w:rsid w:val="00763FF6"/>
    <w:rsid w:val="00764BFD"/>
    <w:rsid w:val="00765C72"/>
    <w:rsid w:val="00766B5E"/>
    <w:rsid w:val="007700CB"/>
    <w:rsid w:val="0077046A"/>
    <w:rsid w:val="0077137A"/>
    <w:rsid w:val="0077214F"/>
    <w:rsid w:val="00772A1A"/>
    <w:rsid w:val="00772E59"/>
    <w:rsid w:val="00773883"/>
    <w:rsid w:val="007751B4"/>
    <w:rsid w:val="00775772"/>
    <w:rsid w:val="007768D9"/>
    <w:rsid w:val="00777942"/>
    <w:rsid w:val="007808CA"/>
    <w:rsid w:val="007817AD"/>
    <w:rsid w:val="00782BA9"/>
    <w:rsid w:val="00783462"/>
    <w:rsid w:val="00783F38"/>
    <w:rsid w:val="007856F8"/>
    <w:rsid w:val="00785E55"/>
    <w:rsid w:val="00785E9B"/>
    <w:rsid w:val="00791315"/>
    <w:rsid w:val="00791358"/>
    <w:rsid w:val="007920B4"/>
    <w:rsid w:val="0079289F"/>
    <w:rsid w:val="00793CEF"/>
    <w:rsid w:val="007951C3"/>
    <w:rsid w:val="00795AA7"/>
    <w:rsid w:val="00796D42"/>
    <w:rsid w:val="00797936"/>
    <w:rsid w:val="00797CA8"/>
    <w:rsid w:val="00797E11"/>
    <w:rsid w:val="007A1919"/>
    <w:rsid w:val="007A1BDE"/>
    <w:rsid w:val="007A1D85"/>
    <w:rsid w:val="007A3914"/>
    <w:rsid w:val="007A4BF9"/>
    <w:rsid w:val="007A4F79"/>
    <w:rsid w:val="007A694E"/>
    <w:rsid w:val="007B1788"/>
    <w:rsid w:val="007B2F86"/>
    <w:rsid w:val="007B3482"/>
    <w:rsid w:val="007B3699"/>
    <w:rsid w:val="007B3A6B"/>
    <w:rsid w:val="007B5525"/>
    <w:rsid w:val="007B5F4B"/>
    <w:rsid w:val="007B63E0"/>
    <w:rsid w:val="007B6B68"/>
    <w:rsid w:val="007C116B"/>
    <w:rsid w:val="007C1194"/>
    <w:rsid w:val="007C159E"/>
    <w:rsid w:val="007C19AE"/>
    <w:rsid w:val="007C35B3"/>
    <w:rsid w:val="007C4273"/>
    <w:rsid w:val="007C76E1"/>
    <w:rsid w:val="007D087E"/>
    <w:rsid w:val="007D1D13"/>
    <w:rsid w:val="007D2DBC"/>
    <w:rsid w:val="007D4C04"/>
    <w:rsid w:val="007D4F02"/>
    <w:rsid w:val="007D5F06"/>
    <w:rsid w:val="007D62DC"/>
    <w:rsid w:val="007D6E74"/>
    <w:rsid w:val="007E0009"/>
    <w:rsid w:val="007E0259"/>
    <w:rsid w:val="007E03AE"/>
    <w:rsid w:val="007E1409"/>
    <w:rsid w:val="007E199F"/>
    <w:rsid w:val="007E19A8"/>
    <w:rsid w:val="007E2060"/>
    <w:rsid w:val="007E21BF"/>
    <w:rsid w:val="007E231B"/>
    <w:rsid w:val="007E3A00"/>
    <w:rsid w:val="007E4F90"/>
    <w:rsid w:val="007E5922"/>
    <w:rsid w:val="007E6684"/>
    <w:rsid w:val="007F2C17"/>
    <w:rsid w:val="007F3BC4"/>
    <w:rsid w:val="007F5986"/>
    <w:rsid w:val="007F59FF"/>
    <w:rsid w:val="007F649F"/>
    <w:rsid w:val="007F76EB"/>
    <w:rsid w:val="00800808"/>
    <w:rsid w:val="00800B8B"/>
    <w:rsid w:val="008018D4"/>
    <w:rsid w:val="008034BD"/>
    <w:rsid w:val="0080416B"/>
    <w:rsid w:val="00804359"/>
    <w:rsid w:val="00805303"/>
    <w:rsid w:val="00805B85"/>
    <w:rsid w:val="00805CE7"/>
    <w:rsid w:val="0080650D"/>
    <w:rsid w:val="00810E08"/>
    <w:rsid w:val="008121E2"/>
    <w:rsid w:val="008122EA"/>
    <w:rsid w:val="00816058"/>
    <w:rsid w:val="00816B41"/>
    <w:rsid w:val="00817FD1"/>
    <w:rsid w:val="00820DFC"/>
    <w:rsid w:val="0082234C"/>
    <w:rsid w:val="00822DC1"/>
    <w:rsid w:val="00824CC0"/>
    <w:rsid w:val="0082578E"/>
    <w:rsid w:val="00826143"/>
    <w:rsid w:val="00830F08"/>
    <w:rsid w:val="00832C60"/>
    <w:rsid w:val="00833333"/>
    <w:rsid w:val="008345FE"/>
    <w:rsid w:val="00834D42"/>
    <w:rsid w:val="00836326"/>
    <w:rsid w:val="008372DC"/>
    <w:rsid w:val="00837BE4"/>
    <w:rsid w:val="00837E29"/>
    <w:rsid w:val="008443FF"/>
    <w:rsid w:val="00844F76"/>
    <w:rsid w:val="0084543D"/>
    <w:rsid w:val="0084724E"/>
    <w:rsid w:val="00850D32"/>
    <w:rsid w:val="00856343"/>
    <w:rsid w:val="008567CD"/>
    <w:rsid w:val="0085725A"/>
    <w:rsid w:val="00857F9E"/>
    <w:rsid w:val="00860588"/>
    <w:rsid w:val="008605E3"/>
    <w:rsid w:val="0086197C"/>
    <w:rsid w:val="00861FD3"/>
    <w:rsid w:val="00861FFB"/>
    <w:rsid w:val="00865264"/>
    <w:rsid w:val="00866C01"/>
    <w:rsid w:val="00866ED9"/>
    <w:rsid w:val="008677A4"/>
    <w:rsid w:val="00867B89"/>
    <w:rsid w:val="008729D7"/>
    <w:rsid w:val="0087311B"/>
    <w:rsid w:val="008738A0"/>
    <w:rsid w:val="008739BF"/>
    <w:rsid w:val="00873BD1"/>
    <w:rsid w:val="00874F00"/>
    <w:rsid w:val="00875285"/>
    <w:rsid w:val="00881018"/>
    <w:rsid w:val="008840DD"/>
    <w:rsid w:val="008858B3"/>
    <w:rsid w:val="00887452"/>
    <w:rsid w:val="00887552"/>
    <w:rsid w:val="00893488"/>
    <w:rsid w:val="00893BD7"/>
    <w:rsid w:val="008973F6"/>
    <w:rsid w:val="008A110B"/>
    <w:rsid w:val="008A170F"/>
    <w:rsid w:val="008A18AF"/>
    <w:rsid w:val="008A2AF1"/>
    <w:rsid w:val="008A2CA0"/>
    <w:rsid w:val="008A2E38"/>
    <w:rsid w:val="008A2FCF"/>
    <w:rsid w:val="008A4A19"/>
    <w:rsid w:val="008A6C85"/>
    <w:rsid w:val="008A7651"/>
    <w:rsid w:val="008B3E0F"/>
    <w:rsid w:val="008B4ED4"/>
    <w:rsid w:val="008B524B"/>
    <w:rsid w:val="008B6AD8"/>
    <w:rsid w:val="008B7C2F"/>
    <w:rsid w:val="008B7E1A"/>
    <w:rsid w:val="008C0DE8"/>
    <w:rsid w:val="008C2742"/>
    <w:rsid w:val="008C336A"/>
    <w:rsid w:val="008C6AC8"/>
    <w:rsid w:val="008C78E0"/>
    <w:rsid w:val="008D10AB"/>
    <w:rsid w:val="008D3937"/>
    <w:rsid w:val="008D4534"/>
    <w:rsid w:val="008D4837"/>
    <w:rsid w:val="008D48DC"/>
    <w:rsid w:val="008D5386"/>
    <w:rsid w:val="008D7448"/>
    <w:rsid w:val="008D78BE"/>
    <w:rsid w:val="008E3AB2"/>
    <w:rsid w:val="008E52B4"/>
    <w:rsid w:val="008E7A26"/>
    <w:rsid w:val="008F1ACC"/>
    <w:rsid w:val="008F2D74"/>
    <w:rsid w:val="008F390D"/>
    <w:rsid w:val="008F396C"/>
    <w:rsid w:val="008F5569"/>
    <w:rsid w:val="0090147D"/>
    <w:rsid w:val="009021AC"/>
    <w:rsid w:val="009023DA"/>
    <w:rsid w:val="009031B8"/>
    <w:rsid w:val="00904C41"/>
    <w:rsid w:val="009055D9"/>
    <w:rsid w:val="00906D1E"/>
    <w:rsid w:val="0090768E"/>
    <w:rsid w:val="00907719"/>
    <w:rsid w:val="00907E30"/>
    <w:rsid w:val="00910574"/>
    <w:rsid w:val="00910BDD"/>
    <w:rsid w:val="00911D49"/>
    <w:rsid w:val="00911F76"/>
    <w:rsid w:val="0091344C"/>
    <w:rsid w:val="00913D2D"/>
    <w:rsid w:val="00914D59"/>
    <w:rsid w:val="00922E4B"/>
    <w:rsid w:val="00925251"/>
    <w:rsid w:val="0092564D"/>
    <w:rsid w:val="00927C03"/>
    <w:rsid w:val="00927CC5"/>
    <w:rsid w:val="00935E46"/>
    <w:rsid w:val="009378A2"/>
    <w:rsid w:val="0094068C"/>
    <w:rsid w:val="00943730"/>
    <w:rsid w:val="00944BF8"/>
    <w:rsid w:val="009507AB"/>
    <w:rsid w:val="009508C7"/>
    <w:rsid w:val="0095107A"/>
    <w:rsid w:val="00951216"/>
    <w:rsid w:val="00951682"/>
    <w:rsid w:val="0095449E"/>
    <w:rsid w:val="00957592"/>
    <w:rsid w:val="009576B2"/>
    <w:rsid w:val="0096193E"/>
    <w:rsid w:val="00961FA1"/>
    <w:rsid w:val="0096222B"/>
    <w:rsid w:val="00962D4A"/>
    <w:rsid w:val="00965FA4"/>
    <w:rsid w:val="009661CE"/>
    <w:rsid w:val="00966588"/>
    <w:rsid w:val="00967060"/>
    <w:rsid w:val="00970749"/>
    <w:rsid w:val="00970A8E"/>
    <w:rsid w:val="00970AFF"/>
    <w:rsid w:val="00970C9B"/>
    <w:rsid w:val="00972BA6"/>
    <w:rsid w:val="00973634"/>
    <w:rsid w:val="009736F1"/>
    <w:rsid w:val="0097426F"/>
    <w:rsid w:val="00974539"/>
    <w:rsid w:val="0097523D"/>
    <w:rsid w:val="009761BE"/>
    <w:rsid w:val="00977FD1"/>
    <w:rsid w:val="00981725"/>
    <w:rsid w:val="009817EB"/>
    <w:rsid w:val="009830A5"/>
    <w:rsid w:val="00983DE6"/>
    <w:rsid w:val="00984C41"/>
    <w:rsid w:val="0098644B"/>
    <w:rsid w:val="00987522"/>
    <w:rsid w:val="00987969"/>
    <w:rsid w:val="009879BE"/>
    <w:rsid w:val="00987BFF"/>
    <w:rsid w:val="00991A7F"/>
    <w:rsid w:val="00991BDD"/>
    <w:rsid w:val="00991CFA"/>
    <w:rsid w:val="00991E84"/>
    <w:rsid w:val="00992ED4"/>
    <w:rsid w:val="00994C9D"/>
    <w:rsid w:val="009972F4"/>
    <w:rsid w:val="00997B01"/>
    <w:rsid w:val="00997EEC"/>
    <w:rsid w:val="009A148A"/>
    <w:rsid w:val="009A1A84"/>
    <w:rsid w:val="009A2688"/>
    <w:rsid w:val="009A2737"/>
    <w:rsid w:val="009A424C"/>
    <w:rsid w:val="009A5D7F"/>
    <w:rsid w:val="009A61C7"/>
    <w:rsid w:val="009B2113"/>
    <w:rsid w:val="009B49CD"/>
    <w:rsid w:val="009B4CE1"/>
    <w:rsid w:val="009B6C39"/>
    <w:rsid w:val="009B6DCE"/>
    <w:rsid w:val="009B6ECB"/>
    <w:rsid w:val="009C09B1"/>
    <w:rsid w:val="009C1A89"/>
    <w:rsid w:val="009C4869"/>
    <w:rsid w:val="009C6414"/>
    <w:rsid w:val="009C708A"/>
    <w:rsid w:val="009C7C90"/>
    <w:rsid w:val="009D0AE3"/>
    <w:rsid w:val="009D21E5"/>
    <w:rsid w:val="009D5185"/>
    <w:rsid w:val="009D525C"/>
    <w:rsid w:val="009D5E8B"/>
    <w:rsid w:val="009D6752"/>
    <w:rsid w:val="009D7F8F"/>
    <w:rsid w:val="009E0579"/>
    <w:rsid w:val="009E17B4"/>
    <w:rsid w:val="009E1F1A"/>
    <w:rsid w:val="009E2970"/>
    <w:rsid w:val="009E3CC0"/>
    <w:rsid w:val="009E47D3"/>
    <w:rsid w:val="009E4972"/>
    <w:rsid w:val="009F444A"/>
    <w:rsid w:val="009F5BB4"/>
    <w:rsid w:val="009F79F3"/>
    <w:rsid w:val="00A02A1E"/>
    <w:rsid w:val="00A043E1"/>
    <w:rsid w:val="00A05EB2"/>
    <w:rsid w:val="00A070A6"/>
    <w:rsid w:val="00A07E4D"/>
    <w:rsid w:val="00A10222"/>
    <w:rsid w:val="00A1067E"/>
    <w:rsid w:val="00A132CA"/>
    <w:rsid w:val="00A13378"/>
    <w:rsid w:val="00A15458"/>
    <w:rsid w:val="00A15EAD"/>
    <w:rsid w:val="00A1639A"/>
    <w:rsid w:val="00A166D1"/>
    <w:rsid w:val="00A16C06"/>
    <w:rsid w:val="00A20052"/>
    <w:rsid w:val="00A209A5"/>
    <w:rsid w:val="00A21523"/>
    <w:rsid w:val="00A22D86"/>
    <w:rsid w:val="00A22E5F"/>
    <w:rsid w:val="00A23518"/>
    <w:rsid w:val="00A2532B"/>
    <w:rsid w:val="00A25472"/>
    <w:rsid w:val="00A32AE5"/>
    <w:rsid w:val="00A36946"/>
    <w:rsid w:val="00A36B1E"/>
    <w:rsid w:val="00A407B4"/>
    <w:rsid w:val="00A41DE3"/>
    <w:rsid w:val="00A420F3"/>
    <w:rsid w:val="00A42663"/>
    <w:rsid w:val="00A43F3C"/>
    <w:rsid w:val="00A4469E"/>
    <w:rsid w:val="00A44806"/>
    <w:rsid w:val="00A46B44"/>
    <w:rsid w:val="00A50227"/>
    <w:rsid w:val="00A519AD"/>
    <w:rsid w:val="00A51C4E"/>
    <w:rsid w:val="00A51D53"/>
    <w:rsid w:val="00A5427C"/>
    <w:rsid w:val="00A56DF4"/>
    <w:rsid w:val="00A57B22"/>
    <w:rsid w:val="00A60CF0"/>
    <w:rsid w:val="00A60E84"/>
    <w:rsid w:val="00A61641"/>
    <w:rsid w:val="00A62611"/>
    <w:rsid w:val="00A6289B"/>
    <w:rsid w:val="00A635A2"/>
    <w:rsid w:val="00A63D92"/>
    <w:rsid w:val="00A66FFF"/>
    <w:rsid w:val="00A6791A"/>
    <w:rsid w:val="00A67D0F"/>
    <w:rsid w:val="00A73C86"/>
    <w:rsid w:val="00A7470F"/>
    <w:rsid w:val="00A74D87"/>
    <w:rsid w:val="00A74F3C"/>
    <w:rsid w:val="00A7509A"/>
    <w:rsid w:val="00A75184"/>
    <w:rsid w:val="00A76185"/>
    <w:rsid w:val="00A763CB"/>
    <w:rsid w:val="00A76788"/>
    <w:rsid w:val="00A7719A"/>
    <w:rsid w:val="00A809A2"/>
    <w:rsid w:val="00A80B20"/>
    <w:rsid w:val="00A82917"/>
    <w:rsid w:val="00A83AA5"/>
    <w:rsid w:val="00A85318"/>
    <w:rsid w:val="00A8579D"/>
    <w:rsid w:val="00A90069"/>
    <w:rsid w:val="00A91946"/>
    <w:rsid w:val="00A91E86"/>
    <w:rsid w:val="00A91F8C"/>
    <w:rsid w:val="00A94060"/>
    <w:rsid w:val="00A9416F"/>
    <w:rsid w:val="00A944CF"/>
    <w:rsid w:val="00A945D7"/>
    <w:rsid w:val="00A94A07"/>
    <w:rsid w:val="00A9707A"/>
    <w:rsid w:val="00A970CD"/>
    <w:rsid w:val="00A97F10"/>
    <w:rsid w:val="00AA0A46"/>
    <w:rsid w:val="00AA0FD3"/>
    <w:rsid w:val="00AA3BDE"/>
    <w:rsid w:val="00AA691B"/>
    <w:rsid w:val="00AA6E2D"/>
    <w:rsid w:val="00AA7567"/>
    <w:rsid w:val="00AB0D67"/>
    <w:rsid w:val="00AB0FA2"/>
    <w:rsid w:val="00AB1A3D"/>
    <w:rsid w:val="00AB319D"/>
    <w:rsid w:val="00AB3D36"/>
    <w:rsid w:val="00AB4FE3"/>
    <w:rsid w:val="00AB502D"/>
    <w:rsid w:val="00AB69E3"/>
    <w:rsid w:val="00AB6D3F"/>
    <w:rsid w:val="00AB6E4A"/>
    <w:rsid w:val="00AC0020"/>
    <w:rsid w:val="00AC1302"/>
    <w:rsid w:val="00AC245A"/>
    <w:rsid w:val="00AC265D"/>
    <w:rsid w:val="00AC33A1"/>
    <w:rsid w:val="00AC3D9C"/>
    <w:rsid w:val="00AC4D3D"/>
    <w:rsid w:val="00AC54DD"/>
    <w:rsid w:val="00AC6B6A"/>
    <w:rsid w:val="00AC7055"/>
    <w:rsid w:val="00AC7A0D"/>
    <w:rsid w:val="00AD0A9D"/>
    <w:rsid w:val="00AD0F34"/>
    <w:rsid w:val="00AD55DF"/>
    <w:rsid w:val="00AD5FB7"/>
    <w:rsid w:val="00AE236A"/>
    <w:rsid w:val="00AF071E"/>
    <w:rsid w:val="00AF0926"/>
    <w:rsid w:val="00AF0B85"/>
    <w:rsid w:val="00AF2D47"/>
    <w:rsid w:val="00AF4553"/>
    <w:rsid w:val="00AF47A2"/>
    <w:rsid w:val="00AF7BFA"/>
    <w:rsid w:val="00B00CC3"/>
    <w:rsid w:val="00B012A1"/>
    <w:rsid w:val="00B03D06"/>
    <w:rsid w:val="00B03FE2"/>
    <w:rsid w:val="00B06967"/>
    <w:rsid w:val="00B06B0A"/>
    <w:rsid w:val="00B072CE"/>
    <w:rsid w:val="00B07B12"/>
    <w:rsid w:val="00B07E5F"/>
    <w:rsid w:val="00B11DEE"/>
    <w:rsid w:val="00B121F4"/>
    <w:rsid w:val="00B14034"/>
    <w:rsid w:val="00B15B6D"/>
    <w:rsid w:val="00B16AD5"/>
    <w:rsid w:val="00B16ECD"/>
    <w:rsid w:val="00B17894"/>
    <w:rsid w:val="00B20205"/>
    <w:rsid w:val="00B204D0"/>
    <w:rsid w:val="00B2081C"/>
    <w:rsid w:val="00B236A9"/>
    <w:rsid w:val="00B23B4C"/>
    <w:rsid w:val="00B2694C"/>
    <w:rsid w:val="00B269DE"/>
    <w:rsid w:val="00B26BE6"/>
    <w:rsid w:val="00B26FDA"/>
    <w:rsid w:val="00B27363"/>
    <w:rsid w:val="00B32191"/>
    <w:rsid w:val="00B36F25"/>
    <w:rsid w:val="00B43D73"/>
    <w:rsid w:val="00B44D17"/>
    <w:rsid w:val="00B46F03"/>
    <w:rsid w:val="00B47B19"/>
    <w:rsid w:val="00B5082F"/>
    <w:rsid w:val="00B50A39"/>
    <w:rsid w:val="00B50BB6"/>
    <w:rsid w:val="00B51360"/>
    <w:rsid w:val="00B51F58"/>
    <w:rsid w:val="00B52A5F"/>
    <w:rsid w:val="00B52A74"/>
    <w:rsid w:val="00B531C0"/>
    <w:rsid w:val="00B5351B"/>
    <w:rsid w:val="00B5431E"/>
    <w:rsid w:val="00B552D0"/>
    <w:rsid w:val="00B5610B"/>
    <w:rsid w:val="00B576CD"/>
    <w:rsid w:val="00B61D23"/>
    <w:rsid w:val="00B61EE4"/>
    <w:rsid w:val="00B623A7"/>
    <w:rsid w:val="00B6245B"/>
    <w:rsid w:val="00B66589"/>
    <w:rsid w:val="00B671BC"/>
    <w:rsid w:val="00B711E8"/>
    <w:rsid w:val="00B7250D"/>
    <w:rsid w:val="00B75EF3"/>
    <w:rsid w:val="00B802C2"/>
    <w:rsid w:val="00B8158D"/>
    <w:rsid w:val="00B83067"/>
    <w:rsid w:val="00B84680"/>
    <w:rsid w:val="00B86AE2"/>
    <w:rsid w:val="00B87CC3"/>
    <w:rsid w:val="00B87EE6"/>
    <w:rsid w:val="00B90F2F"/>
    <w:rsid w:val="00B91680"/>
    <w:rsid w:val="00B9340B"/>
    <w:rsid w:val="00B93A69"/>
    <w:rsid w:val="00B955D8"/>
    <w:rsid w:val="00B95CC3"/>
    <w:rsid w:val="00B95FEE"/>
    <w:rsid w:val="00B962B8"/>
    <w:rsid w:val="00BA1495"/>
    <w:rsid w:val="00BA191E"/>
    <w:rsid w:val="00BA22B0"/>
    <w:rsid w:val="00BA2AD0"/>
    <w:rsid w:val="00BA48E1"/>
    <w:rsid w:val="00BA5095"/>
    <w:rsid w:val="00BA5171"/>
    <w:rsid w:val="00BA6203"/>
    <w:rsid w:val="00BA6392"/>
    <w:rsid w:val="00BA6F9B"/>
    <w:rsid w:val="00BA7E41"/>
    <w:rsid w:val="00BB43D2"/>
    <w:rsid w:val="00BB5D9F"/>
    <w:rsid w:val="00BB6996"/>
    <w:rsid w:val="00BB7355"/>
    <w:rsid w:val="00BB7CB8"/>
    <w:rsid w:val="00BC1BD5"/>
    <w:rsid w:val="00BC29D8"/>
    <w:rsid w:val="00BC3854"/>
    <w:rsid w:val="00BC4227"/>
    <w:rsid w:val="00BC48F7"/>
    <w:rsid w:val="00BC5B56"/>
    <w:rsid w:val="00BD196B"/>
    <w:rsid w:val="00BD3F4C"/>
    <w:rsid w:val="00BD7C68"/>
    <w:rsid w:val="00BE019D"/>
    <w:rsid w:val="00BE0EF7"/>
    <w:rsid w:val="00BE11B7"/>
    <w:rsid w:val="00BE18DB"/>
    <w:rsid w:val="00BE25E4"/>
    <w:rsid w:val="00BE2EF4"/>
    <w:rsid w:val="00BE31CC"/>
    <w:rsid w:val="00BE4294"/>
    <w:rsid w:val="00BE4D81"/>
    <w:rsid w:val="00BE4F0E"/>
    <w:rsid w:val="00BE4F6D"/>
    <w:rsid w:val="00BE699C"/>
    <w:rsid w:val="00BE7C12"/>
    <w:rsid w:val="00BF0486"/>
    <w:rsid w:val="00BF12B2"/>
    <w:rsid w:val="00BF1CE9"/>
    <w:rsid w:val="00BF2BCD"/>
    <w:rsid w:val="00BF4BDF"/>
    <w:rsid w:val="00BF503F"/>
    <w:rsid w:val="00BF5A60"/>
    <w:rsid w:val="00BF71FA"/>
    <w:rsid w:val="00C01B55"/>
    <w:rsid w:val="00C01D5F"/>
    <w:rsid w:val="00C01F39"/>
    <w:rsid w:val="00C035C5"/>
    <w:rsid w:val="00C0418C"/>
    <w:rsid w:val="00C054BD"/>
    <w:rsid w:val="00C0575A"/>
    <w:rsid w:val="00C05B8F"/>
    <w:rsid w:val="00C06805"/>
    <w:rsid w:val="00C07839"/>
    <w:rsid w:val="00C1021C"/>
    <w:rsid w:val="00C10391"/>
    <w:rsid w:val="00C10C6F"/>
    <w:rsid w:val="00C11834"/>
    <w:rsid w:val="00C11C60"/>
    <w:rsid w:val="00C1211D"/>
    <w:rsid w:val="00C12692"/>
    <w:rsid w:val="00C129CE"/>
    <w:rsid w:val="00C1470F"/>
    <w:rsid w:val="00C1514A"/>
    <w:rsid w:val="00C151AD"/>
    <w:rsid w:val="00C15BD7"/>
    <w:rsid w:val="00C16417"/>
    <w:rsid w:val="00C166A5"/>
    <w:rsid w:val="00C176D5"/>
    <w:rsid w:val="00C2099D"/>
    <w:rsid w:val="00C21648"/>
    <w:rsid w:val="00C218D4"/>
    <w:rsid w:val="00C23C13"/>
    <w:rsid w:val="00C23CCE"/>
    <w:rsid w:val="00C24171"/>
    <w:rsid w:val="00C24326"/>
    <w:rsid w:val="00C27862"/>
    <w:rsid w:val="00C306FF"/>
    <w:rsid w:val="00C315EB"/>
    <w:rsid w:val="00C337B5"/>
    <w:rsid w:val="00C367BE"/>
    <w:rsid w:val="00C42075"/>
    <w:rsid w:val="00C43D20"/>
    <w:rsid w:val="00C43D23"/>
    <w:rsid w:val="00C446AB"/>
    <w:rsid w:val="00C449CD"/>
    <w:rsid w:val="00C51B46"/>
    <w:rsid w:val="00C51B51"/>
    <w:rsid w:val="00C51DFE"/>
    <w:rsid w:val="00C52334"/>
    <w:rsid w:val="00C537B0"/>
    <w:rsid w:val="00C552B2"/>
    <w:rsid w:val="00C55528"/>
    <w:rsid w:val="00C55EFC"/>
    <w:rsid w:val="00C56BA3"/>
    <w:rsid w:val="00C617FE"/>
    <w:rsid w:val="00C61BF7"/>
    <w:rsid w:val="00C62E0C"/>
    <w:rsid w:val="00C6370B"/>
    <w:rsid w:val="00C639BE"/>
    <w:rsid w:val="00C63B13"/>
    <w:rsid w:val="00C63D4A"/>
    <w:rsid w:val="00C640AB"/>
    <w:rsid w:val="00C644CD"/>
    <w:rsid w:val="00C6537B"/>
    <w:rsid w:val="00C7093E"/>
    <w:rsid w:val="00C736BD"/>
    <w:rsid w:val="00C73D4D"/>
    <w:rsid w:val="00C74E28"/>
    <w:rsid w:val="00C75AB1"/>
    <w:rsid w:val="00C77A25"/>
    <w:rsid w:val="00C77F30"/>
    <w:rsid w:val="00C80389"/>
    <w:rsid w:val="00C81661"/>
    <w:rsid w:val="00C82ADB"/>
    <w:rsid w:val="00C84344"/>
    <w:rsid w:val="00C84375"/>
    <w:rsid w:val="00C86835"/>
    <w:rsid w:val="00C878C2"/>
    <w:rsid w:val="00C91350"/>
    <w:rsid w:val="00C92B67"/>
    <w:rsid w:val="00C934FA"/>
    <w:rsid w:val="00C935F7"/>
    <w:rsid w:val="00C94943"/>
    <w:rsid w:val="00C952FF"/>
    <w:rsid w:val="00C954DD"/>
    <w:rsid w:val="00C956B2"/>
    <w:rsid w:val="00C956FF"/>
    <w:rsid w:val="00CA06C4"/>
    <w:rsid w:val="00CA1A0F"/>
    <w:rsid w:val="00CA3D8C"/>
    <w:rsid w:val="00CA41A4"/>
    <w:rsid w:val="00CA503C"/>
    <w:rsid w:val="00CA587D"/>
    <w:rsid w:val="00CA5FD7"/>
    <w:rsid w:val="00CA66B6"/>
    <w:rsid w:val="00CA6D81"/>
    <w:rsid w:val="00CA78E4"/>
    <w:rsid w:val="00CB130B"/>
    <w:rsid w:val="00CB3B21"/>
    <w:rsid w:val="00CB47FB"/>
    <w:rsid w:val="00CB5510"/>
    <w:rsid w:val="00CB73C4"/>
    <w:rsid w:val="00CB74FF"/>
    <w:rsid w:val="00CB759A"/>
    <w:rsid w:val="00CB7A6E"/>
    <w:rsid w:val="00CB7C24"/>
    <w:rsid w:val="00CC0D29"/>
    <w:rsid w:val="00CC0E8C"/>
    <w:rsid w:val="00CC1689"/>
    <w:rsid w:val="00CC1698"/>
    <w:rsid w:val="00CC29DC"/>
    <w:rsid w:val="00CC4FC9"/>
    <w:rsid w:val="00CC4FE1"/>
    <w:rsid w:val="00CC5EB5"/>
    <w:rsid w:val="00CC6C89"/>
    <w:rsid w:val="00CC6F6E"/>
    <w:rsid w:val="00CC779A"/>
    <w:rsid w:val="00CC7F3E"/>
    <w:rsid w:val="00CD0B87"/>
    <w:rsid w:val="00CD1235"/>
    <w:rsid w:val="00CD2CDD"/>
    <w:rsid w:val="00CD3B4B"/>
    <w:rsid w:val="00CD433D"/>
    <w:rsid w:val="00CD45C2"/>
    <w:rsid w:val="00CD5F21"/>
    <w:rsid w:val="00CE0654"/>
    <w:rsid w:val="00CE0FCB"/>
    <w:rsid w:val="00CE189B"/>
    <w:rsid w:val="00CE1FB9"/>
    <w:rsid w:val="00CE219B"/>
    <w:rsid w:val="00CE3AAB"/>
    <w:rsid w:val="00CE4A49"/>
    <w:rsid w:val="00CE5E74"/>
    <w:rsid w:val="00CF507B"/>
    <w:rsid w:val="00CF51C6"/>
    <w:rsid w:val="00CF5A56"/>
    <w:rsid w:val="00CF675A"/>
    <w:rsid w:val="00CF7FEE"/>
    <w:rsid w:val="00D00515"/>
    <w:rsid w:val="00D01C08"/>
    <w:rsid w:val="00D026D1"/>
    <w:rsid w:val="00D0350D"/>
    <w:rsid w:val="00D03650"/>
    <w:rsid w:val="00D0376E"/>
    <w:rsid w:val="00D04C1B"/>
    <w:rsid w:val="00D05A52"/>
    <w:rsid w:val="00D07053"/>
    <w:rsid w:val="00D1112B"/>
    <w:rsid w:val="00D111B3"/>
    <w:rsid w:val="00D11789"/>
    <w:rsid w:val="00D11CD3"/>
    <w:rsid w:val="00D123EC"/>
    <w:rsid w:val="00D13B9A"/>
    <w:rsid w:val="00D16A1B"/>
    <w:rsid w:val="00D170CB"/>
    <w:rsid w:val="00D17D18"/>
    <w:rsid w:val="00D20AE0"/>
    <w:rsid w:val="00D20FE7"/>
    <w:rsid w:val="00D22DE3"/>
    <w:rsid w:val="00D23964"/>
    <w:rsid w:val="00D25A3F"/>
    <w:rsid w:val="00D261E7"/>
    <w:rsid w:val="00D26DB9"/>
    <w:rsid w:val="00D26FE1"/>
    <w:rsid w:val="00D30CB5"/>
    <w:rsid w:val="00D326DD"/>
    <w:rsid w:val="00D33C56"/>
    <w:rsid w:val="00D347E2"/>
    <w:rsid w:val="00D34813"/>
    <w:rsid w:val="00D35BEF"/>
    <w:rsid w:val="00D36AFD"/>
    <w:rsid w:val="00D407CD"/>
    <w:rsid w:val="00D40E4C"/>
    <w:rsid w:val="00D410BB"/>
    <w:rsid w:val="00D4269C"/>
    <w:rsid w:val="00D4280D"/>
    <w:rsid w:val="00D42E3E"/>
    <w:rsid w:val="00D42E9E"/>
    <w:rsid w:val="00D4399F"/>
    <w:rsid w:val="00D44646"/>
    <w:rsid w:val="00D47017"/>
    <w:rsid w:val="00D50DA3"/>
    <w:rsid w:val="00D51F04"/>
    <w:rsid w:val="00D54029"/>
    <w:rsid w:val="00D551B9"/>
    <w:rsid w:val="00D569BE"/>
    <w:rsid w:val="00D57DB1"/>
    <w:rsid w:val="00D60E9C"/>
    <w:rsid w:val="00D62AD9"/>
    <w:rsid w:val="00D63542"/>
    <w:rsid w:val="00D63BA5"/>
    <w:rsid w:val="00D63E8F"/>
    <w:rsid w:val="00D64272"/>
    <w:rsid w:val="00D65405"/>
    <w:rsid w:val="00D656A2"/>
    <w:rsid w:val="00D66E23"/>
    <w:rsid w:val="00D7002A"/>
    <w:rsid w:val="00D7156D"/>
    <w:rsid w:val="00D71C68"/>
    <w:rsid w:val="00D71F3A"/>
    <w:rsid w:val="00D7210E"/>
    <w:rsid w:val="00D73BAD"/>
    <w:rsid w:val="00D73C35"/>
    <w:rsid w:val="00D74052"/>
    <w:rsid w:val="00D80112"/>
    <w:rsid w:val="00D820CD"/>
    <w:rsid w:val="00D8233F"/>
    <w:rsid w:val="00D83509"/>
    <w:rsid w:val="00D91129"/>
    <w:rsid w:val="00D93AFE"/>
    <w:rsid w:val="00D9649E"/>
    <w:rsid w:val="00D96EF5"/>
    <w:rsid w:val="00D9707B"/>
    <w:rsid w:val="00D973FC"/>
    <w:rsid w:val="00DA109E"/>
    <w:rsid w:val="00DA230E"/>
    <w:rsid w:val="00DA2501"/>
    <w:rsid w:val="00DA2708"/>
    <w:rsid w:val="00DA44C1"/>
    <w:rsid w:val="00DA615A"/>
    <w:rsid w:val="00DA64A4"/>
    <w:rsid w:val="00DA6C27"/>
    <w:rsid w:val="00DA74ED"/>
    <w:rsid w:val="00DB28B5"/>
    <w:rsid w:val="00DB32C6"/>
    <w:rsid w:val="00DB3DFC"/>
    <w:rsid w:val="00DB471C"/>
    <w:rsid w:val="00DB59AE"/>
    <w:rsid w:val="00DB6598"/>
    <w:rsid w:val="00DB7C92"/>
    <w:rsid w:val="00DB7DA2"/>
    <w:rsid w:val="00DC058A"/>
    <w:rsid w:val="00DC0C7A"/>
    <w:rsid w:val="00DC0F3B"/>
    <w:rsid w:val="00DC18A5"/>
    <w:rsid w:val="00DC26E5"/>
    <w:rsid w:val="00DC3002"/>
    <w:rsid w:val="00DC316A"/>
    <w:rsid w:val="00DC3CFB"/>
    <w:rsid w:val="00DC69CA"/>
    <w:rsid w:val="00DC7394"/>
    <w:rsid w:val="00DD100A"/>
    <w:rsid w:val="00DD23F8"/>
    <w:rsid w:val="00DD3E1C"/>
    <w:rsid w:val="00DD4C3A"/>
    <w:rsid w:val="00DD6137"/>
    <w:rsid w:val="00DD7F90"/>
    <w:rsid w:val="00DE1216"/>
    <w:rsid w:val="00DE19AB"/>
    <w:rsid w:val="00DE240A"/>
    <w:rsid w:val="00DE3495"/>
    <w:rsid w:val="00DE5483"/>
    <w:rsid w:val="00DE6825"/>
    <w:rsid w:val="00DE794F"/>
    <w:rsid w:val="00DF1B9C"/>
    <w:rsid w:val="00DF225D"/>
    <w:rsid w:val="00DF407B"/>
    <w:rsid w:val="00DF4271"/>
    <w:rsid w:val="00DF42E6"/>
    <w:rsid w:val="00DF45D2"/>
    <w:rsid w:val="00DF46C1"/>
    <w:rsid w:val="00DF53F1"/>
    <w:rsid w:val="00DF5B9C"/>
    <w:rsid w:val="00DF6141"/>
    <w:rsid w:val="00DF67B5"/>
    <w:rsid w:val="00DF7401"/>
    <w:rsid w:val="00E00584"/>
    <w:rsid w:val="00E00672"/>
    <w:rsid w:val="00E0077E"/>
    <w:rsid w:val="00E0218B"/>
    <w:rsid w:val="00E045DA"/>
    <w:rsid w:val="00E06A56"/>
    <w:rsid w:val="00E07DB9"/>
    <w:rsid w:val="00E11E86"/>
    <w:rsid w:val="00E122E2"/>
    <w:rsid w:val="00E12965"/>
    <w:rsid w:val="00E14CF0"/>
    <w:rsid w:val="00E1546E"/>
    <w:rsid w:val="00E15959"/>
    <w:rsid w:val="00E20F9A"/>
    <w:rsid w:val="00E2149D"/>
    <w:rsid w:val="00E21CA2"/>
    <w:rsid w:val="00E222B7"/>
    <w:rsid w:val="00E22922"/>
    <w:rsid w:val="00E23FD2"/>
    <w:rsid w:val="00E2537F"/>
    <w:rsid w:val="00E2578B"/>
    <w:rsid w:val="00E26E62"/>
    <w:rsid w:val="00E272A6"/>
    <w:rsid w:val="00E30E67"/>
    <w:rsid w:val="00E33682"/>
    <w:rsid w:val="00E34C91"/>
    <w:rsid w:val="00E365D5"/>
    <w:rsid w:val="00E41045"/>
    <w:rsid w:val="00E43C74"/>
    <w:rsid w:val="00E456DC"/>
    <w:rsid w:val="00E46643"/>
    <w:rsid w:val="00E47837"/>
    <w:rsid w:val="00E50982"/>
    <w:rsid w:val="00E50E55"/>
    <w:rsid w:val="00E5278A"/>
    <w:rsid w:val="00E52BBA"/>
    <w:rsid w:val="00E52FCA"/>
    <w:rsid w:val="00E53826"/>
    <w:rsid w:val="00E564E7"/>
    <w:rsid w:val="00E57A17"/>
    <w:rsid w:val="00E57CC4"/>
    <w:rsid w:val="00E6122B"/>
    <w:rsid w:val="00E61DAF"/>
    <w:rsid w:val="00E61F52"/>
    <w:rsid w:val="00E63937"/>
    <w:rsid w:val="00E63D31"/>
    <w:rsid w:val="00E63F71"/>
    <w:rsid w:val="00E640DF"/>
    <w:rsid w:val="00E64215"/>
    <w:rsid w:val="00E64C42"/>
    <w:rsid w:val="00E66C7C"/>
    <w:rsid w:val="00E679B3"/>
    <w:rsid w:val="00E67B56"/>
    <w:rsid w:val="00E700BB"/>
    <w:rsid w:val="00E7251F"/>
    <w:rsid w:val="00E72754"/>
    <w:rsid w:val="00E72AD3"/>
    <w:rsid w:val="00E73A61"/>
    <w:rsid w:val="00E73E4A"/>
    <w:rsid w:val="00E74B7D"/>
    <w:rsid w:val="00E7702A"/>
    <w:rsid w:val="00E774FD"/>
    <w:rsid w:val="00E8055B"/>
    <w:rsid w:val="00E8131F"/>
    <w:rsid w:val="00E82E95"/>
    <w:rsid w:val="00E83065"/>
    <w:rsid w:val="00E83A1D"/>
    <w:rsid w:val="00E85382"/>
    <w:rsid w:val="00E85574"/>
    <w:rsid w:val="00E859BC"/>
    <w:rsid w:val="00E86325"/>
    <w:rsid w:val="00E87B68"/>
    <w:rsid w:val="00E90CAE"/>
    <w:rsid w:val="00E94BAF"/>
    <w:rsid w:val="00E95A85"/>
    <w:rsid w:val="00E95B23"/>
    <w:rsid w:val="00E96B3D"/>
    <w:rsid w:val="00E97CA6"/>
    <w:rsid w:val="00EA327C"/>
    <w:rsid w:val="00EA391B"/>
    <w:rsid w:val="00EA4FC0"/>
    <w:rsid w:val="00EA57C4"/>
    <w:rsid w:val="00EA7447"/>
    <w:rsid w:val="00EB147F"/>
    <w:rsid w:val="00EB20F8"/>
    <w:rsid w:val="00EB37F5"/>
    <w:rsid w:val="00EB3BB1"/>
    <w:rsid w:val="00EB4B10"/>
    <w:rsid w:val="00EB57B3"/>
    <w:rsid w:val="00EB599C"/>
    <w:rsid w:val="00EB69CF"/>
    <w:rsid w:val="00EB7373"/>
    <w:rsid w:val="00EC03B7"/>
    <w:rsid w:val="00EC1447"/>
    <w:rsid w:val="00EC196C"/>
    <w:rsid w:val="00EC4347"/>
    <w:rsid w:val="00EC5E82"/>
    <w:rsid w:val="00EC6ABE"/>
    <w:rsid w:val="00EC7459"/>
    <w:rsid w:val="00ED0CCF"/>
    <w:rsid w:val="00ED1240"/>
    <w:rsid w:val="00ED35AE"/>
    <w:rsid w:val="00ED5306"/>
    <w:rsid w:val="00ED5438"/>
    <w:rsid w:val="00ED6585"/>
    <w:rsid w:val="00ED6C3C"/>
    <w:rsid w:val="00ED6FE8"/>
    <w:rsid w:val="00ED73D7"/>
    <w:rsid w:val="00EE0DC9"/>
    <w:rsid w:val="00EE19F6"/>
    <w:rsid w:val="00EE2451"/>
    <w:rsid w:val="00EE36B7"/>
    <w:rsid w:val="00EE565D"/>
    <w:rsid w:val="00EE5A6E"/>
    <w:rsid w:val="00EE7807"/>
    <w:rsid w:val="00EF0011"/>
    <w:rsid w:val="00EF2AA1"/>
    <w:rsid w:val="00EF3E18"/>
    <w:rsid w:val="00EF4637"/>
    <w:rsid w:val="00EF47FB"/>
    <w:rsid w:val="00EF5423"/>
    <w:rsid w:val="00EF5A1C"/>
    <w:rsid w:val="00EF6D60"/>
    <w:rsid w:val="00EF710C"/>
    <w:rsid w:val="00F00E64"/>
    <w:rsid w:val="00F014CC"/>
    <w:rsid w:val="00F027AE"/>
    <w:rsid w:val="00F05B45"/>
    <w:rsid w:val="00F05F7D"/>
    <w:rsid w:val="00F07059"/>
    <w:rsid w:val="00F11A0F"/>
    <w:rsid w:val="00F121A3"/>
    <w:rsid w:val="00F1340B"/>
    <w:rsid w:val="00F13894"/>
    <w:rsid w:val="00F151E9"/>
    <w:rsid w:val="00F160E8"/>
    <w:rsid w:val="00F21BC3"/>
    <w:rsid w:val="00F22648"/>
    <w:rsid w:val="00F23C3F"/>
    <w:rsid w:val="00F23DC5"/>
    <w:rsid w:val="00F24021"/>
    <w:rsid w:val="00F30D09"/>
    <w:rsid w:val="00F3152F"/>
    <w:rsid w:val="00F34D0F"/>
    <w:rsid w:val="00F3565C"/>
    <w:rsid w:val="00F36149"/>
    <w:rsid w:val="00F36193"/>
    <w:rsid w:val="00F37D12"/>
    <w:rsid w:val="00F4036C"/>
    <w:rsid w:val="00F40489"/>
    <w:rsid w:val="00F43EB5"/>
    <w:rsid w:val="00F451A6"/>
    <w:rsid w:val="00F455FF"/>
    <w:rsid w:val="00F45684"/>
    <w:rsid w:val="00F45C26"/>
    <w:rsid w:val="00F46E82"/>
    <w:rsid w:val="00F46F1A"/>
    <w:rsid w:val="00F4752C"/>
    <w:rsid w:val="00F5148D"/>
    <w:rsid w:val="00F5743D"/>
    <w:rsid w:val="00F576F4"/>
    <w:rsid w:val="00F601AB"/>
    <w:rsid w:val="00F60405"/>
    <w:rsid w:val="00F6073E"/>
    <w:rsid w:val="00F63E5E"/>
    <w:rsid w:val="00F665DB"/>
    <w:rsid w:val="00F67152"/>
    <w:rsid w:val="00F70C18"/>
    <w:rsid w:val="00F7146D"/>
    <w:rsid w:val="00F729F7"/>
    <w:rsid w:val="00F751E1"/>
    <w:rsid w:val="00F75BE4"/>
    <w:rsid w:val="00F75CE6"/>
    <w:rsid w:val="00F7601E"/>
    <w:rsid w:val="00F7750E"/>
    <w:rsid w:val="00F80E2C"/>
    <w:rsid w:val="00F831B7"/>
    <w:rsid w:val="00F83248"/>
    <w:rsid w:val="00F83821"/>
    <w:rsid w:val="00F83AF4"/>
    <w:rsid w:val="00F850F2"/>
    <w:rsid w:val="00F8523B"/>
    <w:rsid w:val="00F8780A"/>
    <w:rsid w:val="00F92F67"/>
    <w:rsid w:val="00F94229"/>
    <w:rsid w:val="00F97770"/>
    <w:rsid w:val="00FA01FC"/>
    <w:rsid w:val="00FA21BA"/>
    <w:rsid w:val="00FA48BD"/>
    <w:rsid w:val="00FA5B55"/>
    <w:rsid w:val="00FB1211"/>
    <w:rsid w:val="00FB2CE6"/>
    <w:rsid w:val="00FB2F97"/>
    <w:rsid w:val="00FB310A"/>
    <w:rsid w:val="00FB35CD"/>
    <w:rsid w:val="00FB3E66"/>
    <w:rsid w:val="00FB3F67"/>
    <w:rsid w:val="00FB56EC"/>
    <w:rsid w:val="00FB6238"/>
    <w:rsid w:val="00FB62A6"/>
    <w:rsid w:val="00FB65D6"/>
    <w:rsid w:val="00FB6BD8"/>
    <w:rsid w:val="00FB7A36"/>
    <w:rsid w:val="00FC0344"/>
    <w:rsid w:val="00FC0FE4"/>
    <w:rsid w:val="00FC193B"/>
    <w:rsid w:val="00FC28D6"/>
    <w:rsid w:val="00FC2A1A"/>
    <w:rsid w:val="00FC561C"/>
    <w:rsid w:val="00FC613D"/>
    <w:rsid w:val="00FC7AA8"/>
    <w:rsid w:val="00FD2DB6"/>
    <w:rsid w:val="00FD4289"/>
    <w:rsid w:val="00FD7D9A"/>
    <w:rsid w:val="00FE31AE"/>
    <w:rsid w:val="00FE3D9E"/>
    <w:rsid w:val="00FE5604"/>
    <w:rsid w:val="00FF0625"/>
    <w:rsid w:val="00FF0650"/>
    <w:rsid w:val="00FF2089"/>
    <w:rsid w:val="00FF37CF"/>
    <w:rsid w:val="00FF4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2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C57FE"/>
    <w:pPr>
      <w:keepNext/>
      <w:numPr>
        <w:numId w:val="4"/>
      </w:numPr>
      <w:spacing w:before="240" w:after="60"/>
      <w:outlineLvl w:val="0"/>
    </w:pPr>
    <w:rPr>
      <w:rFonts w:ascii="Arial" w:hAnsi="Arial"/>
      <w:b/>
      <w:kern w:val="28"/>
      <w:sz w:val="28"/>
    </w:rPr>
  </w:style>
  <w:style w:type="paragraph" w:styleId="Ttulo2">
    <w:name w:val="heading 2"/>
    <w:basedOn w:val="Normal"/>
    <w:next w:val="Normal"/>
    <w:link w:val="Ttulo2Char"/>
    <w:qFormat/>
    <w:rsid w:val="004C57FE"/>
    <w:pPr>
      <w:keepNext/>
      <w:numPr>
        <w:ilvl w:val="1"/>
        <w:numId w:val="4"/>
      </w:numPr>
      <w:spacing w:before="240" w:after="60"/>
      <w:outlineLvl w:val="1"/>
    </w:pPr>
    <w:rPr>
      <w:rFonts w:ascii="Arial" w:hAnsi="Arial"/>
      <w:b/>
      <w:i/>
      <w:sz w:val="24"/>
    </w:rPr>
  </w:style>
  <w:style w:type="paragraph" w:styleId="Ttulo3">
    <w:name w:val="heading 3"/>
    <w:basedOn w:val="Normal"/>
    <w:next w:val="Normal"/>
    <w:link w:val="Ttulo3Char"/>
    <w:qFormat/>
    <w:rsid w:val="004C57FE"/>
    <w:pPr>
      <w:keepNext/>
      <w:numPr>
        <w:ilvl w:val="2"/>
        <w:numId w:val="4"/>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4C57FE"/>
    <w:pPr>
      <w:keepNext/>
      <w:numPr>
        <w:ilvl w:val="3"/>
        <w:numId w:val="4"/>
      </w:numPr>
      <w:jc w:val="both"/>
      <w:outlineLvl w:val="3"/>
    </w:pPr>
    <w:rPr>
      <w:rFonts w:ascii="Arial" w:hAnsi="Arial" w:cs="Arial"/>
      <w:b/>
      <w:bCs/>
      <w:sz w:val="24"/>
      <w:szCs w:val="24"/>
    </w:rPr>
  </w:style>
  <w:style w:type="paragraph" w:styleId="Ttulo5">
    <w:name w:val="heading 5"/>
    <w:basedOn w:val="Normal"/>
    <w:next w:val="Normal"/>
    <w:link w:val="Ttulo5Char"/>
    <w:qFormat/>
    <w:rsid w:val="004C57FE"/>
    <w:pPr>
      <w:keepNext/>
      <w:numPr>
        <w:ilvl w:val="4"/>
        <w:numId w:val="4"/>
      </w:numPr>
      <w:jc w:val="both"/>
      <w:outlineLvl w:val="4"/>
    </w:pPr>
    <w:rPr>
      <w:rFonts w:ascii="Arial" w:hAnsi="Arial" w:cs="Arial"/>
      <w:b/>
      <w:bCs/>
      <w:sz w:val="24"/>
      <w:szCs w:val="24"/>
      <w:u w:val="single"/>
    </w:rPr>
  </w:style>
  <w:style w:type="paragraph" w:styleId="Ttulo6">
    <w:name w:val="heading 6"/>
    <w:basedOn w:val="Normal"/>
    <w:next w:val="Normal"/>
    <w:link w:val="Ttulo6Char"/>
    <w:qFormat/>
    <w:rsid w:val="004C57FE"/>
    <w:pPr>
      <w:keepNext/>
      <w:numPr>
        <w:ilvl w:val="5"/>
        <w:numId w:val="4"/>
      </w:numPr>
      <w:jc w:val="both"/>
      <w:outlineLvl w:val="5"/>
    </w:pPr>
    <w:rPr>
      <w:rFonts w:ascii="Arial" w:hAnsi="Arial" w:cs="Arial"/>
      <w:b/>
      <w:bCs/>
      <w:sz w:val="28"/>
      <w:szCs w:val="24"/>
    </w:rPr>
  </w:style>
  <w:style w:type="paragraph" w:styleId="Ttulo7">
    <w:name w:val="heading 7"/>
    <w:basedOn w:val="Normal"/>
    <w:next w:val="Normal"/>
    <w:link w:val="Ttulo7Char"/>
    <w:qFormat/>
    <w:rsid w:val="004C57FE"/>
    <w:pPr>
      <w:keepNext/>
      <w:numPr>
        <w:ilvl w:val="6"/>
        <w:numId w:val="4"/>
      </w:numPr>
      <w:outlineLvl w:val="6"/>
    </w:pPr>
    <w:rPr>
      <w:rFonts w:ascii="Arial" w:hAnsi="Arial" w:cs="Arial"/>
      <w:b/>
      <w:bCs/>
      <w:szCs w:val="24"/>
    </w:rPr>
  </w:style>
  <w:style w:type="paragraph" w:styleId="Ttulo8">
    <w:name w:val="heading 8"/>
    <w:basedOn w:val="Normal"/>
    <w:next w:val="Normal"/>
    <w:link w:val="Ttulo8Char"/>
    <w:qFormat/>
    <w:rsid w:val="004C57FE"/>
    <w:pPr>
      <w:keepNext/>
      <w:numPr>
        <w:ilvl w:val="7"/>
        <w:numId w:val="4"/>
      </w:numPr>
      <w:outlineLvl w:val="7"/>
    </w:pPr>
    <w:rPr>
      <w:rFonts w:ascii="Arial" w:hAnsi="Arial" w:cs="Arial"/>
      <w:b/>
      <w:bCs/>
      <w:sz w:val="32"/>
      <w:szCs w:val="24"/>
    </w:rPr>
  </w:style>
  <w:style w:type="paragraph" w:styleId="Ttulo9">
    <w:name w:val="heading 9"/>
    <w:basedOn w:val="Normal"/>
    <w:next w:val="Normal"/>
    <w:link w:val="Ttulo9Char"/>
    <w:qFormat/>
    <w:rsid w:val="004C57FE"/>
    <w:pPr>
      <w:keepNext/>
      <w:numPr>
        <w:ilvl w:val="8"/>
        <w:numId w:val="4"/>
      </w:numPr>
      <w:outlineLvl w:val="8"/>
    </w:pPr>
    <w:rPr>
      <w:rFonts w:ascii="Arial" w:hAnsi="Arial" w:cs="Arial"/>
      <w:sz w:val="28"/>
      <w:szCs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E41A3"/>
    <w:pPr>
      <w:jc w:val="both"/>
    </w:pPr>
    <w:rPr>
      <w:rFonts w:ascii="Arial" w:hAnsi="Arial"/>
      <w:sz w:val="24"/>
    </w:rPr>
  </w:style>
  <w:style w:type="character" w:customStyle="1" w:styleId="CorpodetextoChar">
    <w:name w:val="Corpo de texto Char"/>
    <w:basedOn w:val="Fontepargpadro"/>
    <w:link w:val="Corpodetexto"/>
    <w:rsid w:val="003E41A3"/>
    <w:rPr>
      <w:rFonts w:ascii="Arial" w:eastAsia="Times New Roman" w:hAnsi="Arial" w:cs="Times New Roman"/>
      <w:sz w:val="24"/>
      <w:szCs w:val="20"/>
    </w:rPr>
  </w:style>
  <w:style w:type="paragraph" w:styleId="Recuodecorpodetexto2">
    <w:name w:val="Body Text Indent 2"/>
    <w:basedOn w:val="Normal"/>
    <w:link w:val="Recuodecorpodetexto2Char"/>
    <w:uiPriority w:val="99"/>
    <w:semiHidden/>
    <w:unhideWhenUsed/>
    <w:rsid w:val="00376BD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76BD0"/>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667EA9"/>
    <w:pPr>
      <w:ind w:left="720"/>
      <w:contextualSpacing/>
    </w:pPr>
  </w:style>
  <w:style w:type="paragraph" w:styleId="Recuodecorpodetexto">
    <w:name w:val="Body Text Indent"/>
    <w:basedOn w:val="Normal"/>
    <w:link w:val="RecuodecorpodetextoChar"/>
    <w:uiPriority w:val="99"/>
    <w:semiHidden/>
    <w:unhideWhenUsed/>
    <w:rsid w:val="00667EA9"/>
    <w:pPr>
      <w:spacing w:after="120"/>
      <w:ind w:left="283"/>
    </w:pPr>
  </w:style>
  <w:style w:type="character" w:customStyle="1" w:styleId="RecuodecorpodetextoChar">
    <w:name w:val="Recuo de corpo de texto Char"/>
    <w:basedOn w:val="Fontepargpadro"/>
    <w:link w:val="Recuodecorpodetexto"/>
    <w:uiPriority w:val="99"/>
    <w:semiHidden/>
    <w:rsid w:val="00667EA9"/>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824CC0"/>
    <w:pPr>
      <w:tabs>
        <w:tab w:val="center" w:pos="4252"/>
        <w:tab w:val="right" w:pos="8504"/>
      </w:tabs>
    </w:pPr>
  </w:style>
  <w:style w:type="character" w:customStyle="1" w:styleId="CabealhoChar">
    <w:name w:val="Cabeçalho Char"/>
    <w:basedOn w:val="Fontepargpadro"/>
    <w:link w:val="Cabealho"/>
    <w:uiPriority w:val="99"/>
    <w:rsid w:val="00824CC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24CC0"/>
    <w:pPr>
      <w:tabs>
        <w:tab w:val="center" w:pos="4252"/>
        <w:tab w:val="right" w:pos="8504"/>
      </w:tabs>
    </w:pPr>
  </w:style>
  <w:style w:type="character" w:customStyle="1" w:styleId="RodapChar">
    <w:name w:val="Rodapé Char"/>
    <w:basedOn w:val="Fontepargpadro"/>
    <w:link w:val="Rodap"/>
    <w:uiPriority w:val="99"/>
    <w:rsid w:val="00824CC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E4F6D"/>
  </w:style>
  <w:style w:type="character" w:customStyle="1" w:styleId="TextodenotadefimChar">
    <w:name w:val="Texto de nota de fim Char"/>
    <w:basedOn w:val="Fontepargpadro"/>
    <w:link w:val="Textodenotadefim"/>
    <w:uiPriority w:val="99"/>
    <w:semiHidden/>
    <w:rsid w:val="00BE4F6D"/>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E4F6D"/>
    <w:rPr>
      <w:vertAlign w:val="superscript"/>
    </w:rPr>
  </w:style>
  <w:style w:type="paragraph" w:styleId="Textodenotaderodap">
    <w:name w:val="footnote text"/>
    <w:basedOn w:val="Normal"/>
    <w:link w:val="TextodenotaderodapChar"/>
    <w:uiPriority w:val="99"/>
    <w:unhideWhenUsed/>
    <w:rsid w:val="00BE4F6D"/>
  </w:style>
  <w:style w:type="character" w:customStyle="1" w:styleId="TextodenotaderodapChar">
    <w:name w:val="Texto de nota de rodapé Char"/>
    <w:basedOn w:val="Fontepargpadro"/>
    <w:link w:val="Textodenotaderodap"/>
    <w:uiPriority w:val="99"/>
    <w:rsid w:val="00BE4F6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E4F6D"/>
    <w:rPr>
      <w:vertAlign w:val="superscript"/>
    </w:rPr>
  </w:style>
  <w:style w:type="character" w:customStyle="1" w:styleId="Ttulo1Char">
    <w:name w:val="Título 1 Char"/>
    <w:basedOn w:val="Fontepargpadro"/>
    <w:link w:val="Ttulo1"/>
    <w:rsid w:val="004C57FE"/>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4C57FE"/>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4C57FE"/>
    <w:rPr>
      <w:rFonts w:ascii="Arial" w:eastAsia="Times New Roman" w:hAnsi="Arial" w:cs="Arial"/>
      <w:b/>
      <w:bCs/>
      <w:sz w:val="26"/>
      <w:szCs w:val="26"/>
      <w:lang w:eastAsia="pt-BR"/>
    </w:rPr>
  </w:style>
  <w:style w:type="character" w:customStyle="1" w:styleId="Ttulo4Char">
    <w:name w:val="Título 4 Char"/>
    <w:basedOn w:val="Fontepargpadro"/>
    <w:link w:val="Ttulo4"/>
    <w:rsid w:val="004C57FE"/>
    <w:rPr>
      <w:rFonts w:ascii="Arial" w:eastAsia="Times New Roman" w:hAnsi="Arial" w:cs="Arial"/>
      <w:b/>
      <w:bCs/>
      <w:sz w:val="24"/>
      <w:szCs w:val="24"/>
      <w:lang w:eastAsia="pt-BR"/>
    </w:rPr>
  </w:style>
  <w:style w:type="character" w:customStyle="1" w:styleId="Ttulo5Char">
    <w:name w:val="Título 5 Char"/>
    <w:basedOn w:val="Fontepargpadro"/>
    <w:link w:val="Ttulo5"/>
    <w:rsid w:val="004C57FE"/>
    <w:rPr>
      <w:rFonts w:ascii="Arial" w:eastAsia="Times New Roman" w:hAnsi="Arial" w:cs="Arial"/>
      <w:b/>
      <w:bCs/>
      <w:sz w:val="24"/>
      <w:szCs w:val="24"/>
      <w:u w:val="single"/>
      <w:lang w:eastAsia="pt-BR"/>
    </w:rPr>
  </w:style>
  <w:style w:type="character" w:customStyle="1" w:styleId="Ttulo6Char">
    <w:name w:val="Título 6 Char"/>
    <w:basedOn w:val="Fontepargpadro"/>
    <w:link w:val="Ttulo6"/>
    <w:rsid w:val="004C57FE"/>
    <w:rPr>
      <w:rFonts w:ascii="Arial" w:eastAsia="Times New Roman" w:hAnsi="Arial" w:cs="Arial"/>
      <w:b/>
      <w:bCs/>
      <w:sz w:val="28"/>
      <w:szCs w:val="24"/>
      <w:lang w:eastAsia="pt-BR"/>
    </w:rPr>
  </w:style>
  <w:style w:type="character" w:customStyle="1" w:styleId="Ttulo7Char">
    <w:name w:val="Título 7 Char"/>
    <w:basedOn w:val="Fontepargpadro"/>
    <w:link w:val="Ttulo7"/>
    <w:rsid w:val="004C57FE"/>
    <w:rPr>
      <w:rFonts w:ascii="Arial" w:eastAsia="Times New Roman" w:hAnsi="Arial" w:cs="Arial"/>
      <w:b/>
      <w:bCs/>
      <w:sz w:val="20"/>
      <w:szCs w:val="24"/>
      <w:lang w:eastAsia="pt-BR"/>
    </w:rPr>
  </w:style>
  <w:style w:type="character" w:customStyle="1" w:styleId="Ttulo8Char">
    <w:name w:val="Título 8 Char"/>
    <w:basedOn w:val="Fontepargpadro"/>
    <w:link w:val="Ttulo8"/>
    <w:rsid w:val="004C57FE"/>
    <w:rPr>
      <w:rFonts w:ascii="Arial" w:eastAsia="Times New Roman" w:hAnsi="Arial" w:cs="Arial"/>
      <w:b/>
      <w:bCs/>
      <w:sz w:val="32"/>
      <w:szCs w:val="24"/>
      <w:lang w:eastAsia="pt-BR"/>
    </w:rPr>
  </w:style>
  <w:style w:type="character" w:customStyle="1" w:styleId="Ttulo9Char">
    <w:name w:val="Título 9 Char"/>
    <w:basedOn w:val="Fontepargpadro"/>
    <w:link w:val="Ttulo9"/>
    <w:rsid w:val="004C57FE"/>
    <w:rPr>
      <w:rFonts w:ascii="Arial" w:eastAsia="Times New Roman" w:hAnsi="Arial" w:cs="Arial"/>
      <w:sz w:val="28"/>
      <w:szCs w:val="24"/>
      <w:lang w:eastAsia="pt-BR"/>
    </w:rPr>
  </w:style>
  <w:style w:type="character" w:styleId="Refdecomentrio">
    <w:name w:val="annotation reference"/>
    <w:basedOn w:val="Fontepargpadro"/>
    <w:uiPriority w:val="99"/>
    <w:semiHidden/>
    <w:unhideWhenUsed/>
    <w:rsid w:val="00330107"/>
    <w:rPr>
      <w:sz w:val="16"/>
      <w:szCs w:val="16"/>
    </w:rPr>
  </w:style>
  <w:style w:type="paragraph" w:styleId="Textodecomentrio">
    <w:name w:val="annotation text"/>
    <w:basedOn w:val="Normal"/>
    <w:link w:val="TextodecomentrioChar"/>
    <w:uiPriority w:val="99"/>
    <w:semiHidden/>
    <w:unhideWhenUsed/>
    <w:rsid w:val="00330107"/>
  </w:style>
  <w:style w:type="character" w:customStyle="1" w:styleId="TextodecomentrioChar">
    <w:name w:val="Texto de comentário Char"/>
    <w:basedOn w:val="Fontepargpadro"/>
    <w:link w:val="Textodecomentrio"/>
    <w:uiPriority w:val="99"/>
    <w:semiHidden/>
    <w:rsid w:val="0033010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30107"/>
    <w:rPr>
      <w:b/>
      <w:bCs/>
    </w:rPr>
  </w:style>
  <w:style w:type="character" w:customStyle="1" w:styleId="AssuntodocomentrioChar">
    <w:name w:val="Assunto do comentário Char"/>
    <w:basedOn w:val="TextodecomentrioChar"/>
    <w:link w:val="Assuntodocomentrio"/>
    <w:uiPriority w:val="99"/>
    <w:semiHidden/>
    <w:rsid w:val="00330107"/>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330107"/>
    <w:rPr>
      <w:rFonts w:ascii="Tahoma" w:hAnsi="Tahoma" w:cs="Tahoma"/>
      <w:sz w:val="16"/>
      <w:szCs w:val="16"/>
    </w:rPr>
  </w:style>
  <w:style w:type="character" w:customStyle="1" w:styleId="TextodebaloChar">
    <w:name w:val="Texto de balão Char"/>
    <w:basedOn w:val="Fontepargpadro"/>
    <w:link w:val="Textodebalo"/>
    <w:uiPriority w:val="99"/>
    <w:semiHidden/>
    <w:rsid w:val="00330107"/>
    <w:rPr>
      <w:rFonts w:ascii="Tahoma" w:eastAsia="Times New Roman" w:hAnsi="Tahoma" w:cs="Tahoma"/>
      <w:sz w:val="16"/>
      <w:szCs w:val="16"/>
      <w:lang w:eastAsia="pt-BR"/>
    </w:rPr>
  </w:style>
  <w:style w:type="table" w:styleId="Tabelacomgrade">
    <w:name w:val="Table Grid"/>
    <w:basedOn w:val="Tabelanormal"/>
    <w:uiPriority w:val="59"/>
    <w:rsid w:val="008A170F"/>
    <w:pPr>
      <w:spacing w:after="0" w:line="240" w:lineRule="auto"/>
      <w:ind w:firstLine="709"/>
      <w:jc w:val="both"/>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semiHidden/>
    <w:unhideWhenUsed/>
    <w:rsid w:val="00E7275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72754"/>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C23CCE"/>
    <w:rPr>
      <w:color w:val="0000FF"/>
      <w:u w:val="single"/>
    </w:rPr>
  </w:style>
  <w:style w:type="paragraph" w:styleId="Ttulo">
    <w:name w:val="Title"/>
    <w:basedOn w:val="Normal"/>
    <w:link w:val="TtuloChar"/>
    <w:qFormat/>
    <w:rsid w:val="00822DC1"/>
    <w:pPr>
      <w:jc w:val="center"/>
    </w:pPr>
    <w:rPr>
      <w:rFonts w:ascii="Verdana" w:hAnsi="Verdana"/>
      <w:b/>
      <w:bCs/>
      <w:sz w:val="28"/>
      <w:szCs w:val="24"/>
    </w:rPr>
  </w:style>
  <w:style w:type="character" w:customStyle="1" w:styleId="TtuloChar">
    <w:name w:val="Título Char"/>
    <w:basedOn w:val="Fontepargpadro"/>
    <w:link w:val="Ttulo"/>
    <w:rsid w:val="00822DC1"/>
    <w:rPr>
      <w:rFonts w:ascii="Verdana" w:eastAsia="Times New Roman" w:hAnsi="Verdana" w:cs="Times New Roman"/>
      <w:b/>
      <w:bCs/>
      <w:sz w:val="28"/>
      <w:szCs w:val="24"/>
      <w:lang w:eastAsia="pt-BR"/>
    </w:rPr>
  </w:style>
  <w:style w:type="paragraph" w:customStyle="1" w:styleId="Default">
    <w:name w:val="Default"/>
    <w:rsid w:val="00822DC1"/>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customStyle="1" w:styleId="Tabelacomgrade1">
    <w:name w:val="Tabela com grade1"/>
    <w:basedOn w:val="Tabelanormal"/>
    <w:next w:val="Tabelacomgrade"/>
    <w:uiPriority w:val="59"/>
    <w:rsid w:val="00F67152"/>
    <w:pPr>
      <w:spacing w:after="0" w:line="240" w:lineRule="auto"/>
      <w:ind w:firstLine="709"/>
      <w:jc w:val="both"/>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330D"/>
    <w:rPr>
      <w:sz w:val="24"/>
      <w:szCs w:val="24"/>
    </w:rPr>
  </w:style>
  <w:style w:type="paragraph" w:styleId="Pr-formataoHTML">
    <w:name w:val="HTML Preformatted"/>
    <w:basedOn w:val="Normal"/>
    <w:link w:val="Pr-formataoHTMLChar"/>
    <w:uiPriority w:val="99"/>
    <w:unhideWhenUsed/>
    <w:rsid w:val="00DF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DF6141"/>
    <w:rPr>
      <w:rFonts w:ascii="Courier New" w:eastAsia="Times New Roman" w:hAnsi="Courier New" w:cs="Courier New"/>
      <w:sz w:val="20"/>
      <w:szCs w:val="20"/>
      <w:lang w:eastAsia="pt-BR"/>
    </w:rPr>
  </w:style>
  <w:style w:type="character" w:customStyle="1" w:styleId="shorttext">
    <w:name w:val="short_text"/>
    <w:basedOn w:val="Fontepargpadro"/>
    <w:rsid w:val="00377C0D"/>
  </w:style>
  <w:style w:type="character" w:customStyle="1" w:styleId="apple-converted-space">
    <w:name w:val="apple-converted-space"/>
    <w:basedOn w:val="Fontepargpadro"/>
    <w:rsid w:val="00432AB2"/>
  </w:style>
  <w:style w:type="character" w:styleId="Forte">
    <w:name w:val="Strong"/>
    <w:basedOn w:val="Fontepargpadro"/>
    <w:uiPriority w:val="22"/>
    <w:qFormat/>
    <w:rsid w:val="008122EA"/>
    <w:rPr>
      <w:b/>
      <w:bCs/>
    </w:rPr>
  </w:style>
  <w:style w:type="character" w:styleId="nfase">
    <w:name w:val="Emphasis"/>
    <w:basedOn w:val="Fontepargpadro"/>
    <w:uiPriority w:val="20"/>
    <w:qFormat/>
    <w:rsid w:val="008122EA"/>
    <w:rPr>
      <w:i/>
      <w:iCs/>
    </w:rPr>
  </w:style>
  <w:style w:type="character" w:styleId="HiperlinkVisitado">
    <w:name w:val="FollowedHyperlink"/>
    <w:basedOn w:val="Fontepargpadro"/>
    <w:uiPriority w:val="99"/>
    <w:semiHidden/>
    <w:unhideWhenUsed/>
    <w:rsid w:val="00911F7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29"/>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Heading1Char"/>
    <w:qFormat/>
    <w:rsid w:val="004C57FE"/>
    <w:pPr>
      <w:keepNext/>
      <w:numPr>
        <w:numId w:val="4"/>
      </w:numPr>
      <w:spacing w:before="240" w:after="60"/>
      <w:outlineLvl w:val="0"/>
    </w:pPr>
    <w:rPr>
      <w:rFonts w:ascii="Arial" w:hAnsi="Arial"/>
      <w:b/>
      <w:kern w:val="28"/>
      <w:sz w:val="28"/>
    </w:rPr>
  </w:style>
  <w:style w:type="paragraph" w:styleId="Heading2">
    <w:name w:val="heading 2"/>
    <w:basedOn w:val="Normal"/>
    <w:next w:val="Normal"/>
    <w:link w:val="Heading2Char"/>
    <w:qFormat/>
    <w:rsid w:val="004C57FE"/>
    <w:pPr>
      <w:keepNext/>
      <w:numPr>
        <w:ilvl w:val="1"/>
        <w:numId w:val="4"/>
      </w:numPr>
      <w:spacing w:before="240" w:after="60"/>
      <w:outlineLvl w:val="1"/>
    </w:pPr>
    <w:rPr>
      <w:rFonts w:ascii="Arial" w:hAnsi="Arial"/>
      <w:b/>
      <w:i/>
      <w:sz w:val="24"/>
    </w:rPr>
  </w:style>
  <w:style w:type="paragraph" w:styleId="Heading3">
    <w:name w:val="heading 3"/>
    <w:basedOn w:val="Normal"/>
    <w:next w:val="Normal"/>
    <w:link w:val="Heading3Char"/>
    <w:qFormat/>
    <w:rsid w:val="004C57F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C57FE"/>
    <w:pPr>
      <w:keepNext/>
      <w:numPr>
        <w:ilvl w:val="3"/>
        <w:numId w:val="4"/>
      </w:numPr>
      <w:jc w:val="both"/>
      <w:outlineLvl w:val="3"/>
    </w:pPr>
    <w:rPr>
      <w:rFonts w:ascii="Arial" w:hAnsi="Arial" w:cs="Arial"/>
      <w:b/>
      <w:bCs/>
      <w:sz w:val="24"/>
      <w:szCs w:val="24"/>
    </w:rPr>
  </w:style>
  <w:style w:type="paragraph" w:styleId="Heading5">
    <w:name w:val="heading 5"/>
    <w:basedOn w:val="Normal"/>
    <w:next w:val="Normal"/>
    <w:link w:val="Heading5Char"/>
    <w:qFormat/>
    <w:rsid w:val="004C57FE"/>
    <w:pPr>
      <w:keepNext/>
      <w:numPr>
        <w:ilvl w:val="4"/>
        <w:numId w:val="4"/>
      </w:numPr>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4C57FE"/>
    <w:pPr>
      <w:keepNext/>
      <w:numPr>
        <w:ilvl w:val="5"/>
        <w:numId w:val="4"/>
      </w:numPr>
      <w:jc w:val="both"/>
      <w:outlineLvl w:val="5"/>
    </w:pPr>
    <w:rPr>
      <w:rFonts w:ascii="Arial" w:hAnsi="Arial" w:cs="Arial"/>
      <w:b/>
      <w:bCs/>
      <w:sz w:val="28"/>
      <w:szCs w:val="24"/>
    </w:rPr>
  </w:style>
  <w:style w:type="paragraph" w:styleId="Heading7">
    <w:name w:val="heading 7"/>
    <w:basedOn w:val="Normal"/>
    <w:next w:val="Normal"/>
    <w:link w:val="Heading7Char"/>
    <w:qFormat/>
    <w:rsid w:val="004C57FE"/>
    <w:pPr>
      <w:keepNext/>
      <w:numPr>
        <w:ilvl w:val="6"/>
        <w:numId w:val="4"/>
      </w:numPr>
      <w:outlineLvl w:val="6"/>
    </w:pPr>
    <w:rPr>
      <w:rFonts w:ascii="Arial" w:hAnsi="Arial" w:cs="Arial"/>
      <w:b/>
      <w:bCs/>
      <w:szCs w:val="24"/>
    </w:rPr>
  </w:style>
  <w:style w:type="paragraph" w:styleId="Heading8">
    <w:name w:val="heading 8"/>
    <w:basedOn w:val="Normal"/>
    <w:next w:val="Normal"/>
    <w:link w:val="Heading8Char"/>
    <w:qFormat/>
    <w:rsid w:val="004C57FE"/>
    <w:pPr>
      <w:keepNext/>
      <w:numPr>
        <w:ilvl w:val="7"/>
        <w:numId w:val="4"/>
      </w:numPr>
      <w:outlineLvl w:val="7"/>
    </w:pPr>
    <w:rPr>
      <w:rFonts w:ascii="Arial" w:hAnsi="Arial" w:cs="Arial"/>
      <w:b/>
      <w:bCs/>
      <w:sz w:val="32"/>
      <w:szCs w:val="24"/>
    </w:rPr>
  </w:style>
  <w:style w:type="paragraph" w:styleId="Heading9">
    <w:name w:val="heading 9"/>
    <w:basedOn w:val="Normal"/>
    <w:next w:val="Normal"/>
    <w:link w:val="Heading9Char"/>
    <w:qFormat/>
    <w:rsid w:val="004C57FE"/>
    <w:pPr>
      <w:keepNext/>
      <w:numPr>
        <w:ilvl w:val="8"/>
        <w:numId w:val="4"/>
      </w:numPr>
      <w:outlineLvl w:val="8"/>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41A3"/>
    <w:pPr>
      <w:jc w:val="both"/>
    </w:pPr>
    <w:rPr>
      <w:rFonts w:ascii="Arial" w:hAnsi="Arial"/>
      <w:sz w:val="24"/>
    </w:rPr>
  </w:style>
  <w:style w:type="character" w:customStyle="1" w:styleId="BodyTextChar">
    <w:name w:val="Body Text Char"/>
    <w:basedOn w:val="DefaultParagraphFont"/>
    <w:link w:val="BodyText"/>
    <w:rsid w:val="003E41A3"/>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376BD0"/>
    <w:pPr>
      <w:spacing w:after="120" w:line="480" w:lineRule="auto"/>
      <w:ind w:left="283"/>
    </w:pPr>
  </w:style>
  <w:style w:type="character" w:customStyle="1" w:styleId="BodyTextIndent2Char">
    <w:name w:val="Body Text Indent 2 Char"/>
    <w:basedOn w:val="DefaultParagraphFont"/>
    <w:link w:val="BodyTextIndent2"/>
    <w:uiPriority w:val="99"/>
    <w:semiHidden/>
    <w:rsid w:val="00376BD0"/>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667EA9"/>
    <w:pPr>
      <w:ind w:left="720"/>
      <w:contextualSpacing/>
    </w:pPr>
  </w:style>
  <w:style w:type="paragraph" w:styleId="BodyTextIndent">
    <w:name w:val="Body Text Indent"/>
    <w:basedOn w:val="Normal"/>
    <w:link w:val="BodyTextIndentChar"/>
    <w:uiPriority w:val="99"/>
    <w:semiHidden/>
    <w:unhideWhenUsed/>
    <w:rsid w:val="00667EA9"/>
    <w:pPr>
      <w:spacing w:after="120"/>
      <w:ind w:left="283"/>
    </w:pPr>
  </w:style>
  <w:style w:type="character" w:customStyle="1" w:styleId="BodyTextIndentChar">
    <w:name w:val="Body Text Indent Char"/>
    <w:basedOn w:val="DefaultParagraphFont"/>
    <w:link w:val="BodyTextIndent"/>
    <w:uiPriority w:val="99"/>
    <w:semiHidden/>
    <w:rsid w:val="00667EA9"/>
    <w:rPr>
      <w:rFonts w:ascii="Times New Roman" w:eastAsia="Times New Roman" w:hAnsi="Times New Roman" w:cs="Times New Roman"/>
      <w:sz w:val="20"/>
      <w:szCs w:val="20"/>
      <w:lang w:eastAsia="pt-BR"/>
    </w:rPr>
  </w:style>
  <w:style w:type="paragraph" w:styleId="Header">
    <w:name w:val="header"/>
    <w:basedOn w:val="Normal"/>
    <w:link w:val="HeaderChar"/>
    <w:uiPriority w:val="99"/>
    <w:unhideWhenUsed/>
    <w:rsid w:val="00824CC0"/>
    <w:pPr>
      <w:tabs>
        <w:tab w:val="center" w:pos="4252"/>
        <w:tab w:val="right" w:pos="8504"/>
      </w:tabs>
    </w:pPr>
  </w:style>
  <w:style w:type="character" w:customStyle="1" w:styleId="HeaderChar">
    <w:name w:val="Header Char"/>
    <w:basedOn w:val="DefaultParagraphFont"/>
    <w:link w:val="Header"/>
    <w:uiPriority w:val="99"/>
    <w:rsid w:val="00824CC0"/>
    <w:rPr>
      <w:rFonts w:ascii="Times New Roman" w:eastAsia="Times New Roman" w:hAnsi="Times New Roman" w:cs="Times New Roman"/>
      <w:sz w:val="20"/>
      <w:szCs w:val="20"/>
      <w:lang w:eastAsia="pt-BR"/>
    </w:rPr>
  </w:style>
  <w:style w:type="paragraph" w:styleId="Footer">
    <w:name w:val="footer"/>
    <w:basedOn w:val="Normal"/>
    <w:link w:val="FooterChar"/>
    <w:uiPriority w:val="99"/>
    <w:unhideWhenUsed/>
    <w:rsid w:val="00824CC0"/>
    <w:pPr>
      <w:tabs>
        <w:tab w:val="center" w:pos="4252"/>
        <w:tab w:val="right" w:pos="8504"/>
      </w:tabs>
    </w:pPr>
  </w:style>
  <w:style w:type="character" w:customStyle="1" w:styleId="FooterChar">
    <w:name w:val="Footer Char"/>
    <w:basedOn w:val="DefaultParagraphFont"/>
    <w:link w:val="Footer"/>
    <w:uiPriority w:val="99"/>
    <w:rsid w:val="00824CC0"/>
    <w:rPr>
      <w:rFonts w:ascii="Times New Roman" w:eastAsia="Times New Roman" w:hAnsi="Times New Roman" w:cs="Times New Roman"/>
      <w:sz w:val="20"/>
      <w:szCs w:val="20"/>
      <w:lang w:eastAsia="pt-BR"/>
    </w:rPr>
  </w:style>
  <w:style w:type="paragraph" w:styleId="EndnoteText">
    <w:name w:val="endnote text"/>
    <w:basedOn w:val="Normal"/>
    <w:link w:val="EndnoteTextChar"/>
    <w:uiPriority w:val="99"/>
    <w:semiHidden/>
    <w:unhideWhenUsed/>
    <w:rsid w:val="00BE4F6D"/>
  </w:style>
  <w:style w:type="character" w:customStyle="1" w:styleId="EndnoteTextChar">
    <w:name w:val="Endnote Text Char"/>
    <w:basedOn w:val="DefaultParagraphFont"/>
    <w:link w:val="EndnoteText"/>
    <w:uiPriority w:val="99"/>
    <w:semiHidden/>
    <w:rsid w:val="00BE4F6D"/>
    <w:rPr>
      <w:rFonts w:ascii="Times New Roman" w:eastAsia="Times New Roman" w:hAnsi="Times New Roman" w:cs="Times New Roman"/>
      <w:sz w:val="20"/>
      <w:szCs w:val="20"/>
      <w:lang w:eastAsia="pt-BR"/>
    </w:rPr>
  </w:style>
  <w:style w:type="character" w:styleId="EndnoteReference">
    <w:name w:val="endnote reference"/>
    <w:basedOn w:val="DefaultParagraphFont"/>
    <w:uiPriority w:val="99"/>
    <w:semiHidden/>
    <w:unhideWhenUsed/>
    <w:rsid w:val="00BE4F6D"/>
    <w:rPr>
      <w:vertAlign w:val="superscript"/>
    </w:rPr>
  </w:style>
  <w:style w:type="paragraph" w:styleId="FootnoteText">
    <w:name w:val="footnote text"/>
    <w:basedOn w:val="Normal"/>
    <w:link w:val="FootnoteTextChar"/>
    <w:uiPriority w:val="99"/>
    <w:unhideWhenUsed/>
    <w:rsid w:val="00BE4F6D"/>
  </w:style>
  <w:style w:type="character" w:customStyle="1" w:styleId="FootnoteTextChar">
    <w:name w:val="Footnote Text Char"/>
    <w:basedOn w:val="DefaultParagraphFont"/>
    <w:link w:val="FootnoteText"/>
    <w:uiPriority w:val="99"/>
    <w:rsid w:val="00BE4F6D"/>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BE4F6D"/>
    <w:rPr>
      <w:vertAlign w:val="superscript"/>
    </w:rPr>
  </w:style>
  <w:style w:type="character" w:customStyle="1" w:styleId="Heading1Char">
    <w:name w:val="Heading 1 Char"/>
    <w:basedOn w:val="DefaultParagraphFont"/>
    <w:link w:val="Heading1"/>
    <w:rsid w:val="004C57FE"/>
    <w:rPr>
      <w:rFonts w:ascii="Arial" w:eastAsia="Times New Roman" w:hAnsi="Arial" w:cs="Times New Roman"/>
      <w:b/>
      <w:kern w:val="28"/>
      <w:sz w:val="28"/>
      <w:szCs w:val="20"/>
      <w:lang w:eastAsia="pt-BR"/>
    </w:rPr>
  </w:style>
  <w:style w:type="character" w:customStyle="1" w:styleId="Heading2Char">
    <w:name w:val="Heading 2 Char"/>
    <w:basedOn w:val="DefaultParagraphFont"/>
    <w:link w:val="Heading2"/>
    <w:rsid w:val="004C57FE"/>
    <w:rPr>
      <w:rFonts w:ascii="Arial" w:eastAsia="Times New Roman" w:hAnsi="Arial" w:cs="Times New Roman"/>
      <w:b/>
      <w:i/>
      <w:sz w:val="24"/>
      <w:szCs w:val="20"/>
      <w:lang w:eastAsia="pt-BR"/>
    </w:rPr>
  </w:style>
  <w:style w:type="character" w:customStyle="1" w:styleId="Heading3Char">
    <w:name w:val="Heading 3 Char"/>
    <w:basedOn w:val="DefaultParagraphFont"/>
    <w:link w:val="Heading3"/>
    <w:rsid w:val="004C57FE"/>
    <w:rPr>
      <w:rFonts w:ascii="Arial" w:eastAsia="Times New Roman" w:hAnsi="Arial" w:cs="Arial"/>
      <w:b/>
      <w:bCs/>
      <w:sz w:val="26"/>
      <w:szCs w:val="26"/>
      <w:lang w:eastAsia="pt-BR"/>
    </w:rPr>
  </w:style>
  <w:style w:type="character" w:customStyle="1" w:styleId="Heading4Char">
    <w:name w:val="Heading 4 Char"/>
    <w:basedOn w:val="DefaultParagraphFont"/>
    <w:link w:val="Heading4"/>
    <w:rsid w:val="004C57FE"/>
    <w:rPr>
      <w:rFonts w:ascii="Arial" w:eastAsia="Times New Roman" w:hAnsi="Arial" w:cs="Arial"/>
      <w:b/>
      <w:bCs/>
      <w:sz w:val="24"/>
      <w:szCs w:val="24"/>
      <w:lang w:eastAsia="pt-BR"/>
    </w:rPr>
  </w:style>
  <w:style w:type="character" w:customStyle="1" w:styleId="Heading5Char">
    <w:name w:val="Heading 5 Char"/>
    <w:basedOn w:val="DefaultParagraphFont"/>
    <w:link w:val="Heading5"/>
    <w:rsid w:val="004C57FE"/>
    <w:rPr>
      <w:rFonts w:ascii="Arial" w:eastAsia="Times New Roman" w:hAnsi="Arial" w:cs="Arial"/>
      <w:b/>
      <w:bCs/>
      <w:sz w:val="24"/>
      <w:szCs w:val="24"/>
      <w:u w:val="single"/>
      <w:lang w:eastAsia="pt-BR"/>
    </w:rPr>
  </w:style>
  <w:style w:type="character" w:customStyle="1" w:styleId="Heading6Char">
    <w:name w:val="Heading 6 Char"/>
    <w:basedOn w:val="DefaultParagraphFont"/>
    <w:link w:val="Heading6"/>
    <w:rsid w:val="004C57FE"/>
    <w:rPr>
      <w:rFonts w:ascii="Arial" w:eastAsia="Times New Roman" w:hAnsi="Arial" w:cs="Arial"/>
      <w:b/>
      <w:bCs/>
      <w:sz w:val="28"/>
      <w:szCs w:val="24"/>
      <w:lang w:eastAsia="pt-BR"/>
    </w:rPr>
  </w:style>
  <w:style w:type="character" w:customStyle="1" w:styleId="Heading7Char">
    <w:name w:val="Heading 7 Char"/>
    <w:basedOn w:val="DefaultParagraphFont"/>
    <w:link w:val="Heading7"/>
    <w:rsid w:val="004C57FE"/>
    <w:rPr>
      <w:rFonts w:ascii="Arial" w:eastAsia="Times New Roman" w:hAnsi="Arial" w:cs="Arial"/>
      <w:b/>
      <w:bCs/>
      <w:sz w:val="20"/>
      <w:szCs w:val="24"/>
      <w:lang w:eastAsia="pt-BR"/>
    </w:rPr>
  </w:style>
  <w:style w:type="character" w:customStyle="1" w:styleId="Heading8Char">
    <w:name w:val="Heading 8 Char"/>
    <w:basedOn w:val="DefaultParagraphFont"/>
    <w:link w:val="Heading8"/>
    <w:rsid w:val="004C57FE"/>
    <w:rPr>
      <w:rFonts w:ascii="Arial" w:eastAsia="Times New Roman" w:hAnsi="Arial" w:cs="Arial"/>
      <w:b/>
      <w:bCs/>
      <w:sz w:val="32"/>
      <w:szCs w:val="24"/>
      <w:lang w:eastAsia="pt-BR"/>
    </w:rPr>
  </w:style>
  <w:style w:type="character" w:customStyle="1" w:styleId="Heading9Char">
    <w:name w:val="Heading 9 Char"/>
    <w:basedOn w:val="DefaultParagraphFont"/>
    <w:link w:val="Heading9"/>
    <w:rsid w:val="004C57FE"/>
    <w:rPr>
      <w:rFonts w:ascii="Arial" w:eastAsia="Times New Roman" w:hAnsi="Arial" w:cs="Arial"/>
      <w:sz w:val="28"/>
      <w:szCs w:val="24"/>
      <w:lang w:eastAsia="pt-BR"/>
    </w:rPr>
  </w:style>
  <w:style w:type="character" w:styleId="CommentReference">
    <w:name w:val="annotation reference"/>
    <w:basedOn w:val="DefaultParagraphFont"/>
    <w:uiPriority w:val="99"/>
    <w:semiHidden/>
    <w:unhideWhenUsed/>
    <w:rsid w:val="00330107"/>
    <w:rPr>
      <w:sz w:val="16"/>
      <w:szCs w:val="16"/>
    </w:rPr>
  </w:style>
  <w:style w:type="paragraph" w:styleId="CommentText">
    <w:name w:val="annotation text"/>
    <w:basedOn w:val="Normal"/>
    <w:link w:val="CommentTextChar"/>
    <w:uiPriority w:val="99"/>
    <w:semiHidden/>
    <w:unhideWhenUsed/>
    <w:rsid w:val="00330107"/>
  </w:style>
  <w:style w:type="character" w:customStyle="1" w:styleId="CommentTextChar">
    <w:name w:val="Comment Text Char"/>
    <w:basedOn w:val="DefaultParagraphFont"/>
    <w:link w:val="CommentText"/>
    <w:uiPriority w:val="99"/>
    <w:semiHidden/>
    <w:rsid w:val="00330107"/>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330107"/>
    <w:rPr>
      <w:b/>
      <w:bCs/>
    </w:rPr>
  </w:style>
  <w:style w:type="character" w:customStyle="1" w:styleId="CommentSubjectChar">
    <w:name w:val="Comment Subject Char"/>
    <w:basedOn w:val="CommentTextChar"/>
    <w:link w:val="CommentSubject"/>
    <w:uiPriority w:val="99"/>
    <w:semiHidden/>
    <w:rsid w:val="00330107"/>
    <w:rPr>
      <w:rFonts w:ascii="Times New Roman" w:eastAsia="Times New Roman" w:hAnsi="Times New Roman" w:cs="Times New Roman"/>
      <w:b/>
      <w:bCs/>
      <w:sz w:val="20"/>
      <w:szCs w:val="20"/>
      <w:lang w:eastAsia="pt-BR"/>
    </w:rPr>
  </w:style>
  <w:style w:type="paragraph" w:styleId="BalloonText">
    <w:name w:val="Balloon Text"/>
    <w:basedOn w:val="Normal"/>
    <w:link w:val="BalloonTextChar"/>
    <w:uiPriority w:val="99"/>
    <w:semiHidden/>
    <w:unhideWhenUsed/>
    <w:rsid w:val="00330107"/>
    <w:rPr>
      <w:rFonts w:ascii="Tahoma" w:hAnsi="Tahoma" w:cs="Tahoma"/>
      <w:sz w:val="16"/>
      <w:szCs w:val="16"/>
    </w:rPr>
  </w:style>
  <w:style w:type="character" w:customStyle="1" w:styleId="BalloonTextChar">
    <w:name w:val="Balloon Text Char"/>
    <w:basedOn w:val="DefaultParagraphFont"/>
    <w:link w:val="BalloonText"/>
    <w:uiPriority w:val="99"/>
    <w:semiHidden/>
    <w:rsid w:val="00330107"/>
    <w:rPr>
      <w:rFonts w:ascii="Tahoma" w:eastAsia="Times New Roman" w:hAnsi="Tahoma" w:cs="Tahoma"/>
      <w:sz w:val="16"/>
      <w:szCs w:val="16"/>
      <w:lang w:eastAsia="pt-BR"/>
    </w:rPr>
  </w:style>
  <w:style w:type="table" w:styleId="TableGrid">
    <w:name w:val="Table Grid"/>
    <w:basedOn w:val="TableNormal"/>
    <w:uiPriority w:val="59"/>
    <w:rsid w:val="008A170F"/>
    <w:pPr>
      <w:spacing w:after="0" w:line="240" w:lineRule="auto"/>
      <w:ind w:firstLine="709"/>
      <w:jc w:val="both"/>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727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2754"/>
    <w:rPr>
      <w:rFonts w:ascii="Times New Roman" w:eastAsia="Times New Roman" w:hAnsi="Times New Roman" w:cs="Times New Roman"/>
      <w:sz w:val="16"/>
      <w:szCs w:val="16"/>
      <w:lang w:eastAsia="pt-BR"/>
    </w:rPr>
  </w:style>
  <w:style w:type="character" w:styleId="Hyperlink">
    <w:name w:val="Hyperlink"/>
    <w:basedOn w:val="DefaultParagraphFont"/>
    <w:uiPriority w:val="99"/>
    <w:unhideWhenUsed/>
    <w:rsid w:val="00C23CCE"/>
    <w:rPr>
      <w:color w:val="0000FF"/>
      <w:u w:val="single"/>
    </w:rPr>
  </w:style>
  <w:style w:type="paragraph" w:styleId="Title">
    <w:name w:val="Title"/>
    <w:basedOn w:val="Normal"/>
    <w:link w:val="TitleChar"/>
    <w:qFormat/>
    <w:rsid w:val="00822DC1"/>
    <w:pPr>
      <w:jc w:val="center"/>
    </w:pPr>
    <w:rPr>
      <w:rFonts w:ascii="Verdana" w:hAnsi="Verdana"/>
      <w:b/>
      <w:bCs/>
      <w:sz w:val="28"/>
      <w:szCs w:val="24"/>
    </w:rPr>
  </w:style>
  <w:style w:type="character" w:customStyle="1" w:styleId="TitleChar">
    <w:name w:val="Title Char"/>
    <w:basedOn w:val="DefaultParagraphFont"/>
    <w:link w:val="Title"/>
    <w:rsid w:val="00822DC1"/>
    <w:rPr>
      <w:rFonts w:ascii="Verdana" w:eastAsia="Times New Roman" w:hAnsi="Verdana" w:cs="Times New Roman"/>
      <w:b/>
      <w:bCs/>
      <w:sz w:val="28"/>
      <w:szCs w:val="24"/>
      <w:lang w:eastAsia="pt-BR"/>
    </w:rPr>
  </w:style>
  <w:style w:type="paragraph" w:customStyle="1" w:styleId="Default">
    <w:name w:val="Default"/>
    <w:rsid w:val="00822DC1"/>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customStyle="1" w:styleId="Tabelacomgrade1">
    <w:name w:val="Tabela com grade1"/>
    <w:basedOn w:val="TableNormal"/>
    <w:next w:val="TableGrid"/>
    <w:uiPriority w:val="59"/>
    <w:rsid w:val="00F67152"/>
    <w:pPr>
      <w:spacing w:after="0" w:line="240" w:lineRule="auto"/>
      <w:ind w:firstLine="709"/>
      <w:jc w:val="both"/>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330D"/>
    <w:rPr>
      <w:sz w:val="24"/>
      <w:szCs w:val="24"/>
    </w:rPr>
  </w:style>
  <w:style w:type="paragraph" w:styleId="HTMLPreformatted">
    <w:name w:val="HTML Preformatted"/>
    <w:basedOn w:val="Normal"/>
    <w:link w:val="HTMLPreformattedChar"/>
    <w:uiPriority w:val="99"/>
    <w:unhideWhenUsed/>
    <w:rsid w:val="00DF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F6141"/>
    <w:rPr>
      <w:rFonts w:ascii="Courier New" w:eastAsia="Times New Roman" w:hAnsi="Courier New" w:cs="Courier New"/>
      <w:sz w:val="20"/>
      <w:szCs w:val="20"/>
      <w:lang w:eastAsia="pt-BR"/>
    </w:rPr>
  </w:style>
  <w:style w:type="character" w:customStyle="1" w:styleId="shorttext">
    <w:name w:val="short_text"/>
    <w:basedOn w:val="DefaultParagraphFont"/>
    <w:rsid w:val="00377C0D"/>
  </w:style>
  <w:style w:type="character" w:customStyle="1" w:styleId="apple-converted-space">
    <w:name w:val="apple-converted-space"/>
    <w:basedOn w:val="DefaultParagraphFont"/>
    <w:rsid w:val="00432AB2"/>
  </w:style>
  <w:style w:type="character" w:styleId="Strong">
    <w:name w:val="Strong"/>
    <w:basedOn w:val="DefaultParagraphFont"/>
    <w:uiPriority w:val="22"/>
    <w:qFormat/>
    <w:rsid w:val="008122EA"/>
    <w:rPr>
      <w:b/>
      <w:bCs/>
    </w:rPr>
  </w:style>
  <w:style w:type="character" w:styleId="Emphasis">
    <w:name w:val="Emphasis"/>
    <w:basedOn w:val="DefaultParagraphFont"/>
    <w:uiPriority w:val="20"/>
    <w:qFormat/>
    <w:rsid w:val="008122EA"/>
    <w:rPr>
      <w:i/>
      <w:iCs/>
    </w:rPr>
  </w:style>
  <w:style w:type="character" w:styleId="FollowedHyperlink">
    <w:name w:val="FollowedHyperlink"/>
    <w:basedOn w:val="DefaultParagraphFont"/>
    <w:uiPriority w:val="99"/>
    <w:semiHidden/>
    <w:unhideWhenUsed/>
    <w:rsid w:val="00911F7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2020178">
      <w:bodyDiv w:val="1"/>
      <w:marLeft w:val="0"/>
      <w:marRight w:val="0"/>
      <w:marTop w:val="0"/>
      <w:marBottom w:val="0"/>
      <w:divBdr>
        <w:top w:val="none" w:sz="0" w:space="0" w:color="auto"/>
        <w:left w:val="none" w:sz="0" w:space="0" w:color="auto"/>
        <w:bottom w:val="none" w:sz="0" w:space="0" w:color="auto"/>
        <w:right w:val="none" w:sz="0" w:space="0" w:color="auto"/>
      </w:divBdr>
    </w:div>
    <w:div w:id="88041855">
      <w:bodyDiv w:val="1"/>
      <w:marLeft w:val="0"/>
      <w:marRight w:val="0"/>
      <w:marTop w:val="0"/>
      <w:marBottom w:val="0"/>
      <w:divBdr>
        <w:top w:val="none" w:sz="0" w:space="0" w:color="auto"/>
        <w:left w:val="none" w:sz="0" w:space="0" w:color="auto"/>
        <w:bottom w:val="none" w:sz="0" w:space="0" w:color="auto"/>
        <w:right w:val="none" w:sz="0" w:space="0" w:color="auto"/>
      </w:divBdr>
    </w:div>
    <w:div w:id="88744355">
      <w:bodyDiv w:val="1"/>
      <w:marLeft w:val="0"/>
      <w:marRight w:val="0"/>
      <w:marTop w:val="0"/>
      <w:marBottom w:val="0"/>
      <w:divBdr>
        <w:top w:val="none" w:sz="0" w:space="0" w:color="auto"/>
        <w:left w:val="none" w:sz="0" w:space="0" w:color="auto"/>
        <w:bottom w:val="none" w:sz="0" w:space="0" w:color="auto"/>
        <w:right w:val="none" w:sz="0" w:space="0" w:color="auto"/>
      </w:divBdr>
    </w:div>
    <w:div w:id="96484724">
      <w:bodyDiv w:val="1"/>
      <w:marLeft w:val="0"/>
      <w:marRight w:val="0"/>
      <w:marTop w:val="0"/>
      <w:marBottom w:val="0"/>
      <w:divBdr>
        <w:top w:val="none" w:sz="0" w:space="0" w:color="auto"/>
        <w:left w:val="none" w:sz="0" w:space="0" w:color="auto"/>
        <w:bottom w:val="none" w:sz="0" w:space="0" w:color="auto"/>
        <w:right w:val="none" w:sz="0" w:space="0" w:color="auto"/>
      </w:divBdr>
    </w:div>
    <w:div w:id="145442585">
      <w:bodyDiv w:val="1"/>
      <w:marLeft w:val="0"/>
      <w:marRight w:val="0"/>
      <w:marTop w:val="0"/>
      <w:marBottom w:val="0"/>
      <w:divBdr>
        <w:top w:val="none" w:sz="0" w:space="0" w:color="auto"/>
        <w:left w:val="none" w:sz="0" w:space="0" w:color="auto"/>
        <w:bottom w:val="none" w:sz="0" w:space="0" w:color="auto"/>
        <w:right w:val="none" w:sz="0" w:space="0" w:color="auto"/>
      </w:divBdr>
    </w:div>
    <w:div w:id="221449026">
      <w:bodyDiv w:val="1"/>
      <w:marLeft w:val="0"/>
      <w:marRight w:val="0"/>
      <w:marTop w:val="0"/>
      <w:marBottom w:val="0"/>
      <w:divBdr>
        <w:top w:val="none" w:sz="0" w:space="0" w:color="auto"/>
        <w:left w:val="none" w:sz="0" w:space="0" w:color="auto"/>
        <w:bottom w:val="none" w:sz="0" w:space="0" w:color="auto"/>
        <w:right w:val="none" w:sz="0" w:space="0" w:color="auto"/>
      </w:divBdr>
    </w:div>
    <w:div w:id="284117638">
      <w:bodyDiv w:val="1"/>
      <w:marLeft w:val="0"/>
      <w:marRight w:val="0"/>
      <w:marTop w:val="0"/>
      <w:marBottom w:val="0"/>
      <w:divBdr>
        <w:top w:val="none" w:sz="0" w:space="0" w:color="auto"/>
        <w:left w:val="none" w:sz="0" w:space="0" w:color="auto"/>
        <w:bottom w:val="none" w:sz="0" w:space="0" w:color="auto"/>
        <w:right w:val="none" w:sz="0" w:space="0" w:color="auto"/>
      </w:divBdr>
    </w:div>
    <w:div w:id="401490697">
      <w:bodyDiv w:val="1"/>
      <w:marLeft w:val="0"/>
      <w:marRight w:val="0"/>
      <w:marTop w:val="0"/>
      <w:marBottom w:val="0"/>
      <w:divBdr>
        <w:top w:val="none" w:sz="0" w:space="0" w:color="auto"/>
        <w:left w:val="none" w:sz="0" w:space="0" w:color="auto"/>
        <w:bottom w:val="none" w:sz="0" w:space="0" w:color="auto"/>
        <w:right w:val="none" w:sz="0" w:space="0" w:color="auto"/>
      </w:divBdr>
    </w:div>
    <w:div w:id="401829094">
      <w:bodyDiv w:val="1"/>
      <w:marLeft w:val="0"/>
      <w:marRight w:val="0"/>
      <w:marTop w:val="0"/>
      <w:marBottom w:val="0"/>
      <w:divBdr>
        <w:top w:val="none" w:sz="0" w:space="0" w:color="auto"/>
        <w:left w:val="none" w:sz="0" w:space="0" w:color="auto"/>
        <w:bottom w:val="none" w:sz="0" w:space="0" w:color="auto"/>
        <w:right w:val="none" w:sz="0" w:space="0" w:color="auto"/>
      </w:divBdr>
    </w:div>
    <w:div w:id="436025599">
      <w:bodyDiv w:val="1"/>
      <w:marLeft w:val="0"/>
      <w:marRight w:val="0"/>
      <w:marTop w:val="0"/>
      <w:marBottom w:val="0"/>
      <w:divBdr>
        <w:top w:val="none" w:sz="0" w:space="0" w:color="auto"/>
        <w:left w:val="none" w:sz="0" w:space="0" w:color="auto"/>
        <w:bottom w:val="none" w:sz="0" w:space="0" w:color="auto"/>
        <w:right w:val="none" w:sz="0" w:space="0" w:color="auto"/>
      </w:divBdr>
    </w:div>
    <w:div w:id="456071004">
      <w:bodyDiv w:val="1"/>
      <w:marLeft w:val="0"/>
      <w:marRight w:val="0"/>
      <w:marTop w:val="0"/>
      <w:marBottom w:val="0"/>
      <w:divBdr>
        <w:top w:val="none" w:sz="0" w:space="0" w:color="auto"/>
        <w:left w:val="none" w:sz="0" w:space="0" w:color="auto"/>
        <w:bottom w:val="none" w:sz="0" w:space="0" w:color="auto"/>
        <w:right w:val="none" w:sz="0" w:space="0" w:color="auto"/>
      </w:divBdr>
    </w:div>
    <w:div w:id="478036069">
      <w:bodyDiv w:val="1"/>
      <w:marLeft w:val="0"/>
      <w:marRight w:val="0"/>
      <w:marTop w:val="0"/>
      <w:marBottom w:val="0"/>
      <w:divBdr>
        <w:top w:val="none" w:sz="0" w:space="0" w:color="auto"/>
        <w:left w:val="none" w:sz="0" w:space="0" w:color="auto"/>
        <w:bottom w:val="none" w:sz="0" w:space="0" w:color="auto"/>
        <w:right w:val="none" w:sz="0" w:space="0" w:color="auto"/>
      </w:divBdr>
    </w:div>
    <w:div w:id="557401960">
      <w:bodyDiv w:val="1"/>
      <w:marLeft w:val="0"/>
      <w:marRight w:val="0"/>
      <w:marTop w:val="0"/>
      <w:marBottom w:val="0"/>
      <w:divBdr>
        <w:top w:val="none" w:sz="0" w:space="0" w:color="auto"/>
        <w:left w:val="none" w:sz="0" w:space="0" w:color="auto"/>
        <w:bottom w:val="none" w:sz="0" w:space="0" w:color="auto"/>
        <w:right w:val="none" w:sz="0" w:space="0" w:color="auto"/>
      </w:divBdr>
    </w:div>
    <w:div w:id="592786067">
      <w:bodyDiv w:val="1"/>
      <w:marLeft w:val="0"/>
      <w:marRight w:val="0"/>
      <w:marTop w:val="0"/>
      <w:marBottom w:val="0"/>
      <w:divBdr>
        <w:top w:val="none" w:sz="0" w:space="0" w:color="auto"/>
        <w:left w:val="none" w:sz="0" w:space="0" w:color="auto"/>
        <w:bottom w:val="none" w:sz="0" w:space="0" w:color="auto"/>
        <w:right w:val="none" w:sz="0" w:space="0" w:color="auto"/>
      </w:divBdr>
      <w:divsChild>
        <w:div w:id="897978770">
          <w:marLeft w:val="-525"/>
          <w:marRight w:val="0"/>
          <w:marTop w:val="0"/>
          <w:marBottom w:val="0"/>
          <w:divBdr>
            <w:top w:val="none" w:sz="0" w:space="0" w:color="auto"/>
            <w:left w:val="none" w:sz="0" w:space="0" w:color="auto"/>
            <w:bottom w:val="none" w:sz="0" w:space="0" w:color="auto"/>
            <w:right w:val="none" w:sz="0" w:space="0" w:color="auto"/>
          </w:divBdr>
          <w:divsChild>
            <w:div w:id="189148154">
              <w:marLeft w:val="-893"/>
              <w:marRight w:val="0"/>
              <w:marTop w:val="0"/>
              <w:marBottom w:val="0"/>
              <w:divBdr>
                <w:top w:val="single" w:sz="6" w:space="2" w:color="E6E6E6"/>
                <w:left w:val="single" w:sz="6" w:space="2" w:color="E6E6E6"/>
                <w:bottom w:val="single" w:sz="6" w:space="2" w:color="E6E6E6"/>
                <w:right w:val="single" w:sz="6" w:space="2" w:color="E6E6E6"/>
              </w:divBdr>
              <w:divsChild>
                <w:div w:id="714885873">
                  <w:marLeft w:val="0"/>
                  <w:marRight w:val="0"/>
                  <w:marTop w:val="0"/>
                  <w:marBottom w:val="0"/>
                  <w:divBdr>
                    <w:top w:val="none" w:sz="0" w:space="0" w:color="auto"/>
                    <w:left w:val="none" w:sz="0" w:space="0" w:color="auto"/>
                    <w:bottom w:val="none" w:sz="0" w:space="0" w:color="auto"/>
                    <w:right w:val="none" w:sz="0" w:space="0" w:color="auto"/>
                  </w:divBdr>
                  <w:divsChild>
                    <w:div w:id="689993077">
                      <w:marLeft w:val="0"/>
                      <w:marRight w:val="0"/>
                      <w:marTop w:val="0"/>
                      <w:marBottom w:val="0"/>
                      <w:divBdr>
                        <w:top w:val="none" w:sz="0" w:space="0" w:color="auto"/>
                        <w:left w:val="none" w:sz="0" w:space="0" w:color="auto"/>
                        <w:bottom w:val="none" w:sz="0" w:space="0" w:color="auto"/>
                        <w:right w:val="none" w:sz="0" w:space="0" w:color="auto"/>
                      </w:divBdr>
                      <w:divsChild>
                        <w:div w:id="732895141">
                          <w:marLeft w:val="0"/>
                          <w:marRight w:val="0"/>
                          <w:marTop w:val="0"/>
                          <w:marBottom w:val="0"/>
                          <w:divBdr>
                            <w:top w:val="none" w:sz="0" w:space="0" w:color="auto"/>
                            <w:left w:val="none" w:sz="0" w:space="0" w:color="auto"/>
                            <w:bottom w:val="none" w:sz="0" w:space="0" w:color="auto"/>
                            <w:right w:val="none" w:sz="0" w:space="0" w:color="auto"/>
                          </w:divBdr>
                          <w:divsChild>
                            <w:div w:id="15087753">
                              <w:marLeft w:val="0"/>
                              <w:marRight w:val="0"/>
                              <w:marTop w:val="0"/>
                              <w:marBottom w:val="150"/>
                              <w:divBdr>
                                <w:top w:val="none" w:sz="0" w:space="0" w:color="auto"/>
                                <w:left w:val="none" w:sz="0" w:space="0" w:color="auto"/>
                                <w:bottom w:val="none" w:sz="0" w:space="0" w:color="auto"/>
                                <w:right w:val="none" w:sz="0" w:space="0" w:color="auto"/>
                              </w:divBdr>
                            </w:div>
                            <w:div w:id="410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84500">
      <w:bodyDiv w:val="1"/>
      <w:marLeft w:val="0"/>
      <w:marRight w:val="0"/>
      <w:marTop w:val="0"/>
      <w:marBottom w:val="0"/>
      <w:divBdr>
        <w:top w:val="none" w:sz="0" w:space="0" w:color="auto"/>
        <w:left w:val="none" w:sz="0" w:space="0" w:color="auto"/>
        <w:bottom w:val="none" w:sz="0" w:space="0" w:color="auto"/>
        <w:right w:val="none" w:sz="0" w:space="0" w:color="auto"/>
      </w:divBdr>
    </w:div>
    <w:div w:id="701594649">
      <w:bodyDiv w:val="1"/>
      <w:marLeft w:val="0"/>
      <w:marRight w:val="0"/>
      <w:marTop w:val="0"/>
      <w:marBottom w:val="0"/>
      <w:divBdr>
        <w:top w:val="none" w:sz="0" w:space="0" w:color="auto"/>
        <w:left w:val="none" w:sz="0" w:space="0" w:color="auto"/>
        <w:bottom w:val="none" w:sz="0" w:space="0" w:color="auto"/>
        <w:right w:val="none" w:sz="0" w:space="0" w:color="auto"/>
      </w:divBdr>
    </w:div>
    <w:div w:id="733771614">
      <w:bodyDiv w:val="1"/>
      <w:marLeft w:val="0"/>
      <w:marRight w:val="0"/>
      <w:marTop w:val="0"/>
      <w:marBottom w:val="0"/>
      <w:divBdr>
        <w:top w:val="none" w:sz="0" w:space="0" w:color="auto"/>
        <w:left w:val="none" w:sz="0" w:space="0" w:color="auto"/>
        <w:bottom w:val="none" w:sz="0" w:space="0" w:color="auto"/>
        <w:right w:val="none" w:sz="0" w:space="0" w:color="auto"/>
      </w:divBdr>
    </w:div>
    <w:div w:id="1051081170">
      <w:bodyDiv w:val="1"/>
      <w:marLeft w:val="0"/>
      <w:marRight w:val="0"/>
      <w:marTop w:val="0"/>
      <w:marBottom w:val="0"/>
      <w:divBdr>
        <w:top w:val="none" w:sz="0" w:space="0" w:color="auto"/>
        <w:left w:val="none" w:sz="0" w:space="0" w:color="auto"/>
        <w:bottom w:val="none" w:sz="0" w:space="0" w:color="auto"/>
        <w:right w:val="none" w:sz="0" w:space="0" w:color="auto"/>
      </w:divBdr>
    </w:div>
    <w:div w:id="1090347529">
      <w:bodyDiv w:val="1"/>
      <w:marLeft w:val="0"/>
      <w:marRight w:val="0"/>
      <w:marTop w:val="0"/>
      <w:marBottom w:val="0"/>
      <w:divBdr>
        <w:top w:val="none" w:sz="0" w:space="0" w:color="auto"/>
        <w:left w:val="none" w:sz="0" w:space="0" w:color="auto"/>
        <w:bottom w:val="none" w:sz="0" w:space="0" w:color="auto"/>
        <w:right w:val="none" w:sz="0" w:space="0" w:color="auto"/>
      </w:divBdr>
    </w:div>
    <w:div w:id="1139688188">
      <w:bodyDiv w:val="1"/>
      <w:marLeft w:val="0"/>
      <w:marRight w:val="0"/>
      <w:marTop w:val="0"/>
      <w:marBottom w:val="0"/>
      <w:divBdr>
        <w:top w:val="none" w:sz="0" w:space="0" w:color="auto"/>
        <w:left w:val="none" w:sz="0" w:space="0" w:color="auto"/>
        <w:bottom w:val="none" w:sz="0" w:space="0" w:color="auto"/>
        <w:right w:val="none" w:sz="0" w:space="0" w:color="auto"/>
      </w:divBdr>
    </w:div>
    <w:div w:id="1174760603">
      <w:bodyDiv w:val="1"/>
      <w:marLeft w:val="0"/>
      <w:marRight w:val="0"/>
      <w:marTop w:val="0"/>
      <w:marBottom w:val="0"/>
      <w:divBdr>
        <w:top w:val="none" w:sz="0" w:space="0" w:color="auto"/>
        <w:left w:val="none" w:sz="0" w:space="0" w:color="auto"/>
        <w:bottom w:val="none" w:sz="0" w:space="0" w:color="auto"/>
        <w:right w:val="none" w:sz="0" w:space="0" w:color="auto"/>
      </w:divBdr>
    </w:div>
    <w:div w:id="1206870170">
      <w:bodyDiv w:val="1"/>
      <w:marLeft w:val="0"/>
      <w:marRight w:val="0"/>
      <w:marTop w:val="0"/>
      <w:marBottom w:val="0"/>
      <w:divBdr>
        <w:top w:val="none" w:sz="0" w:space="0" w:color="auto"/>
        <w:left w:val="none" w:sz="0" w:space="0" w:color="auto"/>
        <w:bottom w:val="none" w:sz="0" w:space="0" w:color="auto"/>
        <w:right w:val="none" w:sz="0" w:space="0" w:color="auto"/>
      </w:divBdr>
    </w:div>
    <w:div w:id="1207714924">
      <w:bodyDiv w:val="1"/>
      <w:marLeft w:val="0"/>
      <w:marRight w:val="0"/>
      <w:marTop w:val="0"/>
      <w:marBottom w:val="0"/>
      <w:divBdr>
        <w:top w:val="none" w:sz="0" w:space="0" w:color="auto"/>
        <w:left w:val="none" w:sz="0" w:space="0" w:color="auto"/>
        <w:bottom w:val="none" w:sz="0" w:space="0" w:color="auto"/>
        <w:right w:val="none" w:sz="0" w:space="0" w:color="auto"/>
      </w:divBdr>
    </w:div>
    <w:div w:id="1211764046">
      <w:bodyDiv w:val="1"/>
      <w:marLeft w:val="0"/>
      <w:marRight w:val="0"/>
      <w:marTop w:val="0"/>
      <w:marBottom w:val="0"/>
      <w:divBdr>
        <w:top w:val="none" w:sz="0" w:space="0" w:color="auto"/>
        <w:left w:val="none" w:sz="0" w:space="0" w:color="auto"/>
        <w:bottom w:val="none" w:sz="0" w:space="0" w:color="auto"/>
        <w:right w:val="none" w:sz="0" w:space="0" w:color="auto"/>
      </w:divBdr>
    </w:div>
    <w:div w:id="1302734958">
      <w:bodyDiv w:val="1"/>
      <w:marLeft w:val="0"/>
      <w:marRight w:val="0"/>
      <w:marTop w:val="0"/>
      <w:marBottom w:val="0"/>
      <w:divBdr>
        <w:top w:val="none" w:sz="0" w:space="0" w:color="auto"/>
        <w:left w:val="none" w:sz="0" w:space="0" w:color="auto"/>
        <w:bottom w:val="none" w:sz="0" w:space="0" w:color="auto"/>
        <w:right w:val="none" w:sz="0" w:space="0" w:color="auto"/>
      </w:divBdr>
      <w:divsChild>
        <w:div w:id="1023484459">
          <w:marLeft w:val="0"/>
          <w:marRight w:val="0"/>
          <w:marTop w:val="0"/>
          <w:marBottom w:val="0"/>
          <w:divBdr>
            <w:top w:val="none" w:sz="0" w:space="0" w:color="auto"/>
            <w:left w:val="none" w:sz="0" w:space="0" w:color="auto"/>
            <w:bottom w:val="none" w:sz="0" w:space="0" w:color="auto"/>
            <w:right w:val="none" w:sz="0" w:space="0" w:color="auto"/>
          </w:divBdr>
          <w:divsChild>
            <w:div w:id="9015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0605">
      <w:bodyDiv w:val="1"/>
      <w:marLeft w:val="0"/>
      <w:marRight w:val="0"/>
      <w:marTop w:val="0"/>
      <w:marBottom w:val="0"/>
      <w:divBdr>
        <w:top w:val="none" w:sz="0" w:space="0" w:color="auto"/>
        <w:left w:val="none" w:sz="0" w:space="0" w:color="auto"/>
        <w:bottom w:val="none" w:sz="0" w:space="0" w:color="auto"/>
        <w:right w:val="none" w:sz="0" w:space="0" w:color="auto"/>
      </w:divBdr>
    </w:div>
    <w:div w:id="1477841090">
      <w:bodyDiv w:val="1"/>
      <w:marLeft w:val="0"/>
      <w:marRight w:val="0"/>
      <w:marTop w:val="0"/>
      <w:marBottom w:val="0"/>
      <w:divBdr>
        <w:top w:val="none" w:sz="0" w:space="0" w:color="auto"/>
        <w:left w:val="none" w:sz="0" w:space="0" w:color="auto"/>
        <w:bottom w:val="none" w:sz="0" w:space="0" w:color="auto"/>
        <w:right w:val="none" w:sz="0" w:space="0" w:color="auto"/>
      </w:divBdr>
    </w:div>
    <w:div w:id="1497574188">
      <w:bodyDiv w:val="1"/>
      <w:marLeft w:val="0"/>
      <w:marRight w:val="0"/>
      <w:marTop w:val="0"/>
      <w:marBottom w:val="0"/>
      <w:divBdr>
        <w:top w:val="none" w:sz="0" w:space="0" w:color="auto"/>
        <w:left w:val="none" w:sz="0" w:space="0" w:color="auto"/>
        <w:bottom w:val="none" w:sz="0" w:space="0" w:color="auto"/>
        <w:right w:val="none" w:sz="0" w:space="0" w:color="auto"/>
      </w:divBdr>
    </w:div>
    <w:div w:id="1549486901">
      <w:bodyDiv w:val="1"/>
      <w:marLeft w:val="0"/>
      <w:marRight w:val="0"/>
      <w:marTop w:val="0"/>
      <w:marBottom w:val="0"/>
      <w:divBdr>
        <w:top w:val="none" w:sz="0" w:space="0" w:color="auto"/>
        <w:left w:val="none" w:sz="0" w:space="0" w:color="auto"/>
        <w:bottom w:val="none" w:sz="0" w:space="0" w:color="auto"/>
        <w:right w:val="none" w:sz="0" w:space="0" w:color="auto"/>
      </w:divBdr>
    </w:div>
    <w:div w:id="1621764621">
      <w:bodyDiv w:val="1"/>
      <w:marLeft w:val="0"/>
      <w:marRight w:val="0"/>
      <w:marTop w:val="0"/>
      <w:marBottom w:val="0"/>
      <w:divBdr>
        <w:top w:val="none" w:sz="0" w:space="0" w:color="auto"/>
        <w:left w:val="none" w:sz="0" w:space="0" w:color="auto"/>
        <w:bottom w:val="none" w:sz="0" w:space="0" w:color="auto"/>
        <w:right w:val="none" w:sz="0" w:space="0" w:color="auto"/>
      </w:divBdr>
    </w:div>
    <w:div w:id="1622569299">
      <w:bodyDiv w:val="1"/>
      <w:marLeft w:val="0"/>
      <w:marRight w:val="0"/>
      <w:marTop w:val="0"/>
      <w:marBottom w:val="0"/>
      <w:divBdr>
        <w:top w:val="none" w:sz="0" w:space="0" w:color="auto"/>
        <w:left w:val="none" w:sz="0" w:space="0" w:color="auto"/>
        <w:bottom w:val="none" w:sz="0" w:space="0" w:color="auto"/>
        <w:right w:val="none" w:sz="0" w:space="0" w:color="auto"/>
      </w:divBdr>
    </w:div>
    <w:div w:id="1622761119">
      <w:bodyDiv w:val="1"/>
      <w:marLeft w:val="0"/>
      <w:marRight w:val="0"/>
      <w:marTop w:val="0"/>
      <w:marBottom w:val="0"/>
      <w:divBdr>
        <w:top w:val="none" w:sz="0" w:space="0" w:color="auto"/>
        <w:left w:val="none" w:sz="0" w:space="0" w:color="auto"/>
        <w:bottom w:val="none" w:sz="0" w:space="0" w:color="auto"/>
        <w:right w:val="none" w:sz="0" w:space="0" w:color="auto"/>
      </w:divBdr>
    </w:div>
    <w:div w:id="1657608607">
      <w:bodyDiv w:val="1"/>
      <w:marLeft w:val="0"/>
      <w:marRight w:val="0"/>
      <w:marTop w:val="0"/>
      <w:marBottom w:val="0"/>
      <w:divBdr>
        <w:top w:val="none" w:sz="0" w:space="0" w:color="auto"/>
        <w:left w:val="none" w:sz="0" w:space="0" w:color="auto"/>
        <w:bottom w:val="none" w:sz="0" w:space="0" w:color="auto"/>
        <w:right w:val="none" w:sz="0" w:space="0" w:color="auto"/>
      </w:divBdr>
    </w:div>
    <w:div w:id="1687754249">
      <w:bodyDiv w:val="1"/>
      <w:marLeft w:val="0"/>
      <w:marRight w:val="0"/>
      <w:marTop w:val="0"/>
      <w:marBottom w:val="0"/>
      <w:divBdr>
        <w:top w:val="none" w:sz="0" w:space="0" w:color="auto"/>
        <w:left w:val="none" w:sz="0" w:space="0" w:color="auto"/>
        <w:bottom w:val="none" w:sz="0" w:space="0" w:color="auto"/>
        <w:right w:val="none" w:sz="0" w:space="0" w:color="auto"/>
      </w:divBdr>
    </w:div>
    <w:div w:id="1695426994">
      <w:bodyDiv w:val="1"/>
      <w:marLeft w:val="0"/>
      <w:marRight w:val="0"/>
      <w:marTop w:val="0"/>
      <w:marBottom w:val="0"/>
      <w:divBdr>
        <w:top w:val="none" w:sz="0" w:space="0" w:color="auto"/>
        <w:left w:val="none" w:sz="0" w:space="0" w:color="auto"/>
        <w:bottom w:val="none" w:sz="0" w:space="0" w:color="auto"/>
        <w:right w:val="none" w:sz="0" w:space="0" w:color="auto"/>
      </w:divBdr>
    </w:div>
    <w:div w:id="1710183632">
      <w:bodyDiv w:val="1"/>
      <w:marLeft w:val="0"/>
      <w:marRight w:val="0"/>
      <w:marTop w:val="0"/>
      <w:marBottom w:val="0"/>
      <w:divBdr>
        <w:top w:val="none" w:sz="0" w:space="0" w:color="auto"/>
        <w:left w:val="none" w:sz="0" w:space="0" w:color="auto"/>
        <w:bottom w:val="none" w:sz="0" w:space="0" w:color="auto"/>
        <w:right w:val="none" w:sz="0" w:space="0" w:color="auto"/>
      </w:divBdr>
    </w:div>
    <w:div w:id="1711028256">
      <w:bodyDiv w:val="1"/>
      <w:marLeft w:val="0"/>
      <w:marRight w:val="0"/>
      <w:marTop w:val="0"/>
      <w:marBottom w:val="0"/>
      <w:divBdr>
        <w:top w:val="none" w:sz="0" w:space="0" w:color="auto"/>
        <w:left w:val="none" w:sz="0" w:space="0" w:color="auto"/>
        <w:bottom w:val="none" w:sz="0" w:space="0" w:color="auto"/>
        <w:right w:val="none" w:sz="0" w:space="0" w:color="auto"/>
      </w:divBdr>
    </w:div>
    <w:div w:id="1804423463">
      <w:bodyDiv w:val="1"/>
      <w:marLeft w:val="0"/>
      <w:marRight w:val="0"/>
      <w:marTop w:val="0"/>
      <w:marBottom w:val="0"/>
      <w:divBdr>
        <w:top w:val="none" w:sz="0" w:space="0" w:color="auto"/>
        <w:left w:val="none" w:sz="0" w:space="0" w:color="auto"/>
        <w:bottom w:val="none" w:sz="0" w:space="0" w:color="auto"/>
        <w:right w:val="none" w:sz="0" w:space="0" w:color="auto"/>
      </w:divBdr>
    </w:div>
    <w:div w:id="1816872672">
      <w:bodyDiv w:val="1"/>
      <w:marLeft w:val="0"/>
      <w:marRight w:val="0"/>
      <w:marTop w:val="0"/>
      <w:marBottom w:val="0"/>
      <w:divBdr>
        <w:top w:val="none" w:sz="0" w:space="0" w:color="auto"/>
        <w:left w:val="none" w:sz="0" w:space="0" w:color="auto"/>
        <w:bottom w:val="none" w:sz="0" w:space="0" w:color="auto"/>
        <w:right w:val="none" w:sz="0" w:space="0" w:color="auto"/>
      </w:divBdr>
    </w:div>
    <w:div w:id="1832015251">
      <w:bodyDiv w:val="1"/>
      <w:marLeft w:val="0"/>
      <w:marRight w:val="0"/>
      <w:marTop w:val="0"/>
      <w:marBottom w:val="0"/>
      <w:divBdr>
        <w:top w:val="none" w:sz="0" w:space="0" w:color="auto"/>
        <w:left w:val="none" w:sz="0" w:space="0" w:color="auto"/>
        <w:bottom w:val="none" w:sz="0" w:space="0" w:color="auto"/>
        <w:right w:val="none" w:sz="0" w:space="0" w:color="auto"/>
      </w:divBdr>
    </w:div>
    <w:div w:id="1943685287">
      <w:bodyDiv w:val="1"/>
      <w:marLeft w:val="0"/>
      <w:marRight w:val="0"/>
      <w:marTop w:val="0"/>
      <w:marBottom w:val="0"/>
      <w:divBdr>
        <w:top w:val="none" w:sz="0" w:space="0" w:color="auto"/>
        <w:left w:val="none" w:sz="0" w:space="0" w:color="auto"/>
        <w:bottom w:val="none" w:sz="0" w:space="0" w:color="auto"/>
        <w:right w:val="none" w:sz="0" w:space="0" w:color="auto"/>
      </w:divBdr>
    </w:div>
    <w:div w:id="20057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4437-9C2A-4702-9AD4-AD158BB8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8050</Words>
  <Characters>43473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2017-09-11T17:08:00Z</dcterms:created>
  <dcterms:modified xsi:type="dcterms:W3CDTF">2017-09-12T12:40:00Z</dcterms:modified>
</cp:coreProperties>
</file>