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C0DF9B9" w14:textId="152F4CC7" w:rsidR="008363B1" w:rsidRPr="00AE4AD0" w:rsidRDefault="008363B1" w:rsidP="00C20885">
      <w:pPr>
        <w:spacing w:line="240" w:lineRule="auto"/>
        <w:contextualSpacing/>
        <w:outlineLvl w:val="0"/>
        <w:rPr>
          <w:rFonts w:ascii="Times New Roman" w:hAnsi="Times New Roman" w:cs="Times New Roman"/>
          <w:sz w:val="24"/>
          <w:szCs w:val="24"/>
        </w:rPr>
      </w:pPr>
      <w:r w:rsidRPr="00AE4AD0">
        <w:rPr>
          <w:rFonts w:ascii="Times New Roman" w:hAnsi="Times New Roman" w:cs="Times New Roman"/>
          <w:sz w:val="24"/>
          <w:szCs w:val="24"/>
        </w:rPr>
        <w:t xml:space="preserve">Running head: </w:t>
      </w:r>
      <w:r w:rsidR="00B305C4">
        <w:rPr>
          <w:rFonts w:ascii="Times New Roman" w:hAnsi="Times New Roman" w:cs="Times New Roman"/>
          <w:sz w:val="24"/>
          <w:szCs w:val="24"/>
        </w:rPr>
        <w:t>AMERICAN INDIAN GENOCIDE</w:t>
      </w:r>
      <w:r w:rsidR="004C23CC" w:rsidRPr="00AE4AD0">
        <w:rPr>
          <w:rFonts w:ascii="Times New Roman" w:hAnsi="Times New Roman" w:cs="Times New Roman"/>
          <w:sz w:val="24"/>
          <w:szCs w:val="24"/>
        </w:rPr>
        <w:t xml:space="preserve"> </w:t>
      </w:r>
      <w:r w:rsidRPr="00AE4AD0">
        <w:rPr>
          <w:rFonts w:ascii="Times New Roman" w:hAnsi="Times New Roman" w:cs="Times New Roman"/>
          <w:sz w:val="24"/>
          <w:szCs w:val="24"/>
        </w:rPr>
        <w:t xml:space="preserve"> </w:t>
      </w:r>
    </w:p>
    <w:p w14:paraId="7F31F9E2" w14:textId="00A08EFD" w:rsidR="008363B1" w:rsidRPr="008363B1" w:rsidRDefault="008363B1" w:rsidP="00C20885">
      <w:pPr>
        <w:spacing w:line="240" w:lineRule="auto"/>
        <w:contextualSpacing/>
        <w:rPr>
          <w:sz w:val="24"/>
          <w:szCs w:val="24"/>
        </w:rPr>
      </w:pPr>
    </w:p>
    <w:p w14:paraId="3B4C3E79" w14:textId="5E27391E" w:rsidR="008363B1" w:rsidRPr="008363B1" w:rsidRDefault="00ED6652" w:rsidP="00C20885">
      <w:pPr>
        <w:tabs>
          <w:tab w:val="left" w:pos="6030"/>
        </w:tabs>
        <w:spacing w:line="240" w:lineRule="auto"/>
        <w:contextualSpacing/>
        <w:rPr>
          <w:sz w:val="24"/>
          <w:szCs w:val="24"/>
        </w:rPr>
      </w:pPr>
      <w:r>
        <w:rPr>
          <w:sz w:val="24"/>
          <w:szCs w:val="24"/>
        </w:rPr>
        <w:tab/>
      </w:r>
      <w:r>
        <w:rPr>
          <w:sz w:val="24"/>
          <w:szCs w:val="24"/>
        </w:rPr>
        <w:tab/>
      </w:r>
      <w:r>
        <w:rPr>
          <w:sz w:val="24"/>
          <w:szCs w:val="24"/>
        </w:rPr>
        <w:tab/>
      </w:r>
      <w:r>
        <w:rPr>
          <w:sz w:val="24"/>
          <w:szCs w:val="24"/>
        </w:rPr>
        <w:tab/>
      </w:r>
      <w:r>
        <w:rPr>
          <w:sz w:val="24"/>
          <w:szCs w:val="24"/>
        </w:rPr>
        <w:tab/>
      </w:r>
    </w:p>
    <w:p w14:paraId="77058D08" w14:textId="77777777" w:rsidR="008363B1" w:rsidRPr="008363B1" w:rsidRDefault="008363B1" w:rsidP="00C20885">
      <w:pPr>
        <w:spacing w:line="240" w:lineRule="auto"/>
        <w:contextualSpacing/>
        <w:rPr>
          <w:sz w:val="24"/>
          <w:szCs w:val="24"/>
        </w:rPr>
      </w:pPr>
    </w:p>
    <w:p w14:paraId="2B006D62" w14:textId="77777777" w:rsidR="008363B1" w:rsidRPr="008363B1" w:rsidRDefault="008363B1" w:rsidP="00C20885">
      <w:pPr>
        <w:spacing w:line="240" w:lineRule="auto"/>
        <w:contextualSpacing/>
        <w:rPr>
          <w:sz w:val="24"/>
          <w:szCs w:val="24"/>
        </w:rPr>
      </w:pPr>
    </w:p>
    <w:p w14:paraId="708B22FF" w14:textId="5CC5342F" w:rsidR="008363B1" w:rsidRPr="007426A6" w:rsidRDefault="00C26A8C" w:rsidP="00C20885">
      <w:pPr>
        <w:spacing w:line="240" w:lineRule="auto"/>
        <w:contextualSpacing/>
        <w:jc w:val="center"/>
        <w:outlineLvl w:val="0"/>
        <w:rPr>
          <w:rFonts w:ascii="Times New Roman" w:hAnsi="Times New Roman" w:cs="Times New Roman"/>
          <w:sz w:val="24"/>
          <w:szCs w:val="24"/>
        </w:rPr>
      </w:pPr>
      <w:r>
        <w:rPr>
          <w:rFonts w:ascii="Times New Roman" w:hAnsi="Times New Roman" w:cs="Times New Roman"/>
          <w:sz w:val="24"/>
          <w:szCs w:val="24"/>
        </w:rPr>
        <w:t>Ten Stages of American Indian Genocide</w:t>
      </w:r>
    </w:p>
    <w:p w14:paraId="24CA8B99" w14:textId="77777777" w:rsidR="00B41450" w:rsidRPr="007426A6" w:rsidRDefault="00B41450" w:rsidP="00C20885">
      <w:pPr>
        <w:spacing w:line="240" w:lineRule="auto"/>
        <w:contextualSpacing/>
        <w:jc w:val="center"/>
        <w:rPr>
          <w:rFonts w:ascii="Times New Roman" w:hAnsi="Times New Roman" w:cs="Times New Roman"/>
          <w:sz w:val="24"/>
          <w:szCs w:val="24"/>
        </w:rPr>
      </w:pPr>
    </w:p>
    <w:p w14:paraId="390C3975" w14:textId="77777777" w:rsidR="007426A6" w:rsidRDefault="007426A6" w:rsidP="00C20885">
      <w:pPr>
        <w:spacing w:line="240" w:lineRule="auto"/>
        <w:contextualSpacing/>
        <w:rPr>
          <w:rFonts w:ascii="Times New Roman" w:hAnsi="Times New Roman" w:cs="Times New Roman"/>
          <w:sz w:val="24"/>
          <w:szCs w:val="24"/>
        </w:rPr>
      </w:pPr>
    </w:p>
    <w:p w14:paraId="6F4283BB" w14:textId="77777777" w:rsidR="002E430F" w:rsidRDefault="002E430F" w:rsidP="00C20885">
      <w:pPr>
        <w:spacing w:line="240" w:lineRule="auto"/>
        <w:contextualSpacing/>
        <w:rPr>
          <w:rFonts w:ascii="Times New Roman" w:hAnsi="Times New Roman" w:cs="Times New Roman"/>
          <w:sz w:val="24"/>
          <w:szCs w:val="24"/>
        </w:rPr>
      </w:pPr>
    </w:p>
    <w:p w14:paraId="65C4884E" w14:textId="77777777" w:rsidR="002E430F" w:rsidRDefault="002E430F" w:rsidP="00C20885">
      <w:pPr>
        <w:spacing w:line="240" w:lineRule="auto"/>
        <w:contextualSpacing/>
        <w:rPr>
          <w:rFonts w:ascii="Times New Roman" w:hAnsi="Times New Roman" w:cs="Times New Roman"/>
          <w:sz w:val="24"/>
          <w:szCs w:val="24"/>
        </w:rPr>
      </w:pPr>
    </w:p>
    <w:p w14:paraId="3FADFD6A" w14:textId="77777777" w:rsidR="002E430F" w:rsidRDefault="002E430F" w:rsidP="00C20885">
      <w:pPr>
        <w:spacing w:line="240" w:lineRule="auto"/>
        <w:contextualSpacing/>
        <w:rPr>
          <w:rFonts w:ascii="Times New Roman" w:hAnsi="Times New Roman" w:cs="Times New Roman"/>
          <w:sz w:val="24"/>
          <w:szCs w:val="24"/>
        </w:rPr>
      </w:pPr>
    </w:p>
    <w:p w14:paraId="10DFA6A0" w14:textId="77777777" w:rsidR="002E430F" w:rsidRDefault="002E430F" w:rsidP="00C20885">
      <w:pPr>
        <w:spacing w:line="240" w:lineRule="auto"/>
        <w:contextualSpacing/>
        <w:rPr>
          <w:rFonts w:ascii="Times New Roman" w:hAnsi="Times New Roman" w:cs="Times New Roman"/>
          <w:sz w:val="24"/>
          <w:szCs w:val="24"/>
        </w:rPr>
      </w:pPr>
    </w:p>
    <w:p w14:paraId="6F07F6CE" w14:textId="77777777" w:rsidR="002E430F" w:rsidRDefault="002E430F" w:rsidP="00C20885">
      <w:pPr>
        <w:spacing w:line="240" w:lineRule="auto"/>
        <w:contextualSpacing/>
        <w:rPr>
          <w:rFonts w:ascii="Times New Roman" w:hAnsi="Times New Roman" w:cs="Times New Roman"/>
          <w:sz w:val="24"/>
          <w:szCs w:val="24"/>
        </w:rPr>
      </w:pPr>
    </w:p>
    <w:p w14:paraId="078DFEB1" w14:textId="77777777" w:rsidR="00CA2048" w:rsidRDefault="00CA2048" w:rsidP="00C20885">
      <w:pPr>
        <w:spacing w:line="240" w:lineRule="auto"/>
        <w:contextualSpacing/>
        <w:rPr>
          <w:rFonts w:ascii="Times New Roman" w:hAnsi="Times New Roman" w:cs="Times New Roman"/>
          <w:sz w:val="24"/>
          <w:szCs w:val="24"/>
        </w:rPr>
      </w:pPr>
    </w:p>
    <w:p w14:paraId="102551F0" w14:textId="77777777" w:rsidR="002E430F" w:rsidRDefault="002E430F" w:rsidP="00C20885">
      <w:pPr>
        <w:spacing w:line="240" w:lineRule="auto"/>
        <w:contextualSpacing/>
        <w:rPr>
          <w:rFonts w:ascii="Times New Roman" w:hAnsi="Times New Roman" w:cs="Times New Roman"/>
          <w:sz w:val="24"/>
          <w:szCs w:val="24"/>
        </w:rPr>
      </w:pPr>
    </w:p>
    <w:p w14:paraId="02C52860" w14:textId="77777777" w:rsidR="002E430F" w:rsidRDefault="002E430F" w:rsidP="00C20885">
      <w:pPr>
        <w:spacing w:line="240" w:lineRule="auto"/>
        <w:contextualSpacing/>
        <w:rPr>
          <w:rFonts w:ascii="Times New Roman" w:hAnsi="Times New Roman" w:cs="Times New Roman"/>
          <w:sz w:val="24"/>
          <w:szCs w:val="24"/>
        </w:rPr>
      </w:pPr>
    </w:p>
    <w:p w14:paraId="60AAA997" w14:textId="77777777" w:rsidR="002E430F" w:rsidRPr="007426A6" w:rsidRDefault="002E430F" w:rsidP="00C20885">
      <w:pPr>
        <w:spacing w:line="240" w:lineRule="auto"/>
        <w:contextualSpacing/>
        <w:rPr>
          <w:rFonts w:ascii="Times New Roman" w:hAnsi="Times New Roman" w:cs="Times New Roman"/>
          <w:sz w:val="24"/>
          <w:szCs w:val="24"/>
        </w:rPr>
      </w:pPr>
    </w:p>
    <w:p w14:paraId="2EB40795" w14:textId="77777777" w:rsidR="007426A6" w:rsidRPr="007426A6" w:rsidRDefault="007426A6" w:rsidP="00C20885">
      <w:pPr>
        <w:spacing w:line="240" w:lineRule="auto"/>
        <w:contextualSpacing/>
        <w:rPr>
          <w:rFonts w:ascii="Times New Roman" w:hAnsi="Times New Roman" w:cs="Times New Roman"/>
          <w:sz w:val="24"/>
          <w:szCs w:val="24"/>
        </w:rPr>
      </w:pPr>
    </w:p>
    <w:p w14:paraId="4B93B78B" w14:textId="6EFA78EE" w:rsidR="007426A6" w:rsidRPr="007426A6" w:rsidRDefault="00F307E5" w:rsidP="00C20885">
      <w:pPr>
        <w:spacing w:line="240" w:lineRule="auto"/>
        <w:contextualSpacing/>
        <w:rPr>
          <w:rFonts w:ascii="Times New Roman" w:hAnsi="Times New Roman" w:cs="Times New Roman"/>
          <w:sz w:val="24"/>
          <w:szCs w:val="24"/>
        </w:rPr>
      </w:pPr>
      <w:r>
        <w:rPr>
          <w:rFonts w:ascii="Times New Roman" w:hAnsi="Times New Roman" w:cs="Times New Roman"/>
          <w:sz w:val="24"/>
          <w:szCs w:val="24"/>
        </w:rPr>
        <w:t>Key w</w:t>
      </w:r>
      <w:r w:rsidR="00B305C4">
        <w:rPr>
          <w:rFonts w:ascii="Times New Roman" w:hAnsi="Times New Roman" w:cs="Times New Roman"/>
          <w:sz w:val="24"/>
          <w:szCs w:val="24"/>
        </w:rPr>
        <w:t xml:space="preserve">ords: American Indian, Native American, Genocide </w:t>
      </w:r>
    </w:p>
    <w:p w14:paraId="7CF53638" w14:textId="77777777" w:rsidR="007426A6" w:rsidRPr="007426A6" w:rsidRDefault="007426A6" w:rsidP="00C20885">
      <w:pPr>
        <w:spacing w:line="240" w:lineRule="auto"/>
        <w:contextualSpacing/>
        <w:rPr>
          <w:rFonts w:ascii="Times New Roman" w:hAnsi="Times New Roman" w:cs="Times New Roman"/>
          <w:sz w:val="24"/>
          <w:szCs w:val="24"/>
        </w:rPr>
      </w:pPr>
    </w:p>
    <w:p w14:paraId="662E03AB" w14:textId="77777777" w:rsidR="007426A6" w:rsidRPr="007426A6" w:rsidRDefault="007426A6" w:rsidP="00C20885">
      <w:pPr>
        <w:spacing w:line="240" w:lineRule="auto"/>
        <w:contextualSpacing/>
        <w:rPr>
          <w:rFonts w:ascii="Times New Roman" w:hAnsi="Times New Roman" w:cs="Times New Roman"/>
          <w:sz w:val="24"/>
          <w:szCs w:val="24"/>
        </w:rPr>
      </w:pPr>
    </w:p>
    <w:p w14:paraId="0BAC7B9A" w14:textId="459B3B66" w:rsidR="006F3D1D" w:rsidRPr="007426A6" w:rsidRDefault="008363B1" w:rsidP="00C20885">
      <w:pPr>
        <w:spacing w:line="240" w:lineRule="auto"/>
        <w:contextualSpacing/>
        <w:rPr>
          <w:rFonts w:ascii="Times New Roman" w:hAnsi="Times New Roman" w:cs="Times New Roman"/>
          <w:sz w:val="24"/>
          <w:szCs w:val="24"/>
        </w:rPr>
      </w:pPr>
      <w:r w:rsidRPr="007426A6">
        <w:rPr>
          <w:rFonts w:ascii="Times New Roman" w:hAnsi="Times New Roman" w:cs="Times New Roman"/>
          <w:sz w:val="24"/>
          <w:szCs w:val="24"/>
        </w:rPr>
        <w:br w:type="page"/>
      </w:r>
    </w:p>
    <w:p w14:paraId="730E7BF7" w14:textId="77777777" w:rsidR="006F3D1D" w:rsidRPr="002C6DD2" w:rsidRDefault="006F3D1D" w:rsidP="00C20885">
      <w:pPr>
        <w:spacing w:line="240" w:lineRule="auto"/>
        <w:contextualSpacing/>
        <w:jc w:val="center"/>
        <w:outlineLvl w:val="0"/>
        <w:rPr>
          <w:rFonts w:ascii="Times New Roman" w:hAnsi="Times New Roman" w:cs="Times New Roman"/>
          <w:sz w:val="24"/>
          <w:szCs w:val="24"/>
        </w:rPr>
      </w:pPr>
      <w:r w:rsidRPr="002C6DD2">
        <w:rPr>
          <w:rFonts w:ascii="Times New Roman" w:hAnsi="Times New Roman" w:cs="Times New Roman"/>
          <w:sz w:val="24"/>
          <w:szCs w:val="24"/>
        </w:rPr>
        <w:lastRenderedPageBreak/>
        <w:t>Abstract</w:t>
      </w:r>
    </w:p>
    <w:p w14:paraId="4749DD68" w14:textId="6889CBAF" w:rsidR="00343302" w:rsidRDefault="0046172F" w:rsidP="00C20885">
      <w:pPr>
        <w:spacing w:after="0" w:line="240" w:lineRule="auto"/>
        <w:contextualSpacing/>
        <w:rPr>
          <w:rFonts w:ascii="Times New Roman" w:hAnsi="Times New Roman" w:cs="Times New Roman"/>
          <w:sz w:val="24"/>
          <w:szCs w:val="24"/>
        </w:rPr>
      </w:pPr>
      <w:r w:rsidRPr="006F774A">
        <w:rPr>
          <w:rFonts w:ascii="Times New Roman" w:hAnsi="Times New Roman" w:cs="Times New Roman"/>
          <w:sz w:val="24"/>
          <w:szCs w:val="24"/>
        </w:rPr>
        <w:t xml:space="preserve">To better serve the American Indian population, it is essential for </w:t>
      </w:r>
      <w:r w:rsidR="00CA7DDD" w:rsidRPr="006F774A">
        <w:rPr>
          <w:rFonts w:ascii="Times New Roman" w:hAnsi="Times New Roman" w:cs="Times New Roman"/>
          <w:sz w:val="24"/>
          <w:szCs w:val="24"/>
        </w:rPr>
        <w:t xml:space="preserve">educators, including professionals in the helping fields, </w:t>
      </w:r>
      <w:r w:rsidRPr="006F774A">
        <w:rPr>
          <w:rFonts w:ascii="Times New Roman" w:hAnsi="Times New Roman" w:cs="Times New Roman"/>
          <w:sz w:val="24"/>
          <w:szCs w:val="24"/>
        </w:rPr>
        <w:t xml:space="preserve">to </w:t>
      </w:r>
      <w:r w:rsidR="00244213" w:rsidRPr="006F774A">
        <w:rPr>
          <w:rFonts w:ascii="Times New Roman" w:hAnsi="Times New Roman" w:cs="Times New Roman"/>
          <w:sz w:val="24"/>
          <w:szCs w:val="24"/>
        </w:rPr>
        <w:t xml:space="preserve">understand how the United States federal government over the past 200 years used six different strategies to address “America’s Indian problem.” </w:t>
      </w:r>
      <w:r w:rsidR="00872F9E" w:rsidRPr="006F774A">
        <w:rPr>
          <w:rFonts w:ascii="Times New Roman" w:hAnsi="Times New Roman" w:cs="Times New Roman"/>
          <w:sz w:val="24"/>
          <w:szCs w:val="24"/>
        </w:rPr>
        <w:t xml:space="preserve">Using the </w:t>
      </w:r>
      <w:r w:rsidR="0035373B" w:rsidRPr="006F774A">
        <w:rPr>
          <w:rFonts w:ascii="Times New Roman" w:hAnsi="Times New Roman" w:cs="Times New Roman"/>
          <w:sz w:val="24"/>
          <w:szCs w:val="24"/>
        </w:rPr>
        <w:t xml:space="preserve">Stanton’s Ten Stages of Genocide (2013), the authors explore American Indian holocaust and genocide and their impact on the </w:t>
      </w:r>
      <w:r w:rsidR="00697963" w:rsidRPr="006F774A">
        <w:rPr>
          <w:rFonts w:ascii="Times New Roman" w:hAnsi="Times New Roman" w:cs="Times New Roman"/>
          <w:sz w:val="24"/>
          <w:szCs w:val="24"/>
        </w:rPr>
        <w:t xml:space="preserve">behavioral </w:t>
      </w:r>
      <w:r w:rsidR="0035373B" w:rsidRPr="006F774A">
        <w:rPr>
          <w:rFonts w:ascii="Times New Roman" w:hAnsi="Times New Roman" w:cs="Times New Roman"/>
          <w:sz w:val="24"/>
          <w:szCs w:val="24"/>
        </w:rPr>
        <w:t xml:space="preserve">health and well-being of Native people in Indian Country. </w:t>
      </w:r>
      <w:r w:rsidR="00C11ED2" w:rsidRPr="006F774A">
        <w:rPr>
          <w:rFonts w:ascii="Times New Roman" w:hAnsi="Times New Roman" w:cs="Times New Roman"/>
          <w:sz w:val="24"/>
          <w:szCs w:val="24"/>
        </w:rPr>
        <w:t xml:space="preserve">The purpose of this manuscript is to </w:t>
      </w:r>
      <w:r w:rsidR="00B92AC2" w:rsidRPr="006F774A">
        <w:rPr>
          <w:rFonts w:ascii="Times New Roman" w:hAnsi="Times New Roman" w:cs="Times New Roman"/>
          <w:sz w:val="24"/>
          <w:szCs w:val="24"/>
        </w:rPr>
        <w:t xml:space="preserve">expand and </w:t>
      </w:r>
      <w:r w:rsidR="008272A9" w:rsidRPr="006F774A">
        <w:rPr>
          <w:rFonts w:ascii="Times New Roman" w:hAnsi="Times New Roman" w:cs="Times New Roman"/>
          <w:sz w:val="24"/>
          <w:szCs w:val="24"/>
        </w:rPr>
        <w:t xml:space="preserve">deepen </w:t>
      </w:r>
      <w:r w:rsidR="00CE7A6A" w:rsidRPr="006F774A">
        <w:rPr>
          <w:rFonts w:ascii="Times New Roman" w:hAnsi="Times New Roman" w:cs="Times New Roman"/>
          <w:sz w:val="24"/>
          <w:szCs w:val="24"/>
        </w:rPr>
        <w:t xml:space="preserve">the views of educators </w:t>
      </w:r>
      <w:r w:rsidR="00C17B52" w:rsidRPr="006F774A">
        <w:rPr>
          <w:rFonts w:ascii="Times New Roman" w:hAnsi="Times New Roman" w:cs="Times New Roman"/>
          <w:sz w:val="24"/>
          <w:szCs w:val="24"/>
        </w:rPr>
        <w:t xml:space="preserve">in such a way that influences </w:t>
      </w:r>
      <w:r w:rsidR="00EE7860" w:rsidRPr="006F774A">
        <w:rPr>
          <w:rFonts w:ascii="Times New Roman" w:hAnsi="Times New Roman" w:cs="Times New Roman"/>
          <w:sz w:val="24"/>
          <w:szCs w:val="24"/>
        </w:rPr>
        <w:t xml:space="preserve">and effects </w:t>
      </w:r>
      <w:r w:rsidR="00C17B52" w:rsidRPr="006F774A">
        <w:rPr>
          <w:rFonts w:ascii="Times New Roman" w:hAnsi="Times New Roman" w:cs="Times New Roman"/>
          <w:sz w:val="24"/>
          <w:szCs w:val="24"/>
        </w:rPr>
        <w:t>the</w:t>
      </w:r>
      <w:r w:rsidR="00343302" w:rsidRPr="006F774A">
        <w:rPr>
          <w:rFonts w:ascii="Times New Roman" w:hAnsi="Times New Roman" w:cs="Times New Roman"/>
          <w:sz w:val="24"/>
          <w:szCs w:val="24"/>
        </w:rPr>
        <w:t>ir</w:t>
      </w:r>
      <w:r w:rsidR="00C17B52" w:rsidRPr="006F774A">
        <w:rPr>
          <w:rFonts w:ascii="Times New Roman" w:hAnsi="Times New Roman" w:cs="Times New Roman"/>
          <w:sz w:val="24"/>
          <w:szCs w:val="24"/>
        </w:rPr>
        <w:t xml:space="preserve"> pr</w:t>
      </w:r>
      <w:r w:rsidR="00343302" w:rsidRPr="006F774A">
        <w:rPr>
          <w:rFonts w:ascii="Times New Roman" w:hAnsi="Times New Roman" w:cs="Times New Roman"/>
          <w:sz w:val="24"/>
          <w:szCs w:val="24"/>
        </w:rPr>
        <w:t>ofessional practice</w:t>
      </w:r>
      <w:r w:rsidR="00EE7860" w:rsidRPr="006F774A">
        <w:rPr>
          <w:rFonts w:ascii="Times New Roman" w:hAnsi="Times New Roman" w:cs="Times New Roman"/>
          <w:sz w:val="24"/>
          <w:szCs w:val="24"/>
        </w:rPr>
        <w:t xml:space="preserve"> with the</w:t>
      </w:r>
      <w:r w:rsidR="00453E42" w:rsidRPr="006F774A">
        <w:rPr>
          <w:rFonts w:ascii="Times New Roman" w:hAnsi="Times New Roman" w:cs="Times New Roman"/>
          <w:sz w:val="24"/>
          <w:szCs w:val="24"/>
        </w:rPr>
        <w:t xml:space="preserve"> American Indian populations they serve.</w:t>
      </w:r>
      <w:r w:rsidR="00513D3A">
        <w:rPr>
          <w:rFonts w:ascii="Times New Roman" w:hAnsi="Times New Roman" w:cs="Times New Roman"/>
          <w:sz w:val="24"/>
          <w:szCs w:val="24"/>
        </w:rPr>
        <w:t xml:space="preserve"> </w:t>
      </w:r>
    </w:p>
    <w:p w14:paraId="3297A232" w14:textId="77777777" w:rsidR="002241A6" w:rsidRDefault="002241A6" w:rsidP="00C20885">
      <w:pPr>
        <w:spacing w:after="0" w:line="240" w:lineRule="auto"/>
        <w:contextualSpacing/>
        <w:rPr>
          <w:rFonts w:ascii="Times New Roman" w:hAnsi="Times New Roman" w:cs="Times New Roman"/>
          <w:sz w:val="24"/>
          <w:szCs w:val="24"/>
        </w:rPr>
      </w:pPr>
    </w:p>
    <w:p w14:paraId="49A863F0" w14:textId="77777777" w:rsidR="005B0A78" w:rsidRPr="005B0A78" w:rsidRDefault="005B0A78" w:rsidP="001B23F7">
      <w:pPr>
        <w:spacing w:line="240" w:lineRule="auto"/>
        <w:contextualSpacing/>
        <w:rPr>
          <w:rFonts w:ascii="Times New Roman" w:hAnsi="Times New Roman" w:cs="Times New Roman"/>
          <w:sz w:val="24"/>
          <w:szCs w:val="24"/>
          <w:lang w:val="es-MX"/>
        </w:rPr>
      </w:pPr>
      <w:r w:rsidRPr="005B0A78">
        <w:rPr>
          <w:rFonts w:ascii="Times New Roman" w:hAnsi="Times New Roman" w:cs="Times New Roman"/>
          <w:sz w:val="24"/>
          <w:szCs w:val="24"/>
          <w:shd w:val="clear" w:color="auto" w:fill="FFFFFF"/>
          <w:lang w:val="es-MX"/>
        </w:rPr>
        <w:t>Para servir al pueblo Indio Americano mejor, es esencial que los educadores, incluyendo a los profesionales en los campos de servicio, entiendan que por los últimos doscientos años el gobierno federal de los Estados Unidos ha usado seis estrategias diferentes dirigiéndose al "problema Americano de los Indios." Los autores usan Las Diez Etapas de Genocidio de Staton, o Staton's Ten Stages of Genocide (2013), para explorar el holocausto y el genocidio de Indio-Americanos y el impacto que ambos han tenido en la salud del comportamiento y el bienestar del pueblo Nativo en su tierra. El propósito del manuscrito es el expandir y profundizar el punto de vista de los educadores de modo que incluya y afecte su práctica profesional con la población Indio Americana que sirven. </w:t>
      </w:r>
    </w:p>
    <w:p w14:paraId="7E361E38" w14:textId="77777777" w:rsidR="002241A6" w:rsidRDefault="002241A6" w:rsidP="00C20885">
      <w:pPr>
        <w:spacing w:after="0" w:line="240" w:lineRule="auto"/>
        <w:contextualSpacing/>
        <w:rPr>
          <w:rFonts w:ascii="Times New Roman" w:hAnsi="Times New Roman" w:cs="Times New Roman"/>
          <w:sz w:val="24"/>
          <w:szCs w:val="24"/>
        </w:rPr>
      </w:pPr>
    </w:p>
    <w:p w14:paraId="13340541" w14:textId="77777777" w:rsidR="00343302" w:rsidRDefault="00343302" w:rsidP="00C20885">
      <w:pPr>
        <w:spacing w:after="0" w:line="240" w:lineRule="auto"/>
        <w:contextualSpacing/>
        <w:rPr>
          <w:rFonts w:ascii="Times New Roman" w:hAnsi="Times New Roman" w:cs="Times New Roman"/>
          <w:sz w:val="24"/>
          <w:szCs w:val="24"/>
        </w:rPr>
      </w:pPr>
    </w:p>
    <w:p w14:paraId="5A95F9B4" w14:textId="77777777" w:rsidR="003A18AF" w:rsidRDefault="003A18AF" w:rsidP="00C20885">
      <w:pPr>
        <w:spacing w:after="0" w:line="240" w:lineRule="auto"/>
        <w:contextualSpacing/>
        <w:rPr>
          <w:rFonts w:ascii="Times New Roman" w:hAnsi="Times New Roman" w:cs="Times New Roman"/>
          <w:sz w:val="24"/>
          <w:szCs w:val="24"/>
        </w:rPr>
      </w:pPr>
    </w:p>
    <w:p w14:paraId="46994EE6" w14:textId="77777777" w:rsidR="003A18AF" w:rsidRDefault="003A18AF" w:rsidP="00C20885">
      <w:pPr>
        <w:spacing w:after="0" w:line="240" w:lineRule="auto"/>
        <w:contextualSpacing/>
        <w:rPr>
          <w:rFonts w:ascii="Times New Roman" w:hAnsi="Times New Roman" w:cs="Times New Roman"/>
          <w:sz w:val="24"/>
          <w:szCs w:val="24"/>
        </w:rPr>
      </w:pPr>
    </w:p>
    <w:p w14:paraId="10936BEE" w14:textId="096AA058" w:rsidR="008943D8" w:rsidRDefault="00410657" w:rsidP="00C20885">
      <w:pPr>
        <w:spacing w:after="0" w:line="240" w:lineRule="auto"/>
        <w:contextualSpacing/>
        <w:rPr>
          <w:rFonts w:ascii="Times New Roman" w:hAnsi="Times New Roman" w:cs="Times New Roman"/>
          <w:sz w:val="24"/>
          <w:szCs w:val="24"/>
        </w:rPr>
      </w:pPr>
      <w:r>
        <w:rPr>
          <w:rFonts w:ascii="Times New Roman" w:hAnsi="Times New Roman" w:cs="Times New Roman"/>
          <w:sz w:val="24"/>
          <w:szCs w:val="24"/>
        </w:rPr>
        <w:t xml:space="preserve"> </w:t>
      </w:r>
      <w:r w:rsidR="008943D8">
        <w:rPr>
          <w:rFonts w:ascii="Times New Roman" w:hAnsi="Times New Roman" w:cs="Times New Roman"/>
          <w:sz w:val="24"/>
          <w:szCs w:val="24"/>
        </w:rPr>
        <w:t xml:space="preserve">  </w:t>
      </w:r>
    </w:p>
    <w:p w14:paraId="010D1AB8" w14:textId="095C0B30" w:rsidR="008363B1" w:rsidRPr="008363B1" w:rsidRDefault="008363B1" w:rsidP="00C20885">
      <w:pPr>
        <w:spacing w:line="240" w:lineRule="auto"/>
        <w:contextualSpacing/>
        <w:rPr>
          <w:sz w:val="24"/>
          <w:szCs w:val="24"/>
        </w:rPr>
      </w:pPr>
    </w:p>
    <w:p w14:paraId="6EC6B22C" w14:textId="77777777" w:rsidR="006F3D1D" w:rsidRDefault="006F3D1D" w:rsidP="00C20885">
      <w:pPr>
        <w:spacing w:line="240" w:lineRule="auto"/>
        <w:contextualSpacing/>
        <w:rPr>
          <w:rFonts w:ascii="Times New Roman" w:hAnsi="Times New Roman" w:cs="Times New Roman"/>
          <w:sz w:val="24"/>
          <w:szCs w:val="24"/>
        </w:rPr>
      </w:pPr>
      <w:r>
        <w:rPr>
          <w:rFonts w:ascii="Times New Roman" w:hAnsi="Times New Roman" w:cs="Times New Roman"/>
          <w:sz w:val="24"/>
          <w:szCs w:val="24"/>
        </w:rPr>
        <w:br w:type="page"/>
      </w:r>
    </w:p>
    <w:p w14:paraId="57AE3E11" w14:textId="051F6D06" w:rsidR="008456F5" w:rsidRDefault="00543F96" w:rsidP="00C20885">
      <w:pPr>
        <w:spacing w:after="0" w:line="240" w:lineRule="auto"/>
        <w:contextualSpacing/>
        <w:jc w:val="center"/>
        <w:outlineLvl w:val="0"/>
        <w:rPr>
          <w:rFonts w:ascii="Times New Roman" w:hAnsi="Times New Roman" w:cs="Times New Roman"/>
          <w:b/>
          <w:sz w:val="24"/>
          <w:szCs w:val="24"/>
        </w:rPr>
      </w:pPr>
      <w:r>
        <w:rPr>
          <w:rFonts w:ascii="Times New Roman" w:hAnsi="Times New Roman" w:cs="Times New Roman"/>
          <w:b/>
          <w:sz w:val="24"/>
          <w:szCs w:val="24"/>
        </w:rPr>
        <w:lastRenderedPageBreak/>
        <w:t>Ten Stages of</w:t>
      </w:r>
      <w:r w:rsidR="008456F5">
        <w:rPr>
          <w:rFonts w:ascii="Times New Roman" w:hAnsi="Times New Roman" w:cs="Times New Roman"/>
          <w:b/>
          <w:sz w:val="24"/>
          <w:szCs w:val="24"/>
        </w:rPr>
        <w:t xml:space="preserve"> </w:t>
      </w:r>
      <w:r w:rsidR="00A164C4">
        <w:rPr>
          <w:rFonts w:ascii="Times New Roman" w:hAnsi="Times New Roman" w:cs="Times New Roman"/>
          <w:b/>
          <w:sz w:val="24"/>
          <w:szCs w:val="24"/>
        </w:rPr>
        <w:t>American Indian G</w:t>
      </w:r>
      <w:r w:rsidR="008456F5" w:rsidRPr="008456F5">
        <w:rPr>
          <w:rFonts w:ascii="Times New Roman" w:hAnsi="Times New Roman" w:cs="Times New Roman"/>
          <w:b/>
          <w:sz w:val="24"/>
          <w:szCs w:val="24"/>
        </w:rPr>
        <w:t>enocide</w:t>
      </w:r>
    </w:p>
    <w:p w14:paraId="77A4AB54" w14:textId="7DE93CF6" w:rsidR="001A7EFA" w:rsidRDefault="001A7EFA" w:rsidP="00C20885">
      <w:pPr>
        <w:spacing w:after="0" w:line="240" w:lineRule="auto"/>
        <w:ind w:firstLine="720"/>
        <w:contextualSpacing/>
        <w:rPr>
          <w:rFonts w:ascii="Times New Roman" w:hAnsi="Times New Roman" w:cs="Times New Roman"/>
          <w:sz w:val="24"/>
          <w:szCs w:val="24"/>
        </w:rPr>
      </w:pPr>
      <w:r>
        <w:rPr>
          <w:rFonts w:ascii="Times New Roman" w:hAnsi="Times New Roman" w:cs="Times New Roman"/>
          <w:sz w:val="24"/>
          <w:szCs w:val="24"/>
        </w:rPr>
        <w:t>T</w:t>
      </w:r>
      <w:r w:rsidRPr="001A7EFA">
        <w:rPr>
          <w:rFonts w:ascii="Times New Roman" w:hAnsi="Times New Roman" w:cs="Times New Roman"/>
          <w:sz w:val="24"/>
          <w:szCs w:val="24"/>
        </w:rPr>
        <w:t>he term “genocide” did not exist</w:t>
      </w:r>
      <w:r>
        <w:rPr>
          <w:rFonts w:ascii="Times New Roman" w:hAnsi="Times New Roman" w:cs="Times New Roman"/>
          <w:sz w:val="24"/>
          <w:szCs w:val="24"/>
        </w:rPr>
        <w:t xml:space="preserve"> p</w:t>
      </w:r>
      <w:r w:rsidRPr="001A7EFA">
        <w:rPr>
          <w:rFonts w:ascii="Times New Roman" w:hAnsi="Times New Roman" w:cs="Times New Roman"/>
          <w:sz w:val="24"/>
          <w:szCs w:val="24"/>
        </w:rPr>
        <w:t>rior to World War II</w:t>
      </w:r>
      <w:r>
        <w:rPr>
          <w:rFonts w:ascii="Times New Roman" w:hAnsi="Times New Roman" w:cs="Times New Roman"/>
          <w:sz w:val="24"/>
          <w:szCs w:val="24"/>
        </w:rPr>
        <w:t>.</w:t>
      </w:r>
      <w:r w:rsidRPr="001A7EFA">
        <w:rPr>
          <w:rFonts w:ascii="Times New Roman" w:hAnsi="Times New Roman" w:cs="Times New Roman"/>
          <w:sz w:val="24"/>
          <w:szCs w:val="24"/>
        </w:rPr>
        <w:t xml:space="preserve"> Raphael Lemkin, a Polish Jew refugee combined the Greek word for race or tribe “genos” with the Latin root for killing “-cide” </w:t>
      </w:r>
      <w:r w:rsidR="001A68B3">
        <w:rPr>
          <w:rFonts w:ascii="Times New Roman" w:hAnsi="Times New Roman" w:cs="Times New Roman"/>
          <w:sz w:val="24"/>
          <w:szCs w:val="24"/>
        </w:rPr>
        <w:t>creating a</w:t>
      </w:r>
      <w:r w:rsidRPr="001A7EFA">
        <w:rPr>
          <w:rFonts w:ascii="Times New Roman" w:hAnsi="Times New Roman" w:cs="Times New Roman"/>
          <w:sz w:val="24"/>
          <w:szCs w:val="24"/>
        </w:rPr>
        <w:t xml:space="preserve"> new word “genocide.” According to Lemkin (1944), he wanted to describe in a single word not only the “disintegration of the political and social institutions, of culture, language, national feelings, religion</w:t>
      </w:r>
      <w:r w:rsidR="001A68B3">
        <w:rPr>
          <w:rFonts w:ascii="Times New Roman" w:hAnsi="Times New Roman" w:cs="Times New Roman"/>
          <w:sz w:val="24"/>
          <w:szCs w:val="24"/>
        </w:rPr>
        <w:t>”</w:t>
      </w:r>
      <w:r w:rsidRPr="001A7EFA">
        <w:rPr>
          <w:rFonts w:ascii="Times New Roman" w:hAnsi="Times New Roman" w:cs="Times New Roman"/>
          <w:sz w:val="24"/>
          <w:szCs w:val="24"/>
        </w:rPr>
        <w:t xml:space="preserve"> but also “the economic existence of national groups, and the destruction of the personal security, liberty, health, dignity, and even the lives of the individuals belonging to such groups” (p. 79). </w:t>
      </w:r>
    </w:p>
    <w:p w14:paraId="18D85EA7" w14:textId="05E2239C" w:rsidR="004C2BE7" w:rsidRDefault="004C2BE7" w:rsidP="00C20885">
      <w:pPr>
        <w:spacing w:after="0" w:line="240" w:lineRule="auto"/>
        <w:ind w:firstLine="720"/>
        <w:contextualSpacing/>
        <w:rPr>
          <w:rFonts w:ascii="Times New Roman" w:hAnsi="Times New Roman" w:cs="Times New Roman"/>
          <w:sz w:val="24"/>
          <w:szCs w:val="24"/>
        </w:rPr>
      </w:pPr>
      <w:r>
        <w:rPr>
          <w:rFonts w:ascii="Times New Roman" w:hAnsi="Times New Roman" w:cs="Times New Roman"/>
          <w:sz w:val="24"/>
          <w:szCs w:val="24"/>
        </w:rPr>
        <w:t xml:space="preserve">Whether or not American Indians experienced genocide is hotly contested. </w:t>
      </w:r>
      <w:r w:rsidRPr="00AD6295">
        <w:rPr>
          <w:rFonts w:ascii="Times New Roman" w:hAnsi="Times New Roman" w:cs="Times New Roman"/>
          <w:sz w:val="24"/>
          <w:szCs w:val="24"/>
        </w:rPr>
        <w:t>Anderson (2014) categorically declare</w:t>
      </w:r>
      <w:r>
        <w:rPr>
          <w:rFonts w:ascii="Times New Roman" w:hAnsi="Times New Roman" w:cs="Times New Roman"/>
          <w:sz w:val="24"/>
          <w:szCs w:val="24"/>
        </w:rPr>
        <w:t xml:space="preserve">s, </w:t>
      </w:r>
      <w:r w:rsidRPr="00AD6295">
        <w:rPr>
          <w:rFonts w:ascii="Times New Roman" w:hAnsi="Times New Roman" w:cs="Times New Roman"/>
          <w:sz w:val="24"/>
          <w:szCs w:val="24"/>
        </w:rPr>
        <w:t>“[g]enocide did not occur in America” (p.</w:t>
      </w:r>
      <w:r>
        <w:rPr>
          <w:rFonts w:ascii="Times New Roman" w:hAnsi="Times New Roman" w:cs="Times New Roman"/>
          <w:sz w:val="24"/>
          <w:szCs w:val="24"/>
        </w:rPr>
        <w:t xml:space="preserve"> </w:t>
      </w:r>
      <w:r w:rsidRPr="00AD6295">
        <w:rPr>
          <w:rFonts w:ascii="Times New Roman" w:hAnsi="Times New Roman" w:cs="Times New Roman"/>
          <w:sz w:val="24"/>
          <w:szCs w:val="24"/>
        </w:rPr>
        <w:t>13), instead classifying what happened to Indians as “ethnic cleansing</w:t>
      </w:r>
      <w:r>
        <w:rPr>
          <w:rFonts w:ascii="Times New Roman" w:hAnsi="Times New Roman" w:cs="Times New Roman"/>
          <w:sz w:val="24"/>
          <w:szCs w:val="24"/>
        </w:rPr>
        <w:t>.</w:t>
      </w:r>
      <w:r w:rsidRPr="00AD6295">
        <w:rPr>
          <w:rFonts w:ascii="Times New Roman" w:hAnsi="Times New Roman" w:cs="Times New Roman"/>
          <w:sz w:val="24"/>
          <w:szCs w:val="24"/>
        </w:rPr>
        <w:t xml:space="preserve">” </w:t>
      </w:r>
      <w:r>
        <w:rPr>
          <w:rFonts w:ascii="Times New Roman" w:hAnsi="Times New Roman" w:cs="Times New Roman"/>
          <w:sz w:val="24"/>
          <w:szCs w:val="24"/>
        </w:rPr>
        <w:t xml:space="preserve">It is Anderson’s contention that because “many Indian tribes (indeed the vast majority) survived, along with their culture” (p. 11), it is impossible to claim that American Indians experienced any sort of genocide. In contrast, </w:t>
      </w:r>
      <w:r w:rsidRPr="00AD6295">
        <w:rPr>
          <w:rFonts w:ascii="Times New Roman" w:hAnsi="Times New Roman" w:cs="Times New Roman"/>
          <w:sz w:val="24"/>
          <w:szCs w:val="24"/>
        </w:rPr>
        <w:t xml:space="preserve">Wolfe (2006) </w:t>
      </w:r>
      <w:r>
        <w:rPr>
          <w:rFonts w:ascii="Times New Roman" w:hAnsi="Times New Roman" w:cs="Times New Roman"/>
          <w:sz w:val="24"/>
          <w:szCs w:val="24"/>
        </w:rPr>
        <w:t xml:space="preserve">maintains </w:t>
      </w:r>
      <w:r w:rsidRPr="00AD6295">
        <w:rPr>
          <w:rFonts w:ascii="Times New Roman" w:hAnsi="Times New Roman" w:cs="Times New Roman"/>
          <w:sz w:val="24"/>
          <w:szCs w:val="24"/>
        </w:rPr>
        <w:t xml:space="preserve">Indians were </w:t>
      </w:r>
      <w:r>
        <w:rPr>
          <w:rFonts w:ascii="Times New Roman" w:hAnsi="Times New Roman" w:cs="Times New Roman"/>
          <w:sz w:val="24"/>
          <w:szCs w:val="24"/>
        </w:rPr>
        <w:t xml:space="preserve">simply </w:t>
      </w:r>
      <w:r w:rsidRPr="00AD6295">
        <w:rPr>
          <w:rFonts w:ascii="Times New Roman" w:hAnsi="Times New Roman" w:cs="Times New Roman"/>
          <w:sz w:val="24"/>
          <w:szCs w:val="24"/>
        </w:rPr>
        <w:t xml:space="preserve">the </w:t>
      </w:r>
      <w:r>
        <w:rPr>
          <w:rFonts w:ascii="Times New Roman" w:hAnsi="Times New Roman" w:cs="Times New Roman"/>
          <w:sz w:val="24"/>
          <w:szCs w:val="24"/>
        </w:rPr>
        <w:t xml:space="preserve">unfortunate </w:t>
      </w:r>
      <w:r w:rsidRPr="00AD6295">
        <w:rPr>
          <w:rFonts w:ascii="Times New Roman" w:hAnsi="Times New Roman" w:cs="Times New Roman"/>
          <w:sz w:val="24"/>
          <w:szCs w:val="24"/>
        </w:rPr>
        <w:t xml:space="preserve">victims of </w:t>
      </w:r>
      <w:r w:rsidRPr="00DA3D82">
        <w:rPr>
          <w:rFonts w:ascii="Times New Roman" w:hAnsi="Times New Roman" w:cs="Times New Roman"/>
          <w:sz w:val="24"/>
          <w:szCs w:val="24"/>
        </w:rPr>
        <w:t>“settler-colonial</w:t>
      </w:r>
      <w:r w:rsidRPr="00AD6295">
        <w:rPr>
          <w:rFonts w:ascii="Times New Roman" w:hAnsi="Times New Roman" w:cs="Times New Roman"/>
          <w:sz w:val="24"/>
          <w:szCs w:val="24"/>
        </w:rPr>
        <w:t xml:space="preserve"> tendency” (p.</w:t>
      </w:r>
      <w:r>
        <w:rPr>
          <w:rFonts w:ascii="Times New Roman" w:hAnsi="Times New Roman" w:cs="Times New Roman"/>
          <w:sz w:val="24"/>
          <w:szCs w:val="24"/>
        </w:rPr>
        <w:t xml:space="preserve"> </w:t>
      </w:r>
      <w:r w:rsidRPr="00AD6295">
        <w:rPr>
          <w:rFonts w:ascii="Times New Roman" w:hAnsi="Times New Roman" w:cs="Times New Roman"/>
          <w:sz w:val="24"/>
          <w:szCs w:val="24"/>
        </w:rPr>
        <w:t xml:space="preserve">387), </w:t>
      </w:r>
      <w:r w:rsidRPr="00DA3D82">
        <w:rPr>
          <w:rFonts w:ascii="Times New Roman" w:hAnsi="Times New Roman" w:cs="Times New Roman"/>
          <w:sz w:val="24"/>
          <w:szCs w:val="24"/>
        </w:rPr>
        <w:t>that is</w:t>
      </w:r>
      <w:r>
        <w:rPr>
          <w:rFonts w:ascii="Times New Roman" w:hAnsi="Times New Roman" w:cs="Times New Roman"/>
          <w:sz w:val="24"/>
          <w:szCs w:val="24"/>
        </w:rPr>
        <w:t>, “the primary motive for elimination is not race…but access to territory” (p. 388). Additionally, Wolfe argues that</w:t>
      </w:r>
      <w:r w:rsidRPr="00AD6295">
        <w:rPr>
          <w:rFonts w:ascii="Times New Roman" w:hAnsi="Times New Roman" w:cs="Times New Roman"/>
          <w:sz w:val="24"/>
          <w:szCs w:val="24"/>
        </w:rPr>
        <w:t xml:space="preserve"> </w:t>
      </w:r>
      <w:r>
        <w:rPr>
          <w:rFonts w:ascii="Times New Roman" w:hAnsi="Times New Roman" w:cs="Times New Roman"/>
          <w:sz w:val="24"/>
          <w:szCs w:val="24"/>
        </w:rPr>
        <w:t xml:space="preserve">although </w:t>
      </w:r>
      <w:r w:rsidRPr="00AD6295">
        <w:rPr>
          <w:rFonts w:ascii="Times New Roman" w:hAnsi="Times New Roman" w:cs="Times New Roman"/>
          <w:sz w:val="24"/>
          <w:szCs w:val="24"/>
        </w:rPr>
        <w:t>settler-colonialism was a manifestation of genocide</w:t>
      </w:r>
      <w:r>
        <w:rPr>
          <w:rFonts w:ascii="Times New Roman" w:hAnsi="Times New Roman" w:cs="Times New Roman"/>
          <w:sz w:val="24"/>
          <w:szCs w:val="24"/>
        </w:rPr>
        <w:t xml:space="preserve">, it was </w:t>
      </w:r>
      <w:r w:rsidRPr="00AD6295">
        <w:rPr>
          <w:rFonts w:ascii="Times New Roman" w:hAnsi="Times New Roman" w:cs="Times New Roman"/>
          <w:sz w:val="24"/>
          <w:szCs w:val="24"/>
        </w:rPr>
        <w:t xml:space="preserve">not genocide itself. </w:t>
      </w:r>
      <w:r>
        <w:rPr>
          <w:rFonts w:ascii="Times New Roman" w:hAnsi="Times New Roman" w:cs="Times New Roman"/>
          <w:sz w:val="24"/>
          <w:szCs w:val="24"/>
        </w:rPr>
        <w:t xml:space="preserve">Conversely, Stannard (1992) reasoned that like European Jews, Native peoples died from “genocide campaign[s]” and, like European Jews, “died of exploitation and disease and malnutrition and neglect and in </w:t>
      </w:r>
      <w:r w:rsidR="00513490" w:rsidRPr="006F774A">
        <w:rPr>
          <w:rFonts w:ascii="Times New Roman" w:hAnsi="Times New Roman" w:cs="Times New Roman"/>
          <w:sz w:val="24"/>
          <w:szCs w:val="24"/>
        </w:rPr>
        <w:t>‘</w:t>
      </w:r>
      <w:r w:rsidRPr="006F774A">
        <w:rPr>
          <w:rFonts w:ascii="Times New Roman" w:hAnsi="Times New Roman" w:cs="Times New Roman"/>
          <w:sz w:val="24"/>
          <w:szCs w:val="24"/>
        </w:rPr>
        <w:t>countless other, terrible ways</w:t>
      </w:r>
      <w:r w:rsidR="00513490" w:rsidRPr="006F774A">
        <w:rPr>
          <w:rFonts w:ascii="Times New Roman" w:hAnsi="Times New Roman" w:cs="Times New Roman"/>
          <w:sz w:val="24"/>
          <w:szCs w:val="24"/>
        </w:rPr>
        <w:t>’</w:t>
      </w:r>
      <w:r w:rsidRPr="006F774A">
        <w:rPr>
          <w:rFonts w:ascii="Times New Roman" w:hAnsi="Times New Roman" w:cs="Times New Roman"/>
          <w:sz w:val="24"/>
          <w:szCs w:val="24"/>
        </w:rPr>
        <w:t>”</w:t>
      </w:r>
      <w:r>
        <w:rPr>
          <w:rFonts w:ascii="Times New Roman" w:hAnsi="Times New Roman" w:cs="Times New Roman"/>
          <w:sz w:val="24"/>
          <w:szCs w:val="24"/>
        </w:rPr>
        <w:t xml:space="preserve"> (p. 255). </w:t>
      </w:r>
    </w:p>
    <w:p w14:paraId="111F4DE4" w14:textId="73C16CCD" w:rsidR="00486B5C" w:rsidRDefault="00486B5C" w:rsidP="00C20885">
      <w:pPr>
        <w:spacing w:after="0" w:line="240" w:lineRule="auto"/>
        <w:ind w:firstLine="720"/>
        <w:contextualSpacing/>
        <w:rPr>
          <w:rFonts w:ascii="Times New Roman" w:hAnsi="Times New Roman" w:cs="Times New Roman"/>
          <w:sz w:val="24"/>
          <w:szCs w:val="24"/>
        </w:rPr>
      </w:pPr>
      <w:r w:rsidRPr="00966A70">
        <w:rPr>
          <w:rFonts w:ascii="Times New Roman" w:hAnsi="Times New Roman" w:cs="Times New Roman"/>
          <w:sz w:val="24"/>
          <w:szCs w:val="24"/>
        </w:rPr>
        <w:t xml:space="preserve">The intent of </w:t>
      </w:r>
      <w:r w:rsidRPr="00607E72">
        <w:rPr>
          <w:rFonts w:ascii="Times New Roman" w:hAnsi="Times New Roman" w:cs="Times New Roman"/>
          <w:sz w:val="24"/>
          <w:szCs w:val="24"/>
        </w:rPr>
        <w:t xml:space="preserve">this </w:t>
      </w:r>
      <w:r w:rsidR="0022689D" w:rsidRPr="00607E72">
        <w:rPr>
          <w:rFonts w:ascii="Times New Roman" w:hAnsi="Times New Roman" w:cs="Times New Roman"/>
          <w:sz w:val="24"/>
          <w:szCs w:val="24"/>
        </w:rPr>
        <w:t>manuscript</w:t>
      </w:r>
      <w:r w:rsidRPr="00607E72">
        <w:rPr>
          <w:rFonts w:ascii="Times New Roman" w:hAnsi="Times New Roman" w:cs="Times New Roman"/>
          <w:sz w:val="24"/>
          <w:szCs w:val="24"/>
        </w:rPr>
        <w:t xml:space="preserve"> is </w:t>
      </w:r>
      <w:r w:rsidR="00565401" w:rsidRPr="00607E72">
        <w:rPr>
          <w:rFonts w:ascii="Times New Roman" w:hAnsi="Times New Roman" w:cs="Times New Roman"/>
          <w:sz w:val="24"/>
          <w:szCs w:val="24"/>
        </w:rPr>
        <w:t xml:space="preserve">to </w:t>
      </w:r>
      <w:r w:rsidR="000037FD" w:rsidRPr="00607E72">
        <w:rPr>
          <w:rFonts w:ascii="Times New Roman" w:hAnsi="Times New Roman" w:cs="Times New Roman"/>
          <w:sz w:val="24"/>
          <w:szCs w:val="24"/>
        </w:rPr>
        <w:t>opine</w:t>
      </w:r>
      <w:r w:rsidR="001A68B3" w:rsidRPr="00607E72">
        <w:t xml:space="preserve"> </w:t>
      </w:r>
      <w:r w:rsidR="001A68B3" w:rsidRPr="001A68B3">
        <w:rPr>
          <w:rFonts w:ascii="Times New Roman" w:hAnsi="Times New Roman" w:cs="Times New Roman"/>
          <w:sz w:val="24"/>
          <w:szCs w:val="24"/>
        </w:rPr>
        <w:t>that American Indians were victims of genocide</w:t>
      </w:r>
      <w:r w:rsidR="00F425BC">
        <w:rPr>
          <w:rFonts w:ascii="Times New Roman" w:hAnsi="Times New Roman" w:cs="Times New Roman"/>
          <w:sz w:val="24"/>
          <w:szCs w:val="24"/>
        </w:rPr>
        <w:t>. B</w:t>
      </w:r>
      <w:r w:rsidR="00B87F37">
        <w:rPr>
          <w:rFonts w:ascii="Times New Roman" w:hAnsi="Times New Roman" w:cs="Times New Roman"/>
          <w:sz w:val="24"/>
          <w:szCs w:val="24"/>
        </w:rPr>
        <w:t xml:space="preserve">ased on </w:t>
      </w:r>
      <w:r w:rsidR="00B87F37" w:rsidRPr="00B87F37">
        <w:rPr>
          <w:rFonts w:ascii="Times New Roman" w:hAnsi="Times New Roman" w:cs="Times New Roman"/>
          <w:sz w:val="24"/>
          <w:szCs w:val="24"/>
        </w:rPr>
        <w:t xml:space="preserve">the </w:t>
      </w:r>
      <w:r w:rsidR="0072497B">
        <w:rPr>
          <w:rFonts w:ascii="Times New Roman" w:hAnsi="Times New Roman" w:cs="Times New Roman"/>
          <w:sz w:val="24"/>
          <w:szCs w:val="24"/>
        </w:rPr>
        <w:t xml:space="preserve">six </w:t>
      </w:r>
      <w:r w:rsidR="001A68B3">
        <w:rPr>
          <w:rFonts w:ascii="Times New Roman" w:hAnsi="Times New Roman" w:cs="Times New Roman"/>
          <w:sz w:val="24"/>
          <w:szCs w:val="24"/>
        </w:rPr>
        <w:t xml:space="preserve">strategies used by </w:t>
      </w:r>
      <w:r w:rsidR="00B87F37" w:rsidRPr="00B87F37">
        <w:rPr>
          <w:rFonts w:ascii="Times New Roman" w:hAnsi="Times New Roman" w:cs="Times New Roman"/>
          <w:sz w:val="24"/>
          <w:szCs w:val="24"/>
        </w:rPr>
        <w:t>U.S. federal government</w:t>
      </w:r>
      <w:r w:rsidR="001A68B3">
        <w:rPr>
          <w:rFonts w:ascii="Times New Roman" w:hAnsi="Times New Roman" w:cs="Times New Roman"/>
          <w:sz w:val="24"/>
          <w:szCs w:val="24"/>
        </w:rPr>
        <w:t xml:space="preserve"> </w:t>
      </w:r>
      <w:r w:rsidR="00C476A2">
        <w:rPr>
          <w:rFonts w:ascii="Times New Roman" w:hAnsi="Times New Roman" w:cs="Times New Roman"/>
          <w:sz w:val="24"/>
          <w:szCs w:val="24"/>
        </w:rPr>
        <w:t>to address America’s “</w:t>
      </w:r>
      <w:r w:rsidR="001A68B3">
        <w:rPr>
          <w:rFonts w:ascii="Times New Roman" w:hAnsi="Times New Roman" w:cs="Times New Roman"/>
          <w:sz w:val="24"/>
          <w:szCs w:val="24"/>
        </w:rPr>
        <w:t xml:space="preserve">Indian </w:t>
      </w:r>
      <w:r w:rsidR="00E218A3">
        <w:rPr>
          <w:rFonts w:ascii="Times New Roman" w:hAnsi="Times New Roman" w:cs="Times New Roman"/>
          <w:sz w:val="24"/>
          <w:szCs w:val="24"/>
        </w:rPr>
        <w:t>problem</w:t>
      </w:r>
      <w:r w:rsidR="00F425BC">
        <w:rPr>
          <w:rFonts w:ascii="Times New Roman" w:hAnsi="Times New Roman" w:cs="Times New Roman"/>
          <w:sz w:val="24"/>
          <w:szCs w:val="24"/>
        </w:rPr>
        <w:t>,</w:t>
      </w:r>
      <w:r w:rsidR="00C476A2">
        <w:rPr>
          <w:rFonts w:ascii="Times New Roman" w:hAnsi="Times New Roman" w:cs="Times New Roman"/>
          <w:sz w:val="24"/>
          <w:szCs w:val="24"/>
        </w:rPr>
        <w:t>”</w:t>
      </w:r>
      <w:r w:rsidR="00F425BC">
        <w:rPr>
          <w:rFonts w:ascii="Times New Roman" w:hAnsi="Times New Roman" w:cs="Times New Roman"/>
          <w:sz w:val="24"/>
          <w:szCs w:val="24"/>
        </w:rPr>
        <w:t xml:space="preserve"> </w:t>
      </w:r>
      <w:r w:rsidR="0064277C">
        <w:rPr>
          <w:rFonts w:ascii="Times New Roman" w:hAnsi="Times New Roman" w:cs="Times New Roman"/>
          <w:sz w:val="24"/>
          <w:szCs w:val="24"/>
        </w:rPr>
        <w:t xml:space="preserve">the federal government created a bureaucratic, state-sponsored system to </w:t>
      </w:r>
      <w:r w:rsidR="00F425BC">
        <w:rPr>
          <w:rFonts w:ascii="Times New Roman" w:hAnsi="Times New Roman" w:cs="Times New Roman"/>
          <w:sz w:val="24"/>
          <w:szCs w:val="24"/>
        </w:rPr>
        <w:t>destroy the essential foundati</w:t>
      </w:r>
      <w:r w:rsidR="000037FD">
        <w:rPr>
          <w:rFonts w:ascii="Times New Roman" w:hAnsi="Times New Roman" w:cs="Times New Roman"/>
          <w:sz w:val="24"/>
          <w:szCs w:val="24"/>
        </w:rPr>
        <w:t xml:space="preserve">ons of American Indian life. </w:t>
      </w:r>
      <w:r w:rsidR="000037FD" w:rsidRPr="00607E72">
        <w:rPr>
          <w:rFonts w:ascii="Times New Roman" w:hAnsi="Times New Roman" w:cs="Times New Roman"/>
          <w:sz w:val="24"/>
          <w:szCs w:val="24"/>
        </w:rPr>
        <w:t>The authors</w:t>
      </w:r>
      <w:r w:rsidR="0072497B" w:rsidRPr="00607E72">
        <w:rPr>
          <w:rFonts w:ascii="Times New Roman" w:hAnsi="Times New Roman" w:cs="Times New Roman"/>
          <w:sz w:val="24"/>
          <w:szCs w:val="24"/>
        </w:rPr>
        <w:t xml:space="preserve"> </w:t>
      </w:r>
      <w:r w:rsidR="00607E72">
        <w:rPr>
          <w:rFonts w:ascii="Times New Roman" w:hAnsi="Times New Roman" w:cs="Times New Roman"/>
          <w:sz w:val="24"/>
          <w:szCs w:val="24"/>
        </w:rPr>
        <w:t>assert t</w:t>
      </w:r>
      <w:r w:rsidR="0072497B">
        <w:rPr>
          <w:rFonts w:ascii="Times New Roman" w:hAnsi="Times New Roman" w:cs="Times New Roman"/>
          <w:sz w:val="24"/>
          <w:szCs w:val="24"/>
        </w:rPr>
        <w:t>hat t</w:t>
      </w:r>
      <w:r w:rsidR="00C476A2">
        <w:rPr>
          <w:rFonts w:ascii="Times New Roman" w:hAnsi="Times New Roman" w:cs="Times New Roman"/>
          <w:sz w:val="24"/>
          <w:szCs w:val="24"/>
        </w:rPr>
        <w:t>hese strategies</w:t>
      </w:r>
      <w:r w:rsidR="0072497B">
        <w:rPr>
          <w:rFonts w:ascii="Times New Roman" w:hAnsi="Times New Roman" w:cs="Times New Roman"/>
          <w:sz w:val="24"/>
          <w:szCs w:val="24"/>
        </w:rPr>
        <w:t>, in part,</w:t>
      </w:r>
      <w:r w:rsidR="00C476A2">
        <w:rPr>
          <w:rFonts w:ascii="Times New Roman" w:hAnsi="Times New Roman" w:cs="Times New Roman"/>
          <w:sz w:val="24"/>
          <w:szCs w:val="24"/>
        </w:rPr>
        <w:t xml:space="preserve"> </w:t>
      </w:r>
      <w:r w:rsidR="001A68B3">
        <w:rPr>
          <w:rFonts w:ascii="Times New Roman" w:hAnsi="Times New Roman" w:cs="Times New Roman"/>
          <w:sz w:val="24"/>
          <w:szCs w:val="24"/>
        </w:rPr>
        <w:t>shaped and continue to impact contemporary Native peoples</w:t>
      </w:r>
      <w:r w:rsidR="00A36464">
        <w:rPr>
          <w:rFonts w:ascii="Times New Roman" w:hAnsi="Times New Roman" w:cs="Times New Roman"/>
          <w:sz w:val="24"/>
          <w:szCs w:val="24"/>
        </w:rPr>
        <w:t>’</w:t>
      </w:r>
      <w:r w:rsidR="001A68B3">
        <w:rPr>
          <w:rFonts w:ascii="Times New Roman" w:hAnsi="Times New Roman" w:cs="Times New Roman"/>
          <w:sz w:val="24"/>
          <w:szCs w:val="24"/>
        </w:rPr>
        <w:t xml:space="preserve"> behavioral health and </w:t>
      </w:r>
      <w:r w:rsidR="001A68B3" w:rsidRPr="006F774A">
        <w:rPr>
          <w:rFonts w:ascii="Times New Roman" w:hAnsi="Times New Roman" w:cs="Times New Roman"/>
          <w:sz w:val="24"/>
          <w:szCs w:val="24"/>
        </w:rPr>
        <w:t>well</w:t>
      </w:r>
      <w:r w:rsidR="000037FD" w:rsidRPr="006F774A">
        <w:rPr>
          <w:rFonts w:ascii="Times New Roman" w:hAnsi="Times New Roman" w:cs="Times New Roman"/>
          <w:sz w:val="24"/>
          <w:szCs w:val="24"/>
        </w:rPr>
        <w:t>-</w:t>
      </w:r>
      <w:r w:rsidR="001A68B3" w:rsidRPr="006F774A">
        <w:rPr>
          <w:rFonts w:ascii="Times New Roman" w:hAnsi="Times New Roman" w:cs="Times New Roman"/>
          <w:sz w:val="24"/>
          <w:szCs w:val="24"/>
        </w:rPr>
        <w:t>being.</w:t>
      </w:r>
      <w:r w:rsidR="001A68B3">
        <w:rPr>
          <w:rFonts w:ascii="Times New Roman" w:hAnsi="Times New Roman" w:cs="Times New Roman"/>
          <w:sz w:val="24"/>
          <w:szCs w:val="24"/>
        </w:rPr>
        <w:t xml:space="preserve"> </w:t>
      </w:r>
      <w:r w:rsidR="00EC0132">
        <w:rPr>
          <w:rFonts w:ascii="Times New Roman" w:hAnsi="Times New Roman" w:cs="Times New Roman"/>
          <w:sz w:val="24"/>
          <w:szCs w:val="24"/>
        </w:rPr>
        <w:t xml:space="preserve"> </w:t>
      </w:r>
    </w:p>
    <w:p w14:paraId="6D707236" w14:textId="77777777" w:rsidR="00CA2048" w:rsidRDefault="00CA2048" w:rsidP="00C20885">
      <w:pPr>
        <w:spacing w:after="0" w:line="240" w:lineRule="auto"/>
        <w:contextualSpacing/>
        <w:jc w:val="center"/>
        <w:rPr>
          <w:rFonts w:ascii="Times New Roman" w:hAnsi="Times New Roman" w:cs="Times New Roman"/>
          <w:b/>
          <w:sz w:val="24"/>
          <w:szCs w:val="24"/>
        </w:rPr>
      </w:pPr>
    </w:p>
    <w:p w14:paraId="4C593E58" w14:textId="00F110CC" w:rsidR="00631A56" w:rsidRDefault="004C2BE7" w:rsidP="00C20885">
      <w:pPr>
        <w:spacing w:after="0" w:line="240" w:lineRule="auto"/>
        <w:contextualSpacing/>
        <w:jc w:val="center"/>
        <w:rPr>
          <w:rFonts w:ascii="Times New Roman" w:hAnsi="Times New Roman" w:cs="Times New Roman"/>
          <w:b/>
          <w:sz w:val="24"/>
          <w:szCs w:val="24"/>
        </w:rPr>
      </w:pPr>
      <w:r>
        <w:rPr>
          <w:rFonts w:ascii="Times New Roman" w:hAnsi="Times New Roman" w:cs="Times New Roman"/>
          <w:b/>
          <w:sz w:val="24"/>
          <w:szCs w:val="24"/>
        </w:rPr>
        <w:t xml:space="preserve">A Case for American Indian </w:t>
      </w:r>
      <w:r w:rsidR="00EC0132">
        <w:rPr>
          <w:rFonts w:ascii="Times New Roman" w:hAnsi="Times New Roman" w:cs="Times New Roman"/>
          <w:b/>
          <w:sz w:val="24"/>
          <w:szCs w:val="24"/>
        </w:rPr>
        <w:t>G</w:t>
      </w:r>
      <w:r w:rsidR="00894979">
        <w:rPr>
          <w:rFonts w:ascii="Times New Roman" w:hAnsi="Times New Roman" w:cs="Times New Roman"/>
          <w:b/>
          <w:sz w:val="24"/>
          <w:szCs w:val="24"/>
        </w:rPr>
        <w:t>enocide</w:t>
      </w:r>
      <w:r>
        <w:rPr>
          <w:rFonts w:ascii="Times New Roman" w:hAnsi="Times New Roman" w:cs="Times New Roman"/>
          <w:b/>
          <w:sz w:val="24"/>
          <w:szCs w:val="24"/>
        </w:rPr>
        <w:t xml:space="preserve"> </w:t>
      </w:r>
    </w:p>
    <w:p w14:paraId="3ABD19C3" w14:textId="7EF923FE" w:rsidR="004C2BE7" w:rsidRDefault="004C2BE7" w:rsidP="00C20885">
      <w:pPr>
        <w:spacing w:after="0" w:line="240" w:lineRule="auto"/>
        <w:ind w:firstLine="720"/>
        <w:contextualSpacing/>
        <w:rPr>
          <w:rFonts w:ascii="Times New Roman" w:hAnsi="Times New Roman" w:cs="Times New Roman"/>
          <w:sz w:val="24"/>
          <w:szCs w:val="24"/>
        </w:rPr>
      </w:pPr>
      <w:r>
        <w:rPr>
          <w:rFonts w:ascii="Times New Roman" w:hAnsi="Times New Roman" w:cs="Times New Roman"/>
          <w:sz w:val="24"/>
          <w:szCs w:val="24"/>
        </w:rPr>
        <w:t>In</w:t>
      </w:r>
      <w:r w:rsidRPr="00FF11B2">
        <w:rPr>
          <w:rFonts w:ascii="Times New Roman" w:hAnsi="Times New Roman" w:cs="Times New Roman"/>
          <w:sz w:val="24"/>
          <w:szCs w:val="24"/>
        </w:rPr>
        <w:t xml:space="preserve"> </w:t>
      </w:r>
      <w:r>
        <w:rPr>
          <w:rFonts w:ascii="Times New Roman" w:hAnsi="Times New Roman" w:cs="Times New Roman"/>
          <w:sz w:val="24"/>
          <w:szCs w:val="24"/>
        </w:rPr>
        <w:t xml:space="preserve">1948, with the establishment of the </w:t>
      </w:r>
      <w:r w:rsidRPr="00FF11B2">
        <w:rPr>
          <w:rFonts w:ascii="Times New Roman" w:hAnsi="Times New Roman" w:cs="Times New Roman"/>
          <w:sz w:val="24"/>
          <w:szCs w:val="24"/>
        </w:rPr>
        <w:t>U</w:t>
      </w:r>
      <w:r>
        <w:rPr>
          <w:rFonts w:ascii="Times New Roman" w:hAnsi="Times New Roman" w:cs="Times New Roman"/>
          <w:sz w:val="24"/>
          <w:szCs w:val="24"/>
        </w:rPr>
        <w:t xml:space="preserve">nited </w:t>
      </w:r>
      <w:r w:rsidRPr="00FF11B2">
        <w:rPr>
          <w:rFonts w:ascii="Times New Roman" w:hAnsi="Times New Roman" w:cs="Times New Roman"/>
          <w:sz w:val="24"/>
          <w:szCs w:val="24"/>
        </w:rPr>
        <w:t>N</w:t>
      </w:r>
      <w:r>
        <w:rPr>
          <w:rFonts w:ascii="Times New Roman" w:hAnsi="Times New Roman" w:cs="Times New Roman"/>
          <w:sz w:val="24"/>
          <w:szCs w:val="24"/>
        </w:rPr>
        <w:t>ation</w:t>
      </w:r>
      <w:r w:rsidRPr="00FF11B2">
        <w:rPr>
          <w:rFonts w:ascii="Times New Roman" w:hAnsi="Times New Roman" w:cs="Times New Roman"/>
          <w:sz w:val="24"/>
          <w:szCs w:val="24"/>
        </w:rPr>
        <w:t>s</w:t>
      </w:r>
      <w:r>
        <w:rPr>
          <w:rFonts w:ascii="Times New Roman" w:hAnsi="Times New Roman" w:cs="Times New Roman"/>
          <w:sz w:val="24"/>
          <w:szCs w:val="24"/>
        </w:rPr>
        <w:t>’</w:t>
      </w:r>
      <w:r w:rsidRPr="00FF11B2">
        <w:rPr>
          <w:rFonts w:ascii="Times New Roman" w:hAnsi="Times New Roman" w:cs="Times New Roman"/>
          <w:sz w:val="24"/>
          <w:szCs w:val="24"/>
        </w:rPr>
        <w:t xml:space="preserve"> Convention on the Prevention and Punishment of the Crime of Genocide </w:t>
      </w:r>
      <w:r>
        <w:rPr>
          <w:rFonts w:ascii="Times New Roman" w:hAnsi="Times New Roman" w:cs="Times New Roman"/>
          <w:sz w:val="24"/>
          <w:szCs w:val="24"/>
        </w:rPr>
        <w:t xml:space="preserve">(Genocide Convention), </w:t>
      </w:r>
      <w:r w:rsidRPr="00AF26B3">
        <w:rPr>
          <w:rFonts w:ascii="Times New Roman" w:hAnsi="Times New Roman" w:cs="Times New Roman"/>
          <w:sz w:val="24"/>
          <w:szCs w:val="24"/>
        </w:rPr>
        <w:t xml:space="preserve">two </w:t>
      </w:r>
      <w:r>
        <w:rPr>
          <w:rFonts w:ascii="Times New Roman" w:hAnsi="Times New Roman" w:cs="Times New Roman"/>
          <w:sz w:val="24"/>
          <w:szCs w:val="24"/>
        </w:rPr>
        <w:t xml:space="preserve">new and </w:t>
      </w:r>
      <w:r w:rsidRPr="00AF26B3">
        <w:rPr>
          <w:rFonts w:ascii="Times New Roman" w:hAnsi="Times New Roman" w:cs="Times New Roman"/>
          <w:sz w:val="24"/>
          <w:szCs w:val="24"/>
        </w:rPr>
        <w:t xml:space="preserve">distinct </w:t>
      </w:r>
      <w:r>
        <w:rPr>
          <w:rFonts w:ascii="Times New Roman" w:hAnsi="Times New Roman" w:cs="Times New Roman"/>
          <w:sz w:val="24"/>
          <w:szCs w:val="24"/>
        </w:rPr>
        <w:t>legal definitions</w:t>
      </w:r>
      <w:r w:rsidRPr="00AF26B3">
        <w:rPr>
          <w:rFonts w:ascii="Times New Roman" w:hAnsi="Times New Roman" w:cs="Times New Roman"/>
          <w:sz w:val="24"/>
          <w:szCs w:val="24"/>
        </w:rPr>
        <w:t xml:space="preserve"> </w:t>
      </w:r>
      <w:r>
        <w:rPr>
          <w:rFonts w:ascii="Times New Roman" w:hAnsi="Times New Roman" w:cs="Times New Roman"/>
          <w:sz w:val="24"/>
          <w:szCs w:val="24"/>
        </w:rPr>
        <w:t xml:space="preserve">were adopted – “crimes against humanity” and “genocide” </w:t>
      </w:r>
      <w:r w:rsidRPr="00203C8A">
        <w:rPr>
          <w:rFonts w:ascii="Times New Roman" w:hAnsi="Times New Roman" w:cs="Times New Roman"/>
          <w:sz w:val="24"/>
          <w:szCs w:val="24"/>
        </w:rPr>
        <w:t>(Sands, 2013)</w:t>
      </w:r>
      <w:r>
        <w:rPr>
          <w:rFonts w:ascii="Times New Roman" w:hAnsi="Times New Roman" w:cs="Times New Roman"/>
          <w:sz w:val="24"/>
          <w:szCs w:val="24"/>
        </w:rPr>
        <w:t xml:space="preserve">. Approved verbatim </w:t>
      </w:r>
      <w:r w:rsidRPr="00FE6717">
        <w:rPr>
          <w:rFonts w:ascii="Times New Roman" w:hAnsi="Times New Roman" w:cs="Times New Roman"/>
          <w:sz w:val="24"/>
          <w:szCs w:val="24"/>
        </w:rPr>
        <w:t>by the International Cri</w:t>
      </w:r>
      <w:r>
        <w:rPr>
          <w:rFonts w:ascii="Times New Roman" w:hAnsi="Times New Roman" w:cs="Times New Roman"/>
          <w:sz w:val="24"/>
          <w:szCs w:val="24"/>
        </w:rPr>
        <w:t xml:space="preserve">minal Court (Rome Statute, 1998), these terms and definitions were accepted as law via </w:t>
      </w:r>
      <w:r w:rsidRPr="00932325">
        <w:rPr>
          <w:rFonts w:ascii="Times New Roman" w:hAnsi="Times New Roman" w:cs="Times New Roman"/>
          <w:sz w:val="24"/>
          <w:szCs w:val="24"/>
        </w:rPr>
        <w:t>international</w:t>
      </w:r>
      <w:r>
        <w:rPr>
          <w:rFonts w:ascii="Times New Roman" w:hAnsi="Times New Roman" w:cs="Times New Roman"/>
          <w:sz w:val="24"/>
          <w:szCs w:val="24"/>
        </w:rPr>
        <w:t xml:space="preserve"> treaty in 2002. Crimes against </w:t>
      </w:r>
      <w:r w:rsidRPr="001A28C4">
        <w:rPr>
          <w:rFonts w:ascii="Times New Roman" w:hAnsi="Times New Roman" w:cs="Times New Roman"/>
          <w:sz w:val="24"/>
          <w:szCs w:val="24"/>
        </w:rPr>
        <w:t>humanity,</w:t>
      </w:r>
      <w:r w:rsidRPr="001A28C4">
        <w:rPr>
          <w:sz w:val="24"/>
          <w:szCs w:val="24"/>
        </w:rPr>
        <w:t xml:space="preserve"> </w:t>
      </w:r>
      <w:r w:rsidRPr="001A28C4">
        <w:rPr>
          <w:rFonts w:ascii="Times New Roman" w:hAnsi="Times New Roman" w:cs="Times New Roman"/>
          <w:sz w:val="24"/>
          <w:szCs w:val="24"/>
        </w:rPr>
        <w:t>which includes ethnic cleansing,</w:t>
      </w:r>
      <w:r w:rsidRPr="001A28C4">
        <w:rPr>
          <w:sz w:val="24"/>
          <w:szCs w:val="24"/>
        </w:rPr>
        <w:t xml:space="preserve"> </w:t>
      </w:r>
      <w:r w:rsidRPr="001A28C4">
        <w:rPr>
          <w:rFonts w:ascii="Times New Roman" w:hAnsi="Times New Roman" w:cs="Times New Roman"/>
          <w:sz w:val="24"/>
          <w:szCs w:val="24"/>
        </w:rPr>
        <w:t xml:space="preserve">involves the massive killing of </w:t>
      </w:r>
      <w:r w:rsidRPr="0078222D">
        <w:rPr>
          <w:rFonts w:ascii="Times New Roman" w:hAnsi="Times New Roman" w:cs="Times New Roman"/>
          <w:i/>
          <w:sz w:val="24"/>
          <w:szCs w:val="24"/>
        </w:rPr>
        <w:t>individuals</w:t>
      </w:r>
      <w:r w:rsidRPr="001A28C4">
        <w:rPr>
          <w:rFonts w:ascii="Times New Roman" w:hAnsi="Times New Roman" w:cs="Times New Roman"/>
          <w:sz w:val="24"/>
          <w:szCs w:val="24"/>
        </w:rPr>
        <w:t>, such as during</w:t>
      </w:r>
      <w:r w:rsidRPr="001A28C4">
        <w:rPr>
          <w:rFonts w:ascii="Times New Roman" w:hAnsi="Times New Roman" w:cs="Times New Roman"/>
        </w:rPr>
        <w:t xml:space="preserve"> </w:t>
      </w:r>
      <w:r w:rsidRPr="007F126E">
        <w:rPr>
          <w:rFonts w:ascii="Times New Roman" w:hAnsi="Times New Roman" w:cs="Times New Roman"/>
          <w:sz w:val="24"/>
        </w:rPr>
        <w:t>the Yugoslav Wars in the 1990s</w:t>
      </w:r>
      <w:r w:rsidR="00513490">
        <w:rPr>
          <w:rFonts w:ascii="Times New Roman" w:hAnsi="Times New Roman" w:cs="Times New Roman"/>
          <w:sz w:val="24"/>
        </w:rPr>
        <w:t>,</w:t>
      </w:r>
      <w:r w:rsidRPr="001A28C4">
        <w:t xml:space="preserve"> </w:t>
      </w:r>
      <w:r>
        <w:rPr>
          <w:rFonts w:ascii="Times New Roman" w:hAnsi="Times New Roman" w:cs="Times New Roman"/>
          <w:sz w:val="24"/>
          <w:szCs w:val="24"/>
        </w:rPr>
        <w:t>and is considered a lesser crime compared to genocide. A</w:t>
      </w:r>
      <w:r w:rsidRPr="001A28C4">
        <w:rPr>
          <w:rFonts w:ascii="Times New Roman" w:hAnsi="Times New Roman" w:cs="Times New Roman"/>
          <w:sz w:val="24"/>
          <w:szCs w:val="24"/>
        </w:rPr>
        <w:t>lthough every act of genocide is a crime against humanity, the converse is not true.</w:t>
      </w:r>
      <w:r>
        <w:rPr>
          <w:rFonts w:ascii="Times New Roman" w:hAnsi="Times New Roman" w:cs="Times New Roman"/>
          <w:sz w:val="24"/>
          <w:szCs w:val="24"/>
        </w:rPr>
        <w:t xml:space="preserve"> G</w:t>
      </w:r>
      <w:r w:rsidRPr="00564830">
        <w:rPr>
          <w:rFonts w:ascii="Times New Roman" w:hAnsi="Times New Roman" w:cs="Times New Roman"/>
          <w:sz w:val="24"/>
          <w:szCs w:val="24"/>
        </w:rPr>
        <w:t xml:space="preserve">enocide emphasizes </w:t>
      </w:r>
      <w:r w:rsidRPr="00CD2F0B">
        <w:rPr>
          <w:rFonts w:ascii="Times New Roman" w:hAnsi="Times New Roman" w:cs="Times New Roman"/>
          <w:i/>
          <w:sz w:val="24"/>
          <w:szCs w:val="24"/>
        </w:rPr>
        <w:t>group</w:t>
      </w:r>
      <w:r w:rsidRPr="00564830">
        <w:rPr>
          <w:rFonts w:ascii="Times New Roman" w:hAnsi="Times New Roman" w:cs="Times New Roman"/>
          <w:sz w:val="24"/>
          <w:szCs w:val="24"/>
        </w:rPr>
        <w:t xml:space="preserve"> ide</w:t>
      </w:r>
      <w:r>
        <w:rPr>
          <w:rFonts w:ascii="Times New Roman" w:hAnsi="Times New Roman" w:cs="Times New Roman"/>
          <w:sz w:val="24"/>
          <w:szCs w:val="24"/>
        </w:rPr>
        <w:t xml:space="preserve">ntity and </w:t>
      </w:r>
      <w:r w:rsidRPr="00670B9C">
        <w:rPr>
          <w:rFonts w:ascii="Times New Roman" w:hAnsi="Times New Roman" w:cs="Times New Roman"/>
          <w:i/>
          <w:sz w:val="24"/>
          <w:szCs w:val="24"/>
        </w:rPr>
        <w:t>group</w:t>
      </w:r>
      <w:r>
        <w:rPr>
          <w:rFonts w:ascii="Times New Roman" w:hAnsi="Times New Roman" w:cs="Times New Roman"/>
          <w:sz w:val="24"/>
          <w:szCs w:val="24"/>
        </w:rPr>
        <w:t xml:space="preserve"> membership </w:t>
      </w:r>
      <w:r w:rsidRPr="001A28C4">
        <w:rPr>
          <w:rFonts w:ascii="Times New Roman" w:hAnsi="Times New Roman" w:cs="Times New Roman"/>
          <w:sz w:val="24"/>
          <w:szCs w:val="24"/>
        </w:rPr>
        <w:t xml:space="preserve">and requires proof of special intent. </w:t>
      </w:r>
      <w:r>
        <w:rPr>
          <w:rFonts w:ascii="Times New Roman" w:hAnsi="Times New Roman" w:cs="Times New Roman"/>
          <w:sz w:val="24"/>
          <w:szCs w:val="24"/>
        </w:rPr>
        <w:t>In a lecture given by Sands (2013), he stated, “The mere act of killing, even in very great numbers is sufficient to give rise to the act of genocide [however] what you need is proof, proof of an intention to kill in whole or part.” According to Article II of the Genocide</w:t>
      </w:r>
      <w:r w:rsidR="00E70823" w:rsidRPr="00E70823">
        <w:rPr>
          <w:rFonts w:ascii="Times New Roman" w:hAnsi="Times New Roman" w:cs="Times New Roman"/>
          <w:sz w:val="24"/>
          <w:szCs w:val="24"/>
        </w:rPr>
        <w:t xml:space="preserve"> </w:t>
      </w:r>
      <w:r w:rsidR="00E70823">
        <w:rPr>
          <w:rFonts w:ascii="Times New Roman" w:hAnsi="Times New Roman" w:cs="Times New Roman"/>
          <w:sz w:val="24"/>
          <w:szCs w:val="24"/>
        </w:rPr>
        <w:t>Convention</w:t>
      </w:r>
      <w:r>
        <w:rPr>
          <w:rFonts w:ascii="Times New Roman" w:hAnsi="Times New Roman" w:cs="Times New Roman"/>
          <w:sz w:val="24"/>
          <w:szCs w:val="24"/>
        </w:rPr>
        <w:t xml:space="preserve">: </w:t>
      </w:r>
    </w:p>
    <w:p w14:paraId="039221EA" w14:textId="77777777" w:rsidR="004C2BE7" w:rsidRDefault="004C2BE7" w:rsidP="00C20885">
      <w:pPr>
        <w:spacing w:after="0" w:line="240" w:lineRule="auto"/>
        <w:ind w:left="720"/>
        <w:contextualSpacing/>
        <w:rPr>
          <w:rFonts w:ascii="Times New Roman" w:hAnsi="Times New Roman" w:cs="Times New Roman"/>
          <w:sz w:val="24"/>
          <w:szCs w:val="24"/>
        </w:rPr>
      </w:pPr>
      <w:r w:rsidRPr="0037098C">
        <w:rPr>
          <w:rFonts w:ascii="Times New Roman" w:hAnsi="Times New Roman" w:cs="Times New Roman"/>
          <w:sz w:val="24"/>
          <w:szCs w:val="24"/>
        </w:rPr>
        <w:t>Genocide means any of the following acts committed with intent to destroy, in whole or part, a national, ethnical, racial or religious group</w:t>
      </w:r>
      <w:r>
        <w:rPr>
          <w:rFonts w:ascii="Times New Roman" w:hAnsi="Times New Roman" w:cs="Times New Roman"/>
          <w:sz w:val="24"/>
          <w:szCs w:val="24"/>
        </w:rPr>
        <w:t>, such as:</w:t>
      </w:r>
    </w:p>
    <w:p w14:paraId="182BB9D8" w14:textId="77777777" w:rsidR="004C2BE7" w:rsidRPr="00EB6F2E" w:rsidRDefault="004C2BE7" w:rsidP="00C20885">
      <w:pPr>
        <w:pStyle w:val="ListParagraph"/>
        <w:numPr>
          <w:ilvl w:val="0"/>
          <w:numId w:val="2"/>
        </w:numPr>
        <w:spacing w:after="0" w:line="240" w:lineRule="auto"/>
        <w:ind w:left="1440"/>
        <w:rPr>
          <w:rFonts w:ascii="Times New Roman" w:hAnsi="Times New Roman" w:cs="Times New Roman"/>
          <w:sz w:val="24"/>
          <w:szCs w:val="24"/>
        </w:rPr>
      </w:pPr>
      <w:r>
        <w:rPr>
          <w:rFonts w:ascii="Times New Roman" w:hAnsi="Times New Roman" w:cs="Times New Roman"/>
          <w:sz w:val="24"/>
          <w:szCs w:val="24"/>
        </w:rPr>
        <w:t>Killing members of the group;</w:t>
      </w:r>
      <w:r w:rsidRPr="00EB6F2E">
        <w:rPr>
          <w:rFonts w:ascii="Times New Roman" w:hAnsi="Times New Roman" w:cs="Times New Roman"/>
          <w:sz w:val="24"/>
          <w:szCs w:val="24"/>
        </w:rPr>
        <w:t xml:space="preserve"> </w:t>
      </w:r>
    </w:p>
    <w:p w14:paraId="608550E9" w14:textId="77777777" w:rsidR="004C2BE7" w:rsidRDefault="004C2BE7" w:rsidP="00C20885">
      <w:pPr>
        <w:pStyle w:val="ListParagraph"/>
        <w:numPr>
          <w:ilvl w:val="0"/>
          <w:numId w:val="2"/>
        </w:numPr>
        <w:spacing w:after="0" w:line="240" w:lineRule="auto"/>
        <w:ind w:left="1440"/>
        <w:rPr>
          <w:rFonts w:ascii="Times New Roman" w:hAnsi="Times New Roman" w:cs="Times New Roman"/>
          <w:sz w:val="24"/>
          <w:szCs w:val="24"/>
        </w:rPr>
      </w:pPr>
      <w:r>
        <w:rPr>
          <w:rFonts w:ascii="Times New Roman" w:hAnsi="Times New Roman" w:cs="Times New Roman"/>
          <w:sz w:val="24"/>
          <w:szCs w:val="24"/>
        </w:rPr>
        <w:t>C</w:t>
      </w:r>
      <w:r w:rsidRPr="00EB6F2E">
        <w:rPr>
          <w:rFonts w:ascii="Times New Roman" w:hAnsi="Times New Roman" w:cs="Times New Roman"/>
          <w:sz w:val="24"/>
          <w:szCs w:val="24"/>
        </w:rPr>
        <w:t>ausing</w:t>
      </w:r>
      <w:r>
        <w:rPr>
          <w:rFonts w:ascii="Times New Roman" w:hAnsi="Times New Roman" w:cs="Times New Roman"/>
          <w:sz w:val="24"/>
          <w:szCs w:val="24"/>
        </w:rPr>
        <w:t xml:space="preserve"> serious bodily or mental harm to members of the group; </w:t>
      </w:r>
    </w:p>
    <w:p w14:paraId="757DD262" w14:textId="77777777" w:rsidR="004C2BE7" w:rsidRDefault="004C2BE7" w:rsidP="00C20885">
      <w:pPr>
        <w:pStyle w:val="ListParagraph"/>
        <w:numPr>
          <w:ilvl w:val="0"/>
          <w:numId w:val="2"/>
        </w:numPr>
        <w:spacing w:after="0" w:line="240" w:lineRule="auto"/>
        <w:ind w:left="1440"/>
        <w:rPr>
          <w:rFonts w:ascii="Times New Roman" w:hAnsi="Times New Roman" w:cs="Times New Roman"/>
          <w:sz w:val="24"/>
          <w:szCs w:val="24"/>
        </w:rPr>
      </w:pPr>
      <w:r>
        <w:rPr>
          <w:rFonts w:ascii="Times New Roman" w:hAnsi="Times New Roman" w:cs="Times New Roman"/>
          <w:sz w:val="24"/>
          <w:szCs w:val="24"/>
        </w:rPr>
        <w:t>D</w:t>
      </w:r>
      <w:r w:rsidRPr="00EB6F2E">
        <w:rPr>
          <w:rFonts w:ascii="Times New Roman" w:hAnsi="Times New Roman" w:cs="Times New Roman"/>
          <w:sz w:val="24"/>
          <w:szCs w:val="24"/>
        </w:rPr>
        <w:t xml:space="preserve">eliberately inflicting </w:t>
      </w:r>
      <w:r>
        <w:rPr>
          <w:rFonts w:ascii="Times New Roman" w:hAnsi="Times New Roman" w:cs="Times New Roman"/>
          <w:sz w:val="24"/>
          <w:szCs w:val="24"/>
        </w:rPr>
        <w:t xml:space="preserve">on the group the </w:t>
      </w:r>
      <w:r w:rsidRPr="00EB6F2E">
        <w:rPr>
          <w:rFonts w:ascii="Times New Roman" w:hAnsi="Times New Roman" w:cs="Times New Roman"/>
          <w:sz w:val="24"/>
          <w:szCs w:val="24"/>
        </w:rPr>
        <w:t>conditions of life calculated to bring about its physic</w:t>
      </w:r>
      <w:r>
        <w:rPr>
          <w:rFonts w:ascii="Times New Roman" w:hAnsi="Times New Roman" w:cs="Times New Roman"/>
          <w:sz w:val="24"/>
          <w:szCs w:val="24"/>
        </w:rPr>
        <w:t>al destruction in whole or part;</w:t>
      </w:r>
      <w:r w:rsidRPr="00EB6F2E">
        <w:rPr>
          <w:rFonts w:ascii="Times New Roman" w:hAnsi="Times New Roman" w:cs="Times New Roman"/>
          <w:sz w:val="24"/>
          <w:szCs w:val="24"/>
        </w:rPr>
        <w:t xml:space="preserve"> </w:t>
      </w:r>
    </w:p>
    <w:p w14:paraId="76FCEE56" w14:textId="77777777" w:rsidR="004C2BE7" w:rsidRDefault="004C2BE7" w:rsidP="00C20885">
      <w:pPr>
        <w:pStyle w:val="ListParagraph"/>
        <w:numPr>
          <w:ilvl w:val="0"/>
          <w:numId w:val="2"/>
        </w:numPr>
        <w:spacing w:after="0" w:line="240" w:lineRule="auto"/>
        <w:ind w:left="1440"/>
        <w:rPr>
          <w:rFonts w:ascii="Times New Roman" w:hAnsi="Times New Roman" w:cs="Times New Roman"/>
          <w:sz w:val="24"/>
          <w:szCs w:val="24"/>
        </w:rPr>
      </w:pPr>
      <w:r>
        <w:rPr>
          <w:rFonts w:ascii="Times New Roman" w:hAnsi="Times New Roman" w:cs="Times New Roman"/>
          <w:sz w:val="24"/>
          <w:szCs w:val="24"/>
        </w:rPr>
        <w:t>I</w:t>
      </w:r>
      <w:r w:rsidRPr="00EB6F2E">
        <w:rPr>
          <w:rFonts w:ascii="Times New Roman" w:hAnsi="Times New Roman" w:cs="Times New Roman"/>
          <w:sz w:val="24"/>
          <w:szCs w:val="24"/>
        </w:rPr>
        <w:t xml:space="preserve">mposing measures intended to </w:t>
      </w:r>
      <w:r>
        <w:rPr>
          <w:rFonts w:ascii="Times New Roman" w:hAnsi="Times New Roman" w:cs="Times New Roman"/>
          <w:sz w:val="24"/>
          <w:szCs w:val="24"/>
        </w:rPr>
        <w:t>prevent births within the group;</w:t>
      </w:r>
      <w:r w:rsidRPr="00EB6F2E">
        <w:rPr>
          <w:rFonts w:ascii="Times New Roman" w:hAnsi="Times New Roman" w:cs="Times New Roman"/>
          <w:sz w:val="24"/>
          <w:szCs w:val="24"/>
        </w:rPr>
        <w:t xml:space="preserve"> </w:t>
      </w:r>
    </w:p>
    <w:p w14:paraId="60505971" w14:textId="77777777" w:rsidR="004C2BE7" w:rsidRDefault="004C2BE7" w:rsidP="00C20885">
      <w:pPr>
        <w:pStyle w:val="ListParagraph"/>
        <w:numPr>
          <w:ilvl w:val="0"/>
          <w:numId w:val="2"/>
        </w:numPr>
        <w:spacing w:after="0" w:line="240" w:lineRule="auto"/>
        <w:ind w:left="1440"/>
        <w:rPr>
          <w:rFonts w:ascii="Times New Roman" w:hAnsi="Times New Roman" w:cs="Times New Roman"/>
          <w:sz w:val="24"/>
          <w:szCs w:val="24"/>
        </w:rPr>
      </w:pPr>
      <w:r w:rsidRPr="002F124E">
        <w:rPr>
          <w:rFonts w:ascii="Times New Roman" w:hAnsi="Times New Roman" w:cs="Times New Roman"/>
          <w:sz w:val="24"/>
          <w:szCs w:val="24"/>
        </w:rPr>
        <w:t>Forcibly transferring children to another group</w:t>
      </w:r>
      <w:r>
        <w:rPr>
          <w:rFonts w:ascii="Times New Roman" w:hAnsi="Times New Roman" w:cs="Times New Roman"/>
          <w:sz w:val="24"/>
          <w:szCs w:val="24"/>
        </w:rPr>
        <w:t>.</w:t>
      </w:r>
    </w:p>
    <w:p w14:paraId="05843C2A" w14:textId="4FBE7A98" w:rsidR="004C2BE7" w:rsidRDefault="004C2BE7" w:rsidP="00C20885">
      <w:pPr>
        <w:spacing w:after="0" w:line="240" w:lineRule="auto"/>
        <w:ind w:firstLine="720"/>
        <w:contextualSpacing/>
        <w:rPr>
          <w:rFonts w:ascii="Times New Roman" w:hAnsi="Times New Roman" w:cs="Times New Roman"/>
          <w:sz w:val="24"/>
          <w:szCs w:val="24"/>
        </w:rPr>
      </w:pPr>
      <w:r w:rsidRPr="00AA7A3F">
        <w:rPr>
          <w:rFonts w:ascii="Times New Roman" w:hAnsi="Times New Roman" w:cs="Times New Roman"/>
          <w:sz w:val="24"/>
          <w:szCs w:val="24"/>
        </w:rPr>
        <w:lastRenderedPageBreak/>
        <w:t>Many of the methods and policy-driven actions used by the federal government clearly were done with the intent to bring about the destruction, both in whole and in part, of Native people</w:t>
      </w:r>
      <w:r w:rsidR="009B077E" w:rsidRPr="00AA7A3F">
        <w:rPr>
          <w:rFonts w:ascii="Times New Roman" w:hAnsi="Times New Roman" w:cs="Times New Roman"/>
          <w:sz w:val="24"/>
          <w:szCs w:val="24"/>
        </w:rPr>
        <w:t xml:space="preserve"> </w:t>
      </w:r>
      <w:r w:rsidR="0056377D" w:rsidRPr="00AA7A3F">
        <w:rPr>
          <w:rFonts w:ascii="Times New Roman" w:hAnsi="Times New Roman" w:cs="Times New Roman"/>
          <w:sz w:val="24"/>
          <w:szCs w:val="24"/>
        </w:rPr>
        <w:t>(Brookings Institute, 1928; Fear-Segal, 2007; Jackson, 1993</w:t>
      </w:r>
      <w:r w:rsidR="00891777" w:rsidRPr="00AA7A3F">
        <w:rPr>
          <w:rFonts w:ascii="Times New Roman" w:hAnsi="Times New Roman" w:cs="Times New Roman"/>
          <w:sz w:val="24"/>
          <w:szCs w:val="24"/>
        </w:rPr>
        <w:t>; Madley, 2009</w:t>
      </w:r>
      <w:r w:rsidR="001D39FD" w:rsidRPr="00AA7A3F">
        <w:rPr>
          <w:rFonts w:ascii="Times New Roman" w:hAnsi="Times New Roman" w:cs="Times New Roman"/>
          <w:sz w:val="24"/>
          <w:szCs w:val="24"/>
        </w:rPr>
        <w:t>; Rutecki, 2010</w:t>
      </w:r>
      <w:r w:rsidR="009B077E" w:rsidRPr="00AA7A3F">
        <w:rPr>
          <w:rFonts w:ascii="Times New Roman" w:hAnsi="Times New Roman" w:cs="Times New Roman"/>
          <w:sz w:val="24"/>
          <w:szCs w:val="24"/>
        </w:rPr>
        <w:t>)</w:t>
      </w:r>
      <w:r w:rsidRPr="00AA7A3F">
        <w:rPr>
          <w:rFonts w:ascii="Times New Roman" w:hAnsi="Times New Roman" w:cs="Times New Roman"/>
          <w:sz w:val="24"/>
          <w:szCs w:val="24"/>
        </w:rPr>
        <w:t>.</w:t>
      </w:r>
      <w:r>
        <w:rPr>
          <w:rFonts w:ascii="Times New Roman" w:hAnsi="Times New Roman" w:cs="Times New Roman"/>
          <w:sz w:val="24"/>
          <w:szCs w:val="24"/>
        </w:rPr>
        <w:t xml:space="preserve"> Indians were killed </w:t>
      </w:r>
      <w:r w:rsidRPr="0024175D">
        <w:rPr>
          <w:rFonts w:ascii="Times New Roman" w:hAnsi="Times New Roman" w:cs="Times New Roman"/>
          <w:sz w:val="24"/>
          <w:szCs w:val="24"/>
        </w:rPr>
        <w:t>not because they w</w:t>
      </w:r>
      <w:r>
        <w:rPr>
          <w:rFonts w:ascii="Times New Roman" w:hAnsi="Times New Roman" w:cs="Times New Roman"/>
          <w:sz w:val="24"/>
          <w:szCs w:val="24"/>
        </w:rPr>
        <w:t xml:space="preserve">ere a collection of individuals, which is what defines crimes against humanity or ethnic cleansing, but because they were members of a group, in this case, tribal communities. </w:t>
      </w:r>
      <w:r w:rsidRPr="0000376B">
        <w:rPr>
          <w:rFonts w:ascii="Times New Roman" w:hAnsi="Times New Roman" w:cs="Times New Roman"/>
          <w:sz w:val="24"/>
          <w:szCs w:val="24"/>
        </w:rPr>
        <w:t xml:space="preserve">In </w:t>
      </w:r>
      <w:r w:rsidRPr="00F82C11">
        <w:rPr>
          <w:rFonts w:ascii="Times New Roman" w:hAnsi="Times New Roman" w:cs="Times New Roman"/>
          <w:i/>
          <w:sz w:val="24"/>
          <w:szCs w:val="24"/>
        </w:rPr>
        <w:t>Axis Rule</w:t>
      </w:r>
      <w:r w:rsidRPr="0000376B">
        <w:rPr>
          <w:rFonts w:ascii="Times New Roman" w:hAnsi="Times New Roman" w:cs="Times New Roman"/>
          <w:sz w:val="24"/>
          <w:szCs w:val="24"/>
        </w:rPr>
        <w:t xml:space="preserve"> (1944), Lemkin makes clear that the act of genocide does not require the physical elimination of an ethnic or religious group, as implied by Anderson (2014), only actions with the intent to destroy in whole </w:t>
      </w:r>
      <w:r w:rsidRPr="00B6280C">
        <w:rPr>
          <w:rFonts w:ascii="Times New Roman" w:hAnsi="Times New Roman" w:cs="Times New Roman"/>
          <w:sz w:val="24"/>
          <w:szCs w:val="24"/>
        </w:rPr>
        <w:t>or part that people</w:t>
      </w:r>
      <w:r w:rsidRPr="0000376B">
        <w:rPr>
          <w:rFonts w:ascii="Times New Roman" w:hAnsi="Times New Roman" w:cs="Times New Roman"/>
          <w:sz w:val="24"/>
          <w:szCs w:val="24"/>
        </w:rPr>
        <w:t>.</w:t>
      </w:r>
      <w:r>
        <w:rPr>
          <w:rFonts w:ascii="Times New Roman" w:hAnsi="Times New Roman" w:cs="Times New Roman"/>
          <w:sz w:val="24"/>
          <w:szCs w:val="24"/>
        </w:rPr>
        <w:t xml:space="preserve"> Lemkin argued that genocide happens when an ethnic group is </w:t>
      </w:r>
      <w:r w:rsidRPr="00830F64">
        <w:rPr>
          <w:rFonts w:ascii="Times New Roman" w:hAnsi="Times New Roman" w:cs="Times New Roman"/>
          <w:sz w:val="24"/>
          <w:szCs w:val="24"/>
        </w:rPr>
        <w:t>divested</w:t>
      </w:r>
      <w:r>
        <w:rPr>
          <w:rFonts w:ascii="Times New Roman" w:hAnsi="Times New Roman" w:cs="Times New Roman"/>
          <w:sz w:val="24"/>
          <w:szCs w:val="24"/>
        </w:rPr>
        <w:t xml:space="preserve"> of its cultural identity. As he ma</w:t>
      </w:r>
      <w:r w:rsidR="00047522">
        <w:rPr>
          <w:rFonts w:ascii="Times New Roman" w:hAnsi="Times New Roman" w:cs="Times New Roman"/>
          <w:sz w:val="24"/>
          <w:szCs w:val="24"/>
        </w:rPr>
        <w:t>de</w:t>
      </w:r>
      <w:r>
        <w:rPr>
          <w:rFonts w:ascii="Times New Roman" w:hAnsi="Times New Roman" w:cs="Times New Roman"/>
          <w:sz w:val="24"/>
          <w:szCs w:val="24"/>
        </w:rPr>
        <w:t xml:space="preserve"> clear, “It takes centuries and sometimes thousands of years to create a natural culture, but genocide can destroy a culture instantly, like a fire can destroy a building in an hour” (</w:t>
      </w:r>
      <w:r w:rsidR="00047522">
        <w:rPr>
          <w:rFonts w:ascii="Times New Roman" w:hAnsi="Times New Roman" w:cs="Times New Roman"/>
          <w:sz w:val="24"/>
          <w:szCs w:val="24"/>
        </w:rPr>
        <w:t xml:space="preserve">Lemkin, </w:t>
      </w:r>
      <w:r>
        <w:rPr>
          <w:rFonts w:ascii="Times New Roman" w:hAnsi="Times New Roman" w:cs="Times New Roman"/>
          <w:sz w:val="24"/>
          <w:szCs w:val="24"/>
        </w:rPr>
        <w:t xml:space="preserve">as </w:t>
      </w:r>
      <w:r w:rsidR="00607E72">
        <w:rPr>
          <w:rFonts w:ascii="Times New Roman" w:hAnsi="Times New Roman" w:cs="Times New Roman"/>
          <w:sz w:val="24"/>
          <w:szCs w:val="24"/>
        </w:rPr>
        <w:t>cited</w:t>
      </w:r>
      <w:r>
        <w:rPr>
          <w:rFonts w:ascii="Times New Roman" w:hAnsi="Times New Roman" w:cs="Times New Roman"/>
          <w:sz w:val="24"/>
          <w:szCs w:val="24"/>
        </w:rPr>
        <w:t xml:space="preserve"> in Power, 2002).   </w:t>
      </w:r>
    </w:p>
    <w:p w14:paraId="60BAA027" w14:textId="5A1042A1" w:rsidR="008E51CD" w:rsidRDefault="00681021" w:rsidP="00C20885">
      <w:pPr>
        <w:spacing w:after="0" w:line="240" w:lineRule="auto"/>
        <w:ind w:firstLine="720"/>
        <w:contextualSpacing/>
        <w:rPr>
          <w:rFonts w:ascii="Times New Roman" w:hAnsi="Times New Roman" w:cs="Times New Roman"/>
          <w:sz w:val="24"/>
          <w:szCs w:val="24"/>
        </w:rPr>
      </w:pPr>
      <w:r>
        <w:rPr>
          <w:rFonts w:ascii="Times New Roman" w:hAnsi="Times New Roman" w:cs="Times New Roman"/>
          <w:sz w:val="24"/>
          <w:szCs w:val="24"/>
        </w:rPr>
        <w:t>T</w:t>
      </w:r>
      <w:r w:rsidRPr="00681021">
        <w:rPr>
          <w:rFonts w:ascii="Times New Roman" w:hAnsi="Times New Roman" w:cs="Times New Roman"/>
          <w:sz w:val="24"/>
          <w:szCs w:val="24"/>
        </w:rPr>
        <w:t>he founder and president of Genocide Watch</w:t>
      </w:r>
      <w:r>
        <w:rPr>
          <w:rFonts w:ascii="Times New Roman" w:hAnsi="Times New Roman" w:cs="Times New Roman"/>
          <w:sz w:val="24"/>
          <w:szCs w:val="24"/>
        </w:rPr>
        <w:t xml:space="preserve">, </w:t>
      </w:r>
      <w:r w:rsidRPr="00681021">
        <w:rPr>
          <w:rFonts w:ascii="Times New Roman" w:hAnsi="Times New Roman" w:cs="Times New Roman"/>
          <w:sz w:val="24"/>
          <w:szCs w:val="24"/>
        </w:rPr>
        <w:t xml:space="preserve">Gregory Stanton, </w:t>
      </w:r>
      <w:r>
        <w:rPr>
          <w:rFonts w:ascii="Times New Roman" w:hAnsi="Times New Roman" w:cs="Times New Roman"/>
          <w:sz w:val="24"/>
          <w:szCs w:val="24"/>
        </w:rPr>
        <w:t xml:space="preserve">stated that </w:t>
      </w:r>
      <w:r w:rsidR="00F41D33">
        <w:rPr>
          <w:rFonts w:ascii="Times New Roman" w:hAnsi="Times New Roman" w:cs="Times New Roman"/>
          <w:sz w:val="24"/>
          <w:szCs w:val="24"/>
        </w:rPr>
        <w:t xml:space="preserve">genocide </w:t>
      </w:r>
      <w:r w:rsidR="00DB080A">
        <w:rPr>
          <w:rFonts w:ascii="Times New Roman" w:hAnsi="Times New Roman" w:cs="Times New Roman"/>
          <w:sz w:val="24"/>
          <w:szCs w:val="24"/>
        </w:rPr>
        <w:t xml:space="preserve">is not a single act </w:t>
      </w:r>
      <w:r w:rsidR="008E51CD">
        <w:rPr>
          <w:rFonts w:ascii="Times New Roman" w:hAnsi="Times New Roman" w:cs="Times New Roman"/>
          <w:sz w:val="24"/>
          <w:szCs w:val="24"/>
        </w:rPr>
        <w:t>nor is it linear. Instead, it</w:t>
      </w:r>
      <w:r w:rsidR="00DB080A">
        <w:rPr>
          <w:rFonts w:ascii="Times New Roman" w:hAnsi="Times New Roman" w:cs="Times New Roman"/>
          <w:sz w:val="24"/>
          <w:szCs w:val="24"/>
        </w:rPr>
        <w:t xml:space="preserve"> </w:t>
      </w:r>
      <w:r w:rsidR="00E133FF">
        <w:rPr>
          <w:rFonts w:ascii="Times New Roman" w:hAnsi="Times New Roman" w:cs="Times New Roman"/>
          <w:sz w:val="24"/>
          <w:szCs w:val="24"/>
        </w:rPr>
        <w:t xml:space="preserve">happens in </w:t>
      </w:r>
      <w:r w:rsidR="00DB080A">
        <w:rPr>
          <w:rFonts w:ascii="Times New Roman" w:hAnsi="Times New Roman" w:cs="Times New Roman"/>
          <w:sz w:val="24"/>
          <w:szCs w:val="24"/>
        </w:rPr>
        <w:t xml:space="preserve">a series of stages. </w:t>
      </w:r>
      <w:r w:rsidR="00210A50" w:rsidRPr="00210A50">
        <w:rPr>
          <w:rFonts w:ascii="Times New Roman" w:hAnsi="Times New Roman" w:cs="Times New Roman"/>
          <w:sz w:val="24"/>
          <w:szCs w:val="24"/>
        </w:rPr>
        <w:t xml:space="preserve">Based on his work on the Cambodian and Rwanda Genocides, </w:t>
      </w:r>
      <w:r w:rsidR="00210A50">
        <w:rPr>
          <w:rFonts w:ascii="Times New Roman" w:hAnsi="Times New Roman" w:cs="Times New Roman"/>
          <w:sz w:val="24"/>
          <w:szCs w:val="24"/>
        </w:rPr>
        <w:t>i</w:t>
      </w:r>
      <w:r>
        <w:rPr>
          <w:rFonts w:ascii="Times New Roman" w:hAnsi="Times New Roman" w:cs="Times New Roman"/>
          <w:sz w:val="24"/>
          <w:szCs w:val="24"/>
        </w:rPr>
        <w:t xml:space="preserve">n 1996 Stanton </w:t>
      </w:r>
      <w:r w:rsidR="006E2DC0">
        <w:rPr>
          <w:rFonts w:ascii="Times New Roman" w:hAnsi="Times New Roman" w:cs="Times New Roman"/>
          <w:sz w:val="24"/>
          <w:szCs w:val="24"/>
        </w:rPr>
        <w:t>presented a paper to the U.S. State Department outlining the Eight Stages of Genocide</w:t>
      </w:r>
      <w:r w:rsidR="00210A50">
        <w:rPr>
          <w:rFonts w:ascii="Times New Roman" w:hAnsi="Times New Roman" w:cs="Times New Roman"/>
          <w:sz w:val="24"/>
          <w:szCs w:val="24"/>
        </w:rPr>
        <w:t xml:space="preserve">, noting that </w:t>
      </w:r>
      <w:r w:rsidR="004B6710">
        <w:rPr>
          <w:rFonts w:ascii="Times New Roman" w:hAnsi="Times New Roman" w:cs="Times New Roman"/>
          <w:sz w:val="24"/>
          <w:szCs w:val="24"/>
        </w:rPr>
        <w:t xml:space="preserve">genocides </w:t>
      </w:r>
      <w:r w:rsidR="00F15E9F" w:rsidRPr="00F15E9F">
        <w:rPr>
          <w:rFonts w:ascii="Times New Roman" w:hAnsi="Times New Roman" w:cs="Times New Roman"/>
          <w:sz w:val="24"/>
          <w:szCs w:val="24"/>
        </w:rPr>
        <w:t>unfold in the same manner</w:t>
      </w:r>
      <w:r w:rsidR="00210A50">
        <w:rPr>
          <w:rFonts w:ascii="Times New Roman" w:hAnsi="Times New Roman" w:cs="Times New Roman"/>
          <w:sz w:val="24"/>
          <w:szCs w:val="24"/>
        </w:rPr>
        <w:t xml:space="preserve"> </w:t>
      </w:r>
      <w:r w:rsidR="00210A50" w:rsidRPr="00210A50">
        <w:rPr>
          <w:rFonts w:ascii="Times New Roman" w:hAnsi="Times New Roman" w:cs="Times New Roman"/>
          <w:sz w:val="24"/>
          <w:szCs w:val="24"/>
        </w:rPr>
        <w:t>(</w:t>
      </w:r>
      <w:r w:rsidR="00210A50">
        <w:rPr>
          <w:rFonts w:ascii="Times New Roman" w:hAnsi="Times New Roman" w:cs="Times New Roman"/>
          <w:sz w:val="24"/>
          <w:szCs w:val="24"/>
        </w:rPr>
        <w:t xml:space="preserve">this model </w:t>
      </w:r>
      <w:r w:rsidR="00210A50" w:rsidRPr="00210A50">
        <w:rPr>
          <w:rFonts w:ascii="Times New Roman" w:hAnsi="Times New Roman" w:cs="Times New Roman"/>
          <w:sz w:val="24"/>
          <w:szCs w:val="24"/>
        </w:rPr>
        <w:t>has since expanded to ten stages)</w:t>
      </w:r>
      <w:r w:rsidR="00F15E9F" w:rsidRPr="00F15E9F">
        <w:rPr>
          <w:rFonts w:ascii="Times New Roman" w:hAnsi="Times New Roman" w:cs="Times New Roman"/>
          <w:sz w:val="24"/>
          <w:szCs w:val="24"/>
        </w:rPr>
        <w:t>.</w:t>
      </w:r>
      <w:r w:rsidR="00F15E9F">
        <w:rPr>
          <w:rFonts w:ascii="Times New Roman" w:hAnsi="Times New Roman" w:cs="Times New Roman"/>
          <w:sz w:val="24"/>
          <w:szCs w:val="24"/>
        </w:rPr>
        <w:t xml:space="preserve"> </w:t>
      </w:r>
      <w:r w:rsidR="006E2DC0">
        <w:rPr>
          <w:rFonts w:ascii="Times New Roman" w:hAnsi="Times New Roman" w:cs="Times New Roman"/>
          <w:sz w:val="24"/>
          <w:szCs w:val="24"/>
        </w:rPr>
        <w:t>Shortly after completing this presentation, during the Darfur Genocide, he observe</w:t>
      </w:r>
      <w:r w:rsidR="00FB3C4E">
        <w:rPr>
          <w:rFonts w:ascii="Times New Roman" w:hAnsi="Times New Roman" w:cs="Times New Roman"/>
          <w:sz w:val="24"/>
          <w:szCs w:val="24"/>
        </w:rPr>
        <w:t>d that the exact same pattern e</w:t>
      </w:r>
      <w:r w:rsidR="00210A50">
        <w:rPr>
          <w:rFonts w:ascii="Times New Roman" w:hAnsi="Times New Roman" w:cs="Times New Roman"/>
          <w:sz w:val="24"/>
          <w:szCs w:val="24"/>
        </w:rPr>
        <w:t>merged (</w:t>
      </w:r>
      <w:r w:rsidR="00210A50" w:rsidRPr="00210A50">
        <w:rPr>
          <w:rFonts w:ascii="Times New Roman" w:hAnsi="Times New Roman" w:cs="Times New Roman"/>
          <w:sz w:val="24"/>
          <w:szCs w:val="24"/>
        </w:rPr>
        <w:t>Stanton</w:t>
      </w:r>
      <w:r w:rsidR="00210A50">
        <w:rPr>
          <w:rFonts w:ascii="Times New Roman" w:hAnsi="Times New Roman" w:cs="Times New Roman"/>
          <w:sz w:val="24"/>
          <w:szCs w:val="24"/>
        </w:rPr>
        <w:t xml:space="preserve">, </w:t>
      </w:r>
      <w:r w:rsidR="00210A50" w:rsidRPr="00210A50">
        <w:rPr>
          <w:rFonts w:ascii="Times New Roman" w:hAnsi="Times New Roman" w:cs="Times New Roman"/>
          <w:sz w:val="24"/>
          <w:szCs w:val="24"/>
        </w:rPr>
        <w:t>2008</w:t>
      </w:r>
      <w:r w:rsidR="00C804D9">
        <w:rPr>
          <w:rFonts w:ascii="Times New Roman" w:hAnsi="Times New Roman" w:cs="Times New Roman"/>
          <w:sz w:val="24"/>
          <w:szCs w:val="24"/>
        </w:rPr>
        <w:t>B</w:t>
      </w:r>
      <w:r w:rsidR="00210A50" w:rsidRPr="00210A50">
        <w:rPr>
          <w:rFonts w:ascii="Times New Roman" w:hAnsi="Times New Roman" w:cs="Times New Roman"/>
          <w:sz w:val="24"/>
          <w:szCs w:val="24"/>
        </w:rPr>
        <w:t>)</w:t>
      </w:r>
      <w:r w:rsidR="00210A50">
        <w:rPr>
          <w:rFonts w:ascii="Times New Roman" w:hAnsi="Times New Roman" w:cs="Times New Roman"/>
          <w:sz w:val="24"/>
          <w:szCs w:val="24"/>
        </w:rPr>
        <w:t xml:space="preserve">. </w:t>
      </w:r>
    </w:p>
    <w:p w14:paraId="57EE892C" w14:textId="1B707367" w:rsidR="00F41D33" w:rsidRDefault="00210A50" w:rsidP="00C20885">
      <w:pPr>
        <w:spacing w:after="0" w:line="240" w:lineRule="auto"/>
        <w:ind w:firstLine="720"/>
        <w:contextualSpacing/>
        <w:rPr>
          <w:rFonts w:ascii="Times New Roman" w:hAnsi="Times New Roman" w:cs="Times New Roman"/>
          <w:sz w:val="24"/>
          <w:szCs w:val="24"/>
        </w:rPr>
      </w:pPr>
      <w:r w:rsidRPr="00210A50">
        <w:rPr>
          <w:rFonts w:ascii="Times New Roman" w:hAnsi="Times New Roman" w:cs="Times New Roman"/>
          <w:sz w:val="24"/>
          <w:szCs w:val="24"/>
        </w:rPr>
        <w:t xml:space="preserve">According to Stanton, (2013), </w:t>
      </w:r>
      <w:r w:rsidR="009D6DE6">
        <w:rPr>
          <w:rFonts w:ascii="Times New Roman" w:hAnsi="Times New Roman" w:cs="Times New Roman"/>
          <w:sz w:val="24"/>
          <w:szCs w:val="24"/>
        </w:rPr>
        <w:t xml:space="preserve">the ten stages of </w:t>
      </w:r>
      <w:r w:rsidRPr="00210A50">
        <w:rPr>
          <w:rFonts w:ascii="Times New Roman" w:hAnsi="Times New Roman" w:cs="Times New Roman"/>
          <w:sz w:val="24"/>
          <w:szCs w:val="24"/>
        </w:rPr>
        <w:t xml:space="preserve">genocide </w:t>
      </w:r>
      <w:r w:rsidR="008E51CD">
        <w:rPr>
          <w:rFonts w:ascii="Times New Roman" w:hAnsi="Times New Roman" w:cs="Times New Roman"/>
          <w:sz w:val="24"/>
          <w:szCs w:val="24"/>
        </w:rPr>
        <w:t xml:space="preserve">can happen simultaneously </w:t>
      </w:r>
      <w:r w:rsidR="00180853">
        <w:rPr>
          <w:rFonts w:ascii="Times New Roman" w:hAnsi="Times New Roman" w:cs="Times New Roman"/>
          <w:sz w:val="24"/>
          <w:szCs w:val="24"/>
        </w:rPr>
        <w:t>and “</w:t>
      </w:r>
      <w:r w:rsidRPr="00210A50">
        <w:rPr>
          <w:rFonts w:ascii="Times New Roman" w:hAnsi="Times New Roman" w:cs="Times New Roman"/>
          <w:sz w:val="24"/>
          <w:szCs w:val="24"/>
        </w:rPr>
        <w:t xml:space="preserve">all stages continue to operate throughout the </w:t>
      </w:r>
      <w:r w:rsidR="00180853">
        <w:rPr>
          <w:rFonts w:ascii="Times New Roman" w:hAnsi="Times New Roman" w:cs="Times New Roman"/>
          <w:sz w:val="24"/>
          <w:szCs w:val="24"/>
        </w:rPr>
        <w:t>process” (Stanton, 2013, p. 1).</w:t>
      </w:r>
      <w:r w:rsidR="009B077E">
        <w:rPr>
          <w:rFonts w:ascii="Times New Roman" w:hAnsi="Times New Roman" w:cs="Times New Roman"/>
          <w:sz w:val="24"/>
          <w:szCs w:val="24"/>
        </w:rPr>
        <w:t xml:space="preserve"> </w:t>
      </w:r>
      <w:r w:rsidR="009D6DE6">
        <w:rPr>
          <w:rFonts w:ascii="Times New Roman" w:hAnsi="Times New Roman" w:cs="Times New Roman"/>
          <w:sz w:val="24"/>
          <w:szCs w:val="24"/>
        </w:rPr>
        <w:t xml:space="preserve">The ten stages are classification, symbolization, discrimination, dehumanization, polarization, </w:t>
      </w:r>
      <w:r w:rsidR="00180853">
        <w:rPr>
          <w:rFonts w:ascii="Times New Roman" w:hAnsi="Times New Roman" w:cs="Times New Roman"/>
          <w:sz w:val="24"/>
          <w:szCs w:val="24"/>
        </w:rPr>
        <w:t xml:space="preserve">organization, preparation, persecution, extermination, and denial. </w:t>
      </w:r>
      <w:r w:rsidR="006E2DC0">
        <w:rPr>
          <w:rFonts w:ascii="Times New Roman" w:hAnsi="Times New Roman" w:cs="Times New Roman"/>
          <w:sz w:val="24"/>
          <w:szCs w:val="24"/>
        </w:rPr>
        <w:t>Two stages</w:t>
      </w:r>
      <w:r w:rsidR="00180853" w:rsidRPr="00180853">
        <w:t xml:space="preserve"> </w:t>
      </w:r>
      <w:r w:rsidR="00180853" w:rsidRPr="00180853">
        <w:rPr>
          <w:rFonts w:ascii="Times New Roman" w:hAnsi="Times New Roman" w:cs="Times New Roman"/>
          <w:sz w:val="24"/>
          <w:szCs w:val="24"/>
        </w:rPr>
        <w:t>are universally human qualities</w:t>
      </w:r>
      <w:r w:rsidR="006E2DC0">
        <w:rPr>
          <w:rFonts w:ascii="Times New Roman" w:hAnsi="Times New Roman" w:cs="Times New Roman"/>
          <w:sz w:val="24"/>
          <w:szCs w:val="24"/>
        </w:rPr>
        <w:t>, cl</w:t>
      </w:r>
      <w:r w:rsidR="00180853">
        <w:rPr>
          <w:rFonts w:ascii="Times New Roman" w:hAnsi="Times New Roman" w:cs="Times New Roman"/>
          <w:sz w:val="24"/>
          <w:szCs w:val="24"/>
        </w:rPr>
        <w:t>assification and symbolization</w:t>
      </w:r>
      <w:r w:rsidR="006E2DC0">
        <w:rPr>
          <w:rFonts w:ascii="Times New Roman" w:hAnsi="Times New Roman" w:cs="Times New Roman"/>
          <w:sz w:val="24"/>
          <w:szCs w:val="24"/>
        </w:rPr>
        <w:t>, and</w:t>
      </w:r>
      <w:r w:rsidR="00361F8E">
        <w:rPr>
          <w:rFonts w:ascii="Times New Roman" w:hAnsi="Times New Roman" w:cs="Times New Roman"/>
          <w:sz w:val="24"/>
          <w:szCs w:val="24"/>
        </w:rPr>
        <w:t xml:space="preserve"> unto themselves do not result in genocide. However, both are necessary to perpetrate genocide, especially when coupled with discrimination and dehumanization. The act of </w:t>
      </w:r>
      <w:r w:rsidR="00361F8E" w:rsidRPr="00361F8E">
        <w:rPr>
          <w:rFonts w:ascii="Times New Roman" w:hAnsi="Times New Roman" w:cs="Times New Roman"/>
          <w:b/>
          <w:sz w:val="24"/>
          <w:szCs w:val="24"/>
        </w:rPr>
        <w:t>classification</w:t>
      </w:r>
      <w:r w:rsidR="00361F8E">
        <w:rPr>
          <w:rFonts w:ascii="Times New Roman" w:hAnsi="Times New Roman" w:cs="Times New Roman"/>
          <w:sz w:val="24"/>
          <w:szCs w:val="24"/>
        </w:rPr>
        <w:t xml:space="preserve"> divides people into ‘us and them’ by “ethnicity, race, religion, or nationality” (p. 1), while </w:t>
      </w:r>
      <w:r w:rsidR="00361F8E" w:rsidRPr="00361F8E">
        <w:rPr>
          <w:rFonts w:ascii="Times New Roman" w:hAnsi="Times New Roman" w:cs="Times New Roman"/>
          <w:b/>
          <w:sz w:val="24"/>
          <w:szCs w:val="24"/>
        </w:rPr>
        <w:t>symbolization</w:t>
      </w:r>
      <w:r w:rsidR="008766D8">
        <w:rPr>
          <w:rFonts w:ascii="Times New Roman" w:hAnsi="Times New Roman" w:cs="Times New Roman"/>
          <w:b/>
          <w:sz w:val="24"/>
          <w:szCs w:val="24"/>
        </w:rPr>
        <w:t xml:space="preserve"> </w:t>
      </w:r>
      <w:r w:rsidR="00361F8E">
        <w:rPr>
          <w:rFonts w:ascii="Times New Roman" w:hAnsi="Times New Roman" w:cs="Times New Roman"/>
          <w:sz w:val="24"/>
          <w:szCs w:val="24"/>
        </w:rPr>
        <w:t>is applying words or symbols to set them apart. Throughout U</w:t>
      </w:r>
      <w:r w:rsidR="00D55885">
        <w:rPr>
          <w:rFonts w:ascii="Times New Roman" w:hAnsi="Times New Roman" w:cs="Times New Roman"/>
          <w:sz w:val="24"/>
          <w:szCs w:val="24"/>
        </w:rPr>
        <w:t>.</w:t>
      </w:r>
      <w:r w:rsidR="002F549A">
        <w:rPr>
          <w:rFonts w:ascii="Times New Roman" w:hAnsi="Times New Roman" w:cs="Times New Roman"/>
          <w:sz w:val="24"/>
          <w:szCs w:val="24"/>
        </w:rPr>
        <w:t xml:space="preserve">S. </w:t>
      </w:r>
      <w:r w:rsidR="00361F8E">
        <w:rPr>
          <w:rFonts w:ascii="Times New Roman" w:hAnsi="Times New Roman" w:cs="Times New Roman"/>
          <w:sz w:val="24"/>
          <w:szCs w:val="24"/>
        </w:rPr>
        <w:t xml:space="preserve">history, the federal government characterized Native peoples as “them,” ethnically and racially inferior to European settlers. </w:t>
      </w:r>
      <w:r w:rsidR="00361F8E" w:rsidRPr="00B6280C">
        <w:rPr>
          <w:rFonts w:ascii="Times New Roman" w:hAnsi="Times New Roman" w:cs="Times New Roman"/>
          <w:sz w:val="24"/>
          <w:szCs w:val="24"/>
        </w:rPr>
        <w:t>Viewed as</w:t>
      </w:r>
      <w:r w:rsidR="002F549A" w:rsidRPr="00B6280C">
        <w:rPr>
          <w:rFonts w:ascii="Times New Roman" w:hAnsi="Times New Roman" w:cs="Times New Roman"/>
          <w:sz w:val="24"/>
          <w:szCs w:val="24"/>
        </w:rPr>
        <w:t xml:space="preserve"> injuns,</w:t>
      </w:r>
      <w:r w:rsidR="00361F8E" w:rsidRPr="00B6280C">
        <w:rPr>
          <w:rFonts w:ascii="Times New Roman" w:hAnsi="Times New Roman" w:cs="Times New Roman"/>
          <w:sz w:val="24"/>
          <w:szCs w:val="24"/>
        </w:rPr>
        <w:t xml:space="preserve"> savages, barbarian</w:t>
      </w:r>
      <w:r w:rsidR="00A36464" w:rsidRPr="00B6280C">
        <w:rPr>
          <w:rFonts w:ascii="Times New Roman" w:hAnsi="Times New Roman" w:cs="Times New Roman"/>
          <w:sz w:val="24"/>
          <w:szCs w:val="24"/>
        </w:rPr>
        <w:t>s</w:t>
      </w:r>
      <w:r w:rsidR="00361F8E" w:rsidRPr="00B6280C">
        <w:rPr>
          <w:rFonts w:ascii="Times New Roman" w:hAnsi="Times New Roman" w:cs="Times New Roman"/>
          <w:sz w:val="24"/>
          <w:szCs w:val="24"/>
        </w:rPr>
        <w:t>, vermin, devil-worshippers, redskins, squaws, murder</w:t>
      </w:r>
      <w:r w:rsidR="00E218A3" w:rsidRPr="00B6280C">
        <w:rPr>
          <w:rFonts w:ascii="Times New Roman" w:hAnsi="Times New Roman" w:cs="Times New Roman"/>
          <w:sz w:val="24"/>
          <w:szCs w:val="24"/>
        </w:rPr>
        <w:t>er</w:t>
      </w:r>
      <w:r w:rsidR="00361F8E" w:rsidRPr="00B6280C">
        <w:rPr>
          <w:rFonts w:ascii="Times New Roman" w:hAnsi="Times New Roman" w:cs="Times New Roman"/>
          <w:sz w:val="24"/>
          <w:szCs w:val="24"/>
        </w:rPr>
        <w:t>s, etc. (symbolization), Native peoples were regarded as an obstacle to the U</w:t>
      </w:r>
      <w:r w:rsidR="00E70823" w:rsidRPr="00B6280C">
        <w:rPr>
          <w:rFonts w:ascii="Times New Roman" w:hAnsi="Times New Roman" w:cs="Times New Roman"/>
          <w:sz w:val="24"/>
          <w:szCs w:val="24"/>
        </w:rPr>
        <w:t>.</w:t>
      </w:r>
      <w:r w:rsidR="00B6280C" w:rsidRPr="00B6280C">
        <w:rPr>
          <w:rFonts w:ascii="Times New Roman" w:hAnsi="Times New Roman" w:cs="Times New Roman"/>
          <w:sz w:val="24"/>
          <w:szCs w:val="24"/>
        </w:rPr>
        <w:t>S.’</w:t>
      </w:r>
      <w:r w:rsidR="004A2068" w:rsidRPr="00B6280C">
        <w:rPr>
          <w:rFonts w:ascii="Times New Roman" w:hAnsi="Times New Roman" w:cs="Times New Roman"/>
          <w:sz w:val="24"/>
          <w:szCs w:val="24"/>
        </w:rPr>
        <w:t xml:space="preserve"> </w:t>
      </w:r>
      <w:r w:rsidR="00361F8E" w:rsidRPr="00B6280C">
        <w:rPr>
          <w:rFonts w:ascii="Times New Roman" w:hAnsi="Times New Roman" w:cs="Times New Roman"/>
          <w:sz w:val="24"/>
          <w:szCs w:val="24"/>
        </w:rPr>
        <w:t>growth, something to be eradicated</w:t>
      </w:r>
      <w:r w:rsidR="009B077E" w:rsidRPr="00B6280C">
        <w:rPr>
          <w:rFonts w:ascii="Times New Roman" w:hAnsi="Times New Roman" w:cs="Times New Roman"/>
          <w:sz w:val="24"/>
          <w:szCs w:val="24"/>
        </w:rPr>
        <w:t xml:space="preserve"> (</w:t>
      </w:r>
      <w:r w:rsidR="00D247B5" w:rsidRPr="00B6280C">
        <w:rPr>
          <w:rFonts w:ascii="Times New Roman" w:hAnsi="Times New Roman" w:cs="Times New Roman"/>
          <w:sz w:val="24"/>
          <w:szCs w:val="24"/>
        </w:rPr>
        <w:t xml:space="preserve">Brookings Institute, </w:t>
      </w:r>
      <w:r w:rsidR="0005146A" w:rsidRPr="00B6280C">
        <w:rPr>
          <w:rFonts w:ascii="Times New Roman" w:hAnsi="Times New Roman" w:cs="Times New Roman"/>
          <w:sz w:val="24"/>
          <w:szCs w:val="24"/>
        </w:rPr>
        <w:t xml:space="preserve">1928; </w:t>
      </w:r>
      <w:r w:rsidR="00A67300" w:rsidRPr="00B6280C">
        <w:rPr>
          <w:rFonts w:ascii="Times New Roman" w:hAnsi="Times New Roman" w:cs="Times New Roman"/>
          <w:sz w:val="24"/>
          <w:szCs w:val="24"/>
        </w:rPr>
        <w:t xml:space="preserve">Madley, 2009; Starita, </w:t>
      </w:r>
      <w:r w:rsidR="00B6280C" w:rsidRPr="00B6280C">
        <w:rPr>
          <w:rFonts w:ascii="Times New Roman" w:hAnsi="Times New Roman" w:cs="Times New Roman"/>
          <w:sz w:val="24"/>
          <w:szCs w:val="24"/>
        </w:rPr>
        <w:t>2009;</w:t>
      </w:r>
      <w:r w:rsidR="008A5F9F" w:rsidRPr="00B6280C">
        <w:rPr>
          <w:rFonts w:ascii="Times New Roman" w:hAnsi="Times New Roman" w:cs="Times New Roman"/>
          <w:sz w:val="24"/>
          <w:szCs w:val="24"/>
        </w:rPr>
        <w:t xml:space="preserve"> </w:t>
      </w:r>
      <w:r w:rsidR="00A67300" w:rsidRPr="00B6280C">
        <w:rPr>
          <w:rFonts w:ascii="Times New Roman" w:hAnsi="Times New Roman" w:cs="Times New Roman"/>
          <w:sz w:val="24"/>
          <w:szCs w:val="24"/>
        </w:rPr>
        <w:t>Zinn, 2005</w:t>
      </w:r>
      <w:r w:rsidR="009B077E" w:rsidRPr="00B6280C">
        <w:rPr>
          <w:rFonts w:ascii="Times New Roman" w:hAnsi="Times New Roman" w:cs="Times New Roman"/>
          <w:sz w:val="24"/>
          <w:szCs w:val="24"/>
        </w:rPr>
        <w:t>)</w:t>
      </w:r>
      <w:r w:rsidR="00361F8E" w:rsidRPr="00B6280C">
        <w:rPr>
          <w:rFonts w:ascii="Times New Roman" w:hAnsi="Times New Roman" w:cs="Times New Roman"/>
          <w:sz w:val="24"/>
          <w:szCs w:val="24"/>
        </w:rPr>
        <w:t>.</w:t>
      </w:r>
      <w:r w:rsidR="00361F8E">
        <w:rPr>
          <w:rFonts w:ascii="Times New Roman" w:hAnsi="Times New Roman" w:cs="Times New Roman"/>
          <w:sz w:val="24"/>
          <w:szCs w:val="24"/>
        </w:rPr>
        <w:t xml:space="preserve">    </w:t>
      </w:r>
      <w:r w:rsidR="006E2DC0">
        <w:rPr>
          <w:rFonts w:ascii="Times New Roman" w:hAnsi="Times New Roman" w:cs="Times New Roman"/>
          <w:sz w:val="24"/>
          <w:szCs w:val="24"/>
        </w:rPr>
        <w:t xml:space="preserve">                                                                                                                                                                                                                                                                                                                                                                                                                                                                                                                                                                                                                                                                                                                                                                                                                                                                                                                                                                                                                                                                                                                                                                                                                                                                                                                                                                                                                                                                                                                                                                               </w:t>
      </w:r>
    </w:p>
    <w:p w14:paraId="4EAD8345" w14:textId="0143FB89" w:rsidR="008B0BAC" w:rsidRDefault="006E2DC0" w:rsidP="00C20885">
      <w:pPr>
        <w:spacing w:after="0" w:line="240" w:lineRule="auto"/>
        <w:ind w:firstLine="720"/>
        <w:contextualSpacing/>
        <w:rPr>
          <w:rFonts w:ascii="Times New Roman" w:hAnsi="Times New Roman" w:cs="Times New Roman"/>
          <w:sz w:val="24"/>
          <w:szCs w:val="24"/>
        </w:rPr>
      </w:pPr>
      <w:r>
        <w:rPr>
          <w:rFonts w:ascii="Times New Roman" w:hAnsi="Times New Roman" w:cs="Times New Roman"/>
          <w:sz w:val="24"/>
          <w:szCs w:val="24"/>
        </w:rPr>
        <w:t xml:space="preserve">The third stage is </w:t>
      </w:r>
      <w:r w:rsidRPr="00D25FAA">
        <w:rPr>
          <w:rFonts w:ascii="Times New Roman" w:hAnsi="Times New Roman" w:cs="Times New Roman"/>
          <w:b/>
          <w:sz w:val="24"/>
          <w:szCs w:val="24"/>
        </w:rPr>
        <w:t>discrimination</w:t>
      </w:r>
      <w:r w:rsidR="005A0657">
        <w:rPr>
          <w:rFonts w:ascii="Times New Roman" w:hAnsi="Times New Roman" w:cs="Times New Roman"/>
          <w:b/>
          <w:sz w:val="24"/>
          <w:szCs w:val="24"/>
        </w:rPr>
        <w:t xml:space="preserve">. </w:t>
      </w:r>
      <w:r w:rsidRPr="009D2BB2">
        <w:rPr>
          <w:rFonts w:ascii="Times New Roman" w:hAnsi="Times New Roman" w:cs="Times New Roman"/>
          <w:sz w:val="24"/>
          <w:szCs w:val="24"/>
        </w:rPr>
        <w:t>T</w:t>
      </w:r>
      <w:r>
        <w:rPr>
          <w:rFonts w:ascii="Times New Roman" w:hAnsi="Times New Roman" w:cs="Times New Roman"/>
          <w:sz w:val="24"/>
          <w:szCs w:val="24"/>
        </w:rPr>
        <w:t>he “domina</w:t>
      </w:r>
      <w:r w:rsidR="00917CE0">
        <w:rPr>
          <w:rFonts w:ascii="Times New Roman" w:hAnsi="Times New Roman" w:cs="Times New Roman"/>
          <w:sz w:val="24"/>
          <w:szCs w:val="24"/>
        </w:rPr>
        <w:t>nt</w:t>
      </w:r>
      <w:r>
        <w:rPr>
          <w:rFonts w:ascii="Times New Roman" w:hAnsi="Times New Roman" w:cs="Times New Roman"/>
          <w:sz w:val="24"/>
          <w:szCs w:val="24"/>
        </w:rPr>
        <w:t xml:space="preserve"> group uses laws, custom, and political power to deny the rights to other groups,” including the denial of fundamental civil rights, liberties, and citizenship (Stanton, 2013, p. 1). American Indians have an almost 240-year history of laws and political powers used to deny the</w:t>
      </w:r>
      <w:r w:rsidR="00917CE0">
        <w:rPr>
          <w:rFonts w:ascii="Times New Roman" w:hAnsi="Times New Roman" w:cs="Times New Roman"/>
          <w:sz w:val="24"/>
          <w:szCs w:val="24"/>
        </w:rPr>
        <w:t>ir</w:t>
      </w:r>
      <w:r>
        <w:rPr>
          <w:rFonts w:ascii="Times New Roman" w:hAnsi="Times New Roman" w:cs="Times New Roman"/>
          <w:sz w:val="24"/>
          <w:szCs w:val="24"/>
        </w:rPr>
        <w:t xml:space="preserve"> basic human rights, including the right to citizenship until 1924. Over the course of U</w:t>
      </w:r>
      <w:r w:rsidR="00180853">
        <w:rPr>
          <w:rFonts w:ascii="Times New Roman" w:hAnsi="Times New Roman" w:cs="Times New Roman"/>
          <w:sz w:val="24"/>
          <w:szCs w:val="24"/>
        </w:rPr>
        <w:t xml:space="preserve">.S. </w:t>
      </w:r>
      <w:r>
        <w:rPr>
          <w:rFonts w:ascii="Times New Roman" w:hAnsi="Times New Roman" w:cs="Times New Roman"/>
          <w:sz w:val="24"/>
          <w:szCs w:val="24"/>
        </w:rPr>
        <w:t>history</w:t>
      </w:r>
      <w:r w:rsidR="009B077E">
        <w:rPr>
          <w:rFonts w:ascii="Times New Roman" w:hAnsi="Times New Roman" w:cs="Times New Roman"/>
          <w:sz w:val="24"/>
          <w:szCs w:val="24"/>
        </w:rPr>
        <w:t>,</w:t>
      </w:r>
      <w:r>
        <w:rPr>
          <w:rFonts w:ascii="Times New Roman" w:hAnsi="Times New Roman" w:cs="Times New Roman"/>
          <w:sz w:val="24"/>
          <w:szCs w:val="24"/>
        </w:rPr>
        <w:t xml:space="preserve"> the federal government has broken, modified, or nullified </w:t>
      </w:r>
      <w:r w:rsidR="00917CE0">
        <w:rPr>
          <w:rFonts w:ascii="Times New Roman" w:hAnsi="Times New Roman" w:cs="Times New Roman"/>
          <w:sz w:val="24"/>
          <w:szCs w:val="24"/>
        </w:rPr>
        <w:t>more than</w:t>
      </w:r>
      <w:r>
        <w:rPr>
          <w:rFonts w:ascii="Times New Roman" w:hAnsi="Times New Roman" w:cs="Times New Roman"/>
          <w:sz w:val="24"/>
          <w:szCs w:val="24"/>
        </w:rPr>
        <w:t xml:space="preserve"> 500 treaties with Native peoples (Oliff, 2011). </w:t>
      </w:r>
      <w:r w:rsidR="00D701A3">
        <w:rPr>
          <w:rFonts w:ascii="Times New Roman" w:hAnsi="Times New Roman" w:cs="Times New Roman"/>
          <w:sz w:val="24"/>
          <w:szCs w:val="24"/>
        </w:rPr>
        <w:t xml:space="preserve">Of all the treaties signed, not one remained honored as originally written. </w:t>
      </w:r>
    </w:p>
    <w:p w14:paraId="0A756DF1" w14:textId="1BC9301A" w:rsidR="005C1EA7" w:rsidRDefault="006E2DC0" w:rsidP="00C20885">
      <w:pPr>
        <w:spacing w:after="0" w:line="240" w:lineRule="auto"/>
        <w:ind w:firstLine="720"/>
        <w:contextualSpacing/>
        <w:rPr>
          <w:rFonts w:ascii="Times New Roman" w:hAnsi="Times New Roman" w:cs="Times New Roman"/>
          <w:sz w:val="24"/>
          <w:szCs w:val="24"/>
        </w:rPr>
      </w:pPr>
      <w:r>
        <w:rPr>
          <w:rFonts w:ascii="Times New Roman" w:hAnsi="Times New Roman" w:cs="Times New Roman"/>
          <w:b/>
          <w:sz w:val="24"/>
          <w:szCs w:val="24"/>
        </w:rPr>
        <w:t>D</w:t>
      </w:r>
      <w:r w:rsidRPr="00C324F1">
        <w:rPr>
          <w:rFonts w:ascii="Times New Roman" w:hAnsi="Times New Roman" w:cs="Times New Roman"/>
          <w:b/>
          <w:sz w:val="24"/>
          <w:szCs w:val="24"/>
        </w:rPr>
        <w:t>ehumanization</w:t>
      </w:r>
      <w:r>
        <w:rPr>
          <w:rFonts w:ascii="Times New Roman" w:hAnsi="Times New Roman" w:cs="Times New Roman"/>
          <w:sz w:val="24"/>
          <w:szCs w:val="24"/>
        </w:rPr>
        <w:t xml:space="preserve"> is t</w:t>
      </w:r>
      <w:r w:rsidR="005A0657">
        <w:rPr>
          <w:rFonts w:ascii="Times New Roman" w:hAnsi="Times New Roman" w:cs="Times New Roman"/>
          <w:sz w:val="24"/>
          <w:szCs w:val="24"/>
        </w:rPr>
        <w:t xml:space="preserve">he first step toward genocide. </w:t>
      </w:r>
      <w:r>
        <w:rPr>
          <w:rFonts w:ascii="Times New Roman" w:hAnsi="Times New Roman" w:cs="Times New Roman"/>
          <w:sz w:val="24"/>
          <w:szCs w:val="24"/>
        </w:rPr>
        <w:t>It denies the humanity of the group</w:t>
      </w:r>
      <w:r w:rsidR="00DC242E">
        <w:rPr>
          <w:rFonts w:ascii="Times New Roman" w:hAnsi="Times New Roman" w:cs="Times New Roman"/>
          <w:sz w:val="24"/>
          <w:szCs w:val="24"/>
        </w:rPr>
        <w:t>,</w:t>
      </w:r>
      <w:r>
        <w:rPr>
          <w:rFonts w:ascii="Times New Roman" w:hAnsi="Times New Roman" w:cs="Times New Roman"/>
          <w:sz w:val="24"/>
          <w:szCs w:val="24"/>
        </w:rPr>
        <w:t xml:space="preserve"> weaken</w:t>
      </w:r>
      <w:r w:rsidR="00DC242E">
        <w:rPr>
          <w:rFonts w:ascii="Times New Roman" w:hAnsi="Times New Roman" w:cs="Times New Roman"/>
          <w:sz w:val="24"/>
          <w:szCs w:val="24"/>
        </w:rPr>
        <w:t>ing</w:t>
      </w:r>
      <w:r>
        <w:rPr>
          <w:rFonts w:ascii="Times New Roman" w:hAnsi="Times New Roman" w:cs="Times New Roman"/>
          <w:sz w:val="24"/>
          <w:szCs w:val="24"/>
        </w:rPr>
        <w:t xml:space="preserve"> </w:t>
      </w:r>
      <w:r w:rsidR="00D701A3">
        <w:rPr>
          <w:rFonts w:ascii="Times New Roman" w:hAnsi="Times New Roman" w:cs="Times New Roman"/>
          <w:sz w:val="24"/>
          <w:szCs w:val="24"/>
        </w:rPr>
        <w:t>the</w:t>
      </w:r>
      <w:r>
        <w:rPr>
          <w:rFonts w:ascii="Times New Roman" w:hAnsi="Times New Roman" w:cs="Times New Roman"/>
          <w:sz w:val="24"/>
          <w:szCs w:val="24"/>
        </w:rPr>
        <w:t xml:space="preserve"> no</w:t>
      </w:r>
      <w:r w:rsidR="005A0657">
        <w:rPr>
          <w:rFonts w:ascii="Times New Roman" w:hAnsi="Times New Roman" w:cs="Times New Roman"/>
          <w:sz w:val="24"/>
          <w:szCs w:val="24"/>
        </w:rPr>
        <w:t xml:space="preserve">rmal repulsion against murder. </w:t>
      </w:r>
      <w:r>
        <w:rPr>
          <w:rFonts w:ascii="Times New Roman" w:hAnsi="Times New Roman" w:cs="Times New Roman"/>
          <w:sz w:val="24"/>
          <w:szCs w:val="24"/>
        </w:rPr>
        <w:t>Dehumanization enables perpetrators to force a people to live in inhuman</w:t>
      </w:r>
      <w:r w:rsidR="00CF1748">
        <w:rPr>
          <w:rFonts w:ascii="Times New Roman" w:hAnsi="Times New Roman" w:cs="Times New Roman"/>
          <w:sz w:val="24"/>
          <w:szCs w:val="24"/>
        </w:rPr>
        <w:t>e</w:t>
      </w:r>
      <w:r>
        <w:rPr>
          <w:rFonts w:ascii="Times New Roman" w:hAnsi="Times New Roman" w:cs="Times New Roman"/>
          <w:sz w:val="24"/>
          <w:szCs w:val="24"/>
        </w:rPr>
        <w:t xml:space="preserve"> condition</w:t>
      </w:r>
      <w:r w:rsidR="008B0BAC">
        <w:rPr>
          <w:rFonts w:ascii="Times New Roman" w:hAnsi="Times New Roman" w:cs="Times New Roman"/>
          <w:sz w:val="24"/>
          <w:szCs w:val="24"/>
        </w:rPr>
        <w:t>s</w:t>
      </w:r>
      <w:r w:rsidR="00CF1748">
        <w:rPr>
          <w:rFonts w:ascii="Times New Roman" w:hAnsi="Times New Roman" w:cs="Times New Roman"/>
          <w:sz w:val="24"/>
          <w:szCs w:val="24"/>
        </w:rPr>
        <w:t xml:space="preserve"> – </w:t>
      </w:r>
      <w:r w:rsidR="008B0BAC">
        <w:rPr>
          <w:rFonts w:ascii="Times New Roman" w:hAnsi="Times New Roman" w:cs="Times New Roman"/>
          <w:sz w:val="24"/>
          <w:szCs w:val="24"/>
        </w:rPr>
        <w:t xml:space="preserve">in overcrowded ghettos, without </w:t>
      </w:r>
      <w:r>
        <w:rPr>
          <w:rFonts w:ascii="Times New Roman" w:hAnsi="Times New Roman" w:cs="Times New Roman"/>
          <w:sz w:val="24"/>
          <w:szCs w:val="24"/>
        </w:rPr>
        <w:t>resources or potable water, and under starvation conditions</w:t>
      </w:r>
      <w:r w:rsidR="00CF1748">
        <w:rPr>
          <w:rFonts w:ascii="Times New Roman" w:hAnsi="Times New Roman" w:cs="Times New Roman"/>
          <w:sz w:val="24"/>
          <w:szCs w:val="24"/>
        </w:rPr>
        <w:t xml:space="preserve"> – </w:t>
      </w:r>
      <w:r w:rsidR="00C804D9">
        <w:rPr>
          <w:rFonts w:ascii="Times New Roman" w:hAnsi="Times New Roman" w:cs="Times New Roman"/>
          <w:sz w:val="24"/>
          <w:szCs w:val="24"/>
        </w:rPr>
        <w:t xml:space="preserve">all the </w:t>
      </w:r>
      <w:r>
        <w:rPr>
          <w:rFonts w:ascii="Times New Roman" w:hAnsi="Times New Roman" w:cs="Times New Roman"/>
          <w:sz w:val="24"/>
          <w:szCs w:val="24"/>
        </w:rPr>
        <w:t>while condoning the</w:t>
      </w:r>
      <w:r w:rsidR="00CF1748">
        <w:rPr>
          <w:rFonts w:ascii="Times New Roman" w:hAnsi="Times New Roman" w:cs="Times New Roman"/>
          <w:sz w:val="24"/>
          <w:szCs w:val="24"/>
        </w:rPr>
        <w:t>se</w:t>
      </w:r>
      <w:r>
        <w:rPr>
          <w:rFonts w:ascii="Times New Roman" w:hAnsi="Times New Roman" w:cs="Times New Roman"/>
          <w:sz w:val="24"/>
          <w:szCs w:val="24"/>
        </w:rPr>
        <w:t xml:space="preserve"> actions</w:t>
      </w:r>
      <w:r w:rsidR="00EB6F2E">
        <w:rPr>
          <w:rFonts w:ascii="Times New Roman" w:hAnsi="Times New Roman" w:cs="Times New Roman"/>
          <w:sz w:val="24"/>
          <w:szCs w:val="24"/>
        </w:rPr>
        <w:t xml:space="preserve">. </w:t>
      </w:r>
      <w:r w:rsidR="005C1EA7">
        <w:rPr>
          <w:rFonts w:ascii="Times New Roman" w:hAnsi="Times New Roman" w:cs="Times New Roman"/>
          <w:sz w:val="24"/>
          <w:szCs w:val="24"/>
        </w:rPr>
        <w:t xml:space="preserve">Dehumanization </w:t>
      </w:r>
      <w:r w:rsidR="005E5EA1">
        <w:rPr>
          <w:rFonts w:ascii="Times New Roman" w:hAnsi="Times New Roman" w:cs="Times New Roman"/>
          <w:sz w:val="24"/>
          <w:szCs w:val="24"/>
        </w:rPr>
        <w:t>feed</w:t>
      </w:r>
      <w:r w:rsidR="005C1EA7">
        <w:rPr>
          <w:rFonts w:ascii="Times New Roman" w:hAnsi="Times New Roman" w:cs="Times New Roman"/>
          <w:sz w:val="24"/>
          <w:szCs w:val="24"/>
        </w:rPr>
        <w:t>s</w:t>
      </w:r>
      <w:r w:rsidR="005E5EA1">
        <w:rPr>
          <w:rFonts w:ascii="Times New Roman" w:hAnsi="Times New Roman" w:cs="Times New Roman"/>
          <w:sz w:val="24"/>
          <w:szCs w:val="24"/>
        </w:rPr>
        <w:t xml:space="preserve"> into</w:t>
      </w:r>
      <w:r w:rsidR="005C1EA7">
        <w:rPr>
          <w:rFonts w:ascii="Times New Roman" w:hAnsi="Times New Roman" w:cs="Times New Roman"/>
          <w:sz w:val="24"/>
          <w:szCs w:val="24"/>
        </w:rPr>
        <w:t xml:space="preserve"> </w:t>
      </w:r>
      <w:r w:rsidR="005C3470" w:rsidRPr="00CF1748">
        <w:rPr>
          <w:rFonts w:ascii="Times New Roman" w:hAnsi="Times New Roman" w:cs="Times New Roman"/>
          <w:b/>
          <w:sz w:val="24"/>
          <w:szCs w:val="24"/>
        </w:rPr>
        <w:t>p</w:t>
      </w:r>
      <w:r w:rsidR="005C3470" w:rsidRPr="00192D0F">
        <w:rPr>
          <w:rFonts w:ascii="Times New Roman" w:hAnsi="Times New Roman" w:cs="Times New Roman"/>
          <w:b/>
          <w:sz w:val="24"/>
          <w:szCs w:val="24"/>
        </w:rPr>
        <w:t>olarization</w:t>
      </w:r>
      <w:r w:rsidR="005C3470">
        <w:rPr>
          <w:rFonts w:ascii="Times New Roman" w:hAnsi="Times New Roman" w:cs="Times New Roman"/>
          <w:b/>
          <w:sz w:val="24"/>
          <w:szCs w:val="24"/>
        </w:rPr>
        <w:t xml:space="preserve"> </w:t>
      </w:r>
      <w:r w:rsidR="005C1EA7">
        <w:rPr>
          <w:rFonts w:ascii="Times New Roman" w:hAnsi="Times New Roman" w:cs="Times New Roman"/>
          <w:sz w:val="24"/>
          <w:szCs w:val="24"/>
        </w:rPr>
        <w:t>creat</w:t>
      </w:r>
      <w:r w:rsidR="0024175D">
        <w:rPr>
          <w:rFonts w:ascii="Times New Roman" w:hAnsi="Times New Roman" w:cs="Times New Roman"/>
          <w:sz w:val="24"/>
          <w:szCs w:val="24"/>
        </w:rPr>
        <w:t>ing</w:t>
      </w:r>
      <w:r w:rsidR="005C1EA7">
        <w:rPr>
          <w:rFonts w:ascii="Times New Roman" w:hAnsi="Times New Roman" w:cs="Times New Roman"/>
          <w:sz w:val="24"/>
          <w:szCs w:val="24"/>
        </w:rPr>
        <w:t xml:space="preserve"> a divide between </w:t>
      </w:r>
      <w:r w:rsidR="00AE20B0">
        <w:rPr>
          <w:rFonts w:ascii="Times New Roman" w:hAnsi="Times New Roman" w:cs="Times New Roman"/>
          <w:sz w:val="24"/>
          <w:szCs w:val="24"/>
        </w:rPr>
        <w:t xml:space="preserve">the </w:t>
      </w:r>
      <w:r w:rsidR="005C1EA7">
        <w:rPr>
          <w:rFonts w:ascii="Times New Roman" w:hAnsi="Times New Roman" w:cs="Times New Roman"/>
          <w:sz w:val="24"/>
          <w:szCs w:val="24"/>
        </w:rPr>
        <w:t xml:space="preserve">two groups through </w:t>
      </w:r>
      <w:r w:rsidR="00180853">
        <w:rPr>
          <w:rFonts w:ascii="Times New Roman" w:hAnsi="Times New Roman" w:cs="Times New Roman"/>
          <w:sz w:val="24"/>
          <w:szCs w:val="24"/>
        </w:rPr>
        <w:t>use of</w:t>
      </w:r>
      <w:r w:rsidR="00A841A2">
        <w:rPr>
          <w:rFonts w:ascii="Times New Roman" w:hAnsi="Times New Roman" w:cs="Times New Roman"/>
          <w:sz w:val="24"/>
          <w:szCs w:val="24"/>
        </w:rPr>
        <w:t xml:space="preserve"> propaganda</w:t>
      </w:r>
      <w:r w:rsidR="00180853">
        <w:rPr>
          <w:rFonts w:ascii="Times New Roman" w:hAnsi="Times New Roman" w:cs="Times New Roman"/>
          <w:sz w:val="24"/>
          <w:szCs w:val="24"/>
        </w:rPr>
        <w:t xml:space="preserve">; </w:t>
      </w:r>
      <w:r w:rsidR="001E5F56">
        <w:rPr>
          <w:rFonts w:ascii="Times New Roman" w:hAnsi="Times New Roman" w:cs="Times New Roman"/>
          <w:sz w:val="24"/>
          <w:szCs w:val="24"/>
        </w:rPr>
        <w:t xml:space="preserve">basically, </w:t>
      </w:r>
      <w:r w:rsidR="005C1EA7">
        <w:rPr>
          <w:rFonts w:ascii="Times New Roman" w:hAnsi="Times New Roman" w:cs="Times New Roman"/>
          <w:sz w:val="24"/>
          <w:szCs w:val="24"/>
        </w:rPr>
        <w:t>spread</w:t>
      </w:r>
      <w:r w:rsidR="00A841A2">
        <w:rPr>
          <w:rFonts w:ascii="Times New Roman" w:hAnsi="Times New Roman" w:cs="Times New Roman"/>
          <w:sz w:val="24"/>
          <w:szCs w:val="24"/>
        </w:rPr>
        <w:t>ing</w:t>
      </w:r>
      <w:r w:rsidR="005C1EA7">
        <w:rPr>
          <w:rFonts w:ascii="Times New Roman" w:hAnsi="Times New Roman" w:cs="Times New Roman"/>
          <w:sz w:val="24"/>
          <w:szCs w:val="24"/>
        </w:rPr>
        <w:t xml:space="preserve"> </w:t>
      </w:r>
      <w:r w:rsidR="00180853">
        <w:rPr>
          <w:rFonts w:ascii="Times New Roman" w:hAnsi="Times New Roman" w:cs="Times New Roman"/>
          <w:sz w:val="24"/>
          <w:szCs w:val="24"/>
        </w:rPr>
        <w:t>an</w:t>
      </w:r>
      <w:r w:rsidR="005C1EA7">
        <w:rPr>
          <w:rFonts w:ascii="Times New Roman" w:hAnsi="Times New Roman" w:cs="Times New Roman"/>
          <w:sz w:val="24"/>
          <w:szCs w:val="24"/>
        </w:rPr>
        <w:t xml:space="preserve"> ideology that one group is </w:t>
      </w:r>
      <w:r w:rsidR="00A841A2">
        <w:rPr>
          <w:rFonts w:ascii="Times New Roman" w:hAnsi="Times New Roman" w:cs="Times New Roman"/>
          <w:sz w:val="24"/>
          <w:szCs w:val="24"/>
        </w:rPr>
        <w:t>superior to an</w:t>
      </w:r>
      <w:r w:rsidR="005C1EA7">
        <w:rPr>
          <w:rFonts w:ascii="Times New Roman" w:hAnsi="Times New Roman" w:cs="Times New Roman"/>
          <w:sz w:val="24"/>
          <w:szCs w:val="24"/>
        </w:rPr>
        <w:t>other</w:t>
      </w:r>
      <w:r w:rsidR="00A841A2">
        <w:rPr>
          <w:rFonts w:ascii="Times New Roman" w:hAnsi="Times New Roman" w:cs="Times New Roman"/>
          <w:sz w:val="24"/>
          <w:szCs w:val="24"/>
        </w:rPr>
        <w:t xml:space="preserve"> and therefore more entitled, while the other group is to blame for any shortfall</w:t>
      </w:r>
      <w:r w:rsidR="0051006E">
        <w:rPr>
          <w:rFonts w:ascii="Times New Roman" w:hAnsi="Times New Roman" w:cs="Times New Roman"/>
          <w:sz w:val="24"/>
          <w:szCs w:val="24"/>
        </w:rPr>
        <w:t>s identified by</w:t>
      </w:r>
      <w:r w:rsidR="00A841A2">
        <w:rPr>
          <w:rFonts w:ascii="Times New Roman" w:hAnsi="Times New Roman" w:cs="Times New Roman"/>
          <w:sz w:val="24"/>
          <w:szCs w:val="24"/>
        </w:rPr>
        <w:t xml:space="preserve"> the entitle</w:t>
      </w:r>
      <w:r w:rsidR="00A841A2" w:rsidRPr="00B6280C">
        <w:rPr>
          <w:rFonts w:ascii="Times New Roman" w:hAnsi="Times New Roman" w:cs="Times New Roman"/>
          <w:sz w:val="24"/>
          <w:szCs w:val="24"/>
        </w:rPr>
        <w:t>d group</w:t>
      </w:r>
      <w:r w:rsidR="0051006E" w:rsidRPr="00B6280C">
        <w:rPr>
          <w:rFonts w:ascii="Times New Roman" w:hAnsi="Times New Roman" w:cs="Times New Roman"/>
          <w:sz w:val="24"/>
          <w:szCs w:val="24"/>
        </w:rPr>
        <w:t xml:space="preserve">. </w:t>
      </w:r>
      <w:r w:rsidR="00EB6F2E" w:rsidRPr="00B6280C">
        <w:rPr>
          <w:rFonts w:ascii="Times New Roman" w:hAnsi="Times New Roman" w:cs="Times New Roman"/>
          <w:sz w:val="24"/>
          <w:szCs w:val="24"/>
        </w:rPr>
        <w:t xml:space="preserve">Both stages are </w:t>
      </w:r>
      <w:r w:rsidR="00A36464" w:rsidRPr="00B6280C">
        <w:rPr>
          <w:rFonts w:ascii="Times New Roman" w:hAnsi="Times New Roman" w:cs="Times New Roman"/>
          <w:sz w:val="24"/>
          <w:szCs w:val="24"/>
        </w:rPr>
        <w:t>embodied in</w:t>
      </w:r>
      <w:r w:rsidR="00EB6F2E" w:rsidRPr="00B6280C">
        <w:rPr>
          <w:rFonts w:ascii="Times New Roman" w:hAnsi="Times New Roman" w:cs="Times New Roman"/>
          <w:sz w:val="24"/>
          <w:szCs w:val="24"/>
        </w:rPr>
        <w:t xml:space="preserve"> Native history</w:t>
      </w:r>
      <w:r w:rsidR="00FD578D" w:rsidRPr="00B6280C">
        <w:rPr>
          <w:rFonts w:ascii="Times New Roman" w:hAnsi="Times New Roman" w:cs="Times New Roman"/>
          <w:sz w:val="24"/>
          <w:szCs w:val="24"/>
        </w:rPr>
        <w:t xml:space="preserve"> (Brookings Institute, 1928</w:t>
      </w:r>
      <w:r w:rsidR="00DC2129" w:rsidRPr="00B6280C">
        <w:rPr>
          <w:rFonts w:ascii="Times New Roman" w:hAnsi="Times New Roman" w:cs="Times New Roman"/>
          <w:sz w:val="24"/>
          <w:szCs w:val="24"/>
        </w:rPr>
        <w:t>)</w:t>
      </w:r>
      <w:r w:rsidR="00EB6F2E" w:rsidRPr="00B6280C">
        <w:rPr>
          <w:rFonts w:ascii="Times New Roman" w:hAnsi="Times New Roman" w:cs="Times New Roman"/>
          <w:sz w:val="24"/>
          <w:szCs w:val="24"/>
        </w:rPr>
        <w:t>.</w:t>
      </w:r>
    </w:p>
    <w:p w14:paraId="606FEA22" w14:textId="164E2064" w:rsidR="008227FB" w:rsidRDefault="006E2DC0" w:rsidP="00C20885">
      <w:pPr>
        <w:spacing w:after="0" w:line="240" w:lineRule="auto"/>
        <w:ind w:firstLine="720"/>
        <w:contextualSpacing/>
        <w:rPr>
          <w:rFonts w:ascii="Times New Roman" w:hAnsi="Times New Roman" w:cs="Times New Roman"/>
          <w:sz w:val="24"/>
          <w:szCs w:val="24"/>
        </w:rPr>
      </w:pPr>
      <w:r>
        <w:rPr>
          <w:rFonts w:ascii="Times New Roman" w:hAnsi="Times New Roman" w:cs="Times New Roman"/>
          <w:sz w:val="24"/>
          <w:szCs w:val="24"/>
        </w:rPr>
        <w:lastRenderedPageBreak/>
        <w:t xml:space="preserve">According to </w:t>
      </w:r>
      <w:r w:rsidRPr="00097B0C">
        <w:rPr>
          <w:rFonts w:ascii="Times New Roman" w:hAnsi="Times New Roman" w:cs="Times New Roman"/>
          <w:sz w:val="24"/>
          <w:szCs w:val="24"/>
        </w:rPr>
        <w:t>Stanton</w:t>
      </w:r>
      <w:r>
        <w:rPr>
          <w:rFonts w:ascii="Times New Roman" w:hAnsi="Times New Roman" w:cs="Times New Roman"/>
          <w:sz w:val="24"/>
          <w:szCs w:val="24"/>
        </w:rPr>
        <w:t xml:space="preserve"> (</w:t>
      </w:r>
      <w:r w:rsidRPr="00097B0C">
        <w:rPr>
          <w:rFonts w:ascii="Times New Roman" w:hAnsi="Times New Roman" w:cs="Times New Roman"/>
          <w:sz w:val="24"/>
          <w:szCs w:val="24"/>
        </w:rPr>
        <w:t>2013</w:t>
      </w:r>
      <w:r>
        <w:rPr>
          <w:rFonts w:ascii="Times New Roman" w:hAnsi="Times New Roman" w:cs="Times New Roman"/>
          <w:sz w:val="24"/>
          <w:szCs w:val="24"/>
        </w:rPr>
        <w:t>, p.</w:t>
      </w:r>
      <w:r w:rsidR="005C3470">
        <w:rPr>
          <w:rFonts w:ascii="Times New Roman" w:hAnsi="Times New Roman" w:cs="Times New Roman"/>
          <w:sz w:val="24"/>
          <w:szCs w:val="24"/>
        </w:rPr>
        <w:t xml:space="preserve"> </w:t>
      </w:r>
      <w:r>
        <w:rPr>
          <w:rFonts w:ascii="Times New Roman" w:hAnsi="Times New Roman" w:cs="Times New Roman"/>
          <w:sz w:val="24"/>
          <w:szCs w:val="24"/>
        </w:rPr>
        <w:t xml:space="preserve">1), “genocides are always </w:t>
      </w:r>
      <w:r w:rsidRPr="00097B0C">
        <w:rPr>
          <w:rFonts w:ascii="Times New Roman" w:hAnsi="Times New Roman" w:cs="Times New Roman"/>
          <w:sz w:val="24"/>
          <w:szCs w:val="24"/>
        </w:rPr>
        <w:t>organized.”</w:t>
      </w:r>
      <w:r>
        <w:rPr>
          <w:rFonts w:ascii="Times New Roman" w:hAnsi="Times New Roman" w:cs="Times New Roman"/>
          <w:b/>
          <w:sz w:val="24"/>
          <w:szCs w:val="24"/>
        </w:rPr>
        <w:t xml:space="preserve"> </w:t>
      </w:r>
      <w:r w:rsidRPr="00097B0C">
        <w:rPr>
          <w:rFonts w:ascii="Times New Roman" w:hAnsi="Times New Roman" w:cs="Times New Roman"/>
          <w:b/>
          <w:sz w:val="24"/>
          <w:szCs w:val="24"/>
        </w:rPr>
        <w:t>Organization</w:t>
      </w:r>
      <w:r>
        <w:rPr>
          <w:rFonts w:ascii="Times New Roman" w:hAnsi="Times New Roman" w:cs="Times New Roman"/>
          <w:sz w:val="24"/>
          <w:szCs w:val="24"/>
        </w:rPr>
        <w:t xml:space="preserve"> necessitates leaders, supporters, and a chain</w:t>
      </w:r>
      <w:r w:rsidR="0051006E">
        <w:rPr>
          <w:rFonts w:ascii="Times New Roman" w:hAnsi="Times New Roman" w:cs="Times New Roman"/>
          <w:sz w:val="24"/>
          <w:szCs w:val="24"/>
        </w:rPr>
        <w:t xml:space="preserve"> </w:t>
      </w:r>
      <w:r>
        <w:rPr>
          <w:rFonts w:ascii="Times New Roman" w:hAnsi="Times New Roman" w:cs="Times New Roman"/>
          <w:sz w:val="24"/>
          <w:szCs w:val="24"/>
        </w:rPr>
        <w:t>of</w:t>
      </w:r>
      <w:r w:rsidR="0051006E">
        <w:rPr>
          <w:rFonts w:ascii="Times New Roman" w:hAnsi="Times New Roman" w:cs="Times New Roman"/>
          <w:sz w:val="24"/>
          <w:szCs w:val="24"/>
        </w:rPr>
        <w:t xml:space="preserve"> </w:t>
      </w:r>
      <w:r w:rsidR="005A0657">
        <w:rPr>
          <w:rFonts w:ascii="Times New Roman" w:hAnsi="Times New Roman" w:cs="Times New Roman"/>
          <w:sz w:val="24"/>
          <w:szCs w:val="24"/>
        </w:rPr>
        <w:t xml:space="preserve">command. </w:t>
      </w:r>
      <w:r>
        <w:rPr>
          <w:rFonts w:ascii="Times New Roman" w:hAnsi="Times New Roman" w:cs="Times New Roman"/>
          <w:sz w:val="24"/>
          <w:szCs w:val="24"/>
        </w:rPr>
        <w:t>The participants in the genocide need assigned duties, weapons, and instructions, while hate speeches are required to fuel the violence</w:t>
      </w:r>
      <w:r w:rsidR="0051006E">
        <w:rPr>
          <w:rFonts w:ascii="Times New Roman" w:hAnsi="Times New Roman" w:cs="Times New Roman"/>
          <w:sz w:val="24"/>
          <w:szCs w:val="24"/>
        </w:rPr>
        <w:t xml:space="preserve"> and</w:t>
      </w:r>
      <w:r>
        <w:rPr>
          <w:rFonts w:ascii="Times New Roman" w:hAnsi="Times New Roman" w:cs="Times New Roman"/>
          <w:sz w:val="24"/>
          <w:szCs w:val="24"/>
        </w:rPr>
        <w:t xml:space="preserve"> mak</w:t>
      </w:r>
      <w:r w:rsidR="0051006E">
        <w:rPr>
          <w:rFonts w:ascii="Times New Roman" w:hAnsi="Times New Roman" w:cs="Times New Roman"/>
          <w:sz w:val="24"/>
          <w:szCs w:val="24"/>
        </w:rPr>
        <w:t>e</w:t>
      </w:r>
      <w:r>
        <w:rPr>
          <w:rFonts w:ascii="Times New Roman" w:hAnsi="Times New Roman" w:cs="Times New Roman"/>
          <w:sz w:val="24"/>
          <w:szCs w:val="24"/>
        </w:rPr>
        <w:t xml:space="preserve"> the killings and mistreatments palatable. The organization is usually the government, but many times </w:t>
      </w:r>
      <w:r w:rsidR="008227FB">
        <w:rPr>
          <w:rFonts w:ascii="Times New Roman" w:hAnsi="Times New Roman" w:cs="Times New Roman"/>
          <w:sz w:val="24"/>
          <w:szCs w:val="24"/>
        </w:rPr>
        <w:t>militia groups who, on the surface, seem to be acting of their own volition drive it</w:t>
      </w:r>
      <w:r>
        <w:rPr>
          <w:rFonts w:ascii="Times New Roman" w:hAnsi="Times New Roman" w:cs="Times New Roman"/>
          <w:sz w:val="24"/>
          <w:szCs w:val="24"/>
        </w:rPr>
        <w:t xml:space="preserve">. However, because the government </w:t>
      </w:r>
      <w:r w:rsidR="00EB6F2E">
        <w:rPr>
          <w:rFonts w:ascii="Times New Roman" w:hAnsi="Times New Roman" w:cs="Times New Roman"/>
          <w:sz w:val="24"/>
          <w:szCs w:val="24"/>
        </w:rPr>
        <w:t>fails to</w:t>
      </w:r>
      <w:r>
        <w:rPr>
          <w:rFonts w:ascii="Times New Roman" w:hAnsi="Times New Roman" w:cs="Times New Roman"/>
          <w:sz w:val="24"/>
          <w:szCs w:val="24"/>
        </w:rPr>
        <w:t xml:space="preserve"> intervene or </w:t>
      </w:r>
      <w:r w:rsidR="00EB6F2E">
        <w:rPr>
          <w:rFonts w:ascii="Times New Roman" w:hAnsi="Times New Roman" w:cs="Times New Roman"/>
          <w:sz w:val="24"/>
          <w:szCs w:val="24"/>
        </w:rPr>
        <w:t xml:space="preserve">elects to </w:t>
      </w:r>
      <w:r>
        <w:rPr>
          <w:rFonts w:ascii="Times New Roman" w:hAnsi="Times New Roman" w:cs="Times New Roman"/>
          <w:sz w:val="24"/>
          <w:szCs w:val="24"/>
        </w:rPr>
        <w:t xml:space="preserve">turn a blind eye, there is </w:t>
      </w:r>
      <w:r w:rsidR="0051006E">
        <w:rPr>
          <w:rFonts w:ascii="Times New Roman" w:hAnsi="Times New Roman" w:cs="Times New Roman"/>
          <w:sz w:val="24"/>
          <w:szCs w:val="24"/>
        </w:rPr>
        <w:t xml:space="preserve">a </w:t>
      </w:r>
      <w:r>
        <w:rPr>
          <w:rFonts w:ascii="Times New Roman" w:hAnsi="Times New Roman" w:cs="Times New Roman"/>
          <w:sz w:val="24"/>
          <w:szCs w:val="24"/>
        </w:rPr>
        <w:t>strong likelihood that the government secretly condones the violence</w:t>
      </w:r>
      <w:r w:rsidR="00EB6F2E">
        <w:rPr>
          <w:rFonts w:ascii="Times New Roman" w:hAnsi="Times New Roman" w:cs="Times New Roman"/>
          <w:sz w:val="24"/>
          <w:szCs w:val="24"/>
        </w:rPr>
        <w:t xml:space="preserve"> (</w:t>
      </w:r>
      <w:r w:rsidR="00EB6F2E" w:rsidRPr="00097B0C">
        <w:rPr>
          <w:rFonts w:ascii="Times New Roman" w:hAnsi="Times New Roman" w:cs="Times New Roman"/>
          <w:sz w:val="24"/>
          <w:szCs w:val="24"/>
        </w:rPr>
        <w:t>Stanton</w:t>
      </w:r>
      <w:r w:rsidR="00EB6F2E">
        <w:rPr>
          <w:rFonts w:ascii="Times New Roman" w:hAnsi="Times New Roman" w:cs="Times New Roman"/>
          <w:sz w:val="24"/>
          <w:szCs w:val="24"/>
        </w:rPr>
        <w:t xml:space="preserve">, </w:t>
      </w:r>
      <w:r w:rsidR="00EB6F2E" w:rsidRPr="00097B0C">
        <w:rPr>
          <w:rFonts w:ascii="Times New Roman" w:hAnsi="Times New Roman" w:cs="Times New Roman"/>
          <w:sz w:val="24"/>
          <w:szCs w:val="24"/>
        </w:rPr>
        <w:t>2013</w:t>
      </w:r>
      <w:r w:rsidR="00EB6F2E">
        <w:rPr>
          <w:rFonts w:ascii="Times New Roman" w:hAnsi="Times New Roman" w:cs="Times New Roman"/>
          <w:sz w:val="24"/>
          <w:szCs w:val="24"/>
        </w:rPr>
        <w:t>)</w:t>
      </w:r>
      <w:r>
        <w:rPr>
          <w:rFonts w:ascii="Times New Roman" w:hAnsi="Times New Roman" w:cs="Times New Roman"/>
          <w:sz w:val="24"/>
          <w:szCs w:val="24"/>
        </w:rPr>
        <w:t xml:space="preserve">. </w:t>
      </w:r>
      <w:r w:rsidR="008227FB" w:rsidRPr="00FF11B2">
        <w:rPr>
          <w:rFonts w:ascii="Times New Roman" w:hAnsi="Times New Roman" w:cs="Times New Roman"/>
          <w:sz w:val="24"/>
          <w:szCs w:val="24"/>
        </w:rPr>
        <w:t xml:space="preserve">In </w:t>
      </w:r>
      <w:r w:rsidR="008227FB">
        <w:rPr>
          <w:rFonts w:ascii="Times New Roman" w:hAnsi="Times New Roman" w:cs="Times New Roman"/>
          <w:sz w:val="24"/>
          <w:szCs w:val="24"/>
        </w:rPr>
        <w:t xml:space="preserve">the case of California Indians, between 1846 and 1873, there were more than 300 systematic state-sponsored massacres and killings of Native peoples </w:t>
      </w:r>
      <w:r w:rsidR="008227FB" w:rsidRPr="002E6CC4">
        <w:rPr>
          <w:rFonts w:ascii="Times New Roman" w:hAnsi="Times New Roman" w:cs="Times New Roman"/>
          <w:sz w:val="24"/>
          <w:szCs w:val="24"/>
        </w:rPr>
        <w:t>(Madley, 2009)</w:t>
      </w:r>
      <w:r w:rsidR="008227FB">
        <w:rPr>
          <w:rFonts w:ascii="Times New Roman" w:hAnsi="Times New Roman" w:cs="Times New Roman"/>
          <w:sz w:val="24"/>
          <w:szCs w:val="24"/>
        </w:rPr>
        <w:t>. In joint efforts with vigilantes, f</w:t>
      </w:r>
      <w:r w:rsidR="008227FB" w:rsidRPr="005C3E9E">
        <w:rPr>
          <w:rFonts w:ascii="Times New Roman" w:hAnsi="Times New Roman" w:cs="Times New Roman"/>
          <w:sz w:val="24"/>
          <w:szCs w:val="24"/>
        </w:rPr>
        <w:t xml:space="preserve">ederal soldiers </w:t>
      </w:r>
      <w:r w:rsidR="008227FB">
        <w:rPr>
          <w:rFonts w:ascii="Times New Roman" w:hAnsi="Times New Roman" w:cs="Times New Roman"/>
          <w:sz w:val="24"/>
          <w:szCs w:val="24"/>
        </w:rPr>
        <w:t xml:space="preserve">conducted sweeping killings throughout the state. No one – not the military, press, the California Supreme Court, or the U.S. Senate – did anything to halt the carnage. To finance the killings, the State of </w:t>
      </w:r>
      <w:r w:rsidR="008227FB" w:rsidRPr="00FF11B2">
        <w:rPr>
          <w:rFonts w:ascii="Times New Roman" w:hAnsi="Times New Roman" w:cs="Times New Roman"/>
          <w:sz w:val="24"/>
          <w:szCs w:val="24"/>
        </w:rPr>
        <w:t>California</w:t>
      </w:r>
      <w:r w:rsidR="008227FB">
        <w:rPr>
          <w:rFonts w:ascii="Times New Roman" w:hAnsi="Times New Roman" w:cs="Times New Roman"/>
          <w:sz w:val="24"/>
          <w:szCs w:val="24"/>
        </w:rPr>
        <w:t xml:space="preserve"> sold bonds raising almost $1.6 million</w:t>
      </w:r>
      <w:r w:rsidR="008227FB" w:rsidRPr="00FF11B2">
        <w:rPr>
          <w:rFonts w:ascii="Times New Roman" w:hAnsi="Times New Roman" w:cs="Times New Roman"/>
          <w:sz w:val="24"/>
          <w:szCs w:val="24"/>
        </w:rPr>
        <w:t xml:space="preserve"> to outfit voluntary militia a</w:t>
      </w:r>
      <w:r w:rsidR="008227FB">
        <w:rPr>
          <w:rFonts w:ascii="Times New Roman" w:hAnsi="Times New Roman" w:cs="Times New Roman"/>
          <w:sz w:val="24"/>
          <w:szCs w:val="24"/>
        </w:rPr>
        <w:t xml:space="preserve">nd vigilantes against Indians. </w:t>
      </w:r>
      <w:r w:rsidR="008227FB" w:rsidRPr="007A0674">
        <w:rPr>
          <w:rFonts w:ascii="Times New Roman" w:hAnsi="Times New Roman" w:cs="Times New Roman"/>
          <w:sz w:val="24"/>
          <w:szCs w:val="24"/>
        </w:rPr>
        <w:t>The federal government reimbursed most of these expenses</w:t>
      </w:r>
      <w:r w:rsidR="008227FB">
        <w:rPr>
          <w:rFonts w:ascii="Times New Roman" w:hAnsi="Times New Roman" w:cs="Times New Roman"/>
          <w:sz w:val="24"/>
          <w:szCs w:val="24"/>
        </w:rPr>
        <w:t xml:space="preserve"> (Madley, 2009)</w:t>
      </w:r>
      <w:r w:rsidR="008227FB" w:rsidRPr="007A0674">
        <w:rPr>
          <w:rFonts w:ascii="Times New Roman" w:hAnsi="Times New Roman" w:cs="Times New Roman"/>
          <w:sz w:val="24"/>
          <w:szCs w:val="24"/>
        </w:rPr>
        <w:t>.</w:t>
      </w:r>
      <w:r w:rsidR="008227FB">
        <w:rPr>
          <w:rFonts w:ascii="Times New Roman" w:hAnsi="Times New Roman" w:cs="Times New Roman"/>
          <w:sz w:val="24"/>
          <w:szCs w:val="24"/>
        </w:rPr>
        <w:t xml:space="preserve"> In the </w:t>
      </w:r>
      <w:r w:rsidR="00375EF0">
        <w:rPr>
          <w:rFonts w:ascii="Times New Roman" w:hAnsi="Times New Roman" w:cs="Times New Roman"/>
          <w:sz w:val="24"/>
          <w:szCs w:val="24"/>
        </w:rPr>
        <w:t>words of John Cohen (as cited in</w:t>
      </w:r>
      <w:r w:rsidR="008227FB">
        <w:rPr>
          <w:rFonts w:ascii="Times New Roman" w:hAnsi="Times New Roman" w:cs="Times New Roman"/>
          <w:sz w:val="24"/>
          <w:szCs w:val="24"/>
        </w:rPr>
        <w:t xml:space="preserve"> Smith, 1995), “A higher percentage of European Jews survived the Nazi Holocaust than California Indians survived the Gold Rush” (p. 2). </w:t>
      </w:r>
    </w:p>
    <w:p w14:paraId="7C2F3D3F" w14:textId="413E8C99" w:rsidR="006E2DC0" w:rsidRDefault="006E2DC0" w:rsidP="00C20885">
      <w:pPr>
        <w:spacing w:after="0" w:line="240" w:lineRule="auto"/>
        <w:ind w:firstLine="720"/>
        <w:contextualSpacing/>
        <w:rPr>
          <w:rFonts w:ascii="Times New Roman" w:hAnsi="Times New Roman" w:cs="Times New Roman"/>
          <w:sz w:val="24"/>
          <w:szCs w:val="24"/>
        </w:rPr>
      </w:pPr>
      <w:r w:rsidRPr="00803043">
        <w:rPr>
          <w:rFonts w:ascii="Times New Roman" w:hAnsi="Times New Roman" w:cs="Times New Roman"/>
          <w:sz w:val="24"/>
          <w:szCs w:val="24"/>
        </w:rPr>
        <w:t xml:space="preserve">In </w:t>
      </w:r>
      <w:r>
        <w:rPr>
          <w:rFonts w:ascii="Times New Roman" w:hAnsi="Times New Roman" w:cs="Times New Roman"/>
          <w:b/>
          <w:sz w:val="24"/>
          <w:szCs w:val="24"/>
        </w:rPr>
        <w:t>p</w:t>
      </w:r>
      <w:r w:rsidRPr="00C32F7F">
        <w:rPr>
          <w:rFonts w:ascii="Times New Roman" w:hAnsi="Times New Roman" w:cs="Times New Roman"/>
          <w:b/>
          <w:sz w:val="24"/>
          <w:szCs w:val="24"/>
        </w:rPr>
        <w:t>reparation</w:t>
      </w:r>
      <w:r>
        <w:rPr>
          <w:rFonts w:ascii="Times New Roman" w:hAnsi="Times New Roman" w:cs="Times New Roman"/>
          <w:b/>
          <w:sz w:val="24"/>
          <w:szCs w:val="24"/>
        </w:rPr>
        <w:t>,</w:t>
      </w:r>
      <w:r w:rsidR="0051456E">
        <w:rPr>
          <w:rFonts w:ascii="Times New Roman" w:hAnsi="Times New Roman" w:cs="Times New Roman"/>
          <w:b/>
          <w:sz w:val="24"/>
          <w:szCs w:val="24"/>
        </w:rPr>
        <w:t xml:space="preserve"> </w:t>
      </w:r>
      <w:r>
        <w:rPr>
          <w:rFonts w:ascii="Times New Roman" w:hAnsi="Times New Roman" w:cs="Times New Roman"/>
          <w:sz w:val="24"/>
          <w:szCs w:val="24"/>
        </w:rPr>
        <w:t>euphemisms are used to cloak the intentions of the perpetrators</w:t>
      </w:r>
      <w:r w:rsidR="0051456E" w:rsidRPr="0051456E">
        <w:t xml:space="preserve"> </w:t>
      </w:r>
      <w:r w:rsidR="0051456E">
        <w:rPr>
          <w:rFonts w:ascii="Times New Roman" w:hAnsi="Times New Roman" w:cs="Times New Roman"/>
          <w:sz w:val="24"/>
          <w:szCs w:val="24"/>
        </w:rPr>
        <w:t>(</w:t>
      </w:r>
      <w:r w:rsidR="0051456E" w:rsidRPr="0051456E">
        <w:rPr>
          <w:rFonts w:ascii="Times New Roman" w:hAnsi="Times New Roman" w:cs="Times New Roman"/>
          <w:sz w:val="24"/>
          <w:szCs w:val="24"/>
        </w:rPr>
        <w:t>Stanton</w:t>
      </w:r>
      <w:r w:rsidR="0051456E">
        <w:rPr>
          <w:rFonts w:ascii="Times New Roman" w:hAnsi="Times New Roman" w:cs="Times New Roman"/>
          <w:sz w:val="24"/>
          <w:szCs w:val="24"/>
        </w:rPr>
        <w:t>, 2013)</w:t>
      </w:r>
      <w:r>
        <w:rPr>
          <w:rFonts w:ascii="Times New Roman" w:hAnsi="Times New Roman" w:cs="Times New Roman"/>
          <w:sz w:val="24"/>
          <w:szCs w:val="24"/>
        </w:rPr>
        <w:t xml:space="preserve">. </w:t>
      </w:r>
      <w:r w:rsidR="00DF6353">
        <w:rPr>
          <w:rFonts w:ascii="Times New Roman" w:hAnsi="Times New Roman" w:cs="Times New Roman"/>
          <w:sz w:val="24"/>
          <w:szCs w:val="24"/>
        </w:rPr>
        <w:t>T</w:t>
      </w:r>
      <w:r>
        <w:rPr>
          <w:rFonts w:ascii="Times New Roman" w:hAnsi="Times New Roman" w:cs="Times New Roman"/>
          <w:sz w:val="24"/>
          <w:szCs w:val="24"/>
        </w:rPr>
        <w:t>erms such “ethnic cleansing,” “purification,” or counter-terrorism”</w:t>
      </w:r>
      <w:r w:rsidR="00DF6353">
        <w:rPr>
          <w:rFonts w:ascii="Times New Roman" w:hAnsi="Times New Roman" w:cs="Times New Roman"/>
          <w:sz w:val="24"/>
          <w:szCs w:val="24"/>
        </w:rPr>
        <w:t xml:space="preserve"> are used</w:t>
      </w:r>
      <w:r>
        <w:rPr>
          <w:rFonts w:ascii="Times New Roman" w:hAnsi="Times New Roman" w:cs="Times New Roman"/>
          <w:sz w:val="24"/>
          <w:szCs w:val="24"/>
        </w:rPr>
        <w:t xml:space="preserve"> </w:t>
      </w:r>
      <w:r w:rsidR="00527CCD">
        <w:rPr>
          <w:rFonts w:ascii="Times New Roman" w:hAnsi="Times New Roman" w:cs="Times New Roman"/>
          <w:sz w:val="24"/>
          <w:szCs w:val="24"/>
        </w:rPr>
        <w:t>to</w:t>
      </w:r>
      <w:r w:rsidR="00827C0E">
        <w:rPr>
          <w:rFonts w:ascii="Times New Roman" w:hAnsi="Times New Roman" w:cs="Times New Roman"/>
          <w:sz w:val="24"/>
          <w:szCs w:val="24"/>
        </w:rPr>
        <w:t xml:space="preserve"> refer</w:t>
      </w:r>
      <w:r w:rsidR="00527CCD">
        <w:rPr>
          <w:rFonts w:ascii="Times New Roman" w:hAnsi="Times New Roman" w:cs="Times New Roman"/>
          <w:sz w:val="24"/>
          <w:szCs w:val="24"/>
        </w:rPr>
        <w:t xml:space="preserve"> </w:t>
      </w:r>
      <w:r w:rsidR="00827C0E">
        <w:rPr>
          <w:rFonts w:ascii="Times New Roman" w:hAnsi="Times New Roman" w:cs="Times New Roman"/>
          <w:sz w:val="24"/>
          <w:szCs w:val="24"/>
        </w:rPr>
        <w:t>to the</w:t>
      </w:r>
      <w:r w:rsidR="00EB6F2E">
        <w:rPr>
          <w:rFonts w:ascii="Times New Roman" w:hAnsi="Times New Roman" w:cs="Times New Roman"/>
          <w:sz w:val="24"/>
          <w:szCs w:val="24"/>
        </w:rPr>
        <w:t xml:space="preserve"> targeted group</w:t>
      </w:r>
      <w:r w:rsidR="0016474D">
        <w:rPr>
          <w:rFonts w:ascii="Times New Roman" w:hAnsi="Times New Roman" w:cs="Times New Roman"/>
          <w:sz w:val="24"/>
          <w:szCs w:val="24"/>
        </w:rPr>
        <w:t xml:space="preserve">. </w:t>
      </w:r>
      <w:r>
        <w:rPr>
          <w:rFonts w:ascii="Times New Roman" w:hAnsi="Times New Roman" w:cs="Times New Roman"/>
          <w:sz w:val="24"/>
          <w:szCs w:val="24"/>
        </w:rPr>
        <w:t>Armies are built, weapons purchased, and troops and militias are trained for the task. At the same time, fear is used to indoctrinate the populace with slogans such as</w:t>
      </w:r>
      <w:r w:rsidR="0051006E">
        <w:rPr>
          <w:rFonts w:ascii="Times New Roman" w:hAnsi="Times New Roman" w:cs="Times New Roman"/>
          <w:sz w:val="24"/>
          <w:szCs w:val="24"/>
        </w:rPr>
        <w:t>,</w:t>
      </w:r>
      <w:r>
        <w:rPr>
          <w:rFonts w:ascii="Times New Roman" w:hAnsi="Times New Roman" w:cs="Times New Roman"/>
          <w:sz w:val="24"/>
          <w:szCs w:val="24"/>
        </w:rPr>
        <w:t xml:space="preserve"> “if we don’t kill them, they will kill us” (Stanton, 2013, p. 2). </w:t>
      </w:r>
      <w:r w:rsidR="008F4DCF">
        <w:rPr>
          <w:rFonts w:ascii="Times New Roman" w:hAnsi="Times New Roman" w:cs="Times New Roman"/>
          <w:sz w:val="24"/>
          <w:szCs w:val="24"/>
        </w:rPr>
        <w:t>B</w:t>
      </w:r>
      <w:r>
        <w:rPr>
          <w:rFonts w:ascii="Times New Roman" w:hAnsi="Times New Roman" w:cs="Times New Roman"/>
          <w:sz w:val="24"/>
          <w:szCs w:val="24"/>
        </w:rPr>
        <w:t>eginning almost immediately after the founding of this country, Indian land</w:t>
      </w:r>
      <w:r w:rsidR="008F4DCF">
        <w:rPr>
          <w:rFonts w:ascii="Times New Roman" w:hAnsi="Times New Roman" w:cs="Times New Roman"/>
          <w:sz w:val="24"/>
          <w:szCs w:val="24"/>
        </w:rPr>
        <w:t>s</w:t>
      </w:r>
      <w:r>
        <w:rPr>
          <w:rFonts w:ascii="Times New Roman" w:hAnsi="Times New Roman" w:cs="Times New Roman"/>
          <w:sz w:val="24"/>
          <w:szCs w:val="24"/>
        </w:rPr>
        <w:t xml:space="preserve"> w</w:t>
      </w:r>
      <w:r w:rsidR="008F4DCF">
        <w:rPr>
          <w:rFonts w:ascii="Times New Roman" w:hAnsi="Times New Roman" w:cs="Times New Roman"/>
          <w:sz w:val="24"/>
          <w:szCs w:val="24"/>
        </w:rPr>
        <w:t>ere</w:t>
      </w:r>
      <w:r>
        <w:rPr>
          <w:rFonts w:ascii="Times New Roman" w:hAnsi="Times New Roman" w:cs="Times New Roman"/>
          <w:sz w:val="24"/>
          <w:szCs w:val="24"/>
        </w:rPr>
        <w:t xml:space="preserve"> seized and </w:t>
      </w:r>
      <w:r w:rsidR="008F4DCF">
        <w:rPr>
          <w:rFonts w:ascii="Times New Roman" w:hAnsi="Times New Roman" w:cs="Times New Roman"/>
          <w:sz w:val="24"/>
          <w:szCs w:val="24"/>
        </w:rPr>
        <w:t>Native peoples</w:t>
      </w:r>
      <w:r>
        <w:rPr>
          <w:rFonts w:ascii="Times New Roman" w:hAnsi="Times New Roman" w:cs="Times New Roman"/>
          <w:sz w:val="24"/>
          <w:szCs w:val="24"/>
        </w:rPr>
        <w:t xml:space="preserve"> were </w:t>
      </w:r>
      <w:r w:rsidR="00587978">
        <w:rPr>
          <w:rFonts w:ascii="Times New Roman" w:hAnsi="Times New Roman" w:cs="Times New Roman"/>
          <w:sz w:val="24"/>
          <w:szCs w:val="24"/>
        </w:rPr>
        <w:t xml:space="preserve">forced </w:t>
      </w:r>
      <w:r w:rsidR="00DE0B5D">
        <w:rPr>
          <w:rFonts w:ascii="Times New Roman" w:hAnsi="Times New Roman" w:cs="Times New Roman"/>
          <w:sz w:val="24"/>
          <w:szCs w:val="24"/>
        </w:rPr>
        <w:t>o</w:t>
      </w:r>
      <w:r w:rsidR="00587978">
        <w:rPr>
          <w:rFonts w:ascii="Times New Roman" w:hAnsi="Times New Roman" w:cs="Times New Roman"/>
          <w:sz w:val="24"/>
          <w:szCs w:val="24"/>
        </w:rPr>
        <w:t>n</w:t>
      </w:r>
      <w:r>
        <w:rPr>
          <w:rFonts w:ascii="Times New Roman" w:hAnsi="Times New Roman" w:cs="Times New Roman"/>
          <w:sz w:val="24"/>
          <w:szCs w:val="24"/>
        </w:rPr>
        <w:t xml:space="preserve">to increasingly smaller and smaller </w:t>
      </w:r>
      <w:r w:rsidR="00587978">
        <w:rPr>
          <w:rFonts w:ascii="Times New Roman" w:hAnsi="Times New Roman" w:cs="Times New Roman"/>
          <w:sz w:val="24"/>
          <w:szCs w:val="24"/>
        </w:rPr>
        <w:t>tracks of land</w:t>
      </w:r>
      <w:r w:rsidR="005A0657">
        <w:rPr>
          <w:rFonts w:ascii="Times New Roman" w:hAnsi="Times New Roman" w:cs="Times New Roman"/>
          <w:sz w:val="24"/>
          <w:szCs w:val="24"/>
        </w:rPr>
        <w:t xml:space="preserve">. </w:t>
      </w:r>
      <w:r>
        <w:rPr>
          <w:rFonts w:ascii="Times New Roman" w:hAnsi="Times New Roman" w:cs="Times New Roman"/>
          <w:sz w:val="24"/>
          <w:szCs w:val="24"/>
        </w:rPr>
        <w:t xml:space="preserve">Between 1816 and 1850, the federal government exiled more than 100,000 Native peoples from 28 different tribes </w:t>
      </w:r>
      <w:r w:rsidR="00527CCD">
        <w:rPr>
          <w:rFonts w:ascii="Times New Roman" w:hAnsi="Times New Roman" w:cs="Times New Roman"/>
          <w:sz w:val="24"/>
          <w:szCs w:val="24"/>
        </w:rPr>
        <w:t xml:space="preserve">to </w:t>
      </w:r>
      <w:r>
        <w:rPr>
          <w:rFonts w:ascii="Times New Roman" w:hAnsi="Times New Roman" w:cs="Times New Roman"/>
          <w:sz w:val="24"/>
          <w:szCs w:val="24"/>
        </w:rPr>
        <w:t xml:space="preserve">west of the Mississippi </w:t>
      </w:r>
      <w:r w:rsidRPr="00CF73B5">
        <w:rPr>
          <w:rFonts w:ascii="Times New Roman" w:hAnsi="Times New Roman" w:cs="Times New Roman"/>
          <w:sz w:val="24"/>
          <w:szCs w:val="24"/>
        </w:rPr>
        <w:t>(</w:t>
      </w:r>
      <w:r w:rsidR="00A045D0">
        <w:rPr>
          <w:rFonts w:ascii="Times New Roman" w:hAnsi="Times New Roman" w:cs="Times New Roman"/>
          <w:sz w:val="24"/>
          <w:szCs w:val="24"/>
        </w:rPr>
        <w:t>Nabokov</w:t>
      </w:r>
      <w:r w:rsidRPr="00CF73B5">
        <w:rPr>
          <w:rFonts w:ascii="Times New Roman" w:hAnsi="Times New Roman" w:cs="Times New Roman"/>
          <w:sz w:val="24"/>
          <w:szCs w:val="24"/>
        </w:rPr>
        <w:t>, 1991)</w:t>
      </w:r>
      <w:r>
        <w:rPr>
          <w:rFonts w:ascii="Times New Roman" w:hAnsi="Times New Roman" w:cs="Times New Roman"/>
          <w:sz w:val="24"/>
          <w:szCs w:val="24"/>
        </w:rPr>
        <w:t xml:space="preserve">. </w:t>
      </w:r>
      <w:r w:rsidR="00527CCD">
        <w:rPr>
          <w:rFonts w:ascii="Times New Roman" w:hAnsi="Times New Roman" w:cs="Times New Roman"/>
          <w:sz w:val="24"/>
          <w:szCs w:val="24"/>
        </w:rPr>
        <w:t>H</w:t>
      </w:r>
      <w:r>
        <w:rPr>
          <w:rFonts w:ascii="Times New Roman" w:hAnsi="Times New Roman" w:cs="Times New Roman"/>
          <w:sz w:val="24"/>
          <w:szCs w:val="24"/>
        </w:rPr>
        <w:t>erded during the worst traveling times, under conditions designed to inflict maximum hardship</w:t>
      </w:r>
      <w:r w:rsidR="00527CCD">
        <w:rPr>
          <w:rFonts w:ascii="Times New Roman" w:hAnsi="Times New Roman" w:cs="Times New Roman"/>
          <w:sz w:val="24"/>
          <w:szCs w:val="24"/>
        </w:rPr>
        <w:t>, many Indian</w:t>
      </w:r>
      <w:r w:rsidR="005E5EA1">
        <w:rPr>
          <w:rFonts w:ascii="Times New Roman" w:hAnsi="Times New Roman" w:cs="Times New Roman"/>
          <w:sz w:val="24"/>
          <w:szCs w:val="24"/>
        </w:rPr>
        <w:t xml:space="preserve"> m</w:t>
      </w:r>
      <w:r>
        <w:rPr>
          <w:rFonts w:ascii="Times New Roman" w:hAnsi="Times New Roman" w:cs="Times New Roman"/>
          <w:sz w:val="24"/>
          <w:szCs w:val="24"/>
        </w:rPr>
        <w:t xml:space="preserve">en, women, and children starved and perished.  </w:t>
      </w:r>
    </w:p>
    <w:p w14:paraId="3AAB2D4E" w14:textId="12D1B5AB" w:rsidR="00DF6353" w:rsidRDefault="00C555EB" w:rsidP="00C20885">
      <w:pPr>
        <w:spacing w:after="0" w:line="240" w:lineRule="auto"/>
        <w:ind w:firstLine="720"/>
        <w:contextualSpacing/>
        <w:rPr>
          <w:rFonts w:ascii="Times New Roman" w:hAnsi="Times New Roman" w:cs="Times New Roman"/>
          <w:sz w:val="24"/>
          <w:szCs w:val="24"/>
        </w:rPr>
      </w:pPr>
      <w:r w:rsidRPr="007B4D64">
        <w:rPr>
          <w:rFonts w:ascii="Times New Roman" w:hAnsi="Times New Roman" w:cs="Times New Roman"/>
          <w:sz w:val="24"/>
          <w:szCs w:val="24"/>
        </w:rPr>
        <w:t>Persecution</w:t>
      </w:r>
      <w:r>
        <w:rPr>
          <w:rFonts w:ascii="Times New Roman" w:hAnsi="Times New Roman" w:cs="Times New Roman"/>
          <w:sz w:val="24"/>
          <w:szCs w:val="24"/>
        </w:rPr>
        <w:t xml:space="preserve"> and extermination </w:t>
      </w:r>
      <w:r w:rsidR="00513490">
        <w:rPr>
          <w:rFonts w:ascii="Times New Roman" w:hAnsi="Times New Roman" w:cs="Times New Roman"/>
          <w:sz w:val="24"/>
          <w:szCs w:val="24"/>
        </w:rPr>
        <w:t>involve</w:t>
      </w:r>
      <w:r w:rsidR="005A0657">
        <w:rPr>
          <w:rFonts w:ascii="Times New Roman" w:hAnsi="Times New Roman" w:cs="Times New Roman"/>
          <w:sz w:val="24"/>
          <w:szCs w:val="24"/>
        </w:rPr>
        <w:t xml:space="preserve"> mass killings. </w:t>
      </w:r>
      <w:r w:rsidR="006E2DC0">
        <w:rPr>
          <w:rFonts w:ascii="Times New Roman" w:hAnsi="Times New Roman" w:cs="Times New Roman"/>
          <w:b/>
          <w:sz w:val="24"/>
          <w:szCs w:val="24"/>
        </w:rPr>
        <w:t>P</w:t>
      </w:r>
      <w:r w:rsidR="006E2DC0" w:rsidRPr="00C324F1">
        <w:rPr>
          <w:rFonts w:ascii="Times New Roman" w:hAnsi="Times New Roman" w:cs="Times New Roman"/>
          <w:b/>
          <w:sz w:val="24"/>
          <w:szCs w:val="24"/>
        </w:rPr>
        <w:t>ersecution</w:t>
      </w:r>
      <w:r w:rsidR="00A841A2">
        <w:rPr>
          <w:rFonts w:ascii="Times New Roman" w:hAnsi="Times New Roman" w:cs="Times New Roman"/>
          <w:sz w:val="24"/>
          <w:szCs w:val="24"/>
        </w:rPr>
        <w:t xml:space="preserve"> is </w:t>
      </w:r>
      <w:r w:rsidR="006E2DC0">
        <w:rPr>
          <w:rFonts w:ascii="Times New Roman" w:hAnsi="Times New Roman" w:cs="Times New Roman"/>
          <w:sz w:val="24"/>
          <w:szCs w:val="24"/>
        </w:rPr>
        <w:t>the genocide proper</w:t>
      </w:r>
      <w:r>
        <w:rPr>
          <w:rFonts w:ascii="Times New Roman" w:hAnsi="Times New Roman" w:cs="Times New Roman"/>
          <w:sz w:val="24"/>
          <w:szCs w:val="24"/>
        </w:rPr>
        <w:t xml:space="preserve">, while </w:t>
      </w:r>
      <w:r w:rsidRPr="00C555EB">
        <w:rPr>
          <w:rFonts w:ascii="Times New Roman" w:hAnsi="Times New Roman" w:cs="Times New Roman"/>
          <w:b/>
          <w:sz w:val="24"/>
          <w:szCs w:val="24"/>
        </w:rPr>
        <w:t>extermination</w:t>
      </w:r>
      <w:r>
        <w:rPr>
          <w:rFonts w:ascii="Times New Roman" w:hAnsi="Times New Roman" w:cs="Times New Roman"/>
          <w:sz w:val="24"/>
          <w:szCs w:val="24"/>
        </w:rPr>
        <w:t xml:space="preserve"> </w:t>
      </w:r>
      <w:r w:rsidR="00830FB8">
        <w:rPr>
          <w:rFonts w:ascii="Times New Roman" w:hAnsi="Times New Roman" w:cs="Times New Roman"/>
          <w:sz w:val="24"/>
          <w:szCs w:val="24"/>
        </w:rPr>
        <w:t xml:space="preserve">involves state sponsored </w:t>
      </w:r>
      <w:r>
        <w:rPr>
          <w:rFonts w:ascii="Times New Roman" w:hAnsi="Times New Roman" w:cs="Times New Roman"/>
          <w:sz w:val="24"/>
          <w:szCs w:val="24"/>
        </w:rPr>
        <w:t>killings</w:t>
      </w:r>
      <w:r w:rsidR="005A0657">
        <w:rPr>
          <w:rFonts w:ascii="Times New Roman" w:hAnsi="Times New Roman" w:cs="Times New Roman"/>
          <w:sz w:val="24"/>
          <w:szCs w:val="24"/>
        </w:rPr>
        <w:t xml:space="preserve">. </w:t>
      </w:r>
      <w:r w:rsidR="00321572">
        <w:rPr>
          <w:rFonts w:ascii="Times New Roman" w:hAnsi="Times New Roman" w:cs="Times New Roman"/>
          <w:sz w:val="24"/>
          <w:szCs w:val="24"/>
        </w:rPr>
        <w:t>P</w:t>
      </w:r>
      <w:r>
        <w:rPr>
          <w:rFonts w:ascii="Times New Roman" w:hAnsi="Times New Roman" w:cs="Times New Roman"/>
          <w:sz w:val="24"/>
          <w:szCs w:val="24"/>
        </w:rPr>
        <w:t>ersecution</w:t>
      </w:r>
      <w:r w:rsidR="00321572">
        <w:rPr>
          <w:rFonts w:ascii="Times New Roman" w:hAnsi="Times New Roman" w:cs="Times New Roman"/>
          <w:sz w:val="24"/>
          <w:szCs w:val="24"/>
        </w:rPr>
        <w:t xml:space="preserve"> segregates </w:t>
      </w:r>
      <w:r>
        <w:rPr>
          <w:rFonts w:ascii="Times New Roman" w:hAnsi="Times New Roman" w:cs="Times New Roman"/>
          <w:sz w:val="24"/>
          <w:szCs w:val="24"/>
        </w:rPr>
        <w:t>v</w:t>
      </w:r>
      <w:r w:rsidR="006E2DC0" w:rsidRPr="00720CDF">
        <w:rPr>
          <w:rFonts w:ascii="Times New Roman" w:hAnsi="Times New Roman" w:cs="Times New Roman"/>
          <w:sz w:val="24"/>
          <w:szCs w:val="24"/>
        </w:rPr>
        <w:t>ictims from the larger community</w:t>
      </w:r>
      <w:r w:rsidR="001E5F56">
        <w:rPr>
          <w:rFonts w:ascii="Times New Roman" w:hAnsi="Times New Roman" w:cs="Times New Roman"/>
          <w:sz w:val="24"/>
          <w:szCs w:val="24"/>
        </w:rPr>
        <w:t>,</w:t>
      </w:r>
      <w:r w:rsidR="006E2DC0" w:rsidRPr="00720CDF">
        <w:rPr>
          <w:rFonts w:ascii="Times New Roman" w:hAnsi="Times New Roman" w:cs="Times New Roman"/>
          <w:sz w:val="24"/>
          <w:szCs w:val="24"/>
        </w:rPr>
        <w:t xml:space="preserve"> </w:t>
      </w:r>
      <w:r w:rsidR="00EB6F2E">
        <w:rPr>
          <w:rFonts w:ascii="Times New Roman" w:hAnsi="Times New Roman" w:cs="Times New Roman"/>
          <w:sz w:val="24"/>
          <w:szCs w:val="24"/>
        </w:rPr>
        <w:t>and</w:t>
      </w:r>
      <w:r w:rsidR="006E2DC0" w:rsidRPr="00720CDF">
        <w:rPr>
          <w:rFonts w:ascii="Times New Roman" w:hAnsi="Times New Roman" w:cs="Times New Roman"/>
          <w:sz w:val="24"/>
          <w:szCs w:val="24"/>
        </w:rPr>
        <w:t xml:space="preserve"> </w:t>
      </w:r>
      <w:r w:rsidR="001E6C0C">
        <w:rPr>
          <w:rFonts w:ascii="Times New Roman" w:hAnsi="Times New Roman" w:cs="Times New Roman"/>
          <w:sz w:val="24"/>
          <w:szCs w:val="24"/>
        </w:rPr>
        <w:t xml:space="preserve">their </w:t>
      </w:r>
      <w:r w:rsidR="000D6D63">
        <w:rPr>
          <w:rFonts w:ascii="Times New Roman" w:hAnsi="Times New Roman" w:cs="Times New Roman"/>
          <w:sz w:val="24"/>
          <w:szCs w:val="24"/>
        </w:rPr>
        <w:t xml:space="preserve">properties are expropriated. </w:t>
      </w:r>
      <w:r w:rsidR="006E2DC0" w:rsidRPr="00720CDF">
        <w:rPr>
          <w:rFonts w:ascii="Times New Roman" w:hAnsi="Times New Roman" w:cs="Times New Roman"/>
          <w:sz w:val="24"/>
          <w:szCs w:val="24"/>
        </w:rPr>
        <w:t xml:space="preserve">They are </w:t>
      </w:r>
      <w:r w:rsidR="005E5EA1">
        <w:rPr>
          <w:rFonts w:ascii="Times New Roman" w:hAnsi="Times New Roman" w:cs="Times New Roman"/>
          <w:sz w:val="24"/>
          <w:szCs w:val="24"/>
        </w:rPr>
        <w:t>forc</w:t>
      </w:r>
      <w:r w:rsidR="006E2DC0" w:rsidRPr="00720CDF">
        <w:rPr>
          <w:rFonts w:ascii="Times New Roman" w:hAnsi="Times New Roman" w:cs="Times New Roman"/>
          <w:sz w:val="24"/>
          <w:szCs w:val="24"/>
        </w:rPr>
        <w:t>ed into ghettos, deported to concentration camps, confi</w:t>
      </w:r>
      <w:r w:rsidR="001F16F1">
        <w:rPr>
          <w:rFonts w:ascii="Times New Roman" w:hAnsi="Times New Roman" w:cs="Times New Roman"/>
          <w:sz w:val="24"/>
          <w:szCs w:val="24"/>
        </w:rPr>
        <w:t>n</w:t>
      </w:r>
      <w:r w:rsidR="006E2DC0" w:rsidRPr="00720CDF">
        <w:rPr>
          <w:rFonts w:ascii="Times New Roman" w:hAnsi="Times New Roman" w:cs="Times New Roman"/>
          <w:sz w:val="24"/>
          <w:szCs w:val="24"/>
        </w:rPr>
        <w:t>ed to famine-str</w:t>
      </w:r>
      <w:r w:rsidR="001F16F1">
        <w:rPr>
          <w:rFonts w:ascii="Times New Roman" w:hAnsi="Times New Roman" w:cs="Times New Roman"/>
          <w:sz w:val="24"/>
          <w:szCs w:val="24"/>
        </w:rPr>
        <w:t>i</w:t>
      </w:r>
      <w:r w:rsidR="006E2DC0" w:rsidRPr="00720CDF">
        <w:rPr>
          <w:rFonts w:ascii="Times New Roman" w:hAnsi="Times New Roman" w:cs="Times New Roman"/>
          <w:sz w:val="24"/>
          <w:szCs w:val="24"/>
        </w:rPr>
        <w:t>ck</w:t>
      </w:r>
      <w:r w:rsidR="001F16F1">
        <w:rPr>
          <w:rFonts w:ascii="Times New Roman" w:hAnsi="Times New Roman" w:cs="Times New Roman"/>
          <w:sz w:val="24"/>
          <w:szCs w:val="24"/>
        </w:rPr>
        <w:t>en</w:t>
      </w:r>
      <w:r w:rsidR="006E2DC0" w:rsidRPr="00720CDF">
        <w:rPr>
          <w:rFonts w:ascii="Times New Roman" w:hAnsi="Times New Roman" w:cs="Times New Roman"/>
          <w:sz w:val="24"/>
          <w:szCs w:val="24"/>
        </w:rPr>
        <w:t xml:space="preserve"> areas and starved</w:t>
      </w:r>
      <w:r w:rsidR="00587978">
        <w:rPr>
          <w:rFonts w:ascii="Times New Roman" w:hAnsi="Times New Roman" w:cs="Times New Roman"/>
          <w:sz w:val="24"/>
          <w:szCs w:val="24"/>
        </w:rPr>
        <w:t>, or in the case of Native peoples</w:t>
      </w:r>
      <w:r w:rsidR="00DE0B5D">
        <w:rPr>
          <w:rFonts w:ascii="Times New Roman" w:hAnsi="Times New Roman" w:cs="Times New Roman"/>
          <w:sz w:val="24"/>
          <w:szCs w:val="24"/>
        </w:rPr>
        <w:t>,</w:t>
      </w:r>
      <w:r w:rsidR="00587978">
        <w:rPr>
          <w:rFonts w:ascii="Times New Roman" w:hAnsi="Times New Roman" w:cs="Times New Roman"/>
          <w:sz w:val="24"/>
          <w:szCs w:val="24"/>
        </w:rPr>
        <w:t xml:space="preserve"> </w:t>
      </w:r>
      <w:r w:rsidR="005E5EA1">
        <w:rPr>
          <w:rFonts w:ascii="Times New Roman" w:hAnsi="Times New Roman" w:cs="Times New Roman"/>
          <w:sz w:val="24"/>
          <w:szCs w:val="24"/>
        </w:rPr>
        <w:t>forc</w:t>
      </w:r>
      <w:r w:rsidR="00587978">
        <w:rPr>
          <w:rFonts w:ascii="Times New Roman" w:hAnsi="Times New Roman" w:cs="Times New Roman"/>
          <w:sz w:val="24"/>
          <w:szCs w:val="24"/>
        </w:rPr>
        <w:t xml:space="preserve">ed </w:t>
      </w:r>
      <w:r w:rsidR="005E5EA1">
        <w:rPr>
          <w:rFonts w:ascii="Times New Roman" w:hAnsi="Times New Roman" w:cs="Times New Roman"/>
          <w:sz w:val="24"/>
          <w:szCs w:val="24"/>
        </w:rPr>
        <w:t xml:space="preserve">onto </w:t>
      </w:r>
      <w:r w:rsidR="00587978">
        <w:rPr>
          <w:rFonts w:ascii="Times New Roman" w:hAnsi="Times New Roman" w:cs="Times New Roman"/>
          <w:sz w:val="24"/>
          <w:szCs w:val="24"/>
        </w:rPr>
        <w:t>reservations in geog</w:t>
      </w:r>
      <w:r w:rsidR="000D6D63">
        <w:rPr>
          <w:rFonts w:ascii="Times New Roman" w:hAnsi="Times New Roman" w:cs="Times New Roman"/>
          <w:sz w:val="24"/>
          <w:szCs w:val="24"/>
        </w:rPr>
        <w:t xml:space="preserve">raphically remote </w:t>
      </w:r>
      <w:r w:rsidR="0016474D">
        <w:rPr>
          <w:rFonts w:ascii="Times New Roman" w:hAnsi="Times New Roman" w:cs="Times New Roman"/>
          <w:sz w:val="24"/>
          <w:szCs w:val="24"/>
        </w:rPr>
        <w:t xml:space="preserve">locations. </w:t>
      </w:r>
      <w:r w:rsidR="00A12DE6" w:rsidRPr="00B6280C">
        <w:rPr>
          <w:rFonts w:ascii="Times New Roman" w:hAnsi="Times New Roman" w:cs="Times New Roman"/>
          <w:sz w:val="24"/>
          <w:szCs w:val="24"/>
        </w:rPr>
        <w:t>Since W</w:t>
      </w:r>
      <w:r w:rsidR="00625967" w:rsidRPr="00B6280C">
        <w:rPr>
          <w:rFonts w:ascii="Times New Roman" w:hAnsi="Times New Roman" w:cs="Times New Roman"/>
          <w:sz w:val="24"/>
          <w:szCs w:val="24"/>
        </w:rPr>
        <w:t>hite settlers</w:t>
      </w:r>
      <w:r w:rsidR="00625967">
        <w:rPr>
          <w:rFonts w:ascii="Times New Roman" w:hAnsi="Times New Roman" w:cs="Times New Roman"/>
          <w:sz w:val="24"/>
          <w:szCs w:val="24"/>
        </w:rPr>
        <w:t xml:space="preserve"> regarded r</w:t>
      </w:r>
      <w:r w:rsidR="00A61BF9">
        <w:rPr>
          <w:rFonts w:ascii="Times New Roman" w:hAnsi="Times New Roman" w:cs="Times New Roman"/>
          <w:sz w:val="24"/>
          <w:szCs w:val="24"/>
        </w:rPr>
        <w:t xml:space="preserve">eservation lands </w:t>
      </w:r>
      <w:r w:rsidR="00E352C9">
        <w:rPr>
          <w:rFonts w:ascii="Times New Roman" w:hAnsi="Times New Roman" w:cs="Times New Roman"/>
          <w:sz w:val="24"/>
          <w:szCs w:val="24"/>
        </w:rPr>
        <w:t>as the</w:t>
      </w:r>
      <w:r w:rsidR="00AA45B6">
        <w:rPr>
          <w:rFonts w:ascii="Times New Roman" w:hAnsi="Times New Roman" w:cs="Times New Roman"/>
          <w:sz w:val="24"/>
          <w:szCs w:val="24"/>
        </w:rPr>
        <w:t xml:space="preserve"> least desirable</w:t>
      </w:r>
      <w:r w:rsidR="00527CCD">
        <w:rPr>
          <w:rFonts w:ascii="Times New Roman" w:hAnsi="Times New Roman" w:cs="Times New Roman"/>
          <w:sz w:val="24"/>
          <w:szCs w:val="24"/>
        </w:rPr>
        <w:t xml:space="preserve">, reservations </w:t>
      </w:r>
      <w:r w:rsidR="009C393A">
        <w:rPr>
          <w:rFonts w:ascii="Times New Roman" w:hAnsi="Times New Roman" w:cs="Times New Roman"/>
          <w:sz w:val="24"/>
          <w:szCs w:val="24"/>
        </w:rPr>
        <w:t>were</w:t>
      </w:r>
      <w:r w:rsidR="00DE0B5D">
        <w:rPr>
          <w:rFonts w:ascii="Times New Roman" w:hAnsi="Times New Roman" w:cs="Times New Roman"/>
          <w:sz w:val="24"/>
          <w:szCs w:val="24"/>
        </w:rPr>
        <w:t xml:space="preserve"> used to corral </w:t>
      </w:r>
      <w:r w:rsidR="00625967">
        <w:rPr>
          <w:rFonts w:ascii="Times New Roman" w:hAnsi="Times New Roman" w:cs="Times New Roman"/>
          <w:sz w:val="24"/>
          <w:szCs w:val="24"/>
        </w:rPr>
        <w:t xml:space="preserve">the </w:t>
      </w:r>
      <w:r w:rsidR="00DE0B5D">
        <w:rPr>
          <w:rFonts w:ascii="Times New Roman" w:hAnsi="Times New Roman" w:cs="Times New Roman"/>
          <w:sz w:val="24"/>
          <w:szCs w:val="24"/>
        </w:rPr>
        <w:t>Indians</w:t>
      </w:r>
      <w:r w:rsidR="00E352C9">
        <w:rPr>
          <w:rFonts w:ascii="Times New Roman" w:hAnsi="Times New Roman" w:cs="Times New Roman"/>
          <w:sz w:val="24"/>
          <w:szCs w:val="24"/>
        </w:rPr>
        <w:t xml:space="preserve">. </w:t>
      </w:r>
      <w:r w:rsidR="009C393A" w:rsidRPr="00B6280C">
        <w:rPr>
          <w:rFonts w:ascii="Times New Roman" w:hAnsi="Times New Roman" w:cs="Times New Roman"/>
          <w:sz w:val="24"/>
          <w:szCs w:val="24"/>
        </w:rPr>
        <w:t>However, even after round</w:t>
      </w:r>
      <w:r w:rsidR="00AE20B0" w:rsidRPr="00B6280C">
        <w:rPr>
          <w:rFonts w:ascii="Times New Roman" w:hAnsi="Times New Roman" w:cs="Times New Roman"/>
          <w:sz w:val="24"/>
          <w:szCs w:val="24"/>
        </w:rPr>
        <w:t>ing</w:t>
      </w:r>
      <w:r w:rsidR="009C393A" w:rsidRPr="00B6280C">
        <w:rPr>
          <w:rFonts w:ascii="Times New Roman" w:hAnsi="Times New Roman" w:cs="Times New Roman"/>
          <w:sz w:val="24"/>
          <w:szCs w:val="24"/>
        </w:rPr>
        <w:t xml:space="preserve"> them up and restricting them to these areas, </w:t>
      </w:r>
      <w:r w:rsidR="00DE0B5D" w:rsidRPr="00B6280C">
        <w:rPr>
          <w:rFonts w:ascii="Times New Roman" w:hAnsi="Times New Roman" w:cs="Times New Roman"/>
          <w:sz w:val="24"/>
          <w:szCs w:val="24"/>
        </w:rPr>
        <w:t xml:space="preserve">in short order, </w:t>
      </w:r>
      <w:r w:rsidR="00A61BF9" w:rsidRPr="00B6280C">
        <w:rPr>
          <w:rFonts w:ascii="Times New Roman" w:hAnsi="Times New Roman" w:cs="Times New Roman"/>
          <w:sz w:val="24"/>
          <w:szCs w:val="24"/>
        </w:rPr>
        <w:t xml:space="preserve">the </w:t>
      </w:r>
      <w:r w:rsidR="0036718F" w:rsidRPr="00B6280C">
        <w:rPr>
          <w:rFonts w:ascii="Times New Roman" w:hAnsi="Times New Roman" w:cs="Times New Roman"/>
          <w:sz w:val="24"/>
          <w:szCs w:val="24"/>
        </w:rPr>
        <w:t>U.S.</w:t>
      </w:r>
      <w:r w:rsidR="00A61BF9" w:rsidRPr="00B6280C">
        <w:rPr>
          <w:rFonts w:ascii="Times New Roman" w:hAnsi="Times New Roman" w:cs="Times New Roman"/>
          <w:sz w:val="24"/>
          <w:szCs w:val="24"/>
        </w:rPr>
        <w:t xml:space="preserve"> government made </w:t>
      </w:r>
      <w:r w:rsidR="0036718F" w:rsidRPr="00B6280C">
        <w:rPr>
          <w:rFonts w:ascii="Times New Roman" w:hAnsi="Times New Roman" w:cs="Times New Roman"/>
          <w:sz w:val="24"/>
          <w:szCs w:val="24"/>
        </w:rPr>
        <w:t>effort</w:t>
      </w:r>
      <w:r w:rsidR="006F0FA5" w:rsidRPr="00B6280C">
        <w:rPr>
          <w:rFonts w:ascii="Times New Roman" w:hAnsi="Times New Roman" w:cs="Times New Roman"/>
          <w:sz w:val="24"/>
          <w:szCs w:val="24"/>
        </w:rPr>
        <w:t xml:space="preserve">s </w:t>
      </w:r>
      <w:r w:rsidR="005E5EA1" w:rsidRPr="00B6280C">
        <w:rPr>
          <w:rFonts w:ascii="Times New Roman" w:hAnsi="Times New Roman" w:cs="Times New Roman"/>
          <w:sz w:val="24"/>
          <w:szCs w:val="24"/>
        </w:rPr>
        <w:t>to disassemble the reservation</w:t>
      </w:r>
      <w:r w:rsidR="004D54DC" w:rsidRPr="00B6280C">
        <w:rPr>
          <w:rFonts w:ascii="Times New Roman" w:hAnsi="Times New Roman" w:cs="Times New Roman"/>
          <w:sz w:val="24"/>
          <w:szCs w:val="24"/>
        </w:rPr>
        <w:t xml:space="preserve">s in order </w:t>
      </w:r>
      <w:r w:rsidR="00891F8C" w:rsidRPr="00B6280C">
        <w:rPr>
          <w:rFonts w:ascii="Times New Roman" w:hAnsi="Times New Roman" w:cs="Times New Roman"/>
          <w:sz w:val="24"/>
          <w:szCs w:val="24"/>
        </w:rPr>
        <w:t>to</w:t>
      </w:r>
      <w:r w:rsidR="005E5EA1" w:rsidRPr="00B6280C">
        <w:rPr>
          <w:rFonts w:ascii="Times New Roman" w:hAnsi="Times New Roman" w:cs="Times New Roman"/>
          <w:sz w:val="24"/>
          <w:szCs w:val="24"/>
        </w:rPr>
        <w:t xml:space="preserve"> </w:t>
      </w:r>
      <w:r w:rsidR="00830FB8" w:rsidRPr="00B6280C">
        <w:rPr>
          <w:rFonts w:ascii="Times New Roman" w:hAnsi="Times New Roman" w:cs="Times New Roman"/>
          <w:sz w:val="24"/>
          <w:szCs w:val="24"/>
        </w:rPr>
        <w:t xml:space="preserve">usurp </w:t>
      </w:r>
      <w:r w:rsidR="004D54DC" w:rsidRPr="00B6280C">
        <w:rPr>
          <w:rFonts w:ascii="Times New Roman" w:hAnsi="Times New Roman" w:cs="Times New Roman"/>
          <w:sz w:val="24"/>
          <w:szCs w:val="24"/>
        </w:rPr>
        <w:t xml:space="preserve">still </w:t>
      </w:r>
      <w:r w:rsidR="00DE0B5D" w:rsidRPr="00B6280C">
        <w:rPr>
          <w:rFonts w:ascii="Times New Roman" w:hAnsi="Times New Roman" w:cs="Times New Roman"/>
          <w:sz w:val="24"/>
          <w:szCs w:val="24"/>
        </w:rPr>
        <w:t>more lands</w:t>
      </w:r>
      <w:r w:rsidR="00FD578D" w:rsidRPr="00B6280C">
        <w:rPr>
          <w:rFonts w:ascii="Times New Roman" w:hAnsi="Times New Roman" w:cs="Times New Roman"/>
          <w:sz w:val="24"/>
          <w:szCs w:val="24"/>
        </w:rPr>
        <w:t xml:space="preserve"> (</w:t>
      </w:r>
      <w:r w:rsidR="00684DC5" w:rsidRPr="00B6280C">
        <w:rPr>
          <w:rFonts w:ascii="Times New Roman" w:hAnsi="Times New Roman" w:cs="Times New Roman"/>
          <w:sz w:val="24"/>
          <w:szCs w:val="24"/>
        </w:rPr>
        <w:t>University of Oklahoma, n.d.</w:t>
      </w:r>
      <w:r w:rsidR="00DC2129" w:rsidRPr="00B6280C">
        <w:rPr>
          <w:rFonts w:ascii="Times New Roman" w:hAnsi="Times New Roman" w:cs="Times New Roman"/>
          <w:sz w:val="24"/>
          <w:szCs w:val="24"/>
        </w:rPr>
        <w:t>)</w:t>
      </w:r>
      <w:r w:rsidR="00DE0B5D" w:rsidRPr="00B6280C">
        <w:rPr>
          <w:rFonts w:ascii="Times New Roman" w:hAnsi="Times New Roman" w:cs="Times New Roman"/>
          <w:sz w:val="24"/>
          <w:szCs w:val="24"/>
        </w:rPr>
        <w:t>.</w:t>
      </w:r>
      <w:r w:rsidR="00DE0B5D">
        <w:rPr>
          <w:rFonts w:ascii="Times New Roman" w:hAnsi="Times New Roman" w:cs="Times New Roman"/>
          <w:sz w:val="24"/>
          <w:szCs w:val="24"/>
        </w:rPr>
        <w:t xml:space="preserve"> </w:t>
      </w:r>
    </w:p>
    <w:p w14:paraId="5671DBC3" w14:textId="1E57ED4E" w:rsidR="0051342B" w:rsidRDefault="00C555EB" w:rsidP="00C20885">
      <w:pPr>
        <w:spacing w:after="0" w:line="240" w:lineRule="auto"/>
        <w:ind w:firstLine="720"/>
        <w:contextualSpacing/>
        <w:rPr>
          <w:rFonts w:ascii="Times New Roman" w:hAnsi="Times New Roman" w:cs="Times New Roman"/>
          <w:sz w:val="24"/>
          <w:szCs w:val="24"/>
        </w:rPr>
      </w:pPr>
      <w:r w:rsidRPr="00C555EB">
        <w:rPr>
          <w:rFonts w:ascii="Times New Roman" w:hAnsi="Times New Roman" w:cs="Times New Roman"/>
          <w:sz w:val="24"/>
          <w:szCs w:val="24"/>
        </w:rPr>
        <w:t>Last</w:t>
      </w:r>
      <w:r w:rsidR="00AB7F21">
        <w:rPr>
          <w:rFonts w:ascii="Times New Roman" w:hAnsi="Times New Roman" w:cs="Times New Roman"/>
          <w:sz w:val="24"/>
          <w:szCs w:val="24"/>
        </w:rPr>
        <w:t xml:space="preserve">ly, </w:t>
      </w:r>
      <w:r>
        <w:rPr>
          <w:rFonts w:ascii="Times New Roman" w:hAnsi="Times New Roman" w:cs="Times New Roman"/>
          <w:b/>
          <w:sz w:val="24"/>
          <w:szCs w:val="24"/>
        </w:rPr>
        <w:t>d</w:t>
      </w:r>
      <w:r w:rsidR="006E2DC0" w:rsidRPr="00C324F1">
        <w:rPr>
          <w:rFonts w:ascii="Times New Roman" w:hAnsi="Times New Roman" w:cs="Times New Roman"/>
          <w:b/>
          <w:sz w:val="24"/>
          <w:szCs w:val="24"/>
        </w:rPr>
        <w:t>enial</w:t>
      </w:r>
      <w:r w:rsidR="00AB7F21">
        <w:rPr>
          <w:rFonts w:ascii="Times New Roman" w:hAnsi="Times New Roman" w:cs="Times New Roman"/>
          <w:sz w:val="24"/>
          <w:szCs w:val="24"/>
        </w:rPr>
        <w:t xml:space="preserve"> </w:t>
      </w:r>
      <w:r w:rsidR="00ED0E18">
        <w:rPr>
          <w:rFonts w:ascii="Times New Roman" w:hAnsi="Times New Roman" w:cs="Times New Roman"/>
          <w:sz w:val="24"/>
          <w:szCs w:val="24"/>
        </w:rPr>
        <w:t>occurs</w:t>
      </w:r>
      <w:r w:rsidR="006E2DC0">
        <w:rPr>
          <w:rFonts w:ascii="Times New Roman" w:hAnsi="Times New Roman" w:cs="Times New Roman"/>
          <w:sz w:val="24"/>
          <w:szCs w:val="24"/>
        </w:rPr>
        <w:t xml:space="preserve"> during and always after the genocide (Stanton, 2013). In this stage, leaders deny, downplay, </w:t>
      </w:r>
      <w:r w:rsidR="006E2DC0" w:rsidRPr="00283BED">
        <w:rPr>
          <w:rFonts w:ascii="Times New Roman" w:hAnsi="Times New Roman" w:cs="Times New Roman"/>
          <w:sz w:val="24"/>
          <w:szCs w:val="24"/>
        </w:rPr>
        <w:t>completely lie</w:t>
      </w:r>
      <w:r w:rsidR="006E2DC0">
        <w:rPr>
          <w:rFonts w:ascii="Times New Roman" w:hAnsi="Times New Roman" w:cs="Times New Roman"/>
          <w:sz w:val="24"/>
          <w:szCs w:val="24"/>
        </w:rPr>
        <w:t xml:space="preserve"> about event</w:t>
      </w:r>
      <w:r w:rsidR="000A0893">
        <w:rPr>
          <w:rFonts w:ascii="Times New Roman" w:hAnsi="Times New Roman" w:cs="Times New Roman"/>
          <w:sz w:val="24"/>
          <w:szCs w:val="24"/>
        </w:rPr>
        <w:t>s</w:t>
      </w:r>
      <w:r w:rsidR="006E2DC0">
        <w:rPr>
          <w:rFonts w:ascii="Times New Roman" w:hAnsi="Times New Roman" w:cs="Times New Roman"/>
          <w:sz w:val="24"/>
          <w:szCs w:val="24"/>
        </w:rPr>
        <w:t>, or are complicit in the lies. Victims are blamed for what happened to them</w:t>
      </w:r>
      <w:r w:rsidR="000A0893">
        <w:rPr>
          <w:rFonts w:ascii="Times New Roman" w:hAnsi="Times New Roman" w:cs="Times New Roman"/>
          <w:sz w:val="24"/>
          <w:szCs w:val="24"/>
        </w:rPr>
        <w:t>;</w:t>
      </w:r>
      <w:r w:rsidR="006E2DC0">
        <w:rPr>
          <w:rFonts w:ascii="Times New Roman" w:hAnsi="Times New Roman" w:cs="Times New Roman"/>
          <w:sz w:val="24"/>
          <w:szCs w:val="24"/>
        </w:rPr>
        <w:t xml:space="preserve"> deaths are attributed to unintended consequences such as famine, disease, self-defense, or a few rogue agents</w:t>
      </w:r>
      <w:r w:rsidR="000A0893">
        <w:rPr>
          <w:rFonts w:ascii="Times New Roman" w:hAnsi="Times New Roman" w:cs="Times New Roman"/>
          <w:sz w:val="24"/>
          <w:szCs w:val="24"/>
        </w:rPr>
        <w:t>;</w:t>
      </w:r>
      <w:r w:rsidR="006E2DC0">
        <w:rPr>
          <w:rFonts w:ascii="Times New Roman" w:hAnsi="Times New Roman" w:cs="Times New Roman"/>
          <w:sz w:val="24"/>
          <w:szCs w:val="24"/>
        </w:rPr>
        <w:t xml:space="preserve"> </w:t>
      </w:r>
      <w:r w:rsidR="000A0893">
        <w:rPr>
          <w:rFonts w:ascii="Times New Roman" w:hAnsi="Times New Roman" w:cs="Times New Roman"/>
          <w:sz w:val="24"/>
          <w:szCs w:val="24"/>
        </w:rPr>
        <w:t>and</w:t>
      </w:r>
      <w:r w:rsidR="006E2DC0">
        <w:rPr>
          <w:rFonts w:ascii="Times New Roman" w:hAnsi="Times New Roman" w:cs="Times New Roman"/>
          <w:sz w:val="24"/>
          <w:szCs w:val="24"/>
        </w:rPr>
        <w:t xml:space="preserve"> deliberate murder </w:t>
      </w:r>
      <w:r w:rsidR="006E2DC0" w:rsidRPr="00B6280C">
        <w:rPr>
          <w:rFonts w:ascii="Times New Roman" w:hAnsi="Times New Roman" w:cs="Times New Roman"/>
          <w:sz w:val="24"/>
          <w:szCs w:val="24"/>
        </w:rPr>
        <w:t xml:space="preserve">is denied. </w:t>
      </w:r>
      <w:r w:rsidR="00FB5ED5" w:rsidRPr="00B6280C">
        <w:rPr>
          <w:rFonts w:ascii="Times New Roman" w:hAnsi="Times New Roman" w:cs="Times New Roman"/>
          <w:sz w:val="24"/>
          <w:szCs w:val="24"/>
        </w:rPr>
        <w:t>T</w:t>
      </w:r>
      <w:r w:rsidR="00D16879" w:rsidRPr="00B6280C">
        <w:rPr>
          <w:rFonts w:ascii="Times New Roman" w:hAnsi="Times New Roman" w:cs="Times New Roman"/>
          <w:sz w:val="24"/>
          <w:szCs w:val="24"/>
        </w:rPr>
        <w:t>oday, t</w:t>
      </w:r>
      <w:r w:rsidR="00FB5ED5" w:rsidRPr="00B6280C">
        <w:rPr>
          <w:rFonts w:ascii="Times New Roman" w:hAnsi="Times New Roman" w:cs="Times New Roman"/>
          <w:sz w:val="24"/>
          <w:szCs w:val="24"/>
        </w:rPr>
        <w:t xml:space="preserve">extbooks throughout the country </w:t>
      </w:r>
      <w:r w:rsidR="00C6103B" w:rsidRPr="00B6280C">
        <w:rPr>
          <w:rFonts w:ascii="Times New Roman" w:hAnsi="Times New Roman" w:cs="Times New Roman"/>
          <w:sz w:val="24"/>
          <w:szCs w:val="24"/>
        </w:rPr>
        <w:t xml:space="preserve">continue to </w:t>
      </w:r>
      <w:r w:rsidR="00FB5ED5" w:rsidRPr="00B6280C">
        <w:rPr>
          <w:rFonts w:ascii="Times New Roman" w:hAnsi="Times New Roman" w:cs="Times New Roman"/>
          <w:sz w:val="24"/>
          <w:szCs w:val="24"/>
        </w:rPr>
        <w:t xml:space="preserve">ignore or minimize the brutal treatment of Native peoples, the mass killings and persecutions, the displacement, and </w:t>
      </w:r>
      <w:r w:rsidR="00B95FC2" w:rsidRPr="00B6280C">
        <w:rPr>
          <w:rFonts w:ascii="Times New Roman" w:hAnsi="Times New Roman" w:cs="Times New Roman"/>
          <w:sz w:val="24"/>
          <w:szCs w:val="24"/>
        </w:rPr>
        <w:t xml:space="preserve">the </w:t>
      </w:r>
      <w:r w:rsidR="00FB5ED5" w:rsidRPr="00B6280C">
        <w:rPr>
          <w:rFonts w:ascii="Times New Roman" w:hAnsi="Times New Roman" w:cs="Times New Roman"/>
          <w:sz w:val="24"/>
          <w:szCs w:val="24"/>
        </w:rPr>
        <w:t>continued struggles in tribal communities</w:t>
      </w:r>
      <w:r w:rsidR="00927AFE" w:rsidRPr="00B6280C">
        <w:rPr>
          <w:rFonts w:ascii="Times New Roman" w:hAnsi="Times New Roman" w:cs="Times New Roman"/>
          <w:sz w:val="24"/>
          <w:szCs w:val="24"/>
        </w:rPr>
        <w:t xml:space="preserve"> (Zinn, 2005</w:t>
      </w:r>
      <w:r w:rsidR="00DC2129" w:rsidRPr="00B6280C">
        <w:rPr>
          <w:rFonts w:ascii="Times New Roman" w:hAnsi="Times New Roman" w:cs="Times New Roman"/>
          <w:sz w:val="24"/>
          <w:szCs w:val="24"/>
        </w:rPr>
        <w:t>)</w:t>
      </w:r>
      <w:r w:rsidR="00FB5ED5" w:rsidRPr="00B6280C">
        <w:rPr>
          <w:rFonts w:ascii="Times New Roman" w:hAnsi="Times New Roman" w:cs="Times New Roman"/>
          <w:sz w:val="24"/>
          <w:szCs w:val="24"/>
        </w:rPr>
        <w:t>.</w:t>
      </w:r>
      <w:r w:rsidR="00FB5ED5">
        <w:rPr>
          <w:rFonts w:ascii="Times New Roman" w:hAnsi="Times New Roman" w:cs="Times New Roman"/>
          <w:sz w:val="24"/>
          <w:szCs w:val="24"/>
        </w:rPr>
        <w:t xml:space="preserve"> </w:t>
      </w:r>
    </w:p>
    <w:p w14:paraId="0DDA7E60" w14:textId="77777777" w:rsidR="00CA2048" w:rsidRDefault="00CA2048" w:rsidP="00C20885">
      <w:pPr>
        <w:spacing w:after="0" w:line="240" w:lineRule="auto"/>
        <w:contextualSpacing/>
        <w:jc w:val="center"/>
        <w:outlineLvl w:val="0"/>
        <w:rPr>
          <w:rFonts w:ascii="Times New Roman" w:hAnsi="Times New Roman" w:cs="Times New Roman"/>
          <w:b/>
          <w:sz w:val="24"/>
          <w:szCs w:val="24"/>
        </w:rPr>
      </w:pPr>
    </w:p>
    <w:p w14:paraId="79B5A28D" w14:textId="77777777" w:rsidR="00760BA4" w:rsidRPr="004C23CC" w:rsidRDefault="00760BA4" w:rsidP="00C20885">
      <w:pPr>
        <w:spacing w:after="0" w:line="240" w:lineRule="auto"/>
        <w:contextualSpacing/>
        <w:jc w:val="center"/>
        <w:outlineLvl w:val="0"/>
        <w:rPr>
          <w:rFonts w:ascii="Times New Roman" w:hAnsi="Times New Roman" w:cs="Times New Roman"/>
          <w:b/>
          <w:sz w:val="24"/>
          <w:szCs w:val="24"/>
        </w:rPr>
      </w:pPr>
      <w:r w:rsidRPr="004C23CC">
        <w:rPr>
          <w:rFonts w:ascii="Times New Roman" w:hAnsi="Times New Roman" w:cs="Times New Roman"/>
          <w:b/>
          <w:sz w:val="24"/>
          <w:szCs w:val="24"/>
        </w:rPr>
        <w:t>Addressing America’s Indian Problem</w:t>
      </w:r>
    </w:p>
    <w:p w14:paraId="4829F3B5" w14:textId="2D50FE1E" w:rsidR="007B3C46" w:rsidRDefault="007B3C46" w:rsidP="00C20885">
      <w:pPr>
        <w:spacing w:after="0" w:line="240" w:lineRule="auto"/>
        <w:ind w:firstLine="720"/>
        <w:contextualSpacing/>
        <w:rPr>
          <w:rFonts w:ascii="Times New Roman" w:hAnsi="Times New Roman" w:cs="Times New Roman"/>
          <w:sz w:val="24"/>
          <w:szCs w:val="24"/>
        </w:rPr>
      </w:pPr>
      <w:r w:rsidRPr="00FF11B2">
        <w:rPr>
          <w:rFonts w:ascii="Times New Roman" w:hAnsi="Times New Roman" w:cs="Times New Roman"/>
          <w:sz w:val="24"/>
          <w:szCs w:val="24"/>
        </w:rPr>
        <w:t xml:space="preserve">Over the past 227 years, </w:t>
      </w:r>
      <w:r w:rsidR="00FE7372">
        <w:rPr>
          <w:rFonts w:ascii="Times New Roman" w:hAnsi="Times New Roman" w:cs="Times New Roman"/>
          <w:sz w:val="24"/>
          <w:szCs w:val="24"/>
        </w:rPr>
        <w:t>the</w:t>
      </w:r>
      <w:r w:rsidRPr="00FF11B2">
        <w:rPr>
          <w:rFonts w:ascii="Times New Roman" w:hAnsi="Times New Roman" w:cs="Times New Roman"/>
          <w:sz w:val="24"/>
          <w:szCs w:val="24"/>
        </w:rPr>
        <w:t xml:space="preserve"> federal </w:t>
      </w:r>
      <w:r w:rsidR="00FE7372">
        <w:rPr>
          <w:rFonts w:ascii="Times New Roman" w:hAnsi="Times New Roman" w:cs="Times New Roman"/>
          <w:sz w:val="24"/>
          <w:szCs w:val="24"/>
        </w:rPr>
        <w:t xml:space="preserve">government used six different </w:t>
      </w:r>
      <w:r w:rsidRPr="00FF11B2">
        <w:rPr>
          <w:rFonts w:ascii="Times New Roman" w:hAnsi="Times New Roman" w:cs="Times New Roman"/>
          <w:sz w:val="24"/>
          <w:szCs w:val="24"/>
        </w:rPr>
        <w:t xml:space="preserve">“strategies” to address America’s </w:t>
      </w:r>
      <w:r w:rsidR="003A157D">
        <w:rPr>
          <w:rFonts w:ascii="Times New Roman" w:hAnsi="Times New Roman" w:cs="Times New Roman"/>
          <w:sz w:val="24"/>
          <w:szCs w:val="24"/>
        </w:rPr>
        <w:t>“</w:t>
      </w:r>
      <w:r w:rsidRPr="00FF11B2">
        <w:rPr>
          <w:rFonts w:ascii="Times New Roman" w:hAnsi="Times New Roman" w:cs="Times New Roman"/>
          <w:sz w:val="24"/>
          <w:szCs w:val="24"/>
        </w:rPr>
        <w:t>Indian problem” with varying degrees of fallout</w:t>
      </w:r>
      <w:r w:rsidR="00E562ED">
        <w:rPr>
          <w:rFonts w:ascii="Times New Roman" w:hAnsi="Times New Roman" w:cs="Times New Roman"/>
          <w:sz w:val="24"/>
          <w:szCs w:val="24"/>
        </w:rPr>
        <w:t>,</w:t>
      </w:r>
      <w:r w:rsidRPr="00FF11B2">
        <w:rPr>
          <w:rFonts w:ascii="Times New Roman" w:hAnsi="Times New Roman" w:cs="Times New Roman"/>
          <w:sz w:val="24"/>
          <w:szCs w:val="24"/>
        </w:rPr>
        <w:t xml:space="preserve"> </w:t>
      </w:r>
      <w:r w:rsidR="00760BA4">
        <w:rPr>
          <w:rFonts w:ascii="Times New Roman" w:hAnsi="Times New Roman" w:cs="Times New Roman"/>
          <w:sz w:val="24"/>
          <w:szCs w:val="24"/>
        </w:rPr>
        <w:t>some minor</w:t>
      </w:r>
      <w:r w:rsidR="00E562ED">
        <w:rPr>
          <w:rFonts w:ascii="Times New Roman" w:hAnsi="Times New Roman" w:cs="Times New Roman"/>
          <w:sz w:val="24"/>
          <w:szCs w:val="24"/>
        </w:rPr>
        <w:t xml:space="preserve"> and </w:t>
      </w:r>
      <w:r w:rsidR="0024175D">
        <w:rPr>
          <w:rFonts w:ascii="Times New Roman" w:hAnsi="Times New Roman" w:cs="Times New Roman"/>
          <w:sz w:val="24"/>
          <w:szCs w:val="24"/>
        </w:rPr>
        <w:t xml:space="preserve">others devastating. </w:t>
      </w:r>
      <w:r w:rsidR="00760BA4">
        <w:rPr>
          <w:rFonts w:ascii="Times New Roman" w:hAnsi="Times New Roman" w:cs="Times New Roman"/>
          <w:sz w:val="24"/>
          <w:szCs w:val="24"/>
        </w:rPr>
        <w:lastRenderedPageBreak/>
        <w:t xml:space="preserve">According to </w:t>
      </w:r>
      <w:r w:rsidR="00FE2507">
        <w:rPr>
          <w:rFonts w:ascii="Times New Roman" w:hAnsi="Times New Roman" w:cs="Times New Roman"/>
          <w:sz w:val="24"/>
          <w:szCs w:val="24"/>
        </w:rPr>
        <w:t xml:space="preserve">Pevar </w:t>
      </w:r>
      <w:r w:rsidR="00760BA4">
        <w:rPr>
          <w:rFonts w:ascii="Times New Roman" w:hAnsi="Times New Roman" w:cs="Times New Roman"/>
          <w:sz w:val="24"/>
          <w:szCs w:val="24"/>
        </w:rPr>
        <w:t>(</w:t>
      </w:r>
      <w:r w:rsidR="00FE2507">
        <w:rPr>
          <w:rFonts w:ascii="Times New Roman" w:hAnsi="Times New Roman" w:cs="Times New Roman"/>
          <w:sz w:val="24"/>
          <w:szCs w:val="24"/>
        </w:rPr>
        <w:t>2012</w:t>
      </w:r>
      <w:r w:rsidR="00760BA4">
        <w:rPr>
          <w:rFonts w:ascii="Times New Roman" w:hAnsi="Times New Roman" w:cs="Times New Roman"/>
          <w:sz w:val="24"/>
          <w:szCs w:val="24"/>
        </w:rPr>
        <w:t xml:space="preserve">), the six </w:t>
      </w:r>
      <w:r w:rsidR="00D927BD">
        <w:rPr>
          <w:rFonts w:ascii="Times New Roman" w:hAnsi="Times New Roman" w:cs="Times New Roman"/>
          <w:sz w:val="24"/>
          <w:szCs w:val="24"/>
        </w:rPr>
        <w:t>tactics</w:t>
      </w:r>
      <w:r w:rsidR="00760BA4">
        <w:rPr>
          <w:rFonts w:ascii="Times New Roman" w:hAnsi="Times New Roman" w:cs="Times New Roman"/>
          <w:sz w:val="24"/>
          <w:szCs w:val="24"/>
        </w:rPr>
        <w:t xml:space="preserve"> were: </w:t>
      </w:r>
      <w:r w:rsidR="000A0893">
        <w:rPr>
          <w:rFonts w:ascii="Times New Roman" w:hAnsi="Times New Roman" w:cs="Times New Roman"/>
          <w:sz w:val="24"/>
          <w:szCs w:val="24"/>
        </w:rPr>
        <w:t xml:space="preserve">(1) </w:t>
      </w:r>
      <w:r w:rsidR="00E352C9">
        <w:rPr>
          <w:rFonts w:ascii="Times New Roman" w:hAnsi="Times New Roman" w:cs="Times New Roman"/>
          <w:sz w:val="24"/>
          <w:szCs w:val="24"/>
        </w:rPr>
        <w:t>agreements between equals</w:t>
      </w:r>
      <w:r w:rsidR="00760BA4">
        <w:rPr>
          <w:rFonts w:ascii="Times New Roman" w:hAnsi="Times New Roman" w:cs="Times New Roman"/>
          <w:sz w:val="24"/>
          <w:szCs w:val="24"/>
        </w:rPr>
        <w:t>,</w:t>
      </w:r>
      <w:r w:rsidR="000A0893">
        <w:rPr>
          <w:rFonts w:ascii="Times New Roman" w:hAnsi="Times New Roman" w:cs="Times New Roman"/>
          <w:sz w:val="24"/>
          <w:szCs w:val="24"/>
        </w:rPr>
        <w:t xml:space="preserve"> (2)</w:t>
      </w:r>
      <w:r w:rsidR="00760BA4">
        <w:rPr>
          <w:rFonts w:ascii="Times New Roman" w:hAnsi="Times New Roman" w:cs="Times New Roman"/>
          <w:sz w:val="24"/>
          <w:szCs w:val="24"/>
        </w:rPr>
        <w:t xml:space="preserve"> removal and reservations, </w:t>
      </w:r>
      <w:r w:rsidR="000A0893">
        <w:rPr>
          <w:rFonts w:ascii="Times New Roman" w:hAnsi="Times New Roman" w:cs="Times New Roman"/>
          <w:sz w:val="24"/>
          <w:szCs w:val="24"/>
        </w:rPr>
        <w:t xml:space="preserve">(3) </w:t>
      </w:r>
      <w:r w:rsidR="00760BA4">
        <w:rPr>
          <w:rFonts w:ascii="Times New Roman" w:hAnsi="Times New Roman" w:cs="Times New Roman"/>
          <w:sz w:val="24"/>
          <w:szCs w:val="24"/>
        </w:rPr>
        <w:t xml:space="preserve">allotments and assimilation, </w:t>
      </w:r>
      <w:r w:rsidR="000A0893">
        <w:rPr>
          <w:rFonts w:ascii="Times New Roman" w:hAnsi="Times New Roman" w:cs="Times New Roman"/>
          <w:sz w:val="24"/>
          <w:szCs w:val="24"/>
        </w:rPr>
        <w:t xml:space="preserve">(4) </w:t>
      </w:r>
      <w:r w:rsidR="00760BA4">
        <w:rPr>
          <w:rFonts w:ascii="Times New Roman" w:hAnsi="Times New Roman" w:cs="Times New Roman"/>
          <w:sz w:val="24"/>
          <w:szCs w:val="24"/>
        </w:rPr>
        <w:t xml:space="preserve">Indian reorganization, </w:t>
      </w:r>
      <w:r w:rsidR="000A0893">
        <w:rPr>
          <w:rFonts w:ascii="Times New Roman" w:hAnsi="Times New Roman" w:cs="Times New Roman"/>
          <w:sz w:val="24"/>
          <w:szCs w:val="24"/>
        </w:rPr>
        <w:t xml:space="preserve">(5) </w:t>
      </w:r>
      <w:r w:rsidR="00760BA4">
        <w:rPr>
          <w:rFonts w:ascii="Times New Roman" w:hAnsi="Times New Roman" w:cs="Times New Roman"/>
          <w:sz w:val="24"/>
          <w:szCs w:val="24"/>
        </w:rPr>
        <w:t xml:space="preserve">termination, and </w:t>
      </w:r>
      <w:r w:rsidR="000A0893">
        <w:rPr>
          <w:rFonts w:ascii="Times New Roman" w:hAnsi="Times New Roman" w:cs="Times New Roman"/>
          <w:sz w:val="24"/>
          <w:szCs w:val="24"/>
        </w:rPr>
        <w:t xml:space="preserve">(6) </w:t>
      </w:r>
      <w:r w:rsidR="00760BA4">
        <w:rPr>
          <w:rFonts w:ascii="Times New Roman" w:hAnsi="Times New Roman" w:cs="Times New Roman"/>
          <w:sz w:val="24"/>
          <w:szCs w:val="24"/>
        </w:rPr>
        <w:t xml:space="preserve">self-determination. </w:t>
      </w:r>
      <w:r w:rsidR="00F34AD0">
        <w:rPr>
          <w:rFonts w:ascii="Times New Roman" w:hAnsi="Times New Roman" w:cs="Times New Roman"/>
          <w:sz w:val="24"/>
          <w:szCs w:val="24"/>
        </w:rPr>
        <w:t>In almost all</w:t>
      </w:r>
      <w:r w:rsidR="000A0893">
        <w:rPr>
          <w:rFonts w:ascii="Times New Roman" w:hAnsi="Times New Roman" w:cs="Times New Roman"/>
          <w:sz w:val="24"/>
          <w:szCs w:val="24"/>
        </w:rPr>
        <w:t xml:space="preserve"> of these</w:t>
      </w:r>
      <w:r w:rsidR="003A157D">
        <w:rPr>
          <w:rFonts w:ascii="Times New Roman" w:hAnsi="Times New Roman" w:cs="Times New Roman"/>
          <w:sz w:val="24"/>
          <w:szCs w:val="24"/>
        </w:rPr>
        <w:t xml:space="preserve"> policies</w:t>
      </w:r>
      <w:r w:rsidR="000A0893">
        <w:rPr>
          <w:rFonts w:ascii="Times New Roman" w:hAnsi="Times New Roman" w:cs="Times New Roman"/>
          <w:sz w:val="24"/>
          <w:szCs w:val="24"/>
        </w:rPr>
        <w:t xml:space="preserve"> </w:t>
      </w:r>
      <w:r w:rsidR="00F34AD0">
        <w:rPr>
          <w:rFonts w:ascii="Times New Roman" w:hAnsi="Times New Roman" w:cs="Times New Roman"/>
          <w:sz w:val="24"/>
          <w:szCs w:val="24"/>
        </w:rPr>
        <w:t xml:space="preserve">acts of genocide were key elements.  </w:t>
      </w:r>
    </w:p>
    <w:p w14:paraId="122EECFD" w14:textId="77777777" w:rsidR="00CA2048" w:rsidRDefault="00CA2048" w:rsidP="00C20885">
      <w:pPr>
        <w:spacing w:after="0" w:line="240" w:lineRule="auto"/>
        <w:contextualSpacing/>
        <w:outlineLvl w:val="0"/>
        <w:rPr>
          <w:rFonts w:ascii="Times New Roman" w:hAnsi="Times New Roman" w:cs="Times New Roman"/>
          <w:b/>
          <w:sz w:val="24"/>
          <w:szCs w:val="24"/>
        </w:rPr>
      </w:pPr>
    </w:p>
    <w:p w14:paraId="0C774398" w14:textId="5E7281CF" w:rsidR="00D927BD" w:rsidRPr="004C23CC" w:rsidRDefault="00FE2507" w:rsidP="00C20885">
      <w:pPr>
        <w:spacing w:after="0" w:line="240" w:lineRule="auto"/>
        <w:contextualSpacing/>
        <w:outlineLvl w:val="0"/>
        <w:rPr>
          <w:rFonts w:ascii="Times New Roman" w:hAnsi="Times New Roman" w:cs="Times New Roman"/>
          <w:b/>
          <w:sz w:val="24"/>
          <w:szCs w:val="24"/>
        </w:rPr>
      </w:pPr>
      <w:r>
        <w:rPr>
          <w:rFonts w:ascii="Times New Roman" w:hAnsi="Times New Roman" w:cs="Times New Roman"/>
          <w:b/>
          <w:sz w:val="24"/>
          <w:szCs w:val="24"/>
        </w:rPr>
        <w:t>Agreement</w:t>
      </w:r>
      <w:r w:rsidRPr="004C23CC">
        <w:rPr>
          <w:rFonts w:ascii="Times New Roman" w:hAnsi="Times New Roman" w:cs="Times New Roman"/>
          <w:b/>
          <w:sz w:val="24"/>
          <w:szCs w:val="24"/>
        </w:rPr>
        <w:t>s</w:t>
      </w:r>
      <w:r w:rsidR="00D927BD" w:rsidRPr="004C23CC">
        <w:rPr>
          <w:rFonts w:ascii="Times New Roman" w:hAnsi="Times New Roman" w:cs="Times New Roman"/>
          <w:b/>
          <w:sz w:val="24"/>
          <w:szCs w:val="24"/>
        </w:rPr>
        <w:t xml:space="preserve"> Between Equals 1787 to 1828</w:t>
      </w:r>
    </w:p>
    <w:p w14:paraId="5668D3B7" w14:textId="31565442" w:rsidR="007B3C46" w:rsidRDefault="00FE7372" w:rsidP="00C20885">
      <w:pPr>
        <w:spacing w:after="0" w:line="240" w:lineRule="auto"/>
        <w:ind w:firstLine="720"/>
        <w:contextualSpacing/>
        <w:rPr>
          <w:rFonts w:ascii="Times New Roman" w:hAnsi="Times New Roman" w:cs="Times New Roman"/>
          <w:sz w:val="24"/>
          <w:szCs w:val="24"/>
        </w:rPr>
      </w:pPr>
      <w:r w:rsidRPr="00FE7372">
        <w:rPr>
          <w:rFonts w:ascii="Times New Roman" w:hAnsi="Times New Roman" w:cs="Times New Roman"/>
          <w:sz w:val="24"/>
          <w:szCs w:val="24"/>
        </w:rPr>
        <w:t>When the federal government signed treaties with tribes, it recognized tribes as independent</w:t>
      </w:r>
      <w:r>
        <w:rPr>
          <w:rFonts w:ascii="Times New Roman" w:hAnsi="Times New Roman" w:cs="Times New Roman"/>
          <w:sz w:val="24"/>
          <w:szCs w:val="24"/>
        </w:rPr>
        <w:t xml:space="preserve"> sovereign</w:t>
      </w:r>
      <w:r w:rsidRPr="00FE7372">
        <w:rPr>
          <w:rFonts w:ascii="Times New Roman" w:hAnsi="Times New Roman" w:cs="Times New Roman"/>
          <w:sz w:val="24"/>
          <w:szCs w:val="24"/>
        </w:rPr>
        <w:t xml:space="preserve"> nations</w:t>
      </w:r>
      <w:r>
        <w:rPr>
          <w:rFonts w:ascii="Times New Roman" w:hAnsi="Times New Roman" w:cs="Times New Roman"/>
          <w:sz w:val="24"/>
          <w:szCs w:val="24"/>
        </w:rPr>
        <w:t>,</w:t>
      </w:r>
      <w:r w:rsidRPr="00FE7372">
        <w:rPr>
          <w:rFonts w:ascii="Times New Roman" w:hAnsi="Times New Roman" w:cs="Times New Roman"/>
          <w:sz w:val="24"/>
          <w:szCs w:val="24"/>
        </w:rPr>
        <w:t xml:space="preserve"> similar to signing a treaty with any other </w:t>
      </w:r>
      <w:r w:rsidR="006534D8">
        <w:rPr>
          <w:rFonts w:ascii="Times New Roman" w:hAnsi="Times New Roman" w:cs="Times New Roman"/>
          <w:sz w:val="24"/>
          <w:szCs w:val="24"/>
        </w:rPr>
        <w:t>nation</w:t>
      </w:r>
      <w:r w:rsidR="0016474D">
        <w:rPr>
          <w:rFonts w:ascii="Times New Roman" w:hAnsi="Times New Roman" w:cs="Times New Roman"/>
          <w:sz w:val="24"/>
          <w:szCs w:val="24"/>
        </w:rPr>
        <w:t xml:space="preserve"> in the world. </w:t>
      </w:r>
      <w:r w:rsidRPr="00FE7372">
        <w:rPr>
          <w:rFonts w:ascii="Times New Roman" w:hAnsi="Times New Roman" w:cs="Times New Roman"/>
          <w:sz w:val="24"/>
          <w:szCs w:val="24"/>
        </w:rPr>
        <w:t>Treaties are solemn agreements between sovereign nations</w:t>
      </w:r>
      <w:r>
        <w:rPr>
          <w:rFonts w:ascii="Times New Roman" w:hAnsi="Times New Roman" w:cs="Times New Roman"/>
          <w:sz w:val="24"/>
          <w:szCs w:val="24"/>
        </w:rPr>
        <w:t xml:space="preserve"> and </w:t>
      </w:r>
      <w:r w:rsidRPr="00FE7372">
        <w:rPr>
          <w:rFonts w:ascii="Times New Roman" w:hAnsi="Times New Roman" w:cs="Times New Roman"/>
          <w:sz w:val="24"/>
          <w:szCs w:val="24"/>
        </w:rPr>
        <w:t>reflect</w:t>
      </w:r>
      <w:r w:rsidR="006455F9" w:rsidRPr="006455F9">
        <w:t xml:space="preserve"> </w:t>
      </w:r>
      <w:r w:rsidR="006455F9" w:rsidRPr="006455F9">
        <w:rPr>
          <w:rFonts w:ascii="Times New Roman" w:hAnsi="Times New Roman" w:cs="Times New Roman"/>
          <w:sz w:val="24"/>
          <w:szCs w:val="24"/>
        </w:rPr>
        <w:t>good faith bargaining</w:t>
      </w:r>
      <w:r w:rsidR="006455F9">
        <w:rPr>
          <w:rFonts w:ascii="Times New Roman" w:hAnsi="Times New Roman" w:cs="Times New Roman"/>
          <w:sz w:val="24"/>
          <w:szCs w:val="24"/>
        </w:rPr>
        <w:t xml:space="preserve"> and</w:t>
      </w:r>
      <w:r w:rsidRPr="00FE7372">
        <w:rPr>
          <w:rFonts w:ascii="Times New Roman" w:hAnsi="Times New Roman" w:cs="Times New Roman"/>
          <w:sz w:val="24"/>
          <w:szCs w:val="24"/>
        </w:rPr>
        <w:t xml:space="preserve"> nation-to-nation diplomacy. </w:t>
      </w:r>
      <w:r w:rsidR="00F549FC" w:rsidRPr="00F549FC">
        <w:rPr>
          <w:rFonts w:ascii="Times New Roman" w:hAnsi="Times New Roman" w:cs="Times New Roman"/>
          <w:sz w:val="24"/>
          <w:szCs w:val="24"/>
        </w:rPr>
        <w:t>According to the U</w:t>
      </w:r>
      <w:r w:rsidR="00255CF0">
        <w:rPr>
          <w:rFonts w:ascii="Times New Roman" w:hAnsi="Times New Roman" w:cs="Times New Roman"/>
          <w:sz w:val="24"/>
          <w:szCs w:val="24"/>
        </w:rPr>
        <w:t>.</w:t>
      </w:r>
      <w:r w:rsidR="00F549FC" w:rsidRPr="00F549FC">
        <w:rPr>
          <w:rFonts w:ascii="Times New Roman" w:hAnsi="Times New Roman" w:cs="Times New Roman"/>
          <w:sz w:val="24"/>
          <w:szCs w:val="24"/>
        </w:rPr>
        <w:t>S</w:t>
      </w:r>
      <w:r w:rsidR="00255CF0">
        <w:rPr>
          <w:rFonts w:ascii="Times New Roman" w:hAnsi="Times New Roman" w:cs="Times New Roman"/>
          <w:sz w:val="24"/>
          <w:szCs w:val="24"/>
        </w:rPr>
        <w:t>.</w:t>
      </w:r>
      <w:r w:rsidR="00F549FC" w:rsidRPr="00F549FC">
        <w:rPr>
          <w:rFonts w:ascii="Times New Roman" w:hAnsi="Times New Roman" w:cs="Times New Roman"/>
          <w:sz w:val="24"/>
          <w:szCs w:val="24"/>
        </w:rPr>
        <w:t xml:space="preserve"> Constitution</w:t>
      </w:r>
      <w:r w:rsidR="003A2369">
        <w:rPr>
          <w:rFonts w:ascii="Times New Roman" w:hAnsi="Times New Roman" w:cs="Times New Roman"/>
          <w:sz w:val="24"/>
          <w:szCs w:val="24"/>
        </w:rPr>
        <w:t xml:space="preserve"> (1787)</w:t>
      </w:r>
      <w:r w:rsidR="00F549FC" w:rsidRPr="00F549FC">
        <w:rPr>
          <w:rFonts w:ascii="Times New Roman" w:hAnsi="Times New Roman" w:cs="Times New Roman"/>
          <w:sz w:val="24"/>
          <w:szCs w:val="24"/>
        </w:rPr>
        <w:t xml:space="preserve">, “All treaties made, or which shall be made, under the Authority of the United States, shall be the supreme Law of the Land; and the Judges in every State shall be bound thereby.” </w:t>
      </w:r>
      <w:r w:rsidR="007B3C46" w:rsidRPr="00FF11B2">
        <w:rPr>
          <w:rFonts w:ascii="Times New Roman" w:hAnsi="Times New Roman" w:cs="Times New Roman"/>
          <w:sz w:val="24"/>
          <w:szCs w:val="24"/>
        </w:rPr>
        <w:t>Be</w:t>
      </w:r>
      <w:r w:rsidR="007A0674">
        <w:rPr>
          <w:rFonts w:ascii="Times New Roman" w:hAnsi="Times New Roman" w:cs="Times New Roman"/>
          <w:sz w:val="24"/>
          <w:szCs w:val="24"/>
        </w:rPr>
        <w:t xml:space="preserve">tween </w:t>
      </w:r>
      <w:r w:rsidR="007B3C46" w:rsidRPr="00FF11B2">
        <w:rPr>
          <w:rFonts w:ascii="Times New Roman" w:hAnsi="Times New Roman" w:cs="Times New Roman"/>
          <w:sz w:val="24"/>
          <w:szCs w:val="24"/>
        </w:rPr>
        <w:t xml:space="preserve">1787 </w:t>
      </w:r>
      <w:r w:rsidR="00476F25">
        <w:rPr>
          <w:rFonts w:ascii="Times New Roman" w:hAnsi="Times New Roman" w:cs="Times New Roman"/>
          <w:sz w:val="24"/>
          <w:szCs w:val="24"/>
        </w:rPr>
        <w:t>and</w:t>
      </w:r>
      <w:r w:rsidR="007B3C46" w:rsidRPr="00FF11B2">
        <w:rPr>
          <w:rFonts w:ascii="Times New Roman" w:hAnsi="Times New Roman" w:cs="Times New Roman"/>
          <w:sz w:val="24"/>
          <w:szCs w:val="24"/>
        </w:rPr>
        <w:t xml:space="preserve"> 1828</w:t>
      </w:r>
      <w:r>
        <w:rPr>
          <w:rFonts w:ascii="Times New Roman" w:hAnsi="Times New Roman" w:cs="Times New Roman"/>
          <w:sz w:val="24"/>
          <w:szCs w:val="24"/>
        </w:rPr>
        <w:t xml:space="preserve">, the </w:t>
      </w:r>
      <w:r w:rsidR="00D927BD">
        <w:rPr>
          <w:rFonts w:ascii="Times New Roman" w:hAnsi="Times New Roman" w:cs="Times New Roman"/>
          <w:sz w:val="24"/>
          <w:szCs w:val="24"/>
        </w:rPr>
        <w:t xml:space="preserve">United States government and tribal nations </w:t>
      </w:r>
      <w:r w:rsidRPr="00FE7372">
        <w:rPr>
          <w:rFonts w:ascii="Times New Roman" w:hAnsi="Times New Roman" w:cs="Times New Roman"/>
          <w:sz w:val="24"/>
          <w:szCs w:val="24"/>
        </w:rPr>
        <w:t>interact</w:t>
      </w:r>
      <w:r>
        <w:rPr>
          <w:rFonts w:ascii="Times New Roman" w:hAnsi="Times New Roman" w:cs="Times New Roman"/>
          <w:sz w:val="24"/>
          <w:szCs w:val="24"/>
        </w:rPr>
        <w:t>ed</w:t>
      </w:r>
      <w:r w:rsidR="007B3C46" w:rsidRPr="00FF11B2">
        <w:rPr>
          <w:rFonts w:ascii="Times New Roman" w:hAnsi="Times New Roman" w:cs="Times New Roman"/>
          <w:sz w:val="24"/>
          <w:szCs w:val="24"/>
        </w:rPr>
        <w:t xml:space="preserve"> as equals.  </w:t>
      </w:r>
    </w:p>
    <w:p w14:paraId="202CC6AF" w14:textId="6C7AD128" w:rsidR="001247ED" w:rsidRDefault="007B3C46" w:rsidP="00C20885">
      <w:pPr>
        <w:spacing w:after="0" w:line="240" w:lineRule="auto"/>
        <w:ind w:firstLine="720"/>
        <w:contextualSpacing/>
        <w:rPr>
          <w:rFonts w:ascii="Times New Roman" w:hAnsi="Times New Roman" w:cs="Times New Roman"/>
          <w:sz w:val="24"/>
          <w:szCs w:val="24"/>
        </w:rPr>
      </w:pPr>
      <w:r w:rsidRPr="00FF11B2">
        <w:rPr>
          <w:rFonts w:ascii="Times New Roman" w:hAnsi="Times New Roman" w:cs="Times New Roman"/>
          <w:sz w:val="24"/>
          <w:szCs w:val="24"/>
        </w:rPr>
        <w:t xml:space="preserve">Treaties contained language </w:t>
      </w:r>
      <w:r w:rsidR="004660AC">
        <w:rPr>
          <w:rFonts w:ascii="Times New Roman" w:hAnsi="Times New Roman" w:cs="Times New Roman"/>
          <w:sz w:val="24"/>
          <w:szCs w:val="24"/>
        </w:rPr>
        <w:t>regarding</w:t>
      </w:r>
      <w:r w:rsidRPr="00FF11B2">
        <w:rPr>
          <w:rFonts w:ascii="Times New Roman" w:hAnsi="Times New Roman" w:cs="Times New Roman"/>
          <w:sz w:val="24"/>
          <w:szCs w:val="24"/>
        </w:rPr>
        <w:t xml:space="preserve"> the possession of lands</w:t>
      </w:r>
      <w:r w:rsidR="00C06151">
        <w:rPr>
          <w:rFonts w:ascii="Times New Roman" w:hAnsi="Times New Roman" w:cs="Times New Roman"/>
          <w:sz w:val="24"/>
          <w:szCs w:val="24"/>
        </w:rPr>
        <w:t xml:space="preserve"> and</w:t>
      </w:r>
      <w:r w:rsidRPr="00FF11B2">
        <w:rPr>
          <w:rFonts w:ascii="Times New Roman" w:hAnsi="Times New Roman" w:cs="Times New Roman"/>
          <w:sz w:val="24"/>
          <w:szCs w:val="24"/>
        </w:rPr>
        <w:t xml:space="preserve"> </w:t>
      </w:r>
      <w:r w:rsidR="00C06151">
        <w:rPr>
          <w:rFonts w:ascii="Times New Roman" w:hAnsi="Times New Roman" w:cs="Times New Roman"/>
          <w:sz w:val="24"/>
          <w:szCs w:val="24"/>
        </w:rPr>
        <w:t xml:space="preserve">the </w:t>
      </w:r>
      <w:r w:rsidRPr="00FF11B2">
        <w:rPr>
          <w:rFonts w:ascii="Times New Roman" w:hAnsi="Times New Roman" w:cs="Times New Roman"/>
          <w:sz w:val="24"/>
          <w:szCs w:val="24"/>
        </w:rPr>
        <w:t>boundaries</w:t>
      </w:r>
      <w:r w:rsidR="00C06151">
        <w:rPr>
          <w:rFonts w:ascii="Times New Roman" w:hAnsi="Times New Roman" w:cs="Times New Roman"/>
          <w:sz w:val="24"/>
          <w:szCs w:val="24"/>
        </w:rPr>
        <w:t xml:space="preserve"> of the property. In return for the land,</w:t>
      </w:r>
      <w:r w:rsidRPr="00FF11B2">
        <w:rPr>
          <w:rFonts w:ascii="Times New Roman" w:hAnsi="Times New Roman" w:cs="Times New Roman"/>
          <w:sz w:val="24"/>
          <w:szCs w:val="24"/>
        </w:rPr>
        <w:t xml:space="preserve"> the </w:t>
      </w:r>
      <w:r w:rsidR="00C06151">
        <w:rPr>
          <w:rFonts w:ascii="Times New Roman" w:hAnsi="Times New Roman" w:cs="Times New Roman"/>
          <w:sz w:val="24"/>
          <w:szCs w:val="24"/>
        </w:rPr>
        <w:t xml:space="preserve">federal </w:t>
      </w:r>
      <w:r w:rsidR="000F1968">
        <w:rPr>
          <w:rFonts w:ascii="Times New Roman" w:hAnsi="Times New Roman" w:cs="Times New Roman"/>
          <w:sz w:val="24"/>
          <w:szCs w:val="24"/>
        </w:rPr>
        <w:t>government</w:t>
      </w:r>
      <w:r w:rsidR="00C06151">
        <w:rPr>
          <w:rFonts w:ascii="Times New Roman" w:hAnsi="Times New Roman" w:cs="Times New Roman"/>
          <w:sz w:val="24"/>
          <w:szCs w:val="24"/>
        </w:rPr>
        <w:t xml:space="preserve"> promised to</w:t>
      </w:r>
      <w:r w:rsidR="000F1968">
        <w:rPr>
          <w:rFonts w:ascii="Times New Roman" w:hAnsi="Times New Roman" w:cs="Times New Roman"/>
          <w:sz w:val="24"/>
          <w:szCs w:val="24"/>
        </w:rPr>
        <w:t xml:space="preserve"> </w:t>
      </w:r>
      <w:r w:rsidRPr="00FF11B2">
        <w:rPr>
          <w:rFonts w:ascii="Times New Roman" w:hAnsi="Times New Roman" w:cs="Times New Roman"/>
          <w:sz w:val="24"/>
          <w:szCs w:val="24"/>
        </w:rPr>
        <w:t xml:space="preserve">protect </w:t>
      </w:r>
      <w:r w:rsidR="000F1968">
        <w:rPr>
          <w:rFonts w:ascii="Times New Roman" w:hAnsi="Times New Roman" w:cs="Times New Roman"/>
          <w:sz w:val="24"/>
          <w:szCs w:val="24"/>
        </w:rPr>
        <w:t>the tribe</w:t>
      </w:r>
      <w:r w:rsidR="00142E2E">
        <w:rPr>
          <w:rFonts w:ascii="Times New Roman" w:hAnsi="Times New Roman" w:cs="Times New Roman"/>
          <w:sz w:val="24"/>
          <w:szCs w:val="24"/>
        </w:rPr>
        <w:t>(s)</w:t>
      </w:r>
      <w:r w:rsidR="006455F9">
        <w:rPr>
          <w:rFonts w:ascii="Times New Roman" w:hAnsi="Times New Roman" w:cs="Times New Roman"/>
          <w:sz w:val="24"/>
          <w:szCs w:val="24"/>
        </w:rPr>
        <w:t xml:space="preserve">, </w:t>
      </w:r>
      <w:r w:rsidR="00C06151" w:rsidRPr="00C06151">
        <w:rPr>
          <w:rFonts w:ascii="Times New Roman" w:hAnsi="Times New Roman" w:cs="Times New Roman"/>
          <w:sz w:val="24"/>
          <w:szCs w:val="24"/>
        </w:rPr>
        <w:t>punish</w:t>
      </w:r>
      <w:r w:rsidR="00C06151">
        <w:rPr>
          <w:rFonts w:ascii="Times New Roman" w:hAnsi="Times New Roman" w:cs="Times New Roman"/>
          <w:sz w:val="24"/>
          <w:szCs w:val="24"/>
        </w:rPr>
        <w:t xml:space="preserve"> </w:t>
      </w:r>
      <w:r w:rsidR="00C06151" w:rsidRPr="00C06151">
        <w:rPr>
          <w:rFonts w:ascii="Times New Roman" w:hAnsi="Times New Roman" w:cs="Times New Roman"/>
          <w:sz w:val="24"/>
          <w:szCs w:val="24"/>
        </w:rPr>
        <w:t>U</w:t>
      </w:r>
      <w:r w:rsidR="00E352C9">
        <w:rPr>
          <w:rFonts w:ascii="Times New Roman" w:hAnsi="Times New Roman" w:cs="Times New Roman"/>
          <w:sz w:val="24"/>
          <w:szCs w:val="24"/>
        </w:rPr>
        <w:t>.</w:t>
      </w:r>
      <w:r w:rsidR="00C06151" w:rsidRPr="00C06151">
        <w:rPr>
          <w:rFonts w:ascii="Times New Roman" w:hAnsi="Times New Roman" w:cs="Times New Roman"/>
          <w:sz w:val="24"/>
          <w:szCs w:val="24"/>
        </w:rPr>
        <w:t>S</w:t>
      </w:r>
      <w:r w:rsidR="00E352C9">
        <w:rPr>
          <w:rFonts w:ascii="Times New Roman" w:hAnsi="Times New Roman" w:cs="Times New Roman"/>
          <w:sz w:val="24"/>
          <w:szCs w:val="24"/>
        </w:rPr>
        <w:t>.</w:t>
      </w:r>
      <w:r w:rsidR="00C06151" w:rsidRPr="00C06151">
        <w:rPr>
          <w:rFonts w:ascii="Times New Roman" w:hAnsi="Times New Roman" w:cs="Times New Roman"/>
          <w:sz w:val="24"/>
          <w:szCs w:val="24"/>
        </w:rPr>
        <w:t xml:space="preserve"> citizens for crimes against Indians</w:t>
      </w:r>
      <w:r w:rsidR="006455F9">
        <w:rPr>
          <w:rFonts w:ascii="Times New Roman" w:hAnsi="Times New Roman" w:cs="Times New Roman"/>
          <w:sz w:val="24"/>
          <w:szCs w:val="24"/>
        </w:rPr>
        <w:t xml:space="preserve">, and </w:t>
      </w:r>
      <w:r w:rsidR="00142E2E">
        <w:rPr>
          <w:rFonts w:ascii="Times New Roman" w:hAnsi="Times New Roman" w:cs="Times New Roman"/>
          <w:sz w:val="24"/>
          <w:szCs w:val="24"/>
        </w:rPr>
        <w:t xml:space="preserve">stated </w:t>
      </w:r>
      <w:r w:rsidRPr="00FF11B2">
        <w:rPr>
          <w:rFonts w:ascii="Times New Roman" w:hAnsi="Times New Roman" w:cs="Times New Roman"/>
          <w:sz w:val="24"/>
          <w:szCs w:val="24"/>
        </w:rPr>
        <w:t>that no U</w:t>
      </w:r>
      <w:r w:rsidR="00E352C9">
        <w:rPr>
          <w:rFonts w:ascii="Times New Roman" w:hAnsi="Times New Roman" w:cs="Times New Roman"/>
          <w:sz w:val="24"/>
          <w:szCs w:val="24"/>
        </w:rPr>
        <w:t>.</w:t>
      </w:r>
      <w:r w:rsidRPr="00FF11B2">
        <w:rPr>
          <w:rFonts w:ascii="Times New Roman" w:hAnsi="Times New Roman" w:cs="Times New Roman"/>
          <w:sz w:val="24"/>
          <w:szCs w:val="24"/>
        </w:rPr>
        <w:t>S</w:t>
      </w:r>
      <w:r w:rsidR="00E352C9">
        <w:rPr>
          <w:rFonts w:ascii="Times New Roman" w:hAnsi="Times New Roman" w:cs="Times New Roman"/>
          <w:sz w:val="24"/>
          <w:szCs w:val="24"/>
        </w:rPr>
        <w:t>.</w:t>
      </w:r>
      <w:r w:rsidRPr="00FF11B2">
        <w:rPr>
          <w:rFonts w:ascii="Times New Roman" w:hAnsi="Times New Roman" w:cs="Times New Roman"/>
          <w:sz w:val="24"/>
          <w:szCs w:val="24"/>
        </w:rPr>
        <w:t xml:space="preserve"> citizen could settle on Indian lands</w:t>
      </w:r>
      <w:r w:rsidR="006455F9">
        <w:rPr>
          <w:rFonts w:ascii="Times New Roman" w:hAnsi="Times New Roman" w:cs="Times New Roman"/>
          <w:sz w:val="24"/>
          <w:szCs w:val="24"/>
        </w:rPr>
        <w:t xml:space="preserve">. Most importantly, it </w:t>
      </w:r>
      <w:r w:rsidR="00C06151">
        <w:rPr>
          <w:rFonts w:ascii="Times New Roman" w:hAnsi="Times New Roman" w:cs="Times New Roman"/>
          <w:sz w:val="24"/>
          <w:szCs w:val="24"/>
        </w:rPr>
        <w:t>pledge</w:t>
      </w:r>
      <w:r w:rsidR="003120E7">
        <w:rPr>
          <w:rFonts w:ascii="Times New Roman" w:hAnsi="Times New Roman" w:cs="Times New Roman"/>
          <w:sz w:val="24"/>
          <w:szCs w:val="24"/>
        </w:rPr>
        <w:t>d</w:t>
      </w:r>
      <w:r w:rsidR="000104F2">
        <w:rPr>
          <w:rFonts w:ascii="Times New Roman" w:hAnsi="Times New Roman" w:cs="Times New Roman"/>
          <w:sz w:val="24"/>
          <w:szCs w:val="24"/>
        </w:rPr>
        <w:t xml:space="preserve"> </w:t>
      </w:r>
      <w:r w:rsidRPr="00FF11B2">
        <w:rPr>
          <w:rFonts w:ascii="Times New Roman" w:hAnsi="Times New Roman" w:cs="Times New Roman"/>
          <w:sz w:val="24"/>
          <w:szCs w:val="24"/>
        </w:rPr>
        <w:t xml:space="preserve">perpetual peace and friendship </w:t>
      </w:r>
      <w:r w:rsidR="00BC302A">
        <w:rPr>
          <w:rFonts w:ascii="Times New Roman" w:hAnsi="Times New Roman" w:cs="Times New Roman"/>
          <w:sz w:val="24"/>
          <w:szCs w:val="24"/>
        </w:rPr>
        <w:t>(</w:t>
      </w:r>
      <w:r w:rsidR="008D13E7">
        <w:rPr>
          <w:rFonts w:ascii="Times New Roman" w:hAnsi="Times New Roman" w:cs="Times New Roman"/>
          <w:sz w:val="24"/>
          <w:szCs w:val="24"/>
        </w:rPr>
        <w:t>Jackson, 1993</w:t>
      </w:r>
      <w:r w:rsidR="00BC302A">
        <w:rPr>
          <w:rFonts w:ascii="Times New Roman" w:hAnsi="Times New Roman" w:cs="Times New Roman"/>
          <w:sz w:val="24"/>
          <w:szCs w:val="24"/>
        </w:rPr>
        <w:t>)</w:t>
      </w:r>
      <w:r w:rsidR="005A0657">
        <w:rPr>
          <w:rFonts w:ascii="Times New Roman" w:hAnsi="Times New Roman" w:cs="Times New Roman"/>
          <w:sz w:val="24"/>
          <w:szCs w:val="24"/>
        </w:rPr>
        <w:t xml:space="preserve">. </w:t>
      </w:r>
      <w:r w:rsidRPr="00FF11B2">
        <w:rPr>
          <w:rFonts w:ascii="Times New Roman" w:hAnsi="Times New Roman" w:cs="Times New Roman"/>
          <w:sz w:val="24"/>
          <w:szCs w:val="24"/>
        </w:rPr>
        <w:t xml:space="preserve">In </w:t>
      </w:r>
      <w:r w:rsidR="00F549FC">
        <w:rPr>
          <w:rFonts w:ascii="Times New Roman" w:hAnsi="Times New Roman" w:cs="Times New Roman"/>
          <w:sz w:val="24"/>
          <w:szCs w:val="24"/>
        </w:rPr>
        <w:t xml:space="preserve">Article III of </w:t>
      </w:r>
      <w:r w:rsidRPr="00FF11B2">
        <w:rPr>
          <w:rFonts w:ascii="Times New Roman" w:hAnsi="Times New Roman" w:cs="Times New Roman"/>
          <w:sz w:val="24"/>
          <w:szCs w:val="24"/>
        </w:rPr>
        <w:t>the 1787 Northwest Ordinance drafted by Thomas Jefferson</w:t>
      </w:r>
      <w:r w:rsidR="00F549FC">
        <w:rPr>
          <w:rFonts w:ascii="Times New Roman" w:hAnsi="Times New Roman" w:cs="Times New Roman"/>
          <w:sz w:val="24"/>
          <w:szCs w:val="24"/>
        </w:rPr>
        <w:t xml:space="preserve">, Congress’ </w:t>
      </w:r>
      <w:r w:rsidRPr="00FF11B2">
        <w:rPr>
          <w:rFonts w:ascii="Times New Roman" w:hAnsi="Times New Roman" w:cs="Times New Roman"/>
          <w:sz w:val="24"/>
          <w:szCs w:val="24"/>
        </w:rPr>
        <w:t>promise to tribes was, “The utmost good faith shall always be observed toward the Indians, their lands and property shall never be taken from them without their consent; and, in their property rights and liberty, they never shall be invaded or disturbed.”</w:t>
      </w:r>
      <w:r w:rsidR="001247ED">
        <w:rPr>
          <w:rFonts w:ascii="Times New Roman" w:hAnsi="Times New Roman" w:cs="Times New Roman"/>
          <w:sz w:val="24"/>
          <w:szCs w:val="24"/>
        </w:rPr>
        <w:t xml:space="preserve"> </w:t>
      </w:r>
      <w:r w:rsidR="004D4CE6">
        <w:rPr>
          <w:rFonts w:ascii="Times New Roman" w:hAnsi="Times New Roman" w:cs="Times New Roman"/>
          <w:sz w:val="24"/>
          <w:szCs w:val="24"/>
        </w:rPr>
        <w:t xml:space="preserve">This promise was short-lived. </w:t>
      </w:r>
    </w:p>
    <w:p w14:paraId="4A7CD5FB" w14:textId="2137B20C" w:rsidR="007B3C46" w:rsidRPr="00FF11B2" w:rsidRDefault="001247ED" w:rsidP="00C20885">
      <w:pPr>
        <w:spacing w:after="0" w:line="240" w:lineRule="auto"/>
        <w:ind w:firstLine="720"/>
        <w:contextualSpacing/>
        <w:rPr>
          <w:rFonts w:ascii="Times New Roman" w:hAnsi="Times New Roman" w:cs="Times New Roman"/>
          <w:sz w:val="24"/>
          <w:szCs w:val="24"/>
        </w:rPr>
      </w:pPr>
      <w:r>
        <w:rPr>
          <w:rFonts w:ascii="Times New Roman" w:hAnsi="Times New Roman" w:cs="Times New Roman"/>
          <w:sz w:val="24"/>
          <w:szCs w:val="24"/>
        </w:rPr>
        <w:t>B</w:t>
      </w:r>
      <w:r w:rsidR="007B3C46" w:rsidRPr="00FF11B2">
        <w:rPr>
          <w:rFonts w:ascii="Times New Roman" w:hAnsi="Times New Roman" w:cs="Times New Roman"/>
          <w:sz w:val="24"/>
          <w:szCs w:val="24"/>
        </w:rPr>
        <w:t>eginning in 1787, the federal government</w:t>
      </w:r>
      <w:r w:rsidR="000D2250">
        <w:rPr>
          <w:rFonts w:ascii="Times New Roman" w:hAnsi="Times New Roman" w:cs="Times New Roman"/>
          <w:sz w:val="24"/>
          <w:szCs w:val="24"/>
        </w:rPr>
        <w:t xml:space="preserve"> </w:t>
      </w:r>
      <w:r w:rsidR="000D2250" w:rsidRPr="000D2250">
        <w:rPr>
          <w:rFonts w:ascii="Times New Roman" w:hAnsi="Times New Roman" w:cs="Times New Roman"/>
          <w:sz w:val="24"/>
          <w:szCs w:val="24"/>
        </w:rPr>
        <w:t>became increasingly more aggressive in its dealing with tribal nations</w:t>
      </w:r>
      <w:r w:rsidR="00BF2669">
        <w:rPr>
          <w:rFonts w:ascii="Times New Roman" w:hAnsi="Times New Roman" w:cs="Times New Roman"/>
          <w:sz w:val="24"/>
          <w:szCs w:val="24"/>
        </w:rPr>
        <w:t>. N</w:t>
      </w:r>
      <w:r w:rsidR="007B3C46" w:rsidRPr="00FF11B2">
        <w:rPr>
          <w:rFonts w:ascii="Times New Roman" w:hAnsi="Times New Roman" w:cs="Times New Roman"/>
          <w:sz w:val="24"/>
          <w:szCs w:val="24"/>
        </w:rPr>
        <w:t>o longer fear</w:t>
      </w:r>
      <w:r w:rsidR="00BF2669">
        <w:rPr>
          <w:rFonts w:ascii="Times New Roman" w:hAnsi="Times New Roman" w:cs="Times New Roman"/>
          <w:sz w:val="24"/>
          <w:szCs w:val="24"/>
        </w:rPr>
        <w:t>ing</w:t>
      </w:r>
      <w:r w:rsidR="007B3C46" w:rsidRPr="00FF11B2">
        <w:rPr>
          <w:rFonts w:ascii="Times New Roman" w:hAnsi="Times New Roman" w:cs="Times New Roman"/>
          <w:sz w:val="24"/>
          <w:szCs w:val="24"/>
        </w:rPr>
        <w:t xml:space="preserve"> or need</w:t>
      </w:r>
      <w:r w:rsidR="00BF2669">
        <w:rPr>
          <w:rFonts w:ascii="Times New Roman" w:hAnsi="Times New Roman" w:cs="Times New Roman"/>
          <w:sz w:val="24"/>
          <w:szCs w:val="24"/>
        </w:rPr>
        <w:t>ing</w:t>
      </w:r>
      <w:r w:rsidR="007B3C46" w:rsidRPr="00FF11B2">
        <w:rPr>
          <w:rFonts w:ascii="Times New Roman" w:hAnsi="Times New Roman" w:cs="Times New Roman"/>
          <w:sz w:val="24"/>
          <w:szCs w:val="24"/>
        </w:rPr>
        <w:t xml:space="preserve"> Native tribes as allies</w:t>
      </w:r>
      <w:r>
        <w:rPr>
          <w:rFonts w:ascii="Times New Roman" w:hAnsi="Times New Roman" w:cs="Times New Roman"/>
          <w:sz w:val="24"/>
          <w:szCs w:val="24"/>
        </w:rPr>
        <w:t xml:space="preserve"> </w:t>
      </w:r>
      <w:r w:rsidR="00BF2669">
        <w:rPr>
          <w:rFonts w:ascii="Times New Roman" w:hAnsi="Times New Roman" w:cs="Times New Roman"/>
          <w:sz w:val="24"/>
          <w:szCs w:val="24"/>
        </w:rPr>
        <w:t>as</w:t>
      </w:r>
      <w:r>
        <w:rPr>
          <w:rFonts w:ascii="Times New Roman" w:hAnsi="Times New Roman" w:cs="Times New Roman"/>
          <w:sz w:val="24"/>
          <w:szCs w:val="24"/>
        </w:rPr>
        <w:t xml:space="preserve"> they </w:t>
      </w:r>
      <w:r w:rsidR="004E511D">
        <w:rPr>
          <w:rFonts w:ascii="Times New Roman" w:hAnsi="Times New Roman" w:cs="Times New Roman"/>
          <w:sz w:val="24"/>
          <w:szCs w:val="24"/>
        </w:rPr>
        <w:t>had</w:t>
      </w:r>
      <w:r>
        <w:rPr>
          <w:rFonts w:ascii="Times New Roman" w:hAnsi="Times New Roman" w:cs="Times New Roman"/>
          <w:sz w:val="24"/>
          <w:szCs w:val="24"/>
        </w:rPr>
        <w:t xml:space="preserve"> during the Revolutionary War</w:t>
      </w:r>
      <w:r w:rsidR="00BF2669">
        <w:rPr>
          <w:rFonts w:ascii="Times New Roman" w:hAnsi="Times New Roman" w:cs="Times New Roman"/>
          <w:sz w:val="24"/>
          <w:szCs w:val="24"/>
        </w:rPr>
        <w:t>, b</w:t>
      </w:r>
      <w:r w:rsidR="000D2250">
        <w:rPr>
          <w:rFonts w:ascii="Times New Roman" w:hAnsi="Times New Roman" w:cs="Times New Roman"/>
          <w:sz w:val="24"/>
          <w:szCs w:val="24"/>
        </w:rPr>
        <w:t>y</w:t>
      </w:r>
      <w:r w:rsidR="004660AC">
        <w:rPr>
          <w:rFonts w:ascii="Times New Roman" w:hAnsi="Times New Roman" w:cs="Times New Roman"/>
          <w:sz w:val="24"/>
          <w:szCs w:val="24"/>
        </w:rPr>
        <w:t xml:space="preserve"> 1790, the </w:t>
      </w:r>
      <w:r w:rsidR="000D2250">
        <w:rPr>
          <w:rFonts w:ascii="Times New Roman" w:hAnsi="Times New Roman" w:cs="Times New Roman"/>
          <w:sz w:val="24"/>
          <w:szCs w:val="24"/>
        </w:rPr>
        <w:t>new</w:t>
      </w:r>
      <w:r w:rsidR="004660AC">
        <w:rPr>
          <w:rFonts w:ascii="Times New Roman" w:hAnsi="Times New Roman" w:cs="Times New Roman"/>
          <w:sz w:val="24"/>
          <w:szCs w:val="24"/>
        </w:rPr>
        <w:t xml:space="preserve"> government attempted to evict the Muscogee </w:t>
      </w:r>
      <w:r w:rsidR="00ED2F41">
        <w:rPr>
          <w:rFonts w:ascii="Times New Roman" w:hAnsi="Times New Roman" w:cs="Times New Roman"/>
          <w:sz w:val="24"/>
          <w:szCs w:val="24"/>
        </w:rPr>
        <w:t>from</w:t>
      </w:r>
      <w:r w:rsidR="004660AC">
        <w:rPr>
          <w:rFonts w:ascii="Times New Roman" w:hAnsi="Times New Roman" w:cs="Times New Roman"/>
          <w:sz w:val="24"/>
          <w:szCs w:val="24"/>
        </w:rPr>
        <w:t xml:space="preserve"> their lands in Alabama and Georgia. </w:t>
      </w:r>
      <w:r w:rsidR="00BF2669">
        <w:rPr>
          <w:rFonts w:ascii="Times New Roman" w:hAnsi="Times New Roman" w:cs="Times New Roman"/>
          <w:sz w:val="24"/>
          <w:szCs w:val="24"/>
        </w:rPr>
        <w:t>I</w:t>
      </w:r>
      <w:r w:rsidR="004660AC">
        <w:rPr>
          <w:rFonts w:ascii="Times New Roman" w:hAnsi="Times New Roman" w:cs="Times New Roman"/>
          <w:sz w:val="24"/>
          <w:szCs w:val="24"/>
        </w:rPr>
        <w:t>n the early 1800s, a</w:t>
      </w:r>
      <w:r w:rsidR="007B3C46" w:rsidRPr="00FF11B2">
        <w:rPr>
          <w:rFonts w:ascii="Times New Roman" w:hAnsi="Times New Roman" w:cs="Times New Roman"/>
          <w:sz w:val="24"/>
          <w:szCs w:val="24"/>
        </w:rPr>
        <w:t xml:space="preserve">gainst the strenuous objections of the Creek and Cherokee </w:t>
      </w:r>
      <w:r>
        <w:rPr>
          <w:rFonts w:ascii="Times New Roman" w:hAnsi="Times New Roman" w:cs="Times New Roman"/>
          <w:sz w:val="24"/>
          <w:szCs w:val="24"/>
        </w:rPr>
        <w:t>of</w:t>
      </w:r>
      <w:r w:rsidR="007B3C46" w:rsidRPr="00FF11B2">
        <w:rPr>
          <w:rFonts w:ascii="Times New Roman" w:hAnsi="Times New Roman" w:cs="Times New Roman"/>
          <w:sz w:val="24"/>
          <w:szCs w:val="24"/>
        </w:rPr>
        <w:t xml:space="preserve"> Georgia, Thomas Jefferson commi</w:t>
      </w:r>
      <w:r w:rsidR="000F1968">
        <w:rPr>
          <w:rFonts w:ascii="Times New Roman" w:hAnsi="Times New Roman" w:cs="Times New Roman"/>
          <w:sz w:val="24"/>
          <w:szCs w:val="24"/>
        </w:rPr>
        <w:t>t</w:t>
      </w:r>
      <w:r w:rsidR="007B3C46" w:rsidRPr="00FF11B2">
        <w:rPr>
          <w:rFonts w:ascii="Times New Roman" w:hAnsi="Times New Roman" w:cs="Times New Roman"/>
          <w:sz w:val="24"/>
          <w:szCs w:val="24"/>
        </w:rPr>
        <w:t>t</w:t>
      </w:r>
      <w:r w:rsidR="000F1968">
        <w:rPr>
          <w:rFonts w:ascii="Times New Roman" w:hAnsi="Times New Roman" w:cs="Times New Roman"/>
          <w:sz w:val="24"/>
          <w:szCs w:val="24"/>
        </w:rPr>
        <w:t>ed</w:t>
      </w:r>
      <w:r w:rsidR="007B3C46" w:rsidRPr="00FF11B2">
        <w:rPr>
          <w:rFonts w:ascii="Times New Roman" w:hAnsi="Times New Roman" w:cs="Times New Roman"/>
          <w:sz w:val="24"/>
          <w:szCs w:val="24"/>
        </w:rPr>
        <w:t xml:space="preserve"> resources for their future removal</w:t>
      </w:r>
      <w:r w:rsidR="00BC302A">
        <w:rPr>
          <w:rFonts w:ascii="Times New Roman" w:hAnsi="Times New Roman" w:cs="Times New Roman"/>
          <w:sz w:val="24"/>
          <w:szCs w:val="24"/>
        </w:rPr>
        <w:t xml:space="preserve"> (Nabokov, </w:t>
      </w:r>
      <w:r w:rsidR="00587377">
        <w:rPr>
          <w:rFonts w:ascii="Times New Roman" w:hAnsi="Times New Roman" w:cs="Times New Roman"/>
          <w:sz w:val="24"/>
          <w:szCs w:val="24"/>
        </w:rPr>
        <w:t>1991)</w:t>
      </w:r>
      <w:r w:rsidR="007B3C46" w:rsidRPr="00FF11B2">
        <w:rPr>
          <w:rFonts w:ascii="Times New Roman" w:hAnsi="Times New Roman" w:cs="Times New Roman"/>
          <w:sz w:val="24"/>
          <w:szCs w:val="24"/>
        </w:rPr>
        <w:t>. In Congress, Jefferson propose</w:t>
      </w:r>
      <w:r w:rsidR="004D4CE6">
        <w:rPr>
          <w:rFonts w:ascii="Times New Roman" w:hAnsi="Times New Roman" w:cs="Times New Roman"/>
          <w:sz w:val="24"/>
          <w:szCs w:val="24"/>
        </w:rPr>
        <w:t>d</w:t>
      </w:r>
      <w:r w:rsidR="007B3C46" w:rsidRPr="00FF11B2">
        <w:rPr>
          <w:rFonts w:ascii="Times New Roman" w:hAnsi="Times New Roman" w:cs="Times New Roman"/>
          <w:sz w:val="24"/>
          <w:szCs w:val="24"/>
        </w:rPr>
        <w:t xml:space="preserve"> that Indians settle onto small plots of land to farm, encourag</w:t>
      </w:r>
      <w:r w:rsidR="000D2250">
        <w:rPr>
          <w:rFonts w:ascii="Times New Roman" w:hAnsi="Times New Roman" w:cs="Times New Roman"/>
          <w:sz w:val="24"/>
          <w:szCs w:val="24"/>
        </w:rPr>
        <w:t>ing</w:t>
      </w:r>
      <w:r w:rsidR="007B3C46" w:rsidRPr="00FF11B2">
        <w:rPr>
          <w:rFonts w:ascii="Times New Roman" w:hAnsi="Times New Roman" w:cs="Times New Roman"/>
          <w:sz w:val="24"/>
          <w:szCs w:val="24"/>
        </w:rPr>
        <w:t xml:space="preserve"> them to trade with Whites, incur debt, </w:t>
      </w:r>
      <w:r w:rsidR="00C77134">
        <w:rPr>
          <w:rFonts w:ascii="Times New Roman" w:hAnsi="Times New Roman" w:cs="Times New Roman"/>
          <w:sz w:val="24"/>
          <w:szCs w:val="24"/>
        </w:rPr>
        <w:t xml:space="preserve">and then pay the debt with land. </w:t>
      </w:r>
      <w:r w:rsidR="007B3C46" w:rsidRPr="00FF11B2">
        <w:rPr>
          <w:rFonts w:ascii="Times New Roman" w:hAnsi="Times New Roman" w:cs="Times New Roman"/>
          <w:sz w:val="24"/>
          <w:szCs w:val="24"/>
        </w:rPr>
        <w:t xml:space="preserve">Although the Chickasaw </w:t>
      </w:r>
      <w:r w:rsidR="00C77134">
        <w:rPr>
          <w:rFonts w:ascii="Times New Roman" w:hAnsi="Times New Roman" w:cs="Times New Roman"/>
          <w:sz w:val="24"/>
          <w:szCs w:val="24"/>
        </w:rPr>
        <w:t xml:space="preserve">had </w:t>
      </w:r>
      <w:r w:rsidR="007B3C46" w:rsidRPr="00FF11B2">
        <w:rPr>
          <w:rFonts w:ascii="Times New Roman" w:hAnsi="Times New Roman" w:cs="Times New Roman"/>
          <w:sz w:val="24"/>
          <w:szCs w:val="24"/>
        </w:rPr>
        <w:t>fought for America during the Revolutionary War and signed a treaty guaranteeing their lands, huge sections of Chickasaw lands were put up for sale</w:t>
      </w:r>
      <w:r w:rsidR="00BC302A">
        <w:rPr>
          <w:rFonts w:ascii="Times New Roman" w:hAnsi="Times New Roman" w:cs="Times New Roman"/>
          <w:sz w:val="24"/>
          <w:szCs w:val="24"/>
        </w:rPr>
        <w:t xml:space="preserve"> (Zinn, 2005)</w:t>
      </w:r>
      <w:r w:rsidR="007B3C46" w:rsidRPr="00FF11B2">
        <w:rPr>
          <w:rFonts w:ascii="Times New Roman" w:hAnsi="Times New Roman" w:cs="Times New Roman"/>
          <w:sz w:val="24"/>
          <w:szCs w:val="24"/>
        </w:rPr>
        <w:t>.</w:t>
      </w:r>
      <w:r w:rsidR="004660AC">
        <w:rPr>
          <w:rFonts w:ascii="Times New Roman" w:hAnsi="Times New Roman" w:cs="Times New Roman"/>
          <w:sz w:val="24"/>
          <w:szCs w:val="24"/>
        </w:rPr>
        <w:t xml:space="preserve"> </w:t>
      </w:r>
      <w:r w:rsidR="007B3C46" w:rsidRPr="00FF11B2">
        <w:rPr>
          <w:rFonts w:ascii="Times New Roman" w:hAnsi="Times New Roman" w:cs="Times New Roman"/>
          <w:sz w:val="24"/>
          <w:szCs w:val="24"/>
        </w:rPr>
        <w:t>In direct v</w:t>
      </w:r>
      <w:r>
        <w:rPr>
          <w:rFonts w:ascii="Times New Roman" w:hAnsi="Times New Roman" w:cs="Times New Roman"/>
          <w:sz w:val="24"/>
          <w:szCs w:val="24"/>
        </w:rPr>
        <w:t xml:space="preserve">iolation of treaty agreements, </w:t>
      </w:r>
      <w:r w:rsidR="007B3C46" w:rsidRPr="00FF11B2">
        <w:rPr>
          <w:rFonts w:ascii="Times New Roman" w:hAnsi="Times New Roman" w:cs="Times New Roman"/>
          <w:sz w:val="24"/>
          <w:szCs w:val="24"/>
        </w:rPr>
        <w:t>Andrew Jackson encourage</w:t>
      </w:r>
      <w:r w:rsidR="00C77134">
        <w:rPr>
          <w:rFonts w:ascii="Times New Roman" w:hAnsi="Times New Roman" w:cs="Times New Roman"/>
          <w:sz w:val="24"/>
          <w:szCs w:val="24"/>
        </w:rPr>
        <w:t>d</w:t>
      </w:r>
      <w:r w:rsidR="007B3C46" w:rsidRPr="00FF11B2">
        <w:rPr>
          <w:rFonts w:ascii="Times New Roman" w:hAnsi="Times New Roman" w:cs="Times New Roman"/>
          <w:sz w:val="24"/>
          <w:szCs w:val="24"/>
        </w:rPr>
        <w:t xml:space="preserve"> White squatters to move onto Indian lands</w:t>
      </w:r>
      <w:r w:rsidR="006F5A5C">
        <w:rPr>
          <w:rFonts w:ascii="Times New Roman" w:hAnsi="Times New Roman" w:cs="Times New Roman"/>
          <w:sz w:val="24"/>
          <w:szCs w:val="24"/>
        </w:rPr>
        <w:t>.</w:t>
      </w:r>
      <w:r w:rsidR="007B3C46" w:rsidRPr="00FF11B2">
        <w:rPr>
          <w:rFonts w:ascii="Times New Roman" w:hAnsi="Times New Roman" w:cs="Times New Roman"/>
          <w:sz w:val="24"/>
          <w:szCs w:val="24"/>
        </w:rPr>
        <w:t xml:space="preserve"> When the Indians protest</w:t>
      </w:r>
      <w:r w:rsidR="000104F2">
        <w:rPr>
          <w:rFonts w:ascii="Times New Roman" w:hAnsi="Times New Roman" w:cs="Times New Roman"/>
          <w:sz w:val="24"/>
          <w:szCs w:val="24"/>
        </w:rPr>
        <w:t>ed</w:t>
      </w:r>
      <w:r w:rsidR="007B3C46" w:rsidRPr="00FF11B2">
        <w:rPr>
          <w:rFonts w:ascii="Times New Roman" w:hAnsi="Times New Roman" w:cs="Times New Roman"/>
          <w:sz w:val="24"/>
          <w:szCs w:val="24"/>
        </w:rPr>
        <w:t xml:space="preserve">, the </w:t>
      </w:r>
      <w:r w:rsidR="00ED2F41">
        <w:rPr>
          <w:rFonts w:ascii="Times New Roman" w:hAnsi="Times New Roman" w:cs="Times New Roman"/>
          <w:sz w:val="24"/>
          <w:szCs w:val="24"/>
        </w:rPr>
        <w:t xml:space="preserve">U.S. </w:t>
      </w:r>
      <w:r w:rsidR="007B3C46" w:rsidRPr="00FF11B2">
        <w:rPr>
          <w:rFonts w:ascii="Times New Roman" w:hAnsi="Times New Roman" w:cs="Times New Roman"/>
          <w:sz w:val="24"/>
          <w:szCs w:val="24"/>
        </w:rPr>
        <w:t xml:space="preserve">government </w:t>
      </w:r>
      <w:r w:rsidR="00ED2F41">
        <w:rPr>
          <w:rFonts w:ascii="Times New Roman" w:hAnsi="Times New Roman" w:cs="Times New Roman"/>
          <w:sz w:val="24"/>
          <w:szCs w:val="24"/>
        </w:rPr>
        <w:t>claimed</w:t>
      </w:r>
      <w:r w:rsidR="007B3C46" w:rsidRPr="00FF11B2">
        <w:rPr>
          <w:rFonts w:ascii="Times New Roman" w:hAnsi="Times New Roman" w:cs="Times New Roman"/>
          <w:sz w:val="24"/>
          <w:szCs w:val="24"/>
        </w:rPr>
        <w:t xml:space="preserve"> it </w:t>
      </w:r>
      <w:r w:rsidR="000F1968">
        <w:rPr>
          <w:rFonts w:ascii="Times New Roman" w:hAnsi="Times New Roman" w:cs="Times New Roman"/>
          <w:sz w:val="24"/>
          <w:szCs w:val="24"/>
        </w:rPr>
        <w:t>wa</w:t>
      </w:r>
      <w:r w:rsidR="007B3C46" w:rsidRPr="00FF11B2">
        <w:rPr>
          <w:rFonts w:ascii="Times New Roman" w:hAnsi="Times New Roman" w:cs="Times New Roman"/>
          <w:sz w:val="24"/>
          <w:szCs w:val="24"/>
        </w:rPr>
        <w:t xml:space="preserve">s unable to remove the squatters and </w:t>
      </w:r>
      <w:r w:rsidR="00ED2F41">
        <w:rPr>
          <w:rFonts w:ascii="Times New Roman" w:hAnsi="Times New Roman" w:cs="Times New Roman"/>
          <w:sz w:val="24"/>
          <w:szCs w:val="24"/>
        </w:rPr>
        <w:t xml:space="preserve">that </w:t>
      </w:r>
      <w:r w:rsidR="007B3C46" w:rsidRPr="00FF11B2">
        <w:rPr>
          <w:rFonts w:ascii="Times New Roman" w:hAnsi="Times New Roman" w:cs="Times New Roman"/>
          <w:sz w:val="24"/>
          <w:szCs w:val="24"/>
        </w:rPr>
        <w:t>the best way to resolve th</w:t>
      </w:r>
      <w:r>
        <w:rPr>
          <w:rFonts w:ascii="Times New Roman" w:hAnsi="Times New Roman" w:cs="Times New Roman"/>
          <w:sz w:val="24"/>
          <w:szCs w:val="24"/>
        </w:rPr>
        <w:t>e</w:t>
      </w:r>
      <w:r w:rsidR="007B3C46" w:rsidRPr="00FF11B2">
        <w:rPr>
          <w:rFonts w:ascii="Times New Roman" w:hAnsi="Times New Roman" w:cs="Times New Roman"/>
          <w:sz w:val="24"/>
          <w:szCs w:val="24"/>
        </w:rPr>
        <w:t xml:space="preserve"> dispute </w:t>
      </w:r>
      <w:r w:rsidR="004D4CE6">
        <w:rPr>
          <w:rFonts w:ascii="Times New Roman" w:hAnsi="Times New Roman" w:cs="Times New Roman"/>
          <w:sz w:val="24"/>
          <w:szCs w:val="24"/>
        </w:rPr>
        <w:t>wa</w:t>
      </w:r>
      <w:r w:rsidR="007B3C46" w:rsidRPr="00FF11B2">
        <w:rPr>
          <w:rFonts w:ascii="Times New Roman" w:hAnsi="Times New Roman" w:cs="Times New Roman"/>
          <w:sz w:val="24"/>
          <w:szCs w:val="24"/>
        </w:rPr>
        <w:t xml:space="preserve">s to </w:t>
      </w:r>
      <w:r w:rsidR="006455F9" w:rsidRPr="00FF11B2">
        <w:rPr>
          <w:rFonts w:ascii="Times New Roman" w:hAnsi="Times New Roman" w:cs="Times New Roman"/>
          <w:sz w:val="24"/>
          <w:szCs w:val="24"/>
        </w:rPr>
        <w:t>give up</w:t>
      </w:r>
      <w:r w:rsidR="007B3C46" w:rsidRPr="00FF11B2">
        <w:rPr>
          <w:rFonts w:ascii="Times New Roman" w:hAnsi="Times New Roman" w:cs="Times New Roman"/>
          <w:sz w:val="24"/>
          <w:szCs w:val="24"/>
        </w:rPr>
        <w:t xml:space="preserve"> the land or be wiped out. In a series of treaties </w:t>
      </w:r>
      <w:r>
        <w:rPr>
          <w:rFonts w:ascii="Times New Roman" w:hAnsi="Times New Roman" w:cs="Times New Roman"/>
          <w:sz w:val="24"/>
          <w:szCs w:val="24"/>
        </w:rPr>
        <w:t xml:space="preserve">signed </w:t>
      </w:r>
      <w:r w:rsidR="007B3C46" w:rsidRPr="00FF11B2">
        <w:rPr>
          <w:rFonts w:ascii="Times New Roman" w:hAnsi="Times New Roman" w:cs="Times New Roman"/>
          <w:sz w:val="24"/>
          <w:szCs w:val="24"/>
        </w:rPr>
        <w:t>between 1814</w:t>
      </w:r>
      <w:r w:rsidR="000104F2">
        <w:rPr>
          <w:rFonts w:ascii="Times New Roman" w:hAnsi="Times New Roman" w:cs="Times New Roman"/>
          <w:sz w:val="24"/>
          <w:szCs w:val="24"/>
        </w:rPr>
        <w:t xml:space="preserve"> and </w:t>
      </w:r>
      <w:r w:rsidR="00255F78">
        <w:rPr>
          <w:rFonts w:ascii="Times New Roman" w:hAnsi="Times New Roman" w:cs="Times New Roman"/>
          <w:sz w:val="24"/>
          <w:szCs w:val="24"/>
        </w:rPr>
        <w:t>1</w:t>
      </w:r>
      <w:r w:rsidR="007B3C46" w:rsidRPr="00FF11B2">
        <w:rPr>
          <w:rFonts w:ascii="Times New Roman" w:hAnsi="Times New Roman" w:cs="Times New Roman"/>
          <w:sz w:val="24"/>
          <w:szCs w:val="24"/>
        </w:rPr>
        <w:t>824</w:t>
      </w:r>
      <w:r>
        <w:rPr>
          <w:rFonts w:ascii="Times New Roman" w:hAnsi="Times New Roman" w:cs="Times New Roman"/>
          <w:sz w:val="24"/>
          <w:szCs w:val="24"/>
        </w:rPr>
        <w:t xml:space="preserve">, three-quarters of </w:t>
      </w:r>
      <w:r w:rsidR="007B3C46" w:rsidRPr="00FF11B2">
        <w:rPr>
          <w:rFonts w:ascii="Times New Roman" w:hAnsi="Times New Roman" w:cs="Times New Roman"/>
          <w:sz w:val="24"/>
          <w:szCs w:val="24"/>
        </w:rPr>
        <w:t xml:space="preserve">Alabama and Florida, </w:t>
      </w:r>
      <w:r>
        <w:rPr>
          <w:rFonts w:ascii="Times New Roman" w:hAnsi="Times New Roman" w:cs="Times New Roman"/>
          <w:sz w:val="24"/>
          <w:szCs w:val="24"/>
        </w:rPr>
        <w:t>one-third</w:t>
      </w:r>
      <w:r w:rsidR="007B3C46" w:rsidRPr="00FF11B2">
        <w:rPr>
          <w:rFonts w:ascii="Times New Roman" w:hAnsi="Times New Roman" w:cs="Times New Roman"/>
          <w:sz w:val="24"/>
          <w:szCs w:val="24"/>
        </w:rPr>
        <w:t xml:space="preserve"> of Tennessee, </w:t>
      </w:r>
      <w:r>
        <w:rPr>
          <w:rFonts w:ascii="Times New Roman" w:hAnsi="Times New Roman" w:cs="Times New Roman"/>
          <w:sz w:val="24"/>
          <w:szCs w:val="24"/>
        </w:rPr>
        <w:t>one-fifth</w:t>
      </w:r>
      <w:r w:rsidR="007B3C46" w:rsidRPr="00FF11B2">
        <w:rPr>
          <w:rFonts w:ascii="Times New Roman" w:hAnsi="Times New Roman" w:cs="Times New Roman"/>
          <w:sz w:val="24"/>
          <w:szCs w:val="24"/>
        </w:rPr>
        <w:t xml:space="preserve"> of Georgia and Mississippi, and swaths of Kentucky and North Carolina </w:t>
      </w:r>
      <w:r w:rsidR="00BB6E3D">
        <w:rPr>
          <w:rFonts w:ascii="Times New Roman" w:hAnsi="Times New Roman" w:cs="Times New Roman"/>
          <w:sz w:val="24"/>
          <w:szCs w:val="24"/>
        </w:rPr>
        <w:t>were</w:t>
      </w:r>
      <w:r w:rsidR="007B3C46" w:rsidRPr="00FF11B2">
        <w:rPr>
          <w:rFonts w:ascii="Times New Roman" w:hAnsi="Times New Roman" w:cs="Times New Roman"/>
          <w:sz w:val="24"/>
          <w:szCs w:val="24"/>
        </w:rPr>
        <w:t xml:space="preserve"> seized</w:t>
      </w:r>
      <w:r w:rsidR="00C77134">
        <w:rPr>
          <w:rFonts w:ascii="Times New Roman" w:hAnsi="Times New Roman" w:cs="Times New Roman"/>
          <w:sz w:val="24"/>
          <w:szCs w:val="24"/>
        </w:rPr>
        <w:t xml:space="preserve"> </w:t>
      </w:r>
      <w:r w:rsidR="00BB6E3D">
        <w:rPr>
          <w:rFonts w:ascii="Times New Roman" w:hAnsi="Times New Roman" w:cs="Times New Roman"/>
          <w:sz w:val="24"/>
          <w:szCs w:val="24"/>
        </w:rPr>
        <w:t>(Zinn, 2005)</w:t>
      </w:r>
      <w:r w:rsidR="007B3C46" w:rsidRPr="00FF11B2">
        <w:rPr>
          <w:rFonts w:ascii="Times New Roman" w:hAnsi="Times New Roman" w:cs="Times New Roman"/>
          <w:sz w:val="24"/>
          <w:szCs w:val="24"/>
        </w:rPr>
        <w:t>.</w:t>
      </w:r>
      <w:r w:rsidR="00FA5F19">
        <w:rPr>
          <w:rFonts w:ascii="Times New Roman" w:hAnsi="Times New Roman" w:cs="Times New Roman"/>
          <w:sz w:val="24"/>
          <w:szCs w:val="24"/>
        </w:rPr>
        <w:t xml:space="preserve"> </w:t>
      </w:r>
    </w:p>
    <w:p w14:paraId="3229DD6B" w14:textId="2003D8B8" w:rsidR="00132B25" w:rsidRDefault="007B3C46" w:rsidP="00C20885">
      <w:pPr>
        <w:spacing w:after="0" w:line="240" w:lineRule="auto"/>
        <w:ind w:firstLine="720"/>
        <w:contextualSpacing/>
        <w:rPr>
          <w:rFonts w:ascii="Times New Roman" w:hAnsi="Times New Roman" w:cs="Times New Roman"/>
          <w:sz w:val="24"/>
          <w:szCs w:val="24"/>
        </w:rPr>
      </w:pPr>
      <w:r w:rsidRPr="00FF11B2">
        <w:rPr>
          <w:rFonts w:ascii="Times New Roman" w:hAnsi="Times New Roman" w:cs="Times New Roman"/>
          <w:sz w:val="24"/>
          <w:szCs w:val="24"/>
        </w:rPr>
        <w:t>In 1817, the General Crimes Act passe</w:t>
      </w:r>
      <w:r w:rsidR="000F1968">
        <w:rPr>
          <w:rFonts w:ascii="Times New Roman" w:hAnsi="Times New Roman" w:cs="Times New Roman"/>
          <w:sz w:val="24"/>
          <w:szCs w:val="24"/>
        </w:rPr>
        <w:t>d</w:t>
      </w:r>
      <w:r w:rsidR="00C77134">
        <w:rPr>
          <w:rFonts w:ascii="Times New Roman" w:hAnsi="Times New Roman" w:cs="Times New Roman"/>
          <w:sz w:val="24"/>
          <w:szCs w:val="24"/>
        </w:rPr>
        <w:t>,</w:t>
      </w:r>
      <w:r w:rsidRPr="00FF11B2">
        <w:rPr>
          <w:rFonts w:ascii="Times New Roman" w:hAnsi="Times New Roman" w:cs="Times New Roman"/>
          <w:sz w:val="24"/>
          <w:szCs w:val="24"/>
        </w:rPr>
        <w:t xml:space="preserve"> and the federal government beg</w:t>
      </w:r>
      <w:r w:rsidR="000F1968">
        <w:rPr>
          <w:rFonts w:ascii="Times New Roman" w:hAnsi="Times New Roman" w:cs="Times New Roman"/>
          <w:sz w:val="24"/>
          <w:szCs w:val="24"/>
        </w:rPr>
        <w:t>an</w:t>
      </w:r>
      <w:r w:rsidRPr="00FF11B2">
        <w:rPr>
          <w:rFonts w:ascii="Times New Roman" w:hAnsi="Times New Roman" w:cs="Times New Roman"/>
          <w:sz w:val="24"/>
          <w:szCs w:val="24"/>
        </w:rPr>
        <w:t xml:space="preserve"> to assert jurisdiction over crimes in Indian Country</w:t>
      </w:r>
      <w:r w:rsidR="001D1F67">
        <w:rPr>
          <w:rFonts w:ascii="Times New Roman" w:hAnsi="Times New Roman" w:cs="Times New Roman"/>
          <w:sz w:val="24"/>
          <w:szCs w:val="24"/>
        </w:rPr>
        <w:t xml:space="preserve"> (</w:t>
      </w:r>
      <w:r w:rsidR="00A74A93">
        <w:rPr>
          <w:rFonts w:ascii="Times New Roman" w:hAnsi="Times New Roman" w:cs="Times New Roman"/>
          <w:sz w:val="24"/>
          <w:szCs w:val="24"/>
        </w:rPr>
        <w:t>Cohen, 2005</w:t>
      </w:r>
      <w:r w:rsidR="001D1F67">
        <w:rPr>
          <w:rFonts w:ascii="Times New Roman" w:hAnsi="Times New Roman" w:cs="Times New Roman"/>
          <w:sz w:val="24"/>
          <w:szCs w:val="24"/>
        </w:rPr>
        <w:t xml:space="preserve">), which </w:t>
      </w:r>
      <w:r w:rsidRPr="00FF11B2">
        <w:rPr>
          <w:rFonts w:ascii="Times New Roman" w:hAnsi="Times New Roman" w:cs="Times New Roman"/>
          <w:sz w:val="24"/>
          <w:szCs w:val="24"/>
        </w:rPr>
        <w:t>cover</w:t>
      </w:r>
      <w:r w:rsidR="004D4CE6">
        <w:rPr>
          <w:rFonts w:ascii="Times New Roman" w:hAnsi="Times New Roman" w:cs="Times New Roman"/>
          <w:sz w:val="24"/>
          <w:szCs w:val="24"/>
        </w:rPr>
        <w:t>ed</w:t>
      </w:r>
      <w:r w:rsidRPr="00FF11B2">
        <w:rPr>
          <w:rFonts w:ascii="Times New Roman" w:hAnsi="Times New Roman" w:cs="Times New Roman"/>
          <w:sz w:val="24"/>
          <w:szCs w:val="24"/>
        </w:rPr>
        <w:t xml:space="preserve"> crimes against Indians or</w:t>
      </w:r>
      <w:r w:rsidR="001D1F67">
        <w:rPr>
          <w:rFonts w:ascii="Times New Roman" w:hAnsi="Times New Roman" w:cs="Times New Roman"/>
          <w:sz w:val="24"/>
          <w:szCs w:val="24"/>
        </w:rPr>
        <w:t xml:space="preserve"> by Indians against non-Indians</w:t>
      </w:r>
      <w:r w:rsidR="005A0657">
        <w:rPr>
          <w:rFonts w:ascii="Times New Roman" w:hAnsi="Times New Roman" w:cs="Times New Roman"/>
          <w:sz w:val="24"/>
          <w:szCs w:val="24"/>
        </w:rPr>
        <w:t xml:space="preserve">. </w:t>
      </w:r>
      <w:r w:rsidRPr="00FF11B2">
        <w:rPr>
          <w:rFonts w:ascii="Times New Roman" w:hAnsi="Times New Roman" w:cs="Times New Roman"/>
          <w:sz w:val="24"/>
          <w:szCs w:val="24"/>
        </w:rPr>
        <w:t xml:space="preserve">That same year, </w:t>
      </w:r>
      <w:r w:rsidR="00132B25">
        <w:rPr>
          <w:rFonts w:ascii="Times New Roman" w:hAnsi="Times New Roman" w:cs="Times New Roman"/>
          <w:sz w:val="24"/>
          <w:szCs w:val="24"/>
        </w:rPr>
        <w:t xml:space="preserve">the federal government </w:t>
      </w:r>
      <w:r w:rsidR="004D4CE6">
        <w:rPr>
          <w:rFonts w:ascii="Times New Roman" w:hAnsi="Times New Roman" w:cs="Times New Roman"/>
          <w:sz w:val="24"/>
          <w:szCs w:val="24"/>
        </w:rPr>
        <w:t>began</w:t>
      </w:r>
      <w:r w:rsidRPr="00FF11B2">
        <w:rPr>
          <w:rFonts w:ascii="Times New Roman" w:hAnsi="Times New Roman" w:cs="Times New Roman"/>
          <w:sz w:val="24"/>
          <w:szCs w:val="24"/>
        </w:rPr>
        <w:t xml:space="preserve"> </w:t>
      </w:r>
      <w:r w:rsidR="004E511D">
        <w:rPr>
          <w:rFonts w:ascii="Times New Roman" w:hAnsi="Times New Roman" w:cs="Times New Roman"/>
          <w:sz w:val="24"/>
          <w:szCs w:val="24"/>
        </w:rPr>
        <w:t xml:space="preserve">coerced </w:t>
      </w:r>
      <w:r w:rsidR="00132B25">
        <w:rPr>
          <w:rFonts w:ascii="Times New Roman" w:hAnsi="Times New Roman" w:cs="Times New Roman"/>
          <w:sz w:val="24"/>
          <w:szCs w:val="24"/>
        </w:rPr>
        <w:t xml:space="preserve">voluntary </w:t>
      </w:r>
      <w:r w:rsidR="00C77134">
        <w:rPr>
          <w:rFonts w:ascii="Times New Roman" w:hAnsi="Times New Roman" w:cs="Times New Roman"/>
          <w:sz w:val="24"/>
          <w:szCs w:val="24"/>
        </w:rPr>
        <w:t>removal of the Cherokee. In</w:t>
      </w:r>
      <w:r w:rsidRPr="00FF11B2">
        <w:rPr>
          <w:rFonts w:ascii="Times New Roman" w:hAnsi="Times New Roman" w:cs="Times New Roman"/>
          <w:sz w:val="24"/>
          <w:szCs w:val="24"/>
        </w:rPr>
        <w:t xml:space="preserve"> 1823, in </w:t>
      </w:r>
      <w:r w:rsidRPr="0024175D">
        <w:rPr>
          <w:rFonts w:ascii="Times New Roman" w:hAnsi="Times New Roman" w:cs="Times New Roman"/>
          <w:i/>
          <w:sz w:val="24"/>
          <w:szCs w:val="24"/>
        </w:rPr>
        <w:t>Johnson v. M’Intosh</w:t>
      </w:r>
      <w:r w:rsidRPr="00FF11B2">
        <w:rPr>
          <w:rFonts w:ascii="Times New Roman" w:hAnsi="Times New Roman" w:cs="Times New Roman"/>
          <w:sz w:val="24"/>
          <w:szCs w:val="24"/>
        </w:rPr>
        <w:t>, the rights of Indian</w:t>
      </w:r>
      <w:r w:rsidR="00EC77E7">
        <w:rPr>
          <w:rFonts w:ascii="Times New Roman" w:hAnsi="Times New Roman" w:cs="Times New Roman"/>
          <w:sz w:val="24"/>
          <w:szCs w:val="24"/>
        </w:rPr>
        <w:t>s were</w:t>
      </w:r>
      <w:r w:rsidRPr="00FF11B2">
        <w:rPr>
          <w:rFonts w:ascii="Times New Roman" w:hAnsi="Times New Roman" w:cs="Times New Roman"/>
          <w:sz w:val="24"/>
          <w:szCs w:val="24"/>
        </w:rPr>
        <w:t xml:space="preserve"> </w:t>
      </w:r>
      <w:r w:rsidR="0049164E">
        <w:rPr>
          <w:rFonts w:ascii="Times New Roman" w:hAnsi="Times New Roman" w:cs="Times New Roman"/>
          <w:sz w:val="24"/>
          <w:szCs w:val="24"/>
        </w:rPr>
        <w:t>weakened</w:t>
      </w:r>
      <w:r w:rsidR="00CC5D4A">
        <w:rPr>
          <w:rFonts w:ascii="Times New Roman" w:hAnsi="Times New Roman" w:cs="Times New Roman"/>
          <w:sz w:val="24"/>
          <w:szCs w:val="24"/>
        </w:rPr>
        <w:t xml:space="preserve"> when </w:t>
      </w:r>
      <w:r w:rsidR="00266B4B">
        <w:rPr>
          <w:rFonts w:ascii="Times New Roman" w:hAnsi="Times New Roman" w:cs="Times New Roman"/>
          <w:sz w:val="24"/>
          <w:szCs w:val="24"/>
        </w:rPr>
        <w:t>the U</w:t>
      </w:r>
      <w:r w:rsidR="004E511D">
        <w:rPr>
          <w:rFonts w:ascii="Times New Roman" w:hAnsi="Times New Roman" w:cs="Times New Roman"/>
          <w:sz w:val="24"/>
          <w:szCs w:val="24"/>
        </w:rPr>
        <w:t xml:space="preserve">nited </w:t>
      </w:r>
      <w:r w:rsidR="00266B4B">
        <w:rPr>
          <w:rFonts w:ascii="Times New Roman" w:hAnsi="Times New Roman" w:cs="Times New Roman"/>
          <w:sz w:val="24"/>
          <w:szCs w:val="24"/>
        </w:rPr>
        <w:t>S</w:t>
      </w:r>
      <w:r w:rsidR="004E511D">
        <w:rPr>
          <w:rFonts w:ascii="Times New Roman" w:hAnsi="Times New Roman" w:cs="Times New Roman"/>
          <w:sz w:val="24"/>
          <w:szCs w:val="24"/>
        </w:rPr>
        <w:t>tates</w:t>
      </w:r>
      <w:r w:rsidR="00266B4B">
        <w:rPr>
          <w:rFonts w:ascii="Times New Roman" w:hAnsi="Times New Roman" w:cs="Times New Roman"/>
          <w:sz w:val="24"/>
          <w:szCs w:val="24"/>
        </w:rPr>
        <w:t xml:space="preserve"> Supreme Court </w:t>
      </w:r>
      <w:r w:rsidR="00CC5D4A">
        <w:rPr>
          <w:rFonts w:ascii="Times New Roman" w:hAnsi="Times New Roman" w:cs="Times New Roman"/>
          <w:sz w:val="24"/>
          <w:szCs w:val="24"/>
        </w:rPr>
        <w:t>rule</w:t>
      </w:r>
      <w:r w:rsidR="0054384D">
        <w:rPr>
          <w:rFonts w:ascii="Times New Roman" w:hAnsi="Times New Roman" w:cs="Times New Roman"/>
          <w:sz w:val="24"/>
          <w:szCs w:val="24"/>
        </w:rPr>
        <w:t>d</w:t>
      </w:r>
      <w:r w:rsidR="00CC5D4A">
        <w:rPr>
          <w:rFonts w:ascii="Times New Roman" w:hAnsi="Times New Roman" w:cs="Times New Roman"/>
          <w:sz w:val="24"/>
          <w:szCs w:val="24"/>
        </w:rPr>
        <w:t xml:space="preserve"> that while </w:t>
      </w:r>
      <w:r w:rsidR="00132B25">
        <w:rPr>
          <w:rFonts w:ascii="Times New Roman" w:hAnsi="Times New Roman" w:cs="Times New Roman"/>
          <w:sz w:val="24"/>
          <w:szCs w:val="24"/>
        </w:rPr>
        <w:t>Indian</w:t>
      </w:r>
      <w:r w:rsidR="00CC5D4A">
        <w:rPr>
          <w:rFonts w:ascii="Times New Roman" w:hAnsi="Times New Roman" w:cs="Times New Roman"/>
          <w:sz w:val="24"/>
          <w:szCs w:val="24"/>
        </w:rPr>
        <w:t>s ha</w:t>
      </w:r>
      <w:r w:rsidR="004D4CE6">
        <w:rPr>
          <w:rFonts w:ascii="Times New Roman" w:hAnsi="Times New Roman" w:cs="Times New Roman"/>
          <w:sz w:val="24"/>
          <w:szCs w:val="24"/>
        </w:rPr>
        <w:t>d</w:t>
      </w:r>
      <w:r w:rsidR="00CC5D4A">
        <w:rPr>
          <w:rFonts w:ascii="Times New Roman" w:hAnsi="Times New Roman" w:cs="Times New Roman"/>
          <w:sz w:val="24"/>
          <w:szCs w:val="24"/>
        </w:rPr>
        <w:t xml:space="preserve"> the</w:t>
      </w:r>
      <w:r w:rsidR="00132B25">
        <w:rPr>
          <w:rFonts w:ascii="Times New Roman" w:hAnsi="Times New Roman" w:cs="Times New Roman"/>
          <w:sz w:val="24"/>
          <w:szCs w:val="24"/>
        </w:rPr>
        <w:t xml:space="preserve"> right to occupy the land, </w:t>
      </w:r>
      <w:r w:rsidRPr="00FF11B2">
        <w:rPr>
          <w:rFonts w:ascii="Times New Roman" w:hAnsi="Times New Roman" w:cs="Times New Roman"/>
          <w:sz w:val="24"/>
          <w:szCs w:val="24"/>
        </w:rPr>
        <w:t xml:space="preserve">the </w:t>
      </w:r>
      <w:r w:rsidR="00CC5D4A" w:rsidRPr="00CC5D4A">
        <w:rPr>
          <w:rFonts w:ascii="Times New Roman" w:hAnsi="Times New Roman" w:cs="Times New Roman"/>
          <w:sz w:val="24"/>
          <w:szCs w:val="24"/>
        </w:rPr>
        <w:t xml:space="preserve">exclusive right to settle, possess, and govern the lands </w:t>
      </w:r>
      <w:r w:rsidR="00CC5D4A">
        <w:rPr>
          <w:rFonts w:ascii="Times New Roman" w:hAnsi="Times New Roman" w:cs="Times New Roman"/>
          <w:sz w:val="24"/>
          <w:szCs w:val="24"/>
        </w:rPr>
        <w:t>belong</w:t>
      </w:r>
      <w:r w:rsidR="004D4CE6">
        <w:rPr>
          <w:rFonts w:ascii="Times New Roman" w:hAnsi="Times New Roman" w:cs="Times New Roman"/>
          <w:sz w:val="24"/>
          <w:szCs w:val="24"/>
        </w:rPr>
        <w:t>ed</w:t>
      </w:r>
      <w:r w:rsidR="00CC5D4A">
        <w:rPr>
          <w:rFonts w:ascii="Times New Roman" w:hAnsi="Times New Roman" w:cs="Times New Roman"/>
          <w:sz w:val="24"/>
          <w:szCs w:val="24"/>
        </w:rPr>
        <w:t xml:space="preserve"> to the finders or </w:t>
      </w:r>
      <w:r w:rsidRPr="00FF11B2">
        <w:rPr>
          <w:rFonts w:ascii="Times New Roman" w:hAnsi="Times New Roman" w:cs="Times New Roman"/>
          <w:sz w:val="24"/>
          <w:szCs w:val="24"/>
        </w:rPr>
        <w:t>“discover</w:t>
      </w:r>
      <w:r w:rsidR="00C77134">
        <w:rPr>
          <w:rFonts w:ascii="Times New Roman" w:hAnsi="Times New Roman" w:cs="Times New Roman"/>
          <w:sz w:val="24"/>
          <w:szCs w:val="24"/>
        </w:rPr>
        <w:t>er</w:t>
      </w:r>
      <w:r w:rsidR="00CC5D4A">
        <w:rPr>
          <w:rFonts w:ascii="Times New Roman" w:hAnsi="Times New Roman" w:cs="Times New Roman"/>
          <w:sz w:val="24"/>
          <w:szCs w:val="24"/>
        </w:rPr>
        <w:t>s</w:t>
      </w:r>
      <w:r w:rsidRPr="00FF11B2">
        <w:rPr>
          <w:rFonts w:ascii="Times New Roman" w:hAnsi="Times New Roman" w:cs="Times New Roman"/>
          <w:sz w:val="24"/>
          <w:szCs w:val="24"/>
        </w:rPr>
        <w:t xml:space="preserve">” of the land </w:t>
      </w:r>
      <w:r w:rsidR="00CC5D4A">
        <w:rPr>
          <w:rFonts w:ascii="Times New Roman" w:hAnsi="Times New Roman" w:cs="Times New Roman"/>
          <w:sz w:val="24"/>
          <w:szCs w:val="24"/>
        </w:rPr>
        <w:t xml:space="preserve">– the </w:t>
      </w:r>
      <w:r w:rsidR="00266B4B">
        <w:rPr>
          <w:rFonts w:ascii="Times New Roman" w:hAnsi="Times New Roman" w:cs="Times New Roman"/>
          <w:sz w:val="24"/>
          <w:szCs w:val="24"/>
        </w:rPr>
        <w:t>White Europeans</w:t>
      </w:r>
      <w:r w:rsidR="00632DF9">
        <w:rPr>
          <w:rFonts w:ascii="Times New Roman" w:hAnsi="Times New Roman" w:cs="Times New Roman"/>
          <w:sz w:val="24"/>
          <w:szCs w:val="24"/>
        </w:rPr>
        <w:t xml:space="preserve"> (Kades, 2001)</w:t>
      </w:r>
      <w:r w:rsidR="00CC5D4A">
        <w:rPr>
          <w:rFonts w:ascii="Times New Roman" w:hAnsi="Times New Roman" w:cs="Times New Roman"/>
          <w:sz w:val="24"/>
          <w:szCs w:val="24"/>
        </w:rPr>
        <w:t xml:space="preserve">. </w:t>
      </w:r>
    </w:p>
    <w:p w14:paraId="408AA785" w14:textId="24E24E64" w:rsidR="00E2587F" w:rsidRDefault="00732A52" w:rsidP="00C20885">
      <w:pPr>
        <w:spacing w:after="0" w:line="240" w:lineRule="auto"/>
        <w:ind w:firstLine="720"/>
        <w:contextualSpacing/>
        <w:rPr>
          <w:rFonts w:ascii="Times New Roman" w:hAnsi="Times New Roman" w:cs="Times New Roman"/>
          <w:sz w:val="24"/>
          <w:szCs w:val="24"/>
        </w:rPr>
      </w:pPr>
      <w:r w:rsidRPr="00B6280C">
        <w:rPr>
          <w:rFonts w:ascii="Times New Roman" w:hAnsi="Times New Roman" w:cs="Times New Roman"/>
          <w:sz w:val="24"/>
          <w:szCs w:val="24"/>
        </w:rPr>
        <w:t>U</w:t>
      </w:r>
      <w:r w:rsidR="009B34EE" w:rsidRPr="00B6280C">
        <w:rPr>
          <w:rFonts w:ascii="Times New Roman" w:hAnsi="Times New Roman" w:cs="Times New Roman"/>
          <w:sz w:val="24"/>
          <w:szCs w:val="24"/>
        </w:rPr>
        <w:t xml:space="preserve">sing </w:t>
      </w:r>
      <w:r w:rsidR="00AA6C7D" w:rsidRPr="00B6280C">
        <w:rPr>
          <w:rFonts w:ascii="Times New Roman" w:hAnsi="Times New Roman" w:cs="Times New Roman"/>
          <w:sz w:val="24"/>
          <w:szCs w:val="24"/>
        </w:rPr>
        <w:t>Stanton’s Ten Stages of Genocide</w:t>
      </w:r>
      <w:r w:rsidR="00BF2669" w:rsidRPr="00B6280C">
        <w:rPr>
          <w:rFonts w:ascii="Times New Roman" w:hAnsi="Times New Roman" w:cs="Times New Roman"/>
          <w:sz w:val="24"/>
          <w:szCs w:val="24"/>
        </w:rPr>
        <w:t xml:space="preserve"> – </w:t>
      </w:r>
      <w:r w:rsidR="009947E9" w:rsidRPr="00B6280C">
        <w:rPr>
          <w:rFonts w:ascii="Times New Roman" w:hAnsi="Times New Roman" w:cs="Times New Roman"/>
          <w:sz w:val="24"/>
          <w:szCs w:val="24"/>
        </w:rPr>
        <w:t>dur</w:t>
      </w:r>
      <w:r w:rsidR="00BF2669" w:rsidRPr="00B6280C">
        <w:rPr>
          <w:rFonts w:ascii="Times New Roman" w:hAnsi="Times New Roman" w:cs="Times New Roman"/>
          <w:sz w:val="24"/>
          <w:szCs w:val="24"/>
        </w:rPr>
        <w:t>ing this period between “equals</w:t>
      </w:r>
      <w:r w:rsidR="009947E9" w:rsidRPr="00B6280C">
        <w:rPr>
          <w:rFonts w:ascii="Times New Roman" w:hAnsi="Times New Roman" w:cs="Times New Roman"/>
          <w:sz w:val="24"/>
          <w:szCs w:val="24"/>
        </w:rPr>
        <w:t>”</w:t>
      </w:r>
      <w:r w:rsidR="00BF2669" w:rsidRPr="00B6280C">
        <w:rPr>
          <w:rFonts w:ascii="Times New Roman" w:hAnsi="Times New Roman" w:cs="Times New Roman"/>
          <w:sz w:val="24"/>
          <w:szCs w:val="24"/>
        </w:rPr>
        <w:t xml:space="preserve"> – </w:t>
      </w:r>
      <w:r w:rsidR="009947E9" w:rsidRPr="00B6280C">
        <w:rPr>
          <w:rFonts w:ascii="Times New Roman" w:hAnsi="Times New Roman" w:cs="Times New Roman"/>
          <w:sz w:val="24"/>
          <w:szCs w:val="24"/>
        </w:rPr>
        <w:t xml:space="preserve">the federal government constantly used various forms of dishonesty and manipulation to violate treaty agreements, to evict tribe after tribe from ancestral lands, and to legitimize land grabs with rulings such as </w:t>
      </w:r>
      <w:r w:rsidR="009947E9" w:rsidRPr="00B6280C">
        <w:rPr>
          <w:rFonts w:ascii="Times New Roman" w:hAnsi="Times New Roman" w:cs="Times New Roman"/>
          <w:i/>
          <w:sz w:val="24"/>
          <w:szCs w:val="24"/>
        </w:rPr>
        <w:t>Johnson v. M’Intosh</w:t>
      </w:r>
      <w:r w:rsidR="00BF2669" w:rsidRPr="00B6280C">
        <w:rPr>
          <w:rFonts w:ascii="Times New Roman" w:hAnsi="Times New Roman" w:cs="Times New Roman"/>
          <w:sz w:val="24"/>
          <w:szCs w:val="24"/>
        </w:rPr>
        <w:t xml:space="preserve"> (discrimination, persecution, and dehumanization)</w:t>
      </w:r>
      <w:r w:rsidR="009947E9" w:rsidRPr="00B6280C">
        <w:rPr>
          <w:rFonts w:ascii="Times New Roman" w:hAnsi="Times New Roman" w:cs="Times New Roman"/>
          <w:sz w:val="24"/>
          <w:szCs w:val="24"/>
        </w:rPr>
        <w:t xml:space="preserve">. </w:t>
      </w:r>
      <w:r w:rsidR="00BF2669" w:rsidRPr="00B6280C">
        <w:rPr>
          <w:rFonts w:ascii="Times New Roman" w:hAnsi="Times New Roman" w:cs="Times New Roman"/>
          <w:sz w:val="24"/>
          <w:szCs w:val="24"/>
        </w:rPr>
        <w:t>A</w:t>
      </w:r>
      <w:r w:rsidR="009947E9" w:rsidRPr="00B6280C">
        <w:rPr>
          <w:rFonts w:ascii="Times New Roman" w:hAnsi="Times New Roman" w:cs="Times New Roman"/>
          <w:sz w:val="24"/>
          <w:szCs w:val="24"/>
        </w:rPr>
        <w:t>t</w:t>
      </w:r>
      <w:r w:rsidR="009947E9" w:rsidRPr="009947E9">
        <w:rPr>
          <w:rFonts w:ascii="Times New Roman" w:hAnsi="Times New Roman" w:cs="Times New Roman"/>
          <w:sz w:val="24"/>
          <w:szCs w:val="24"/>
        </w:rPr>
        <w:t xml:space="preserve"> the </w:t>
      </w:r>
      <w:r w:rsidR="009947E9" w:rsidRPr="009947E9">
        <w:rPr>
          <w:rFonts w:ascii="Times New Roman" w:hAnsi="Times New Roman" w:cs="Times New Roman"/>
          <w:sz w:val="24"/>
          <w:szCs w:val="24"/>
        </w:rPr>
        <w:lastRenderedPageBreak/>
        <w:t xml:space="preserve">recommendation of Arthur St. Clair, then governor of the United States Northwest Territory (in present day Ohio, Indiana, Illinois, Michigan, and parts of Wisconsin and Minnesota), </w:t>
      </w:r>
      <w:r w:rsidR="00BF2669">
        <w:rPr>
          <w:rFonts w:ascii="Times New Roman" w:hAnsi="Times New Roman" w:cs="Times New Roman"/>
          <w:sz w:val="24"/>
          <w:szCs w:val="24"/>
        </w:rPr>
        <w:t xml:space="preserve">the new government </w:t>
      </w:r>
      <w:r w:rsidR="009947E9" w:rsidRPr="009947E9">
        <w:rPr>
          <w:rFonts w:ascii="Times New Roman" w:hAnsi="Times New Roman" w:cs="Times New Roman"/>
          <w:sz w:val="24"/>
          <w:szCs w:val="24"/>
        </w:rPr>
        <w:t>implemented the practice/policy of “first maddening the Indians into war, and then falling upon them with exterminating punishment” (Jackson, 1993, p. 40)</w:t>
      </w:r>
      <w:r w:rsidR="00BF2669">
        <w:rPr>
          <w:rFonts w:ascii="Times New Roman" w:hAnsi="Times New Roman" w:cs="Times New Roman"/>
          <w:sz w:val="24"/>
          <w:szCs w:val="24"/>
        </w:rPr>
        <w:t xml:space="preserve"> (denial). </w:t>
      </w:r>
      <w:r w:rsidR="005468D2">
        <w:rPr>
          <w:rFonts w:ascii="Times New Roman" w:hAnsi="Times New Roman" w:cs="Times New Roman"/>
          <w:sz w:val="24"/>
          <w:szCs w:val="24"/>
        </w:rPr>
        <w:t xml:space="preserve">During this time, </w:t>
      </w:r>
      <w:r w:rsidR="00A510C7">
        <w:rPr>
          <w:rFonts w:ascii="Times New Roman" w:hAnsi="Times New Roman" w:cs="Times New Roman"/>
          <w:sz w:val="24"/>
          <w:szCs w:val="24"/>
        </w:rPr>
        <w:t xml:space="preserve">White squatters were encouraged to </w:t>
      </w:r>
      <w:r w:rsidR="00E2587F">
        <w:rPr>
          <w:rFonts w:ascii="Times New Roman" w:hAnsi="Times New Roman" w:cs="Times New Roman"/>
          <w:sz w:val="24"/>
          <w:szCs w:val="24"/>
        </w:rPr>
        <w:t xml:space="preserve">annex </w:t>
      </w:r>
      <w:r w:rsidR="00A510C7">
        <w:rPr>
          <w:rFonts w:ascii="Times New Roman" w:hAnsi="Times New Roman" w:cs="Times New Roman"/>
          <w:sz w:val="24"/>
          <w:szCs w:val="24"/>
        </w:rPr>
        <w:t xml:space="preserve">Native </w:t>
      </w:r>
      <w:r w:rsidR="00E2587F">
        <w:rPr>
          <w:rFonts w:ascii="Times New Roman" w:hAnsi="Times New Roman" w:cs="Times New Roman"/>
          <w:sz w:val="24"/>
          <w:szCs w:val="24"/>
        </w:rPr>
        <w:t>lands</w:t>
      </w:r>
      <w:r w:rsidR="00A510C7">
        <w:rPr>
          <w:rFonts w:ascii="Times New Roman" w:hAnsi="Times New Roman" w:cs="Times New Roman"/>
          <w:sz w:val="24"/>
          <w:szCs w:val="24"/>
        </w:rPr>
        <w:t xml:space="preserve"> (</w:t>
      </w:r>
      <w:r w:rsidR="005468D2">
        <w:rPr>
          <w:rFonts w:ascii="Times New Roman" w:hAnsi="Times New Roman" w:cs="Times New Roman"/>
          <w:sz w:val="24"/>
          <w:szCs w:val="24"/>
        </w:rPr>
        <w:t>persecution)</w:t>
      </w:r>
      <w:r w:rsidR="00BF2669">
        <w:rPr>
          <w:rFonts w:ascii="Times New Roman" w:hAnsi="Times New Roman" w:cs="Times New Roman"/>
          <w:sz w:val="24"/>
          <w:szCs w:val="24"/>
        </w:rPr>
        <w:t xml:space="preserve">; </w:t>
      </w:r>
      <w:r w:rsidR="005468D2">
        <w:rPr>
          <w:rFonts w:ascii="Times New Roman" w:hAnsi="Times New Roman" w:cs="Times New Roman"/>
          <w:sz w:val="24"/>
          <w:szCs w:val="24"/>
        </w:rPr>
        <w:t xml:space="preserve">while the federal government </w:t>
      </w:r>
      <w:r w:rsidR="006F7A5E">
        <w:rPr>
          <w:rFonts w:ascii="Times New Roman" w:hAnsi="Times New Roman" w:cs="Times New Roman"/>
          <w:sz w:val="24"/>
          <w:szCs w:val="24"/>
        </w:rPr>
        <w:t>initiate</w:t>
      </w:r>
      <w:r w:rsidR="00805C04">
        <w:rPr>
          <w:rFonts w:ascii="Times New Roman" w:hAnsi="Times New Roman" w:cs="Times New Roman"/>
          <w:sz w:val="24"/>
          <w:szCs w:val="24"/>
        </w:rPr>
        <w:t>d</w:t>
      </w:r>
      <w:r w:rsidR="006F7A5E">
        <w:rPr>
          <w:rFonts w:ascii="Times New Roman" w:hAnsi="Times New Roman" w:cs="Times New Roman"/>
          <w:sz w:val="24"/>
          <w:szCs w:val="24"/>
        </w:rPr>
        <w:t xml:space="preserve"> plans </w:t>
      </w:r>
      <w:r w:rsidR="005468D2">
        <w:rPr>
          <w:rFonts w:ascii="Times New Roman" w:hAnsi="Times New Roman" w:cs="Times New Roman"/>
          <w:sz w:val="24"/>
          <w:szCs w:val="24"/>
        </w:rPr>
        <w:t xml:space="preserve">to systematically evict Native people from the lands </w:t>
      </w:r>
      <w:r w:rsidR="006F7A5E">
        <w:rPr>
          <w:rFonts w:ascii="Times New Roman" w:hAnsi="Times New Roman" w:cs="Times New Roman"/>
          <w:sz w:val="24"/>
          <w:szCs w:val="24"/>
        </w:rPr>
        <w:t>the</w:t>
      </w:r>
      <w:r w:rsidR="00805C04">
        <w:rPr>
          <w:rFonts w:ascii="Times New Roman" w:hAnsi="Times New Roman" w:cs="Times New Roman"/>
          <w:sz w:val="24"/>
          <w:szCs w:val="24"/>
        </w:rPr>
        <w:t>y</w:t>
      </w:r>
      <w:r w:rsidR="006F7A5E">
        <w:rPr>
          <w:rFonts w:ascii="Times New Roman" w:hAnsi="Times New Roman" w:cs="Times New Roman"/>
          <w:sz w:val="24"/>
          <w:szCs w:val="24"/>
        </w:rPr>
        <w:t xml:space="preserve"> occup</w:t>
      </w:r>
      <w:r w:rsidR="004E511D">
        <w:rPr>
          <w:rFonts w:ascii="Times New Roman" w:hAnsi="Times New Roman" w:cs="Times New Roman"/>
          <w:sz w:val="24"/>
          <w:szCs w:val="24"/>
        </w:rPr>
        <w:t>ied</w:t>
      </w:r>
      <w:r w:rsidR="006F7A5E">
        <w:rPr>
          <w:rFonts w:ascii="Times New Roman" w:hAnsi="Times New Roman" w:cs="Times New Roman"/>
          <w:sz w:val="24"/>
          <w:szCs w:val="24"/>
        </w:rPr>
        <w:t xml:space="preserve"> </w:t>
      </w:r>
      <w:r w:rsidR="005468D2">
        <w:rPr>
          <w:rFonts w:ascii="Times New Roman" w:hAnsi="Times New Roman" w:cs="Times New Roman"/>
          <w:sz w:val="24"/>
          <w:szCs w:val="24"/>
        </w:rPr>
        <w:t xml:space="preserve">(organization).  </w:t>
      </w:r>
    </w:p>
    <w:p w14:paraId="2D465DA9" w14:textId="77777777" w:rsidR="00CA2048" w:rsidRDefault="00CA2048" w:rsidP="00C20885">
      <w:pPr>
        <w:spacing w:after="0" w:line="240" w:lineRule="auto"/>
        <w:contextualSpacing/>
        <w:outlineLvl w:val="0"/>
        <w:rPr>
          <w:rFonts w:ascii="Times New Roman" w:hAnsi="Times New Roman" w:cs="Times New Roman"/>
          <w:b/>
          <w:sz w:val="24"/>
          <w:szCs w:val="24"/>
        </w:rPr>
      </w:pPr>
    </w:p>
    <w:p w14:paraId="6B735FB6" w14:textId="77777777" w:rsidR="00266B4B" w:rsidRPr="004C23CC" w:rsidRDefault="00266B4B" w:rsidP="00C20885">
      <w:pPr>
        <w:spacing w:after="0" w:line="240" w:lineRule="auto"/>
        <w:contextualSpacing/>
        <w:outlineLvl w:val="0"/>
        <w:rPr>
          <w:rFonts w:ascii="Times New Roman" w:hAnsi="Times New Roman" w:cs="Times New Roman"/>
          <w:b/>
          <w:sz w:val="24"/>
          <w:szCs w:val="24"/>
        </w:rPr>
      </w:pPr>
      <w:r w:rsidRPr="004C23CC">
        <w:rPr>
          <w:rFonts w:ascii="Times New Roman" w:hAnsi="Times New Roman" w:cs="Times New Roman"/>
          <w:b/>
          <w:sz w:val="24"/>
          <w:szCs w:val="24"/>
        </w:rPr>
        <w:t>Removal and Reservations 1828 to 1887</w:t>
      </w:r>
    </w:p>
    <w:p w14:paraId="5B64A82A" w14:textId="4D95FB96" w:rsidR="007B3C46" w:rsidRPr="00FF11B2" w:rsidRDefault="007B3C46" w:rsidP="00C20885">
      <w:pPr>
        <w:spacing w:after="0" w:line="240" w:lineRule="auto"/>
        <w:ind w:firstLine="720"/>
        <w:contextualSpacing/>
        <w:rPr>
          <w:rFonts w:ascii="Times New Roman" w:hAnsi="Times New Roman" w:cs="Times New Roman"/>
          <w:sz w:val="24"/>
          <w:szCs w:val="24"/>
        </w:rPr>
      </w:pPr>
      <w:r w:rsidRPr="00FF11B2">
        <w:rPr>
          <w:rFonts w:ascii="Times New Roman" w:hAnsi="Times New Roman" w:cs="Times New Roman"/>
          <w:sz w:val="24"/>
          <w:szCs w:val="24"/>
        </w:rPr>
        <w:t>I</w:t>
      </w:r>
      <w:r w:rsidR="004D4CE6">
        <w:rPr>
          <w:rFonts w:ascii="Times New Roman" w:hAnsi="Times New Roman" w:cs="Times New Roman"/>
          <w:sz w:val="24"/>
          <w:szCs w:val="24"/>
        </w:rPr>
        <w:t>n 1828, Andrew Jackson wa</w:t>
      </w:r>
      <w:r w:rsidRPr="00FF11B2">
        <w:rPr>
          <w:rFonts w:ascii="Times New Roman" w:hAnsi="Times New Roman" w:cs="Times New Roman"/>
          <w:sz w:val="24"/>
          <w:szCs w:val="24"/>
        </w:rPr>
        <w:t xml:space="preserve">s elected </w:t>
      </w:r>
      <w:r w:rsidR="00266B4B" w:rsidRPr="00FF11B2">
        <w:rPr>
          <w:rFonts w:ascii="Times New Roman" w:hAnsi="Times New Roman" w:cs="Times New Roman"/>
          <w:sz w:val="24"/>
          <w:szCs w:val="24"/>
        </w:rPr>
        <w:t>seventh</w:t>
      </w:r>
      <w:r w:rsidRPr="00FF11B2">
        <w:rPr>
          <w:rFonts w:ascii="Times New Roman" w:hAnsi="Times New Roman" w:cs="Times New Roman"/>
          <w:sz w:val="24"/>
          <w:szCs w:val="24"/>
        </w:rPr>
        <w:t xml:space="preserve"> president of the United States. In 1829, gold </w:t>
      </w:r>
      <w:r w:rsidR="004D4CE6">
        <w:rPr>
          <w:rFonts w:ascii="Times New Roman" w:hAnsi="Times New Roman" w:cs="Times New Roman"/>
          <w:sz w:val="24"/>
          <w:szCs w:val="24"/>
        </w:rPr>
        <w:t>wa</w:t>
      </w:r>
      <w:r w:rsidRPr="00FF11B2">
        <w:rPr>
          <w:rFonts w:ascii="Times New Roman" w:hAnsi="Times New Roman" w:cs="Times New Roman"/>
          <w:sz w:val="24"/>
          <w:szCs w:val="24"/>
        </w:rPr>
        <w:t>s discovered in the Cherokee Territory</w:t>
      </w:r>
      <w:r w:rsidR="00732A52">
        <w:rPr>
          <w:rFonts w:ascii="Times New Roman" w:hAnsi="Times New Roman" w:cs="Times New Roman"/>
          <w:sz w:val="24"/>
          <w:szCs w:val="24"/>
        </w:rPr>
        <w:t>,</w:t>
      </w:r>
      <w:r w:rsidRPr="00FF11B2">
        <w:rPr>
          <w:rFonts w:ascii="Times New Roman" w:hAnsi="Times New Roman" w:cs="Times New Roman"/>
          <w:sz w:val="24"/>
          <w:szCs w:val="24"/>
        </w:rPr>
        <w:t xml:space="preserve"> and </w:t>
      </w:r>
      <w:r w:rsidR="001C4705">
        <w:rPr>
          <w:rFonts w:ascii="Times New Roman" w:hAnsi="Times New Roman" w:cs="Times New Roman"/>
          <w:sz w:val="24"/>
          <w:szCs w:val="24"/>
        </w:rPr>
        <w:t xml:space="preserve">by </w:t>
      </w:r>
      <w:r w:rsidR="00266B4B" w:rsidRPr="00FF11B2">
        <w:rPr>
          <w:rFonts w:ascii="Times New Roman" w:hAnsi="Times New Roman" w:cs="Times New Roman"/>
          <w:sz w:val="24"/>
          <w:szCs w:val="24"/>
        </w:rPr>
        <w:t>1830</w:t>
      </w:r>
      <w:r w:rsidRPr="00FF11B2">
        <w:rPr>
          <w:rFonts w:ascii="Times New Roman" w:hAnsi="Times New Roman" w:cs="Times New Roman"/>
          <w:sz w:val="24"/>
          <w:szCs w:val="24"/>
        </w:rPr>
        <w:t xml:space="preserve"> the Indian Removal Act </w:t>
      </w:r>
      <w:r w:rsidR="004E511D">
        <w:rPr>
          <w:rFonts w:ascii="Times New Roman" w:hAnsi="Times New Roman" w:cs="Times New Roman"/>
          <w:sz w:val="24"/>
          <w:szCs w:val="24"/>
        </w:rPr>
        <w:t>wa</w:t>
      </w:r>
      <w:r w:rsidRPr="00FF11B2">
        <w:rPr>
          <w:rFonts w:ascii="Times New Roman" w:hAnsi="Times New Roman" w:cs="Times New Roman"/>
          <w:sz w:val="24"/>
          <w:szCs w:val="24"/>
        </w:rPr>
        <w:t xml:space="preserve">s passed. Although the Cherokee challenged the Removal Act in the </w:t>
      </w:r>
      <w:r w:rsidR="00EC77E7" w:rsidRPr="00FF11B2">
        <w:rPr>
          <w:rFonts w:ascii="Times New Roman" w:hAnsi="Times New Roman" w:cs="Times New Roman"/>
          <w:sz w:val="24"/>
          <w:szCs w:val="24"/>
        </w:rPr>
        <w:t>U</w:t>
      </w:r>
      <w:r w:rsidR="00E57A0D">
        <w:rPr>
          <w:rFonts w:ascii="Times New Roman" w:hAnsi="Times New Roman" w:cs="Times New Roman"/>
          <w:sz w:val="24"/>
          <w:szCs w:val="24"/>
        </w:rPr>
        <w:t xml:space="preserve">.S. </w:t>
      </w:r>
      <w:r w:rsidRPr="00FF11B2">
        <w:rPr>
          <w:rFonts w:ascii="Times New Roman" w:hAnsi="Times New Roman" w:cs="Times New Roman"/>
          <w:sz w:val="24"/>
          <w:szCs w:val="24"/>
        </w:rPr>
        <w:t>Supreme Court</w:t>
      </w:r>
      <w:r w:rsidR="00E258D0">
        <w:rPr>
          <w:rFonts w:ascii="Times New Roman" w:hAnsi="Times New Roman" w:cs="Times New Roman"/>
          <w:sz w:val="24"/>
          <w:szCs w:val="24"/>
        </w:rPr>
        <w:t xml:space="preserve"> – and won</w:t>
      </w:r>
      <w:r w:rsidRPr="00FF11B2">
        <w:rPr>
          <w:rFonts w:ascii="Times New Roman" w:hAnsi="Times New Roman" w:cs="Times New Roman"/>
          <w:sz w:val="24"/>
          <w:szCs w:val="24"/>
        </w:rPr>
        <w:t xml:space="preserve"> (</w:t>
      </w:r>
      <w:r w:rsidR="00266B4B" w:rsidRPr="0024175D">
        <w:rPr>
          <w:rFonts w:ascii="Times New Roman" w:hAnsi="Times New Roman" w:cs="Times New Roman"/>
          <w:i/>
          <w:sz w:val="24"/>
          <w:szCs w:val="24"/>
        </w:rPr>
        <w:t>Worcester vs Georgia</w:t>
      </w:r>
      <w:r w:rsidR="00266B4B">
        <w:rPr>
          <w:rFonts w:ascii="Times New Roman" w:hAnsi="Times New Roman" w:cs="Times New Roman"/>
          <w:sz w:val="24"/>
          <w:szCs w:val="24"/>
        </w:rPr>
        <w:t xml:space="preserve">, </w:t>
      </w:r>
      <w:r w:rsidRPr="00FF11B2">
        <w:rPr>
          <w:rFonts w:ascii="Times New Roman" w:hAnsi="Times New Roman" w:cs="Times New Roman"/>
          <w:sz w:val="24"/>
          <w:szCs w:val="24"/>
        </w:rPr>
        <w:t>1832), Jackson arrogantly defie</w:t>
      </w:r>
      <w:r w:rsidR="004D4CE6">
        <w:rPr>
          <w:rFonts w:ascii="Times New Roman" w:hAnsi="Times New Roman" w:cs="Times New Roman"/>
          <w:sz w:val="24"/>
          <w:szCs w:val="24"/>
        </w:rPr>
        <w:t>d</w:t>
      </w:r>
      <w:r w:rsidRPr="00FF11B2">
        <w:rPr>
          <w:rFonts w:ascii="Times New Roman" w:hAnsi="Times New Roman" w:cs="Times New Roman"/>
          <w:sz w:val="24"/>
          <w:szCs w:val="24"/>
        </w:rPr>
        <w:t xml:space="preserve"> the Court</w:t>
      </w:r>
      <w:r w:rsidR="00EC77E7">
        <w:rPr>
          <w:rFonts w:ascii="Times New Roman" w:hAnsi="Times New Roman" w:cs="Times New Roman"/>
          <w:sz w:val="24"/>
          <w:szCs w:val="24"/>
        </w:rPr>
        <w:t>’s</w:t>
      </w:r>
      <w:r w:rsidRPr="00FF11B2">
        <w:rPr>
          <w:rFonts w:ascii="Times New Roman" w:hAnsi="Times New Roman" w:cs="Times New Roman"/>
          <w:sz w:val="24"/>
          <w:szCs w:val="24"/>
        </w:rPr>
        <w:t xml:space="preserve"> decision</w:t>
      </w:r>
      <w:r w:rsidR="00E258D0">
        <w:rPr>
          <w:rFonts w:ascii="Times New Roman" w:hAnsi="Times New Roman" w:cs="Times New Roman"/>
          <w:sz w:val="24"/>
          <w:szCs w:val="24"/>
        </w:rPr>
        <w:t xml:space="preserve"> </w:t>
      </w:r>
      <w:r w:rsidRPr="00FF11B2">
        <w:rPr>
          <w:rFonts w:ascii="Times New Roman" w:hAnsi="Times New Roman" w:cs="Times New Roman"/>
          <w:sz w:val="24"/>
          <w:szCs w:val="24"/>
        </w:rPr>
        <w:t>order</w:t>
      </w:r>
      <w:r w:rsidR="00E258D0">
        <w:rPr>
          <w:rFonts w:ascii="Times New Roman" w:hAnsi="Times New Roman" w:cs="Times New Roman"/>
          <w:sz w:val="24"/>
          <w:szCs w:val="24"/>
        </w:rPr>
        <w:t>ing</w:t>
      </w:r>
      <w:r w:rsidR="004D4CE6">
        <w:rPr>
          <w:rFonts w:ascii="Times New Roman" w:hAnsi="Times New Roman" w:cs="Times New Roman"/>
          <w:sz w:val="24"/>
          <w:szCs w:val="24"/>
        </w:rPr>
        <w:t xml:space="preserve"> their</w:t>
      </w:r>
      <w:r w:rsidRPr="00FF11B2">
        <w:rPr>
          <w:rFonts w:ascii="Times New Roman" w:hAnsi="Times New Roman" w:cs="Times New Roman"/>
          <w:sz w:val="24"/>
          <w:szCs w:val="24"/>
        </w:rPr>
        <w:t xml:space="preserve"> removal. On a freezing November day in 1838, 7,000 U</w:t>
      </w:r>
      <w:r w:rsidR="007E5AF5">
        <w:rPr>
          <w:rFonts w:ascii="Times New Roman" w:hAnsi="Times New Roman" w:cs="Times New Roman"/>
          <w:sz w:val="24"/>
          <w:szCs w:val="24"/>
        </w:rPr>
        <w:t>.</w:t>
      </w:r>
      <w:r w:rsidRPr="00FF11B2">
        <w:rPr>
          <w:rFonts w:ascii="Times New Roman" w:hAnsi="Times New Roman" w:cs="Times New Roman"/>
          <w:sz w:val="24"/>
          <w:szCs w:val="24"/>
        </w:rPr>
        <w:t>S</w:t>
      </w:r>
      <w:r w:rsidR="007E5AF5">
        <w:rPr>
          <w:rFonts w:ascii="Times New Roman" w:hAnsi="Times New Roman" w:cs="Times New Roman"/>
          <w:sz w:val="24"/>
          <w:szCs w:val="24"/>
        </w:rPr>
        <w:t>.</w:t>
      </w:r>
      <w:r w:rsidRPr="00FF11B2">
        <w:rPr>
          <w:rFonts w:ascii="Times New Roman" w:hAnsi="Times New Roman" w:cs="Times New Roman"/>
          <w:sz w:val="24"/>
          <w:szCs w:val="24"/>
        </w:rPr>
        <w:t xml:space="preserve"> troops arrive</w:t>
      </w:r>
      <w:r w:rsidR="00E0634C">
        <w:rPr>
          <w:rFonts w:ascii="Times New Roman" w:hAnsi="Times New Roman" w:cs="Times New Roman"/>
          <w:sz w:val="24"/>
          <w:szCs w:val="24"/>
        </w:rPr>
        <w:t>d</w:t>
      </w:r>
      <w:r w:rsidRPr="00FF11B2">
        <w:rPr>
          <w:rFonts w:ascii="Times New Roman" w:hAnsi="Times New Roman" w:cs="Times New Roman"/>
          <w:sz w:val="24"/>
          <w:szCs w:val="24"/>
        </w:rPr>
        <w:t xml:space="preserve"> in </w:t>
      </w:r>
      <w:r w:rsidR="004E511D">
        <w:rPr>
          <w:rFonts w:ascii="Times New Roman" w:hAnsi="Times New Roman" w:cs="Times New Roman"/>
          <w:sz w:val="24"/>
          <w:szCs w:val="24"/>
        </w:rPr>
        <w:t>Cherokee Territory</w:t>
      </w:r>
      <w:r w:rsidR="00E0634C">
        <w:rPr>
          <w:rFonts w:ascii="Times New Roman" w:hAnsi="Times New Roman" w:cs="Times New Roman"/>
          <w:sz w:val="24"/>
          <w:szCs w:val="24"/>
        </w:rPr>
        <w:t xml:space="preserve"> where they dragged</w:t>
      </w:r>
      <w:r w:rsidRPr="00FF11B2">
        <w:rPr>
          <w:rFonts w:ascii="Times New Roman" w:hAnsi="Times New Roman" w:cs="Times New Roman"/>
          <w:sz w:val="24"/>
          <w:szCs w:val="24"/>
        </w:rPr>
        <w:t xml:space="preserve"> men, women, and children </w:t>
      </w:r>
      <w:r w:rsidR="00E0634C">
        <w:rPr>
          <w:rFonts w:ascii="Times New Roman" w:hAnsi="Times New Roman" w:cs="Times New Roman"/>
          <w:sz w:val="24"/>
          <w:szCs w:val="24"/>
        </w:rPr>
        <w:t xml:space="preserve">at gunpoint </w:t>
      </w:r>
      <w:r w:rsidRPr="00FF11B2">
        <w:rPr>
          <w:rFonts w:ascii="Times New Roman" w:hAnsi="Times New Roman" w:cs="Times New Roman"/>
          <w:sz w:val="24"/>
          <w:szCs w:val="24"/>
        </w:rPr>
        <w:t>from their homes with only the clothes on their backs</w:t>
      </w:r>
      <w:r w:rsidR="00E0634C">
        <w:rPr>
          <w:rFonts w:ascii="Times New Roman" w:hAnsi="Times New Roman" w:cs="Times New Roman"/>
          <w:sz w:val="24"/>
          <w:szCs w:val="24"/>
        </w:rPr>
        <w:t xml:space="preserve">. </w:t>
      </w:r>
      <w:r w:rsidR="005151B8">
        <w:rPr>
          <w:rFonts w:ascii="Times New Roman" w:hAnsi="Times New Roman" w:cs="Times New Roman"/>
          <w:sz w:val="24"/>
          <w:szCs w:val="24"/>
        </w:rPr>
        <w:t>F</w:t>
      </w:r>
      <w:r w:rsidRPr="00FF11B2">
        <w:rPr>
          <w:rFonts w:ascii="Times New Roman" w:hAnsi="Times New Roman" w:cs="Times New Roman"/>
          <w:sz w:val="24"/>
          <w:szCs w:val="24"/>
        </w:rPr>
        <w:t xml:space="preserve">orbidden </w:t>
      </w:r>
      <w:r w:rsidR="00266B4B">
        <w:rPr>
          <w:rFonts w:ascii="Times New Roman" w:hAnsi="Times New Roman" w:cs="Times New Roman"/>
          <w:sz w:val="24"/>
          <w:szCs w:val="24"/>
        </w:rPr>
        <w:t>from</w:t>
      </w:r>
      <w:r w:rsidRPr="00FF11B2">
        <w:rPr>
          <w:rFonts w:ascii="Times New Roman" w:hAnsi="Times New Roman" w:cs="Times New Roman"/>
          <w:sz w:val="24"/>
          <w:szCs w:val="24"/>
        </w:rPr>
        <w:t xml:space="preserve"> return</w:t>
      </w:r>
      <w:r w:rsidR="00266B4B">
        <w:rPr>
          <w:rFonts w:ascii="Times New Roman" w:hAnsi="Times New Roman" w:cs="Times New Roman"/>
          <w:sz w:val="24"/>
          <w:szCs w:val="24"/>
        </w:rPr>
        <w:t>ing</w:t>
      </w:r>
      <w:r w:rsidRPr="00FF11B2">
        <w:rPr>
          <w:rFonts w:ascii="Times New Roman" w:hAnsi="Times New Roman" w:cs="Times New Roman"/>
          <w:sz w:val="24"/>
          <w:szCs w:val="24"/>
        </w:rPr>
        <w:t xml:space="preserve"> for blankets, extra clothing, or household goods</w:t>
      </w:r>
      <w:r w:rsidR="005151B8">
        <w:rPr>
          <w:rFonts w:ascii="Times New Roman" w:hAnsi="Times New Roman" w:cs="Times New Roman"/>
          <w:sz w:val="24"/>
          <w:szCs w:val="24"/>
        </w:rPr>
        <w:t>,</w:t>
      </w:r>
      <w:r w:rsidR="00266B4B">
        <w:rPr>
          <w:rFonts w:ascii="Times New Roman" w:hAnsi="Times New Roman" w:cs="Times New Roman"/>
          <w:sz w:val="24"/>
          <w:szCs w:val="24"/>
        </w:rPr>
        <w:t xml:space="preserve"> t</w:t>
      </w:r>
      <w:r w:rsidRPr="00FF11B2">
        <w:rPr>
          <w:rFonts w:ascii="Times New Roman" w:hAnsi="Times New Roman" w:cs="Times New Roman"/>
          <w:sz w:val="24"/>
          <w:szCs w:val="24"/>
        </w:rPr>
        <w:t xml:space="preserve">heir homes </w:t>
      </w:r>
      <w:r w:rsidR="0049164E">
        <w:rPr>
          <w:rFonts w:ascii="Times New Roman" w:hAnsi="Times New Roman" w:cs="Times New Roman"/>
          <w:sz w:val="24"/>
          <w:szCs w:val="24"/>
        </w:rPr>
        <w:t>were</w:t>
      </w:r>
      <w:r w:rsidRPr="00FF11B2">
        <w:rPr>
          <w:rFonts w:ascii="Times New Roman" w:hAnsi="Times New Roman" w:cs="Times New Roman"/>
          <w:sz w:val="24"/>
          <w:szCs w:val="24"/>
        </w:rPr>
        <w:t xml:space="preserve"> </w:t>
      </w:r>
      <w:r w:rsidR="00266B4B" w:rsidRPr="00FF11B2">
        <w:rPr>
          <w:rFonts w:ascii="Times New Roman" w:hAnsi="Times New Roman" w:cs="Times New Roman"/>
          <w:sz w:val="24"/>
          <w:szCs w:val="24"/>
        </w:rPr>
        <w:t>burned down</w:t>
      </w:r>
      <w:r w:rsidRPr="00FF11B2">
        <w:rPr>
          <w:rFonts w:ascii="Times New Roman" w:hAnsi="Times New Roman" w:cs="Times New Roman"/>
          <w:sz w:val="24"/>
          <w:szCs w:val="24"/>
        </w:rPr>
        <w:t xml:space="preserve">, </w:t>
      </w:r>
      <w:r w:rsidR="00445341">
        <w:rPr>
          <w:rFonts w:ascii="Times New Roman" w:hAnsi="Times New Roman" w:cs="Times New Roman"/>
          <w:sz w:val="24"/>
          <w:szCs w:val="24"/>
        </w:rPr>
        <w:t xml:space="preserve">cattle and hogs killed, </w:t>
      </w:r>
      <w:r w:rsidRPr="00FF11B2">
        <w:rPr>
          <w:rFonts w:ascii="Times New Roman" w:hAnsi="Times New Roman" w:cs="Times New Roman"/>
          <w:sz w:val="24"/>
          <w:szCs w:val="24"/>
        </w:rPr>
        <w:t>property stolen, and land distributed to White settlers by lottery</w:t>
      </w:r>
      <w:r w:rsidR="00AD1469" w:rsidRPr="00AD1469">
        <w:t xml:space="preserve"> </w:t>
      </w:r>
      <w:r w:rsidR="00AD1469">
        <w:t>(</w:t>
      </w:r>
      <w:r w:rsidR="00C12B95" w:rsidRPr="00C12B95">
        <w:rPr>
          <w:rFonts w:ascii="Times New Roman" w:hAnsi="Times New Roman" w:cs="Times New Roman"/>
          <w:sz w:val="24"/>
          <w:szCs w:val="24"/>
        </w:rPr>
        <w:t>Burnett, 1890;</w:t>
      </w:r>
      <w:r w:rsidR="00C12B95">
        <w:t xml:space="preserve"> </w:t>
      </w:r>
      <w:r w:rsidR="00AD1469" w:rsidRPr="00AD1469">
        <w:rPr>
          <w:rFonts w:ascii="Times New Roman" w:hAnsi="Times New Roman" w:cs="Times New Roman"/>
          <w:sz w:val="24"/>
          <w:szCs w:val="24"/>
        </w:rPr>
        <w:t>Sequoyah Research Center</w:t>
      </w:r>
      <w:r w:rsidR="00AD1469">
        <w:rPr>
          <w:rFonts w:ascii="Times New Roman" w:hAnsi="Times New Roman" w:cs="Times New Roman"/>
          <w:sz w:val="24"/>
          <w:szCs w:val="24"/>
        </w:rPr>
        <w:t xml:space="preserve">, </w:t>
      </w:r>
      <w:r w:rsidR="00AD1469" w:rsidRPr="00AD1469">
        <w:rPr>
          <w:rFonts w:ascii="Times New Roman" w:hAnsi="Times New Roman" w:cs="Times New Roman"/>
          <w:sz w:val="24"/>
          <w:szCs w:val="24"/>
        </w:rPr>
        <w:t>n.d.</w:t>
      </w:r>
      <w:r w:rsidR="00AD1469">
        <w:rPr>
          <w:rFonts w:ascii="Times New Roman" w:hAnsi="Times New Roman" w:cs="Times New Roman"/>
          <w:sz w:val="24"/>
          <w:szCs w:val="24"/>
        </w:rPr>
        <w:t xml:space="preserve">; </w:t>
      </w:r>
      <w:r w:rsidR="00445341">
        <w:rPr>
          <w:rFonts w:ascii="Times New Roman" w:hAnsi="Times New Roman" w:cs="Times New Roman"/>
          <w:sz w:val="24"/>
          <w:szCs w:val="24"/>
        </w:rPr>
        <w:t>Zinn, 2005</w:t>
      </w:r>
      <w:r w:rsidR="00AD1469" w:rsidRPr="00AD1469">
        <w:rPr>
          <w:rFonts w:ascii="Times New Roman" w:hAnsi="Times New Roman" w:cs="Times New Roman"/>
          <w:sz w:val="24"/>
          <w:szCs w:val="24"/>
        </w:rPr>
        <w:t>)</w:t>
      </w:r>
      <w:r w:rsidR="003A2CCA">
        <w:rPr>
          <w:rFonts w:ascii="Times New Roman" w:hAnsi="Times New Roman" w:cs="Times New Roman"/>
          <w:sz w:val="24"/>
          <w:szCs w:val="24"/>
        </w:rPr>
        <w:t xml:space="preserve">. </w:t>
      </w:r>
      <w:r w:rsidR="00E57A0D">
        <w:rPr>
          <w:rFonts w:ascii="Times New Roman" w:hAnsi="Times New Roman" w:cs="Times New Roman"/>
          <w:sz w:val="24"/>
          <w:szCs w:val="24"/>
        </w:rPr>
        <w:t>H</w:t>
      </w:r>
      <w:r w:rsidRPr="00FF11B2">
        <w:rPr>
          <w:rFonts w:ascii="Times New Roman" w:hAnsi="Times New Roman" w:cs="Times New Roman"/>
          <w:sz w:val="24"/>
          <w:szCs w:val="24"/>
        </w:rPr>
        <w:t xml:space="preserve">erded into makeshift </w:t>
      </w:r>
      <w:r w:rsidR="00C12B95">
        <w:rPr>
          <w:rFonts w:ascii="Times New Roman" w:hAnsi="Times New Roman" w:cs="Times New Roman"/>
          <w:sz w:val="24"/>
          <w:szCs w:val="24"/>
        </w:rPr>
        <w:t>stockade</w:t>
      </w:r>
      <w:r w:rsidR="00C12B95" w:rsidRPr="00FF11B2">
        <w:rPr>
          <w:rFonts w:ascii="Times New Roman" w:hAnsi="Times New Roman" w:cs="Times New Roman"/>
          <w:sz w:val="24"/>
          <w:szCs w:val="24"/>
        </w:rPr>
        <w:t>s</w:t>
      </w:r>
      <w:r w:rsidRPr="00FF11B2">
        <w:rPr>
          <w:rFonts w:ascii="Times New Roman" w:hAnsi="Times New Roman" w:cs="Times New Roman"/>
          <w:sz w:val="24"/>
          <w:szCs w:val="24"/>
        </w:rPr>
        <w:t xml:space="preserve"> with </w:t>
      </w:r>
      <w:r w:rsidR="00C12B95">
        <w:rPr>
          <w:rFonts w:ascii="Times New Roman" w:hAnsi="Times New Roman" w:cs="Times New Roman"/>
          <w:sz w:val="24"/>
          <w:szCs w:val="24"/>
        </w:rPr>
        <w:t xml:space="preserve">deplorable sanitation, scarce or contaminated water, </w:t>
      </w:r>
      <w:r w:rsidRPr="00FF11B2">
        <w:rPr>
          <w:rFonts w:ascii="Times New Roman" w:hAnsi="Times New Roman" w:cs="Times New Roman"/>
          <w:sz w:val="24"/>
          <w:szCs w:val="24"/>
        </w:rPr>
        <w:t xml:space="preserve">and </w:t>
      </w:r>
      <w:r w:rsidR="00C12B95">
        <w:rPr>
          <w:rFonts w:ascii="Times New Roman" w:hAnsi="Times New Roman" w:cs="Times New Roman"/>
          <w:sz w:val="24"/>
          <w:szCs w:val="24"/>
        </w:rPr>
        <w:t xml:space="preserve">insufficient </w:t>
      </w:r>
      <w:r w:rsidRPr="00FF11B2">
        <w:rPr>
          <w:rFonts w:ascii="Times New Roman" w:hAnsi="Times New Roman" w:cs="Times New Roman"/>
          <w:sz w:val="24"/>
          <w:szCs w:val="24"/>
        </w:rPr>
        <w:t>food</w:t>
      </w:r>
      <w:r w:rsidR="00266B4B">
        <w:rPr>
          <w:rFonts w:ascii="Times New Roman" w:hAnsi="Times New Roman" w:cs="Times New Roman"/>
          <w:sz w:val="24"/>
          <w:szCs w:val="24"/>
        </w:rPr>
        <w:t xml:space="preserve">, </w:t>
      </w:r>
      <w:r w:rsidR="00E57A0D">
        <w:rPr>
          <w:rFonts w:ascii="Times New Roman" w:hAnsi="Times New Roman" w:cs="Times New Roman"/>
          <w:sz w:val="24"/>
          <w:szCs w:val="24"/>
        </w:rPr>
        <w:t xml:space="preserve">the Cherokee were </w:t>
      </w:r>
      <w:r w:rsidR="00266B4B">
        <w:rPr>
          <w:rFonts w:ascii="Times New Roman" w:hAnsi="Times New Roman" w:cs="Times New Roman"/>
          <w:sz w:val="24"/>
          <w:szCs w:val="24"/>
        </w:rPr>
        <w:t>then quick-</w:t>
      </w:r>
      <w:r w:rsidRPr="00FF11B2">
        <w:rPr>
          <w:rFonts w:ascii="Times New Roman" w:hAnsi="Times New Roman" w:cs="Times New Roman"/>
          <w:sz w:val="24"/>
          <w:szCs w:val="24"/>
        </w:rPr>
        <w:t xml:space="preserve">marched </w:t>
      </w:r>
      <w:r w:rsidR="00C12B95">
        <w:rPr>
          <w:rFonts w:ascii="Times New Roman" w:hAnsi="Times New Roman" w:cs="Times New Roman"/>
          <w:sz w:val="24"/>
          <w:szCs w:val="24"/>
        </w:rPr>
        <w:t>8</w:t>
      </w:r>
      <w:r w:rsidRPr="00FF11B2">
        <w:rPr>
          <w:rFonts w:ascii="Times New Roman" w:hAnsi="Times New Roman" w:cs="Times New Roman"/>
          <w:sz w:val="24"/>
          <w:szCs w:val="24"/>
        </w:rPr>
        <w:t>00 miles to Oklahoma</w:t>
      </w:r>
      <w:r w:rsidR="00C12B95">
        <w:rPr>
          <w:rFonts w:ascii="Times New Roman" w:hAnsi="Times New Roman" w:cs="Times New Roman"/>
          <w:sz w:val="24"/>
          <w:szCs w:val="24"/>
        </w:rPr>
        <w:t xml:space="preserve">. </w:t>
      </w:r>
      <w:r w:rsidR="00266B4B">
        <w:rPr>
          <w:rFonts w:ascii="Times New Roman" w:hAnsi="Times New Roman" w:cs="Times New Roman"/>
          <w:sz w:val="24"/>
          <w:szCs w:val="24"/>
        </w:rPr>
        <w:t xml:space="preserve">On the </w:t>
      </w:r>
      <w:r w:rsidR="00CA7E62">
        <w:rPr>
          <w:rFonts w:ascii="Times New Roman" w:hAnsi="Times New Roman" w:cs="Times New Roman"/>
          <w:sz w:val="24"/>
          <w:szCs w:val="24"/>
        </w:rPr>
        <w:t>journey,</w:t>
      </w:r>
      <w:r w:rsidRPr="00FF11B2">
        <w:rPr>
          <w:rFonts w:ascii="Times New Roman" w:hAnsi="Times New Roman" w:cs="Times New Roman"/>
          <w:sz w:val="24"/>
          <w:szCs w:val="24"/>
        </w:rPr>
        <w:t xml:space="preserve"> about 4</w:t>
      </w:r>
      <w:r w:rsidR="00E0634C">
        <w:rPr>
          <w:rFonts w:ascii="Times New Roman" w:hAnsi="Times New Roman" w:cs="Times New Roman"/>
          <w:sz w:val="24"/>
          <w:szCs w:val="24"/>
        </w:rPr>
        <w:t>,</w:t>
      </w:r>
      <w:r w:rsidRPr="00FF11B2">
        <w:rPr>
          <w:rFonts w:ascii="Times New Roman" w:hAnsi="Times New Roman" w:cs="Times New Roman"/>
          <w:sz w:val="24"/>
          <w:szCs w:val="24"/>
        </w:rPr>
        <w:t xml:space="preserve">000 Cherokees </w:t>
      </w:r>
      <w:r w:rsidR="00445341" w:rsidRPr="00FF11B2">
        <w:rPr>
          <w:rFonts w:ascii="Times New Roman" w:hAnsi="Times New Roman" w:cs="Times New Roman"/>
          <w:sz w:val="24"/>
          <w:szCs w:val="24"/>
        </w:rPr>
        <w:t>died</w:t>
      </w:r>
      <w:r w:rsidR="00445341">
        <w:rPr>
          <w:rFonts w:ascii="Times New Roman" w:hAnsi="Times New Roman" w:cs="Times New Roman"/>
          <w:sz w:val="24"/>
          <w:szCs w:val="24"/>
        </w:rPr>
        <w:t xml:space="preserve"> – </w:t>
      </w:r>
      <w:r w:rsidR="00B93946">
        <w:rPr>
          <w:rFonts w:ascii="Times New Roman" w:hAnsi="Times New Roman" w:cs="Times New Roman"/>
          <w:sz w:val="24"/>
          <w:szCs w:val="24"/>
        </w:rPr>
        <w:t>one-quarter of their population (Nabokov, 1991)</w:t>
      </w:r>
      <w:r w:rsidR="00C12B95">
        <w:rPr>
          <w:rFonts w:ascii="Times New Roman" w:hAnsi="Times New Roman" w:cs="Times New Roman"/>
          <w:sz w:val="24"/>
          <w:szCs w:val="24"/>
        </w:rPr>
        <w:t>. A</w:t>
      </w:r>
      <w:r w:rsidR="001C4705">
        <w:rPr>
          <w:rFonts w:ascii="Times New Roman" w:hAnsi="Times New Roman" w:cs="Times New Roman"/>
          <w:sz w:val="24"/>
          <w:szCs w:val="24"/>
        </w:rPr>
        <w:t>dd</w:t>
      </w:r>
      <w:r w:rsidR="00C12B95">
        <w:rPr>
          <w:rFonts w:ascii="Times New Roman" w:hAnsi="Times New Roman" w:cs="Times New Roman"/>
          <w:sz w:val="24"/>
          <w:szCs w:val="24"/>
        </w:rPr>
        <w:t>ing</w:t>
      </w:r>
      <w:r w:rsidR="001C4705">
        <w:rPr>
          <w:rFonts w:ascii="Times New Roman" w:hAnsi="Times New Roman" w:cs="Times New Roman"/>
          <w:sz w:val="24"/>
          <w:szCs w:val="24"/>
        </w:rPr>
        <w:t xml:space="preserve"> to t</w:t>
      </w:r>
      <w:r w:rsidR="00CC5D4A">
        <w:rPr>
          <w:rFonts w:ascii="Times New Roman" w:hAnsi="Times New Roman" w:cs="Times New Roman"/>
          <w:sz w:val="24"/>
          <w:szCs w:val="24"/>
        </w:rPr>
        <w:t>he tragedy</w:t>
      </w:r>
      <w:r w:rsidR="00E0634C">
        <w:rPr>
          <w:rFonts w:ascii="Times New Roman" w:hAnsi="Times New Roman" w:cs="Times New Roman"/>
          <w:sz w:val="24"/>
          <w:szCs w:val="24"/>
        </w:rPr>
        <w:t>,</w:t>
      </w:r>
      <w:r w:rsidR="001C4705">
        <w:rPr>
          <w:rFonts w:ascii="Times New Roman" w:hAnsi="Times New Roman" w:cs="Times New Roman"/>
          <w:sz w:val="24"/>
          <w:szCs w:val="24"/>
        </w:rPr>
        <w:t xml:space="preserve"> </w:t>
      </w:r>
      <w:r w:rsidR="00C12B95">
        <w:rPr>
          <w:rFonts w:ascii="Times New Roman" w:hAnsi="Times New Roman" w:cs="Times New Roman"/>
          <w:sz w:val="24"/>
          <w:szCs w:val="24"/>
        </w:rPr>
        <w:t>some walked without shoes, many of the elderly carried heavy burden</w:t>
      </w:r>
      <w:r w:rsidR="00EC77E7">
        <w:rPr>
          <w:rFonts w:ascii="Times New Roman" w:hAnsi="Times New Roman" w:cs="Times New Roman"/>
          <w:sz w:val="24"/>
          <w:szCs w:val="24"/>
        </w:rPr>
        <w:t xml:space="preserve"> basket</w:t>
      </w:r>
      <w:r w:rsidR="00C12B95">
        <w:rPr>
          <w:rFonts w:ascii="Times New Roman" w:hAnsi="Times New Roman" w:cs="Times New Roman"/>
          <w:sz w:val="24"/>
          <w:szCs w:val="24"/>
        </w:rPr>
        <w:t xml:space="preserve">s on their backs, </w:t>
      </w:r>
      <w:r w:rsidR="00846991">
        <w:rPr>
          <w:rFonts w:ascii="Times New Roman" w:hAnsi="Times New Roman" w:cs="Times New Roman"/>
          <w:sz w:val="24"/>
          <w:szCs w:val="24"/>
        </w:rPr>
        <w:t xml:space="preserve">while some were shot and killed by the </w:t>
      </w:r>
      <w:r w:rsidR="00C12B95">
        <w:rPr>
          <w:rFonts w:ascii="Times New Roman" w:hAnsi="Times New Roman" w:cs="Times New Roman"/>
          <w:sz w:val="24"/>
          <w:szCs w:val="24"/>
        </w:rPr>
        <w:t>U</w:t>
      </w:r>
      <w:r w:rsidR="00846991">
        <w:rPr>
          <w:rFonts w:ascii="Times New Roman" w:hAnsi="Times New Roman" w:cs="Times New Roman"/>
          <w:sz w:val="24"/>
          <w:szCs w:val="24"/>
        </w:rPr>
        <w:t>.</w:t>
      </w:r>
      <w:r w:rsidR="00E258D0">
        <w:rPr>
          <w:rFonts w:ascii="Times New Roman" w:hAnsi="Times New Roman" w:cs="Times New Roman"/>
          <w:sz w:val="24"/>
          <w:szCs w:val="24"/>
        </w:rPr>
        <w:t xml:space="preserve">S. </w:t>
      </w:r>
      <w:r w:rsidR="00C12B95">
        <w:rPr>
          <w:rFonts w:ascii="Times New Roman" w:hAnsi="Times New Roman" w:cs="Times New Roman"/>
          <w:sz w:val="24"/>
          <w:szCs w:val="24"/>
        </w:rPr>
        <w:t>Army</w:t>
      </w:r>
      <w:r w:rsidR="00846991">
        <w:rPr>
          <w:rFonts w:ascii="Times New Roman" w:hAnsi="Times New Roman" w:cs="Times New Roman"/>
          <w:sz w:val="24"/>
          <w:szCs w:val="24"/>
        </w:rPr>
        <w:t xml:space="preserve">, their bodies abandoned on the roadside </w:t>
      </w:r>
      <w:r w:rsidR="00C12B95" w:rsidRPr="00C12B95">
        <w:rPr>
          <w:rFonts w:ascii="Times New Roman" w:hAnsi="Times New Roman" w:cs="Times New Roman"/>
          <w:sz w:val="24"/>
          <w:szCs w:val="24"/>
        </w:rPr>
        <w:t>(Burnett, 1890; Sequoyah Research Center, n.d.</w:t>
      </w:r>
      <w:r w:rsidR="007C3228">
        <w:rPr>
          <w:rFonts w:ascii="Times New Roman" w:hAnsi="Times New Roman" w:cs="Times New Roman"/>
          <w:sz w:val="24"/>
          <w:szCs w:val="24"/>
        </w:rPr>
        <w:t>)</w:t>
      </w:r>
      <w:r w:rsidR="00E3482F">
        <w:rPr>
          <w:rFonts w:ascii="Times New Roman" w:hAnsi="Times New Roman" w:cs="Times New Roman"/>
          <w:sz w:val="24"/>
          <w:szCs w:val="24"/>
        </w:rPr>
        <w:t xml:space="preserve">. </w:t>
      </w:r>
      <w:r w:rsidR="00DD548A">
        <w:rPr>
          <w:rFonts w:ascii="Times New Roman" w:hAnsi="Times New Roman" w:cs="Times New Roman"/>
          <w:sz w:val="24"/>
          <w:szCs w:val="24"/>
        </w:rPr>
        <w:t xml:space="preserve">The </w:t>
      </w:r>
      <w:r w:rsidR="00E3482F">
        <w:rPr>
          <w:rFonts w:ascii="Times New Roman" w:hAnsi="Times New Roman" w:cs="Times New Roman"/>
          <w:sz w:val="24"/>
          <w:szCs w:val="24"/>
        </w:rPr>
        <w:t xml:space="preserve">Cherokee </w:t>
      </w:r>
      <w:r w:rsidR="00DD548A">
        <w:rPr>
          <w:rFonts w:ascii="Times New Roman" w:hAnsi="Times New Roman" w:cs="Times New Roman"/>
          <w:sz w:val="24"/>
          <w:szCs w:val="24"/>
        </w:rPr>
        <w:t>remember</w:t>
      </w:r>
      <w:r w:rsidR="00E3482F">
        <w:rPr>
          <w:rFonts w:ascii="Times New Roman" w:hAnsi="Times New Roman" w:cs="Times New Roman"/>
          <w:sz w:val="24"/>
          <w:szCs w:val="24"/>
        </w:rPr>
        <w:t xml:space="preserve"> this </w:t>
      </w:r>
      <w:r w:rsidR="00CA7E62">
        <w:rPr>
          <w:rFonts w:ascii="Times New Roman" w:hAnsi="Times New Roman" w:cs="Times New Roman"/>
          <w:sz w:val="24"/>
          <w:szCs w:val="24"/>
        </w:rPr>
        <w:t xml:space="preserve">tragedy </w:t>
      </w:r>
      <w:r w:rsidR="004D4CE6">
        <w:rPr>
          <w:rFonts w:ascii="Times New Roman" w:hAnsi="Times New Roman" w:cs="Times New Roman"/>
          <w:sz w:val="24"/>
          <w:szCs w:val="24"/>
        </w:rPr>
        <w:t xml:space="preserve">as </w:t>
      </w:r>
      <w:r w:rsidRPr="00FF11B2">
        <w:rPr>
          <w:rFonts w:ascii="Times New Roman" w:hAnsi="Times New Roman" w:cs="Times New Roman"/>
          <w:sz w:val="24"/>
          <w:szCs w:val="24"/>
        </w:rPr>
        <w:t>the Trail of Tears</w:t>
      </w:r>
      <w:r w:rsidR="00E3482F">
        <w:rPr>
          <w:rFonts w:ascii="Times New Roman" w:hAnsi="Times New Roman" w:cs="Times New Roman"/>
          <w:sz w:val="24"/>
          <w:szCs w:val="24"/>
        </w:rPr>
        <w:t>, b</w:t>
      </w:r>
      <w:r w:rsidRPr="00FF11B2">
        <w:rPr>
          <w:rFonts w:ascii="Times New Roman" w:hAnsi="Times New Roman" w:cs="Times New Roman"/>
          <w:sz w:val="24"/>
          <w:szCs w:val="24"/>
        </w:rPr>
        <w:t xml:space="preserve">ut there were </w:t>
      </w:r>
      <w:r w:rsidR="004E511D">
        <w:rPr>
          <w:rFonts w:ascii="Times New Roman" w:hAnsi="Times New Roman" w:cs="Times New Roman"/>
          <w:sz w:val="24"/>
          <w:szCs w:val="24"/>
        </w:rPr>
        <w:t>forty (</w:t>
      </w:r>
      <w:r w:rsidRPr="00FF11B2">
        <w:rPr>
          <w:rFonts w:ascii="Times New Roman" w:hAnsi="Times New Roman" w:cs="Times New Roman"/>
          <w:sz w:val="24"/>
          <w:szCs w:val="24"/>
        </w:rPr>
        <w:t>40</w:t>
      </w:r>
      <w:r w:rsidR="004E511D">
        <w:rPr>
          <w:rFonts w:ascii="Times New Roman" w:hAnsi="Times New Roman" w:cs="Times New Roman"/>
          <w:sz w:val="24"/>
          <w:szCs w:val="24"/>
        </w:rPr>
        <w:t>)</w:t>
      </w:r>
      <w:r w:rsidRPr="00FF11B2">
        <w:rPr>
          <w:rFonts w:ascii="Times New Roman" w:hAnsi="Times New Roman" w:cs="Times New Roman"/>
          <w:sz w:val="24"/>
          <w:szCs w:val="24"/>
        </w:rPr>
        <w:t xml:space="preserve"> other such removals</w:t>
      </w:r>
      <w:r w:rsidR="00E0634C">
        <w:rPr>
          <w:rFonts w:ascii="Times New Roman" w:hAnsi="Times New Roman" w:cs="Times New Roman"/>
          <w:sz w:val="24"/>
          <w:szCs w:val="24"/>
        </w:rPr>
        <w:t xml:space="preserve">, including </w:t>
      </w:r>
      <w:r w:rsidR="00846991">
        <w:rPr>
          <w:rFonts w:ascii="Times New Roman" w:hAnsi="Times New Roman" w:cs="Times New Roman"/>
          <w:sz w:val="24"/>
          <w:szCs w:val="24"/>
        </w:rPr>
        <w:t xml:space="preserve">the </w:t>
      </w:r>
      <w:r w:rsidR="00E3482F">
        <w:rPr>
          <w:rFonts w:ascii="Times New Roman" w:hAnsi="Times New Roman" w:cs="Times New Roman"/>
          <w:sz w:val="24"/>
          <w:szCs w:val="24"/>
        </w:rPr>
        <w:t xml:space="preserve">forced marches </w:t>
      </w:r>
      <w:r w:rsidR="00CC5D4A">
        <w:rPr>
          <w:rFonts w:ascii="Times New Roman" w:hAnsi="Times New Roman" w:cs="Times New Roman"/>
          <w:sz w:val="24"/>
          <w:szCs w:val="24"/>
        </w:rPr>
        <w:t>of</w:t>
      </w:r>
      <w:r w:rsidR="00E3482F">
        <w:rPr>
          <w:rFonts w:ascii="Times New Roman" w:hAnsi="Times New Roman" w:cs="Times New Roman"/>
          <w:sz w:val="24"/>
          <w:szCs w:val="24"/>
        </w:rPr>
        <w:t xml:space="preserve"> the Navajo, Potawatomi, Seminole, Muscogee, and Choctaw. </w:t>
      </w:r>
      <w:r w:rsidRPr="00FF11B2">
        <w:rPr>
          <w:rFonts w:ascii="Times New Roman" w:hAnsi="Times New Roman" w:cs="Times New Roman"/>
          <w:sz w:val="24"/>
          <w:szCs w:val="24"/>
        </w:rPr>
        <w:t xml:space="preserve">In each, Native people died from exposure, hunger, </w:t>
      </w:r>
      <w:r w:rsidR="001C4705">
        <w:rPr>
          <w:rFonts w:ascii="Times New Roman" w:hAnsi="Times New Roman" w:cs="Times New Roman"/>
          <w:sz w:val="24"/>
          <w:szCs w:val="24"/>
        </w:rPr>
        <w:t xml:space="preserve">brutality, </w:t>
      </w:r>
      <w:r w:rsidRPr="00FF11B2">
        <w:rPr>
          <w:rFonts w:ascii="Times New Roman" w:hAnsi="Times New Roman" w:cs="Times New Roman"/>
          <w:sz w:val="24"/>
          <w:szCs w:val="24"/>
        </w:rPr>
        <w:t xml:space="preserve">and disease.  </w:t>
      </w:r>
    </w:p>
    <w:p w14:paraId="3F942BD3" w14:textId="12558DD6" w:rsidR="007B3C46" w:rsidRPr="00FF11B2" w:rsidRDefault="00CC5D4A" w:rsidP="00C20885">
      <w:pPr>
        <w:spacing w:after="0" w:line="240" w:lineRule="auto"/>
        <w:ind w:firstLine="720"/>
        <w:contextualSpacing/>
        <w:rPr>
          <w:rFonts w:ascii="Times New Roman" w:hAnsi="Times New Roman" w:cs="Times New Roman"/>
          <w:sz w:val="24"/>
          <w:szCs w:val="24"/>
        </w:rPr>
      </w:pPr>
      <w:r>
        <w:rPr>
          <w:rFonts w:ascii="Times New Roman" w:hAnsi="Times New Roman" w:cs="Times New Roman"/>
          <w:sz w:val="24"/>
          <w:szCs w:val="24"/>
        </w:rPr>
        <w:t>D</w:t>
      </w:r>
      <w:r w:rsidR="001C4705">
        <w:rPr>
          <w:rFonts w:ascii="Times New Roman" w:hAnsi="Times New Roman" w:cs="Times New Roman"/>
          <w:sz w:val="24"/>
          <w:szCs w:val="24"/>
        </w:rPr>
        <w:t>uring the removal and reservation period</w:t>
      </w:r>
      <w:r>
        <w:rPr>
          <w:rFonts w:ascii="Times New Roman" w:hAnsi="Times New Roman" w:cs="Times New Roman"/>
          <w:sz w:val="24"/>
          <w:szCs w:val="24"/>
        </w:rPr>
        <w:t>, a</w:t>
      </w:r>
      <w:r w:rsidRPr="00CC5D4A">
        <w:rPr>
          <w:rFonts w:ascii="Times New Roman" w:hAnsi="Times New Roman" w:cs="Times New Roman"/>
          <w:sz w:val="24"/>
          <w:szCs w:val="24"/>
        </w:rPr>
        <w:t xml:space="preserve"> new type of treaty </w:t>
      </w:r>
      <w:r w:rsidR="004D4CE6">
        <w:rPr>
          <w:rFonts w:ascii="Times New Roman" w:hAnsi="Times New Roman" w:cs="Times New Roman"/>
          <w:sz w:val="24"/>
          <w:szCs w:val="24"/>
        </w:rPr>
        <w:t>wa</w:t>
      </w:r>
      <w:r w:rsidRPr="00CC5D4A">
        <w:rPr>
          <w:rFonts w:ascii="Times New Roman" w:hAnsi="Times New Roman" w:cs="Times New Roman"/>
          <w:sz w:val="24"/>
          <w:szCs w:val="24"/>
        </w:rPr>
        <w:t xml:space="preserve">s </w:t>
      </w:r>
      <w:r w:rsidR="0057623C">
        <w:rPr>
          <w:rFonts w:ascii="Times New Roman" w:hAnsi="Times New Roman" w:cs="Times New Roman"/>
          <w:sz w:val="24"/>
          <w:szCs w:val="24"/>
        </w:rPr>
        <w:t xml:space="preserve">instituted – </w:t>
      </w:r>
      <w:r w:rsidR="00CA7E62">
        <w:rPr>
          <w:rFonts w:ascii="Times New Roman" w:hAnsi="Times New Roman" w:cs="Times New Roman"/>
          <w:sz w:val="24"/>
          <w:szCs w:val="24"/>
        </w:rPr>
        <w:t xml:space="preserve">the </w:t>
      </w:r>
      <w:r w:rsidR="007B3C46" w:rsidRPr="00FF11B2">
        <w:rPr>
          <w:rFonts w:ascii="Times New Roman" w:hAnsi="Times New Roman" w:cs="Times New Roman"/>
          <w:sz w:val="24"/>
          <w:szCs w:val="24"/>
        </w:rPr>
        <w:t>removal treat</w:t>
      </w:r>
      <w:r w:rsidR="00CA7E62">
        <w:rPr>
          <w:rFonts w:ascii="Times New Roman" w:hAnsi="Times New Roman" w:cs="Times New Roman"/>
          <w:sz w:val="24"/>
          <w:szCs w:val="24"/>
        </w:rPr>
        <w:t>y</w:t>
      </w:r>
      <w:r w:rsidR="007B3C46" w:rsidRPr="00FF11B2">
        <w:rPr>
          <w:rFonts w:ascii="Times New Roman" w:hAnsi="Times New Roman" w:cs="Times New Roman"/>
          <w:sz w:val="24"/>
          <w:szCs w:val="24"/>
        </w:rPr>
        <w:t xml:space="preserve">. Native leaders </w:t>
      </w:r>
      <w:r w:rsidR="004D4CE6">
        <w:rPr>
          <w:rFonts w:ascii="Times New Roman" w:hAnsi="Times New Roman" w:cs="Times New Roman"/>
          <w:sz w:val="24"/>
          <w:szCs w:val="24"/>
        </w:rPr>
        <w:t>we</w:t>
      </w:r>
      <w:r w:rsidR="007B3C46" w:rsidRPr="00FF11B2">
        <w:rPr>
          <w:rFonts w:ascii="Times New Roman" w:hAnsi="Times New Roman" w:cs="Times New Roman"/>
          <w:sz w:val="24"/>
          <w:szCs w:val="24"/>
        </w:rPr>
        <w:t xml:space="preserve">re pressured into signing </w:t>
      </w:r>
      <w:r w:rsidR="00CA7E62">
        <w:rPr>
          <w:rFonts w:ascii="Times New Roman" w:hAnsi="Times New Roman" w:cs="Times New Roman"/>
          <w:sz w:val="24"/>
          <w:szCs w:val="24"/>
        </w:rPr>
        <w:t xml:space="preserve">these treaties </w:t>
      </w:r>
      <w:r w:rsidR="007B3C46" w:rsidRPr="00FF11B2">
        <w:rPr>
          <w:rFonts w:ascii="Times New Roman" w:hAnsi="Times New Roman" w:cs="Times New Roman"/>
          <w:sz w:val="24"/>
          <w:szCs w:val="24"/>
        </w:rPr>
        <w:t>with promises, bribes, threats, fraud, coercion, and</w:t>
      </w:r>
      <w:r w:rsidR="00E0634C">
        <w:rPr>
          <w:rFonts w:ascii="Times New Roman" w:hAnsi="Times New Roman" w:cs="Times New Roman"/>
          <w:sz w:val="24"/>
          <w:szCs w:val="24"/>
        </w:rPr>
        <w:t>,</w:t>
      </w:r>
      <w:r w:rsidR="007B3C46" w:rsidRPr="00FF11B2">
        <w:rPr>
          <w:rFonts w:ascii="Times New Roman" w:hAnsi="Times New Roman" w:cs="Times New Roman"/>
          <w:sz w:val="24"/>
          <w:szCs w:val="24"/>
        </w:rPr>
        <w:t xml:space="preserve"> if </w:t>
      </w:r>
      <w:r w:rsidR="00E0634C">
        <w:rPr>
          <w:rFonts w:ascii="Times New Roman" w:hAnsi="Times New Roman" w:cs="Times New Roman"/>
          <w:sz w:val="24"/>
          <w:szCs w:val="24"/>
        </w:rPr>
        <w:t xml:space="preserve">nothing else worked, </w:t>
      </w:r>
      <w:r w:rsidR="003A2CCA">
        <w:rPr>
          <w:rFonts w:ascii="Times New Roman" w:hAnsi="Times New Roman" w:cs="Times New Roman"/>
          <w:sz w:val="24"/>
          <w:szCs w:val="24"/>
        </w:rPr>
        <w:t xml:space="preserve">forced removal. </w:t>
      </w:r>
      <w:r w:rsidR="007B3C46" w:rsidRPr="00FF11B2">
        <w:rPr>
          <w:rFonts w:ascii="Times New Roman" w:hAnsi="Times New Roman" w:cs="Times New Roman"/>
          <w:sz w:val="24"/>
          <w:szCs w:val="24"/>
        </w:rPr>
        <w:t xml:space="preserve">In a period of 25 years, the Potawatomi signed 28 different </w:t>
      </w:r>
      <w:r w:rsidR="006F7A5E" w:rsidRPr="00FF11B2">
        <w:rPr>
          <w:rFonts w:ascii="Times New Roman" w:hAnsi="Times New Roman" w:cs="Times New Roman"/>
          <w:sz w:val="24"/>
          <w:szCs w:val="24"/>
        </w:rPr>
        <w:t>treaties;</w:t>
      </w:r>
      <w:r w:rsidR="007B3C46" w:rsidRPr="00FF11B2">
        <w:rPr>
          <w:rFonts w:ascii="Times New Roman" w:hAnsi="Times New Roman" w:cs="Times New Roman"/>
          <w:sz w:val="24"/>
          <w:szCs w:val="24"/>
        </w:rPr>
        <w:t xml:space="preserve"> </w:t>
      </w:r>
      <w:r w:rsidR="000104F2">
        <w:rPr>
          <w:rFonts w:ascii="Times New Roman" w:hAnsi="Times New Roman" w:cs="Times New Roman"/>
          <w:sz w:val="24"/>
          <w:szCs w:val="24"/>
        </w:rPr>
        <w:t xml:space="preserve">in </w:t>
      </w:r>
      <w:r w:rsidR="007B3C46" w:rsidRPr="00FF11B2">
        <w:rPr>
          <w:rFonts w:ascii="Times New Roman" w:hAnsi="Times New Roman" w:cs="Times New Roman"/>
          <w:sz w:val="24"/>
          <w:szCs w:val="24"/>
        </w:rPr>
        <w:t>each</w:t>
      </w:r>
      <w:r w:rsidR="005E5B5A">
        <w:rPr>
          <w:rFonts w:ascii="Times New Roman" w:hAnsi="Times New Roman" w:cs="Times New Roman"/>
          <w:sz w:val="24"/>
          <w:szCs w:val="24"/>
        </w:rPr>
        <w:t>,</w:t>
      </w:r>
      <w:r w:rsidR="007B3C46" w:rsidRPr="00FF11B2">
        <w:rPr>
          <w:rFonts w:ascii="Times New Roman" w:hAnsi="Times New Roman" w:cs="Times New Roman"/>
          <w:sz w:val="24"/>
          <w:szCs w:val="24"/>
        </w:rPr>
        <w:t xml:space="preserve"> the federal government demanded </w:t>
      </w:r>
      <w:r w:rsidR="00EC77E7">
        <w:rPr>
          <w:rFonts w:ascii="Times New Roman" w:hAnsi="Times New Roman" w:cs="Times New Roman"/>
          <w:sz w:val="24"/>
          <w:szCs w:val="24"/>
        </w:rPr>
        <w:t xml:space="preserve">and took </w:t>
      </w:r>
      <w:r w:rsidR="007B3C46" w:rsidRPr="00FF11B2">
        <w:rPr>
          <w:rFonts w:ascii="Times New Roman" w:hAnsi="Times New Roman" w:cs="Times New Roman"/>
          <w:sz w:val="24"/>
          <w:szCs w:val="24"/>
        </w:rPr>
        <w:t>more land</w:t>
      </w:r>
      <w:r w:rsidR="005E5B5A">
        <w:rPr>
          <w:rFonts w:ascii="Times New Roman" w:hAnsi="Times New Roman" w:cs="Times New Roman"/>
          <w:sz w:val="24"/>
          <w:szCs w:val="24"/>
        </w:rPr>
        <w:t xml:space="preserve"> </w:t>
      </w:r>
      <w:r w:rsidR="005E5B5A" w:rsidRPr="005E5B5A">
        <w:rPr>
          <w:rFonts w:ascii="Times New Roman" w:hAnsi="Times New Roman" w:cs="Times New Roman"/>
          <w:sz w:val="24"/>
          <w:szCs w:val="24"/>
        </w:rPr>
        <w:t>(University of Oklahoma, n.d.)</w:t>
      </w:r>
      <w:r w:rsidR="007B3C46" w:rsidRPr="00FF11B2">
        <w:rPr>
          <w:rFonts w:ascii="Times New Roman" w:hAnsi="Times New Roman" w:cs="Times New Roman"/>
          <w:sz w:val="24"/>
          <w:szCs w:val="24"/>
        </w:rPr>
        <w:t xml:space="preserve">. </w:t>
      </w:r>
    </w:p>
    <w:p w14:paraId="32620BF4" w14:textId="3AE9F3E4" w:rsidR="007B3C46" w:rsidRPr="00FF11B2" w:rsidRDefault="00846991" w:rsidP="00C20885">
      <w:pPr>
        <w:spacing w:after="0" w:line="240" w:lineRule="auto"/>
        <w:ind w:firstLine="720"/>
        <w:contextualSpacing/>
        <w:rPr>
          <w:rFonts w:ascii="Times New Roman" w:hAnsi="Times New Roman" w:cs="Times New Roman"/>
          <w:sz w:val="24"/>
          <w:szCs w:val="24"/>
        </w:rPr>
      </w:pPr>
      <w:r w:rsidRPr="00FF11B2">
        <w:rPr>
          <w:rFonts w:ascii="Times New Roman" w:hAnsi="Times New Roman" w:cs="Times New Roman"/>
          <w:sz w:val="24"/>
          <w:szCs w:val="24"/>
        </w:rPr>
        <w:t>Throughout</w:t>
      </w:r>
      <w:r w:rsidR="007B3C46" w:rsidRPr="00FF11B2">
        <w:rPr>
          <w:rFonts w:ascii="Times New Roman" w:hAnsi="Times New Roman" w:cs="Times New Roman"/>
          <w:sz w:val="24"/>
          <w:szCs w:val="24"/>
        </w:rPr>
        <w:t xml:space="preserve"> this </w:t>
      </w:r>
      <w:r w:rsidR="001C4705" w:rsidRPr="00FF11B2">
        <w:rPr>
          <w:rFonts w:ascii="Times New Roman" w:hAnsi="Times New Roman" w:cs="Times New Roman"/>
          <w:sz w:val="24"/>
          <w:szCs w:val="24"/>
        </w:rPr>
        <w:t>59-year</w:t>
      </w:r>
      <w:r w:rsidR="007B3C46" w:rsidRPr="00FF11B2">
        <w:rPr>
          <w:rFonts w:ascii="Times New Roman" w:hAnsi="Times New Roman" w:cs="Times New Roman"/>
          <w:sz w:val="24"/>
          <w:szCs w:val="24"/>
        </w:rPr>
        <w:t xml:space="preserve"> period, </w:t>
      </w:r>
      <w:r w:rsidR="001C4705">
        <w:rPr>
          <w:rFonts w:ascii="Times New Roman" w:hAnsi="Times New Roman" w:cs="Times New Roman"/>
          <w:sz w:val="24"/>
          <w:szCs w:val="24"/>
        </w:rPr>
        <w:t>Native peoples</w:t>
      </w:r>
      <w:r w:rsidR="007B3C46" w:rsidRPr="00FF11B2">
        <w:rPr>
          <w:rFonts w:ascii="Times New Roman" w:hAnsi="Times New Roman" w:cs="Times New Roman"/>
          <w:sz w:val="24"/>
          <w:szCs w:val="24"/>
        </w:rPr>
        <w:t xml:space="preserve"> </w:t>
      </w:r>
      <w:r w:rsidR="004D4CE6">
        <w:rPr>
          <w:rFonts w:ascii="Times New Roman" w:hAnsi="Times New Roman" w:cs="Times New Roman"/>
          <w:sz w:val="24"/>
          <w:szCs w:val="24"/>
        </w:rPr>
        <w:t>we</w:t>
      </w:r>
      <w:r w:rsidR="006F5A5C">
        <w:rPr>
          <w:rFonts w:ascii="Times New Roman" w:hAnsi="Times New Roman" w:cs="Times New Roman"/>
          <w:sz w:val="24"/>
          <w:szCs w:val="24"/>
        </w:rPr>
        <w:t xml:space="preserve">re fighting for their lives. </w:t>
      </w:r>
      <w:r w:rsidR="007B3C46" w:rsidRPr="00FF11B2">
        <w:rPr>
          <w:rFonts w:ascii="Times New Roman" w:hAnsi="Times New Roman" w:cs="Times New Roman"/>
          <w:sz w:val="24"/>
          <w:szCs w:val="24"/>
        </w:rPr>
        <w:t xml:space="preserve">There </w:t>
      </w:r>
      <w:r w:rsidR="004D4CE6">
        <w:rPr>
          <w:rFonts w:ascii="Times New Roman" w:hAnsi="Times New Roman" w:cs="Times New Roman"/>
          <w:sz w:val="24"/>
          <w:szCs w:val="24"/>
        </w:rPr>
        <w:t>we</w:t>
      </w:r>
      <w:r w:rsidR="007B3C46" w:rsidRPr="00FF11B2">
        <w:rPr>
          <w:rFonts w:ascii="Times New Roman" w:hAnsi="Times New Roman" w:cs="Times New Roman"/>
          <w:sz w:val="24"/>
          <w:szCs w:val="24"/>
        </w:rPr>
        <w:t>re countless campaigns, massacres, and skirmishes restrict</w:t>
      </w:r>
      <w:r w:rsidR="004D4CE6">
        <w:rPr>
          <w:rFonts w:ascii="Times New Roman" w:hAnsi="Times New Roman" w:cs="Times New Roman"/>
          <w:sz w:val="24"/>
          <w:szCs w:val="24"/>
        </w:rPr>
        <w:t>ing</w:t>
      </w:r>
      <w:r w:rsidR="007B3C46" w:rsidRPr="00FF11B2">
        <w:rPr>
          <w:rFonts w:ascii="Times New Roman" w:hAnsi="Times New Roman" w:cs="Times New Roman"/>
          <w:sz w:val="24"/>
          <w:szCs w:val="24"/>
        </w:rPr>
        <w:t xml:space="preserve"> Indians to reservations</w:t>
      </w:r>
      <w:r w:rsidR="007C3228">
        <w:rPr>
          <w:rFonts w:ascii="Times New Roman" w:hAnsi="Times New Roman" w:cs="Times New Roman"/>
          <w:sz w:val="24"/>
          <w:szCs w:val="24"/>
        </w:rPr>
        <w:t xml:space="preserve"> (</w:t>
      </w:r>
      <w:r w:rsidR="009E7C76">
        <w:rPr>
          <w:rFonts w:ascii="Times New Roman" w:hAnsi="Times New Roman" w:cs="Times New Roman"/>
          <w:sz w:val="24"/>
          <w:szCs w:val="24"/>
        </w:rPr>
        <w:t xml:space="preserve">D. </w:t>
      </w:r>
      <w:r w:rsidR="007C3228">
        <w:rPr>
          <w:rFonts w:ascii="Times New Roman" w:hAnsi="Times New Roman" w:cs="Times New Roman"/>
          <w:sz w:val="24"/>
          <w:szCs w:val="24"/>
        </w:rPr>
        <w:t xml:space="preserve">Brown, </w:t>
      </w:r>
      <w:r w:rsidR="00397151">
        <w:rPr>
          <w:rFonts w:ascii="Times New Roman" w:hAnsi="Times New Roman" w:cs="Times New Roman"/>
          <w:sz w:val="24"/>
          <w:szCs w:val="24"/>
        </w:rPr>
        <w:t>2007</w:t>
      </w:r>
      <w:r w:rsidR="007C3228">
        <w:rPr>
          <w:rFonts w:ascii="Times New Roman" w:hAnsi="Times New Roman" w:cs="Times New Roman"/>
          <w:sz w:val="24"/>
          <w:szCs w:val="24"/>
        </w:rPr>
        <w:t>)</w:t>
      </w:r>
      <w:r w:rsidR="006F5A5C">
        <w:rPr>
          <w:rFonts w:ascii="Times New Roman" w:hAnsi="Times New Roman" w:cs="Times New Roman"/>
          <w:sz w:val="24"/>
          <w:szCs w:val="24"/>
        </w:rPr>
        <w:t>.</w:t>
      </w:r>
      <w:r w:rsidR="007B3C46" w:rsidRPr="00FF11B2">
        <w:rPr>
          <w:rFonts w:ascii="Times New Roman" w:hAnsi="Times New Roman" w:cs="Times New Roman"/>
          <w:sz w:val="24"/>
          <w:szCs w:val="24"/>
        </w:rPr>
        <w:t xml:space="preserve"> Forbidden </w:t>
      </w:r>
      <w:r w:rsidR="00E57A0D">
        <w:rPr>
          <w:rFonts w:ascii="Times New Roman" w:hAnsi="Times New Roman" w:cs="Times New Roman"/>
          <w:sz w:val="24"/>
          <w:szCs w:val="24"/>
        </w:rPr>
        <w:t xml:space="preserve">from </w:t>
      </w:r>
      <w:r w:rsidR="007B3C46" w:rsidRPr="00FF11B2">
        <w:rPr>
          <w:rFonts w:ascii="Times New Roman" w:hAnsi="Times New Roman" w:cs="Times New Roman"/>
          <w:sz w:val="24"/>
          <w:szCs w:val="24"/>
        </w:rPr>
        <w:t>leav</w:t>
      </w:r>
      <w:r w:rsidR="00E57A0D">
        <w:rPr>
          <w:rFonts w:ascii="Times New Roman" w:hAnsi="Times New Roman" w:cs="Times New Roman"/>
          <w:sz w:val="24"/>
          <w:szCs w:val="24"/>
        </w:rPr>
        <w:t>ing</w:t>
      </w:r>
      <w:r w:rsidR="007B3C46" w:rsidRPr="00FF11B2">
        <w:rPr>
          <w:rFonts w:ascii="Times New Roman" w:hAnsi="Times New Roman" w:cs="Times New Roman"/>
          <w:sz w:val="24"/>
          <w:szCs w:val="24"/>
        </w:rPr>
        <w:t xml:space="preserve"> the reservation without written permission, reservations became virtual prisons</w:t>
      </w:r>
      <w:r w:rsidR="001C4705">
        <w:rPr>
          <w:rFonts w:ascii="Times New Roman" w:hAnsi="Times New Roman" w:cs="Times New Roman"/>
          <w:sz w:val="24"/>
          <w:szCs w:val="24"/>
        </w:rPr>
        <w:t xml:space="preserve">, forcing </w:t>
      </w:r>
      <w:r w:rsidR="007B3C46" w:rsidRPr="00FF11B2">
        <w:rPr>
          <w:rFonts w:ascii="Times New Roman" w:hAnsi="Times New Roman" w:cs="Times New Roman"/>
          <w:sz w:val="24"/>
          <w:szCs w:val="24"/>
        </w:rPr>
        <w:t xml:space="preserve">Indians </w:t>
      </w:r>
      <w:r w:rsidR="001C4705">
        <w:rPr>
          <w:rFonts w:ascii="Times New Roman" w:hAnsi="Times New Roman" w:cs="Times New Roman"/>
          <w:sz w:val="24"/>
          <w:szCs w:val="24"/>
        </w:rPr>
        <w:t xml:space="preserve">to </w:t>
      </w:r>
      <w:r w:rsidR="007B3C46" w:rsidRPr="00FF11B2">
        <w:rPr>
          <w:rFonts w:ascii="Times New Roman" w:hAnsi="Times New Roman" w:cs="Times New Roman"/>
          <w:sz w:val="24"/>
          <w:szCs w:val="24"/>
        </w:rPr>
        <w:t>bec</w:t>
      </w:r>
      <w:r w:rsidR="001C4705">
        <w:rPr>
          <w:rFonts w:ascii="Times New Roman" w:hAnsi="Times New Roman" w:cs="Times New Roman"/>
          <w:sz w:val="24"/>
          <w:szCs w:val="24"/>
        </w:rPr>
        <w:t>o</w:t>
      </w:r>
      <w:r w:rsidR="007B3C46" w:rsidRPr="00FF11B2">
        <w:rPr>
          <w:rFonts w:ascii="Times New Roman" w:hAnsi="Times New Roman" w:cs="Times New Roman"/>
          <w:sz w:val="24"/>
          <w:szCs w:val="24"/>
        </w:rPr>
        <w:t xml:space="preserve">me completely dependent on the </w:t>
      </w:r>
      <w:r w:rsidR="001C4705">
        <w:rPr>
          <w:rFonts w:ascii="Times New Roman" w:hAnsi="Times New Roman" w:cs="Times New Roman"/>
          <w:sz w:val="24"/>
          <w:szCs w:val="24"/>
        </w:rPr>
        <w:t>federal government</w:t>
      </w:r>
      <w:r w:rsidR="007B3C46" w:rsidRPr="00FF11B2">
        <w:rPr>
          <w:rFonts w:ascii="Times New Roman" w:hAnsi="Times New Roman" w:cs="Times New Roman"/>
          <w:sz w:val="24"/>
          <w:szCs w:val="24"/>
        </w:rPr>
        <w:t xml:space="preserve"> </w:t>
      </w:r>
      <w:r w:rsidR="005E5B5A">
        <w:rPr>
          <w:rFonts w:ascii="Times New Roman" w:hAnsi="Times New Roman" w:cs="Times New Roman"/>
          <w:sz w:val="24"/>
          <w:szCs w:val="24"/>
        </w:rPr>
        <w:t>(</w:t>
      </w:r>
      <w:r w:rsidR="009E7C76">
        <w:rPr>
          <w:rFonts w:ascii="Times New Roman" w:hAnsi="Times New Roman" w:cs="Times New Roman"/>
          <w:sz w:val="24"/>
          <w:szCs w:val="24"/>
        </w:rPr>
        <w:t xml:space="preserve">D. </w:t>
      </w:r>
      <w:r w:rsidR="005E5B5A">
        <w:rPr>
          <w:rFonts w:ascii="Times New Roman" w:hAnsi="Times New Roman" w:cs="Times New Roman"/>
          <w:sz w:val="24"/>
          <w:szCs w:val="24"/>
        </w:rPr>
        <w:t xml:space="preserve">Brown, </w:t>
      </w:r>
      <w:r w:rsidR="00397151">
        <w:rPr>
          <w:rFonts w:ascii="Times New Roman" w:hAnsi="Times New Roman" w:cs="Times New Roman"/>
          <w:sz w:val="24"/>
          <w:szCs w:val="24"/>
        </w:rPr>
        <w:t>2007</w:t>
      </w:r>
      <w:r w:rsidR="005E5B5A">
        <w:rPr>
          <w:rFonts w:ascii="Times New Roman" w:hAnsi="Times New Roman" w:cs="Times New Roman"/>
          <w:sz w:val="24"/>
          <w:szCs w:val="24"/>
        </w:rPr>
        <w:t>)</w:t>
      </w:r>
      <w:r w:rsidR="007B3C46" w:rsidRPr="00FF11B2">
        <w:rPr>
          <w:rFonts w:ascii="Times New Roman" w:hAnsi="Times New Roman" w:cs="Times New Roman"/>
          <w:sz w:val="24"/>
          <w:szCs w:val="24"/>
        </w:rPr>
        <w:t xml:space="preserve">. </w:t>
      </w:r>
      <w:r w:rsidR="00F42BF5">
        <w:rPr>
          <w:rFonts w:ascii="Times New Roman" w:hAnsi="Times New Roman" w:cs="Times New Roman"/>
          <w:sz w:val="24"/>
          <w:szCs w:val="24"/>
        </w:rPr>
        <w:t>E</w:t>
      </w:r>
      <w:r w:rsidR="001C4705">
        <w:rPr>
          <w:rFonts w:ascii="Times New Roman" w:hAnsi="Times New Roman" w:cs="Times New Roman"/>
          <w:sz w:val="24"/>
          <w:szCs w:val="24"/>
        </w:rPr>
        <w:t>xacerbat</w:t>
      </w:r>
      <w:r w:rsidR="00F42BF5">
        <w:rPr>
          <w:rFonts w:ascii="Times New Roman" w:hAnsi="Times New Roman" w:cs="Times New Roman"/>
          <w:sz w:val="24"/>
          <w:szCs w:val="24"/>
        </w:rPr>
        <w:t>ing</w:t>
      </w:r>
      <w:r w:rsidR="001C4705">
        <w:rPr>
          <w:rFonts w:ascii="Times New Roman" w:hAnsi="Times New Roman" w:cs="Times New Roman"/>
          <w:sz w:val="24"/>
          <w:szCs w:val="24"/>
        </w:rPr>
        <w:t xml:space="preserve"> </w:t>
      </w:r>
      <w:r w:rsidR="00585A8E">
        <w:rPr>
          <w:rFonts w:ascii="Times New Roman" w:hAnsi="Times New Roman" w:cs="Times New Roman"/>
          <w:sz w:val="24"/>
          <w:szCs w:val="24"/>
        </w:rPr>
        <w:t xml:space="preserve">the situation, responsibility for the management of the reservations </w:t>
      </w:r>
      <w:r w:rsidR="0049164E">
        <w:rPr>
          <w:rFonts w:ascii="Times New Roman" w:hAnsi="Times New Roman" w:cs="Times New Roman"/>
          <w:sz w:val="24"/>
          <w:szCs w:val="24"/>
        </w:rPr>
        <w:t>wa</w:t>
      </w:r>
      <w:r w:rsidR="00585A8E">
        <w:rPr>
          <w:rFonts w:ascii="Times New Roman" w:hAnsi="Times New Roman" w:cs="Times New Roman"/>
          <w:sz w:val="24"/>
          <w:szCs w:val="24"/>
        </w:rPr>
        <w:t xml:space="preserve">s entrusted to the </w:t>
      </w:r>
      <w:r w:rsidR="00D55885">
        <w:rPr>
          <w:rFonts w:ascii="Times New Roman" w:hAnsi="Times New Roman" w:cs="Times New Roman"/>
          <w:sz w:val="24"/>
          <w:szCs w:val="24"/>
        </w:rPr>
        <w:t>U.</w:t>
      </w:r>
      <w:r w:rsidR="009E7C76">
        <w:rPr>
          <w:rFonts w:ascii="Times New Roman" w:hAnsi="Times New Roman" w:cs="Times New Roman"/>
          <w:sz w:val="24"/>
          <w:szCs w:val="24"/>
        </w:rPr>
        <w:t>S.</w:t>
      </w:r>
      <w:r w:rsidR="001C4705">
        <w:rPr>
          <w:rFonts w:ascii="Times New Roman" w:hAnsi="Times New Roman" w:cs="Times New Roman"/>
          <w:sz w:val="24"/>
          <w:szCs w:val="24"/>
        </w:rPr>
        <w:t xml:space="preserve"> Army</w:t>
      </w:r>
      <w:r w:rsidR="003A2CCA">
        <w:rPr>
          <w:rFonts w:ascii="Times New Roman" w:hAnsi="Times New Roman" w:cs="Times New Roman"/>
          <w:sz w:val="24"/>
          <w:szCs w:val="24"/>
        </w:rPr>
        <w:t xml:space="preserve">. </w:t>
      </w:r>
      <w:r w:rsidR="007B3C46" w:rsidRPr="00FF11B2">
        <w:rPr>
          <w:rFonts w:ascii="Times New Roman" w:hAnsi="Times New Roman" w:cs="Times New Roman"/>
          <w:sz w:val="24"/>
          <w:szCs w:val="24"/>
        </w:rPr>
        <w:t xml:space="preserve">The same men who fought in the Indian Wars, who lost friends or brothers in battles, </w:t>
      </w:r>
      <w:r w:rsidR="0057623C">
        <w:rPr>
          <w:rFonts w:ascii="Times New Roman" w:hAnsi="Times New Roman" w:cs="Times New Roman"/>
          <w:sz w:val="24"/>
          <w:szCs w:val="24"/>
        </w:rPr>
        <w:t>were charged with</w:t>
      </w:r>
      <w:r w:rsidR="007B3C46" w:rsidRPr="00FF11B2">
        <w:rPr>
          <w:rFonts w:ascii="Times New Roman" w:hAnsi="Times New Roman" w:cs="Times New Roman"/>
          <w:sz w:val="24"/>
          <w:szCs w:val="24"/>
        </w:rPr>
        <w:t xml:space="preserve"> oversee</w:t>
      </w:r>
      <w:r w:rsidR="0057623C">
        <w:rPr>
          <w:rFonts w:ascii="Times New Roman" w:hAnsi="Times New Roman" w:cs="Times New Roman"/>
          <w:sz w:val="24"/>
          <w:szCs w:val="24"/>
        </w:rPr>
        <w:t>ing</w:t>
      </w:r>
      <w:r w:rsidR="007B3C46" w:rsidRPr="00FF11B2">
        <w:rPr>
          <w:rFonts w:ascii="Times New Roman" w:hAnsi="Times New Roman" w:cs="Times New Roman"/>
          <w:sz w:val="24"/>
          <w:szCs w:val="24"/>
        </w:rPr>
        <w:t xml:space="preserve"> reservation life</w:t>
      </w:r>
      <w:r w:rsidR="005E5B5A">
        <w:rPr>
          <w:rFonts w:ascii="Times New Roman" w:hAnsi="Times New Roman" w:cs="Times New Roman"/>
          <w:sz w:val="24"/>
          <w:szCs w:val="24"/>
        </w:rPr>
        <w:t xml:space="preserve"> (Nabokov, 1991)</w:t>
      </w:r>
      <w:r w:rsidR="007C3228">
        <w:rPr>
          <w:rFonts w:ascii="Times New Roman" w:hAnsi="Times New Roman" w:cs="Times New Roman"/>
          <w:sz w:val="24"/>
          <w:szCs w:val="24"/>
        </w:rPr>
        <w:t xml:space="preserve">. </w:t>
      </w:r>
      <w:r w:rsidR="00E57A0D">
        <w:rPr>
          <w:rFonts w:ascii="Times New Roman" w:hAnsi="Times New Roman" w:cs="Times New Roman"/>
          <w:sz w:val="24"/>
          <w:szCs w:val="24"/>
        </w:rPr>
        <w:t>F</w:t>
      </w:r>
      <w:r w:rsidR="004D4CE6">
        <w:rPr>
          <w:rFonts w:ascii="Times New Roman" w:hAnsi="Times New Roman" w:cs="Times New Roman"/>
          <w:sz w:val="24"/>
          <w:szCs w:val="24"/>
        </w:rPr>
        <w:t xml:space="preserve">ood </w:t>
      </w:r>
      <w:r w:rsidR="007B3C46" w:rsidRPr="00FF11B2">
        <w:rPr>
          <w:rFonts w:ascii="Times New Roman" w:hAnsi="Times New Roman" w:cs="Times New Roman"/>
          <w:sz w:val="24"/>
          <w:szCs w:val="24"/>
        </w:rPr>
        <w:t xml:space="preserve">supplies </w:t>
      </w:r>
      <w:r w:rsidR="000104F2">
        <w:rPr>
          <w:rFonts w:ascii="Times New Roman" w:hAnsi="Times New Roman" w:cs="Times New Roman"/>
          <w:sz w:val="24"/>
          <w:szCs w:val="24"/>
        </w:rPr>
        <w:t>promised</w:t>
      </w:r>
      <w:r w:rsidR="004D4CE6">
        <w:rPr>
          <w:rFonts w:ascii="Times New Roman" w:hAnsi="Times New Roman" w:cs="Times New Roman"/>
          <w:sz w:val="24"/>
          <w:szCs w:val="24"/>
        </w:rPr>
        <w:t xml:space="preserve"> by treat</w:t>
      </w:r>
      <w:r w:rsidR="000104F2">
        <w:rPr>
          <w:rFonts w:ascii="Times New Roman" w:hAnsi="Times New Roman" w:cs="Times New Roman"/>
          <w:sz w:val="24"/>
          <w:szCs w:val="24"/>
        </w:rPr>
        <w:t>ies</w:t>
      </w:r>
      <w:r w:rsidR="004D4CE6">
        <w:rPr>
          <w:rFonts w:ascii="Times New Roman" w:hAnsi="Times New Roman" w:cs="Times New Roman"/>
          <w:sz w:val="24"/>
          <w:szCs w:val="24"/>
        </w:rPr>
        <w:t xml:space="preserve"> </w:t>
      </w:r>
      <w:r w:rsidR="00E57A0D">
        <w:rPr>
          <w:rFonts w:ascii="Times New Roman" w:hAnsi="Times New Roman" w:cs="Times New Roman"/>
          <w:sz w:val="24"/>
          <w:szCs w:val="24"/>
        </w:rPr>
        <w:t>failed to</w:t>
      </w:r>
      <w:r w:rsidR="007B3C46" w:rsidRPr="00FF11B2">
        <w:rPr>
          <w:rFonts w:ascii="Times New Roman" w:hAnsi="Times New Roman" w:cs="Times New Roman"/>
          <w:sz w:val="24"/>
          <w:szCs w:val="24"/>
        </w:rPr>
        <w:t xml:space="preserve"> arrive as </w:t>
      </w:r>
      <w:r w:rsidR="0057623C">
        <w:rPr>
          <w:rFonts w:ascii="Times New Roman" w:hAnsi="Times New Roman" w:cs="Times New Roman"/>
          <w:sz w:val="24"/>
          <w:szCs w:val="24"/>
        </w:rPr>
        <w:t>schedul</w:t>
      </w:r>
      <w:r w:rsidR="007B3C46" w:rsidRPr="00FF11B2">
        <w:rPr>
          <w:rFonts w:ascii="Times New Roman" w:hAnsi="Times New Roman" w:cs="Times New Roman"/>
          <w:sz w:val="24"/>
          <w:szCs w:val="24"/>
        </w:rPr>
        <w:t>ed</w:t>
      </w:r>
      <w:r w:rsidR="00513490">
        <w:rPr>
          <w:rFonts w:ascii="Times New Roman" w:hAnsi="Times New Roman" w:cs="Times New Roman"/>
          <w:sz w:val="24"/>
          <w:szCs w:val="24"/>
        </w:rPr>
        <w:t xml:space="preserve">, and </w:t>
      </w:r>
      <w:r w:rsidR="00F42BF5">
        <w:rPr>
          <w:rFonts w:ascii="Times New Roman" w:hAnsi="Times New Roman" w:cs="Times New Roman"/>
          <w:sz w:val="24"/>
          <w:szCs w:val="24"/>
        </w:rPr>
        <w:t xml:space="preserve">quantities </w:t>
      </w:r>
      <w:r w:rsidR="004D4CE6">
        <w:rPr>
          <w:rFonts w:ascii="Times New Roman" w:hAnsi="Times New Roman" w:cs="Times New Roman"/>
          <w:sz w:val="24"/>
          <w:szCs w:val="24"/>
        </w:rPr>
        <w:t>we</w:t>
      </w:r>
      <w:r w:rsidR="00585A8E">
        <w:rPr>
          <w:rFonts w:ascii="Times New Roman" w:hAnsi="Times New Roman" w:cs="Times New Roman"/>
          <w:sz w:val="24"/>
          <w:szCs w:val="24"/>
        </w:rPr>
        <w:t>re</w:t>
      </w:r>
      <w:r w:rsidR="007B3C46" w:rsidRPr="00FF11B2">
        <w:rPr>
          <w:rFonts w:ascii="Times New Roman" w:hAnsi="Times New Roman" w:cs="Times New Roman"/>
          <w:sz w:val="24"/>
          <w:szCs w:val="24"/>
        </w:rPr>
        <w:t xml:space="preserve"> insufficient </w:t>
      </w:r>
      <w:r w:rsidR="00513490">
        <w:rPr>
          <w:rFonts w:ascii="Times New Roman" w:hAnsi="Times New Roman" w:cs="Times New Roman"/>
          <w:sz w:val="24"/>
          <w:szCs w:val="24"/>
        </w:rPr>
        <w:t>to feed the people</w:t>
      </w:r>
      <w:r w:rsidR="007C3228">
        <w:rPr>
          <w:rFonts w:ascii="Times New Roman" w:hAnsi="Times New Roman" w:cs="Times New Roman"/>
          <w:sz w:val="24"/>
          <w:szCs w:val="24"/>
        </w:rPr>
        <w:t xml:space="preserve"> </w:t>
      </w:r>
      <w:r w:rsidR="00513490">
        <w:rPr>
          <w:rFonts w:ascii="Times New Roman" w:hAnsi="Times New Roman" w:cs="Times New Roman"/>
          <w:sz w:val="24"/>
          <w:szCs w:val="24"/>
        </w:rPr>
        <w:t>or</w:t>
      </w:r>
      <w:r w:rsidR="00E57A0D">
        <w:rPr>
          <w:rFonts w:ascii="Times New Roman" w:hAnsi="Times New Roman" w:cs="Times New Roman"/>
          <w:sz w:val="24"/>
          <w:szCs w:val="24"/>
        </w:rPr>
        <w:t xml:space="preserve"> </w:t>
      </w:r>
      <w:r w:rsidR="004D4CE6">
        <w:rPr>
          <w:rFonts w:ascii="Times New Roman" w:hAnsi="Times New Roman" w:cs="Times New Roman"/>
          <w:sz w:val="24"/>
          <w:szCs w:val="24"/>
        </w:rPr>
        <w:t xml:space="preserve">grossly </w:t>
      </w:r>
      <w:r w:rsidR="007B3C46" w:rsidRPr="00FF11B2">
        <w:rPr>
          <w:rFonts w:ascii="Times New Roman" w:hAnsi="Times New Roman" w:cs="Times New Roman"/>
          <w:sz w:val="24"/>
          <w:szCs w:val="24"/>
        </w:rPr>
        <w:t xml:space="preserve">inadequate </w:t>
      </w:r>
      <w:r w:rsidR="00585A8E">
        <w:rPr>
          <w:rFonts w:ascii="Times New Roman" w:hAnsi="Times New Roman" w:cs="Times New Roman"/>
          <w:sz w:val="24"/>
          <w:szCs w:val="24"/>
        </w:rPr>
        <w:t>because</w:t>
      </w:r>
      <w:r w:rsidR="007B3C46" w:rsidRPr="00FF11B2">
        <w:rPr>
          <w:rFonts w:ascii="Times New Roman" w:hAnsi="Times New Roman" w:cs="Times New Roman"/>
          <w:sz w:val="24"/>
          <w:szCs w:val="24"/>
        </w:rPr>
        <w:t xml:space="preserve"> </w:t>
      </w:r>
      <w:r w:rsidR="00606D6B">
        <w:rPr>
          <w:rFonts w:ascii="Times New Roman" w:hAnsi="Times New Roman" w:cs="Times New Roman"/>
          <w:sz w:val="24"/>
          <w:szCs w:val="24"/>
        </w:rPr>
        <w:t xml:space="preserve">the </w:t>
      </w:r>
      <w:r w:rsidR="007B3C46" w:rsidRPr="00FF11B2">
        <w:rPr>
          <w:rFonts w:ascii="Times New Roman" w:hAnsi="Times New Roman" w:cs="Times New Roman"/>
          <w:sz w:val="24"/>
          <w:szCs w:val="24"/>
        </w:rPr>
        <w:t xml:space="preserve">meat </w:t>
      </w:r>
      <w:r w:rsidR="000104F2">
        <w:rPr>
          <w:rFonts w:ascii="Times New Roman" w:hAnsi="Times New Roman" w:cs="Times New Roman"/>
          <w:sz w:val="24"/>
          <w:szCs w:val="24"/>
        </w:rPr>
        <w:t>wa</w:t>
      </w:r>
      <w:r w:rsidR="007B3C46" w:rsidRPr="00FF11B2">
        <w:rPr>
          <w:rFonts w:ascii="Times New Roman" w:hAnsi="Times New Roman" w:cs="Times New Roman"/>
          <w:sz w:val="24"/>
          <w:szCs w:val="24"/>
        </w:rPr>
        <w:t>s rancid or flour weevil</w:t>
      </w:r>
      <w:r w:rsidR="00585A8E">
        <w:rPr>
          <w:rFonts w:ascii="Times New Roman" w:hAnsi="Times New Roman" w:cs="Times New Roman"/>
          <w:sz w:val="24"/>
          <w:szCs w:val="24"/>
        </w:rPr>
        <w:t>-</w:t>
      </w:r>
      <w:r w:rsidR="00FA5F19">
        <w:rPr>
          <w:rFonts w:ascii="Times New Roman" w:hAnsi="Times New Roman" w:cs="Times New Roman"/>
          <w:sz w:val="24"/>
          <w:szCs w:val="24"/>
        </w:rPr>
        <w:t>infested</w:t>
      </w:r>
      <w:r w:rsidR="00EC77E7">
        <w:rPr>
          <w:rFonts w:ascii="Times New Roman" w:hAnsi="Times New Roman" w:cs="Times New Roman"/>
          <w:sz w:val="24"/>
          <w:szCs w:val="24"/>
        </w:rPr>
        <w:t xml:space="preserve">. </w:t>
      </w:r>
      <w:r w:rsidR="007B3C46" w:rsidRPr="00FF11B2">
        <w:rPr>
          <w:rFonts w:ascii="Times New Roman" w:hAnsi="Times New Roman" w:cs="Times New Roman"/>
          <w:sz w:val="24"/>
          <w:szCs w:val="24"/>
        </w:rPr>
        <w:t>During this time</w:t>
      </w:r>
      <w:r w:rsidR="00585A8E">
        <w:rPr>
          <w:rFonts w:ascii="Times New Roman" w:hAnsi="Times New Roman" w:cs="Times New Roman"/>
          <w:sz w:val="24"/>
          <w:szCs w:val="24"/>
        </w:rPr>
        <w:t>,</w:t>
      </w:r>
      <w:r w:rsidR="007B3C46" w:rsidRPr="00FF11B2">
        <w:rPr>
          <w:rFonts w:ascii="Times New Roman" w:hAnsi="Times New Roman" w:cs="Times New Roman"/>
          <w:sz w:val="24"/>
          <w:szCs w:val="24"/>
        </w:rPr>
        <w:t xml:space="preserve"> </w:t>
      </w:r>
      <w:r w:rsidR="009C7BD9" w:rsidRPr="00FF11B2">
        <w:rPr>
          <w:rFonts w:ascii="Times New Roman" w:hAnsi="Times New Roman" w:cs="Times New Roman"/>
          <w:sz w:val="24"/>
          <w:szCs w:val="24"/>
        </w:rPr>
        <w:t>intermediaries</w:t>
      </w:r>
      <w:r w:rsidR="00FA5F19">
        <w:rPr>
          <w:rFonts w:ascii="Times New Roman" w:hAnsi="Times New Roman" w:cs="Times New Roman"/>
          <w:sz w:val="24"/>
          <w:szCs w:val="24"/>
        </w:rPr>
        <w:t xml:space="preserve"> </w:t>
      </w:r>
      <w:r w:rsidR="007B3C46" w:rsidRPr="00FF11B2">
        <w:rPr>
          <w:rFonts w:ascii="Times New Roman" w:hAnsi="Times New Roman" w:cs="Times New Roman"/>
          <w:sz w:val="24"/>
          <w:szCs w:val="24"/>
        </w:rPr>
        <w:t>cream</w:t>
      </w:r>
      <w:r w:rsidR="00FA5F19">
        <w:rPr>
          <w:rFonts w:ascii="Times New Roman" w:hAnsi="Times New Roman" w:cs="Times New Roman"/>
          <w:sz w:val="24"/>
          <w:szCs w:val="24"/>
        </w:rPr>
        <w:t>ed</w:t>
      </w:r>
      <w:r w:rsidR="007B3C46" w:rsidRPr="00FF11B2">
        <w:rPr>
          <w:rFonts w:ascii="Times New Roman" w:hAnsi="Times New Roman" w:cs="Times New Roman"/>
          <w:sz w:val="24"/>
          <w:szCs w:val="24"/>
        </w:rPr>
        <w:t xml:space="preserve"> off </w:t>
      </w:r>
      <w:r w:rsidR="009C7BD9">
        <w:rPr>
          <w:rFonts w:ascii="Times New Roman" w:hAnsi="Times New Roman" w:cs="Times New Roman"/>
          <w:sz w:val="24"/>
          <w:szCs w:val="24"/>
        </w:rPr>
        <w:t xml:space="preserve">the top </w:t>
      </w:r>
      <w:r w:rsidR="007B3C46" w:rsidRPr="00FF11B2">
        <w:rPr>
          <w:rFonts w:ascii="Times New Roman" w:hAnsi="Times New Roman" w:cs="Times New Roman"/>
          <w:sz w:val="24"/>
          <w:szCs w:val="24"/>
        </w:rPr>
        <w:t xml:space="preserve">with impunity. Hunger and malnutrition </w:t>
      </w:r>
      <w:r w:rsidR="004D4CE6">
        <w:rPr>
          <w:rFonts w:ascii="Times New Roman" w:hAnsi="Times New Roman" w:cs="Times New Roman"/>
          <w:sz w:val="24"/>
          <w:szCs w:val="24"/>
        </w:rPr>
        <w:t>we</w:t>
      </w:r>
      <w:r w:rsidR="003A2CCA">
        <w:rPr>
          <w:rFonts w:ascii="Times New Roman" w:hAnsi="Times New Roman" w:cs="Times New Roman"/>
          <w:sz w:val="24"/>
          <w:szCs w:val="24"/>
        </w:rPr>
        <w:t xml:space="preserve">re </w:t>
      </w:r>
      <w:r w:rsidR="006D7821">
        <w:rPr>
          <w:rFonts w:ascii="Times New Roman" w:hAnsi="Times New Roman" w:cs="Times New Roman"/>
          <w:sz w:val="24"/>
          <w:szCs w:val="24"/>
        </w:rPr>
        <w:t>rampant</w:t>
      </w:r>
      <w:r w:rsidR="003A2CCA">
        <w:rPr>
          <w:rFonts w:ascii="Times New Roman" w:hAnsi="Times New Roman" w:cs="Times New Roman"/>
          <w:sz w:val="24"/>
          <w:szCs w:val="24"/>
        </w:rPr>
        <w:t xml:space="preserve">. </w:t>
      </w:r>
      <w:r w:rsidR="007B3C46" w:rsidRPr="00FF11B2">
        <w:rPr>
          <w:rFonts w:ascii="Times New Roman" w:hAnsi="Times New Roman" w:cs="Times New Roman"/>
          <w:sz w:val="24"/>
          <w:szCs w:val="24"/>
        </w:rPr>
        <w:t xml:space="preserve">Shelter and sanitation </w:t>
      </w:r>
      <w:r w:rsidR="004D4CE6">
        <w:rPr>
          <w:rFonts w:ascii="Times New Roman" w:hAnsi="Times New Roman" w:cs="Times New Roman"/>
          <w:sz w:val="24"/>
          <w:szCs w:val="24"/>
        </w:rPr>
        <w:t>w</w:t>
      </w:r>
      <w:r w:rsidR="00606D6B">
        <w:rPr>
          <w:rFonts w:ascii="Times New Roman" w:hAnsi="Times New Roman" w:cs="Times New Roman"/>
          <w:sz w:val="24"/>
          <w:szCs w:val="24"/>
        </w:rPr>
        <w:t xml:space="preserve">ere </w:t>
      </w:r>
      <w:r w:rsidR="007B3C46" w:rsidRPr="00FF11B2">
        <w:rPr>
          <w:rFonts w:ascii="Times New Roman" w:hAnsi="Times New Roman" w:cs="Times New Roman"/>
          <w:sz w:val="24"/>
          <w:szCs w:val="24"/>
        </w:rPr>
        <w:t xml:space="preserve">woefully inadequate, </w:t>
      </w:r>
      <w:r w:rsidR="00606D6B">
        <w:rPr>
          <w:rFonts w:ascii="Times New Roman" w:hAnsi="Times New Roman" w:cs="Times New Roman"/>
          <w:sz w:val="24"/>
          <w:szCs w:val="24"/>
        </w:rPr>
        <w:t>and</w:t>
      </w:r>
      <w:r w:rsidR="007B3C46" w:rsidRPr="00FF11B2">
        <w:rPr>
          <w:rFonts w:ascii="Times New Roman" w:hAnsi="Times New Roman" w:cs="Times New Roman"/>
          <w:sz w:val="24"/>
          <w:szCs w:val="24"/>
        </w:rPr>
        <w:t xml:space="preserve"> health</w:t>
      </w:r>
      <w:r w:rsidR="00606D6B">
        <w:rPr>
          <w:rFonts w:ascii="Times New Roman" w:hAnsi="Times New Roman" w:cs="Times New Roman"/>
          <w:sz w:val="24"/>
          <w:szCs w:val="24"/>
        </w:rPr>
        <w:t xml:space="preserve"> </w:t>
      </w:r>
      <w:r w:rsidR="007B3C46" w:rsidRPr="00FF11B2">
        <w:rPr>
          <w:rFonts w:ascii="Times New Roman" w:hAnsi="Times New Roman" w:cs="Times New Roman"/>
          <w:sz w:val="24"/>
          <w:szCs w:val="24"/>
        </w:rPr>
        <w:t xml:space="preserve">care </w:t>
      </w:r>
      <w:r w:rsidR="0049164E">
        <w:rPr>
          <w:rFonts w:ascii="Times New Roman" w:hAnsi="Times New Roman" w:cs="Times New Roman"/>
          <w:sz w:val="24"/>
          <w:szCs w:val="24"/>
        </w:rPr>
        <w:t>was</w:t>
      </w:r>
      <w:r w:rsidR="007B3C46" w:rsidRPr="00FF11B2">
        <w:rPr>
          <w:rFonts w:ascii="Times New Roman" w:hAnsi="Times New Roman" w:cs="Times New Roman"/>
          <w:sz w:val="24"/>
          <w:szCs w:val="24"/>
        </w:rPr>
        <w:t xml:space="preserve"> almost non-existent </w:t>
      </w:r>
      <w:r w:rsidR="00606D6B">
        <w:rPr>
          <w:rFonts w:ascii="Times New Roman" w:hAnsi="Times New Roman" w:cs="Times New Roman"/>
          <w:sz w:val="24"/>
          <w:szCs w:val="24"/>
        </w:rPr>
        <w:t>while</w:t>
      </w:r>
      <w:r w:rsidR="007B3C46" w:rsidRPr="00FF11B2">
        <w:rPr>
          <w:rFonts w:ascii="Times New Roman" w:hAnsi="Times New Roman" w:cs="Times New Roman"/>
          <w:sz w:val="24"/>
          <w:szCs w:val="24"/>
        </w:rPr>
        <w:t xml:space="preserve"> diseases such as </w:t>
      </w:r>
      <w:r w:rsidR="009C7BD9">
        <w:rPr>
          <w:rFonts w:ascii="Times New Roman" w:hAnsi="Times New Roman" w:cs="Times New Roman"/>
          <w:sz w:val="24"/>
          <w:szCs w:val="24"/>
        </w:rPr>
        <w:t>tuberculosis</w:t>
      </w:r>
      <w:r w:rsidR="007B3C46" w:rsidRPr="00FF11B2">
        <w:rPr>
          <w:rFonts w:ascii="Times New Roman" w:hAnsi="Times New Roman" w:cs="Times New Roman"/>
          <w:sz w:val="24"/>
          <w:szCs w:val="24"/>
        </w:rPr>
        <w:t xml:space="preserve">, </w:t>
      </w:r>
      <w:r w:rsidR="009C7BD9">
        <w:rPr>
          <w:rFonts w:ascii="Times New Roman" w:hAnsi="Times New Roman" w:cs="Times New Roman"/>
          <w:sz w:val="24"/>
          <w:szCs w:val="24"/>
        </w:rPr>
        <w:t xml:space="preserve">measles, influenza, and typhus </w:t>
      </w:r>
      <w:r w:rsidR="004D4CE6">
        <w:rPr>
          <w:rFonts w:ascii="Times New Roman" w:hAnsi="Times New Roman" w:cs="Times New Roman"/>
          <w:sz w:val="24"/>
          <w:szCs w:val="24"/>
        </w:rPr>
        <w:t>were</w:t>
      </w:r>
      <w:r w:rsidR="007B3C46" w:rsidRPr="00FF11B2">
        <w:rPr>
          <w:rFonts w:ascii="Times New Roman" w:hAnsi="Times New Roman" w:cs="Times New Roman"/>
          <w:sz w:val="24"/>
          <w:szCs w:val="24"/>
        </w:rPr>
        <w:t xml:space="preserve"> endemic</w:t>
      </w:r>
      <w:r w:rsidR="00EC77E7">
        <w:rPr>
          <w:rFonts w:ascii="Times New Roman" w:hAnsi="Times New Roman" w:cs="Times New Roman"/>
          <w:sz w:val="24"/>
          <w:szCs w:val="24"/>
        </w:rPr>
        <w:t xml:space="preserve"> </w:t>
      </w:r>
      <w:r w:rsidR="007C3228" w:rsidRPr="007C3228">
        <w:rPr>
          <w:rFonts w:ascii="Times New Roman" w:hAnsi="Times New Roman" w:cs="Times New Roman"/>
          <w:sz w:val="24"/>
          <w:szCs w:val="24"/>
        </w:rPr>
        <w:t>(</w:t>
      </w:r>
      <w:r w:rsidR="007C3228">
        <w:rPr>
          <w:rFonts w:ascii="Times New Roman" w:hAnsi="Times New Roman" w:cs="Times New Roman"/>
          <w:sz w:val="24"/>
          <w:szCs w:val="24"/>
        </w:rPr>
        <w:t xml:space="preserve">Brown, </w:t>
      </w:r>
      <w:r w:rsidR="00397151">
        <w:rPr>
          <w:rFonts w:ascii="Times New Roman" w:hAnsi="Times New Roman" w:cs="Times New Roman"/>
          <w:sz w:val="24"/>
          <w:szCs w:val="24"/>
        </w:rPr>
        <w:t>2007</w:t>
      </w:r>
      <w:r w:rsidR="007C3228">
        <w:rPr>
          <w:rFonts w:ascii="Times New Roman" w:hAnsi="Times New Roman" w:cs="Times New Roman"/>
          <w:sz w:val="24"/>
          <w:szCs w:val="24"/>
        </w:rPr>
        <w:t xml:space="preserve">; </w:t>
      </w:r>
      <w:r w:rsidR="007C3228" w:rsidRPr="007C3228">
        <w:rPr>
          <w:rFonts w:ascii="Times New Roman" w:hAnsi="Times New Roman" w:cs="Times New Roman"/>
          <w:sz w:val="24"/>
          <w:szCs w:val="24"/>
        </w:rPr>
        <w:t xml:space="preserve">Burnett, 1890; </w:t>
      </w:r>
      <w:r w:rsidR="007C3228">
        <w:rPr>
          <w:rFonts w:ascii="Times New Roman" w:hAnsi="Times New Roman" w:cs="Times New Roman"/>
          <w:sz w:val="24"/>
          <w:szCs w:val="24"/>
        </w:rPr>
        <w:t>Nabokov, 1991; Sequoyah Research Center, n.d.)</w:t>
      </w:r>
      <w:r w:rsidR="007B3C46" w:rsidRPr="00FF11B2">
        <w:rPr>
          <w:rFonts w:ascii="Times New Roman" w:hAnsi="Times New Roman" w:cs="Times New Roman"/>
          <w:sz w:val="24"/>
          <w:szCs w:val="24"/>
        </w:rPr>
        <w:t xml:space="preserve">. </w:t>
      </w:r>
    </w:p>
    <w:p w14:paraId="69BF83BE" w14:textId="32843B34" w:rsidR="00DD05EF" w:rsidRDefault="00F32CCE" w:rsidP="00C20885">
      <w:pPr>
        <w:spacing w:after="0" w:line="240" w:lineRule="auto"/>
        <w:ind w:firstLine="720"/>
        <w:contextualSpacing/>
        <w:rPr>
          <w:rFonts w:ascii="Times New Roman" w:hAnsi="Times New Roman" w:cs="Times New Roman"/>
          <w:sz w:val="24"/>
          <w:szCs w:val="24"/>
        </w:rPr>
      </w:pPr>
      <w:r>
        <w:rPr>
          <w:rFonts w:ascii="Times New Roman" w:hAnsi="Times New Roman" w:cs="Times New Roman"/>
          <w:sz w:val="24"/>
          <w:szCs w:val="24"/>
        </w:rPr>
        <w:lastRenderedPageBreak/>
        <w:t>T</w:t>
      </w:r>
      <w:r w:rsidR="007B3C46" w:rsidRPr="00FF11B2">
        <w:rPr>
          <w:rFonts w:ascii="Times New Roman" w:hAnsi="Times New Roman" w:cs="Times New Roman"/>
          <w:sz w:val="24"/>
          <w:szCs w:val="24"/>
        </w:rPr>
        <w:t xml:space="preserve">he goal </w:t>
      </w:r>
      <w:r>
        <w:rPr>
          <w:rFonts w:ascii="Times New Roman" w:hAnsi="Times New Roman" w:cs="Times New Roman"/>
          <w:sz w:val="24"/>
          <w:szCs w:val="24"/>
        </w:rPr>
        <w:t xml:space="preserve">of the federal government </w:t>
      </w:r>
      <w:r w:rsidR="007B3C46" w:rsidRPr="00FF11B2">
        <w:rPr>
          <w:rFonts w:ascii="Times New Roman" w:hAnsi="Times New Roman" w:cs="Times New Roman"/>
          <w:sz w:val="24"/>
          <w:szCs w:val="24"/>
        </w:rPr>
        <w:t xml:space="preserve">was to make it impossible for </w:t>
      </w:r>
      <w:r w:rsidR="003A2CCA">
        <w:rPr>
          <w:rFonts w:ascii="Times New Roman" w:hAnsi="Times New Roman" w:cs="Times New Roman"/>
          <w:sz w:val="24"/>
          <w:szCs w:val="24"/>
        </w:rPr>
        <w:t xml:space="preserve">Indians to live on the plains. </w:t>
      </w:r>
      <w:r w:rsidR="009C7BD9">
        <w:rPr>
          <w:rFonts w:ascii="Times New Roman" w:hAnsi="Times New Roman" w:cs="Times New Roman"/>
          <w:sz w:val="24"/>
          <w:szCs w:val="24"/>
        </w:rPr>
        <w:t>At the urging of General Philip Sheridan, h</w:t>
      </w:r>
      <w:r w:rsidR="007B3C46" w:rsidRPr="00FF11B2">
        <w:rPr>
          <w:rFonts w:ascii="Times New Roman" w:hAnsi="Times New Roman" w:cs="Times New Roman"/>
          <w:sz w:val="24"/>
          <w:szCs w:val="24"/>
        </w:rPr>
        <w:t>unters</w:t>
      </w:r>
      <w:r w:rsidR="009C7BD9">
        <w:rPr>
          <w:rFonts w:ascii="Times New Roman" w:hAnsi="Times New Roman" w:cs="Times New Roman"/>
          <w:sz w:val="24"/>
          <w:szCs w:val="24"/>
        </w:rPr>
        <w:t xml:space="preserve"> </w:t>
      </w:r>
      <w:r w:rsidR="004E511D">
        <w:rPr>
          <w:rFonts w:ascii="Times New Roman" w:hAnsi="Times New Roman" w:cs="Times New Roman"/>
          <w:sz w:val="24"/>
          <w:szCs w:val="24"/>
        </w:rPr>
        <w:t>we</w:t>
      </w:r>
      <w:r w:rsidR="009C7BD9">
        <w:rPr>
          <w:rFonts w:ascii="Times New Roman" w:hAnsi="Times New Roman" w:cs="Times New Roman"/>
          <w:sz w:val="24"/>
          <w:szCs w:val="24"/>
        </w:rPr>
        <w:t>re encouraged to</w:t>
      </w:r>
      <w:r w:rsidR="007B3C46" w:rsidRPr="00FF11B2">
        <w:rPr>
          <w:rFonts w:ascii="Times New Roman" w:hAnsi="Times New Roman" w:cs="Times New Roman"/>
          <w:sz w:val="24"/>
          <w:szCs w:val="24"/>
        </w:rPr>
        <w:t xml:space="preserve"> fan out across the country to kill the buffalo, </w:t>
      </w:r>
      <w:r w:rsidR="009C7BD9">
        <w:rPr>
          <w:rFonts w:ascii="Times New Roman" w:hAnsi="Times New Roman" w:cs="Times New Roman"/>
          <w:sz w:val="24"/>
          <w:szCs w:val="24"/>
        </w:rPr>
        <w:t xml:space="preserve">in order </w:t>
      </w:r>
      <w:r w:rsidR="007B3C46" w:rsidRPr="00FF11B2">
        <w:rPr>
          <w:rFonts w:ascii="Times New Roman" w:hAnsi="Times New Roman" w:cs="Times New Roman"/>
          <w:sz w:val="24"/>
          <w:szCs w:val="24"/>
        </w:rPr>
        <w:t>to “destroy the Indians’ commissary”</w:t>
      </w:r>
      <w:r w:rsidR="000104F2">
        <w:rPr>
          <w:rFonts w:ascii="Times New Roman" w:hAnsi="Times New Roman" w:cs="Times New Roman"/>
          <w:sz w:val="24"/>
          <w:szCs w:val="24"/>
        </w:rPr>
        <w:t xml:space="preserve"> (</w:t>
      </w:r>
      <w:r w:rsidR="00AA3A9C">
        <w:rPr>
          <w:rFonts w:ascii="Times New Roman" w:hAnsi="Times New Roman" w:cs="Times New Roman"/>
          <w:sz w:val="24"/>
          <w:szCs w:val="24"/>
        </w:rPr>
        <w:t xml:space="preserve">as </w:t>
      </w:r>
      <w:r w:rsidR="00BE7712">
        <w:rPr>
          <w:rFonts w:ascii="Times New Roman" w:hAnsi="Times New Roman" w:cs="Times New Roman"/>
          <w:sz w:val="24"/>
          <w:szCs w:val="24"/>
        </w:rPr>
        <w:t>cited in Smits, 1994, p. 317</w:t>
      </w:r>
      <w:r w:rsidR="000104F2">
        <w:rPr>
          <w:rFonts w:ascii="Times New Roman" w:hAnsi="Times New Roman" w:cs="Times New Roman"/>
          <w:sz w:val="24"/>
          <w:szCs w:val="24"/>
        </w:rPr>
        <w:t xml:space="preserve">). </w:t>
      </w:r>
      <w:r w:rsidR="00A71794">
        <w:rPr>
          <w:rFonts w:ascii="Times New Roman" w:hAnsi="Times New Roman" w:cs="Times New Roman"/>
          <w:sz w:val="24"/>
          <w:szCs w:val="24"/>
        </w:rPr>
        <w:t>Between 1872 and 1874, more than 3,500,000 buffalo were killed and left to rot (</w:t>
      </w:r>
      <w:r w:rsidR="00397151">
        <w:rPr>
          <w:rFonts w:ascii="Times New Roman" w:hAnsi="Times New Roman" w:cs="Times New Roman"/>
          <w:sz w:val="24"/>
          <w:szCs w:val="24"/>
        </w:rPr>
        <w:t>Nabokov, 1991; Smits, 1994</w:t>
      </w:r>
      <w:r w:rsidR="00A71794">
        <w:rPr>
          <w:rFonts w:ascii="Times New Roman" w:hAnsi="Times New Roman" w:cs="Times New Roman"/>
          <w:sz w:val="24"/>
          <w:szCs w:val="24"/>
        </w:rPr>
        <w:t>)</w:t>
      </w:r>
      <w:r w:rsidR="00DD05EF">
        <w:rPr>
          <w:rFonts w:ascii="Times New Roman" w:hAnsi="Times New Roman" w:cs="Times New Roman"/>
          <w:sz w:val="24"/>
          <w:szCs w:val="24"/>
        </w:rPr>
        <w:t>.</w:t>
      </w:r>
      <w:r>
        <w:rPr>
          <w:rFonts w:ascii="Times New Roman" w:hAnsi="Times New Roman" w:cs="Times New Roman"/>
          <w:sz w:val="24"/>
          <w:szCs w:val="24"/>
        </w:rPr>
        <w:t xml:space="preserve"> </w:t>
      </w:r>
      <w:r w:rsidR="00DD05EF">
        <w:rPr>
          <w:rFonts w:ascii="Times New Roman" w:hAnsi="Times New Roman" w:cs="Times New Roman"/>
          <w:sz w:val="24"/>
          <w:szCs w:val="24"/>
        </w:rPr>
        <w:t xml:space="preserve">According to </w:t>
      </w:r>
      <w:r w:rsidR="00397151">
        <w:rPr>
          <w:rFonts w:ascii="Times New Roman" w:hAnsi="Times New Roman" w:cs="Times New Roman"/>
          <w:sz w:val="24"/>
          <w:szCs w:val="24"/>
        </w:rPr>
        <w:t>Sides</w:t>
      </w:r>
      <w:r w:rsidR="00DD05EF">
        <w:rPr>
          <w:rFonts w:ascii="Times New Roman" w:hAnsi="Times New Roman" w:cs="Times New Roman"/>
          <w:sz w:val="24"/>
          <w:szCs w:val="24"/>
        </w:rPr>
        <w:t xml:space="preserve"> (</w:t>
      </w:r>
      <w:r w:rsidR="00397151">
        <w:rPr>
          <w:rFonts w:ascii="Times New Roman" w:hAnsi="Times New Roman" w:cs="Times New Roman"/>
          <w:sz w:val="24"/>
          <w:szCs w:val="24"/>
        </w:rPr>
        <w:t>2007</w:t>
      </w:r>
      <w:r w:rsidR="00DD05EF">
        <w:rPr>
          <w:rFonts w:ascii="Times New Roman" w:hAnsi="Times New Roman" w:cs="Times New Roman"/>
          <w:sz w:val="24"/>
          <w:szCs w:val="24"/>
        </w:rPr>
        <w:t xml:space="preserve">), for Native people living between </w:t>
      </w:r>
      <w:r w:rsidR="00DD05EF" w:rsidRPr="004F0CBE">
        <w:rPr>
          <w:rFonts w:ascii="Times New Roman" w:hAnsi="Times New Roman" w:cs="Times New Roman"/>
          <w:sz w:val="24"/>
          <w:szCs w:val="24"/>
        </w:rPr>
        <w:t xml:space="preserve">1860 </w:t>
      </w:r>
      <w:r w:rsidR="00DD05EF">
        <w:rPr>
          <w:rFonts w:ascii="Times New Roman" w:hAnsi="Times New Roman" w:cs="Times New Roman"/>
          <w:sz w:val="24"/>
          <w:szCs w:val="24"/>
        </w:rPr>
        <w:t>and</w:t>
      </w:r>
      <w:r w:rsidR="00DD05EF" w:rsidRPr="004F0CBE">
        <w:rPr>
          <w:rFonts w:ascii="Times New Roman" w:hAnsi="Times New Roman" w:cs="Times New Roman"/>
          <w:sz w:val="24"/>
          <w:szCs w:val="24"/>
        </w:rPr>
        <w:t xml:space="preserve"> 1890</w:t>
      </w:r>
      <w:r w:rsidR="00DD05EF">
        <w:rPr>
          <w:rFonts w:ascii="Times New Roman" w:hAnsi="Times New Roman" w:cs="Times New Roman"/>
          <w:sz w:val="24"/>
          <w:szCs w:val="24"/>
        </w:rPr>
        <w:t xml:space="preserve"> this </w:t>
      </w:r>
      <w:r w:rsidR="00DD05EF" w:rsidRPr="00C226C0">
        <w:rPr>
          <w:rFonts w:ascii="Times New Roman" w:hAnsi="Times New Roman" w:cs="Times New Roman"/>
          <w:sz w:val="24"/>
          <w:szCs w:val="24"/>
        </w:rPr>
        <w:t>“was an incredible era of violence, greed</w:t>
      </w:r>
      <w:r w:rsidR="00DD05EF">
        <w:rPr>
          <w:rFonts w:ascii="Times New Roman" w:hAnsi="Times New Roman" w:cs="Times New Roman"/>
          <w:sz w:val="24"/>
          <w:szCs w:val="24"/>
        </w:rPr>
        <w:t xml:space="preserve">, [and] audacity…” (p. </w:t>
      </w:r>
      <w:r w:rsidR="00EA023E">
        <w:rPr>
          <w:rFonts w:ascii="Times New Roman" w:hAnsi="Times New Roman" w:cs="Times New Roman"/>
          <w:sz w:val="24"/>
          <w:szCs w:val="24"/>
        </w:rPr>
        <w:t>xxiii</w:t>
      </w:r>
      <w:r w:rsidR="00DD05EF">
        <w:rPr>
          <w:rFonts w:ascii="Times New Roman" w:hAnsi="Times New Roman" w:cs="Times New Roman"/>
          <w:sz w:val="24"/>
          <w:szCs w:val="24"/>
        </w:rPr>
        <w:t xml:space="preserve">). In </w:t>
      </w:r>
      <w:r w:rsidR="004E511D">
        <w:rPr>
          <w:rFonts w:ascii="Times New Roman" w:hAnsi="Times New Roman" w:cs="Times New Roman"/>
          <w:sz w:val="24"/>
          <w:szCs w:val="24"/>
        </w:rPr>
        <w:t xml:space="preserve">the </w:t>
      </w:r>
      <w:r w:rsidR="00DD05EF">
        <w:rPr>
          <w:rFonts w:ascii="Times New Roman" w:hAnsi="Times New Roman" w:cs="Times New Roman"/>
          <w:sz w:val="24"/>
          <w:szCs w:val="24"/>
        </w:rPr>
        <w:t xml:space="preserve">battles </w:t>
      </w:r>
      <w:r w:rsidR="00EC77E7">
        <w:rPr>
          <w:rFonts w:ascii="Times New Roman" w:hAnsi="Times New Roman" w:cs="Times New Roman"/>
          <w:sz w:val="24"/>
          <w:szCs w:val="24"/>
        </w:rPr>
        <w:t>of</w:t>
      </w:r>
      <w:r w:rsidR="00EA023E">
        <w:rPr>
          <w:rFonts w:ascii="Times New Roman" w:hAnsi="Times New Roman" w:cs="Times New Roman"/>
          <w:sz w:val="24"/>
          <w:szCs w:val="24"/>
        </w:rPr>
        <w:t xml:space="preserve"> </w:t>
      </w:r>
      <w:r w:rsidR="00DD05EF">
        <w:rPr>
          <w:rFonts w:ascii="Times New Roman" w:hAnsi="Times New Roman" w:cs="Times New Roman"/>
          <w:sz w:val="24"/>
          <w:szCs w:val="24"/>
        </w:rPr>
        <w:t>Sand Creek</w:t>
      </w:r>
      <w:r w:rsidR="00EA023E">
        <w:rPr>
          <w:rFonts w:ascii="Times New Roman" w:hAnsi="Times New Roman" w:cs="Times New Roman"/>
          <w:sz w:val="24"/>
          <w:szCs w:val="24"/>
        </w:rPr>
        <w:t xml:space="preserve"> and </w:t>
      </w:r>
      <w:r w:rsidR="00DD05EF">
        <w:rPr>
          <w:rFonts w:ascii="Times New Roman" w:hAnsi="Times New Roman" w:cs="Times New Roman"/>
          <w:sz w:val="24"/>
          <w:szCs w:val="24"/>
        </w:rPr>
        <w:t xml:space="preserve">Wounded Knee, </w:t>
      </w:r>
      <w:r w:rsidR="00EC77E7">
        <w:rPr>
          <w:rFonts w:ascii="Times New Roman" w:hAnsi="Times New Roman" w:cs="Times New Roman"/>
          <w:sz w:val="24"/>
          <w:szCs w:val="24"/>
        </w:rPr>
        <w:t xml:space="preserve">for example, </w:t>
      </w:r>
      <w:r w:rsidR="00DD05EF">
        <w:rPr>
          <w:rFonts w:ascii="Times New Roman" w:hAnsi="Times New Roman" w:cs="Times New Roman"/>
          <w:sz w:val="24"/>
          <w:szCs w:val="24"/>
        </w:rPr>
        <w:t>mounted howitzers or Hotchkiss guns were used to slaughter women, child</w:t>
      </w:r>
      <w:r w:rsidR="00EC77E7">
        <w:rPr>
          <w:rFonts w:ascii="Times New Roman" w:hAnsi="Times New Roman" w:cs="Times New Roman"/>
          <w:sz w:val="24"/>
          <w:szCs w:val="24"/>
        </w:rPr>
        <w:t>ren</w:t>
      </w:r>
      <w:r w:rsidR="00DD05EF">
        <w:rPr>
          <w:rFonts w:ascii="Times New Roman" w:hAnsi="Times New Roman" w:cs="Times New Roman"/>
          <w:sz w:val="24"/>
          <w:szCs w:val="24"/>
        </w:rPr>
        <w:t>, and old men</w:t>
      </w:r>
      <w:r w:rsidR="00606D6B" w:rsidRPr="00606D6B">
        <w:t xml:space="preserve"> </w:t>
      </w:r>
      <w:r w:rsidR="00606D6B" w:rsidRPr="00606D6B">
        <w:rPr>
          <w:rFonts w:ascii="Times New Roman" w:hAnsi="Times New Roman" w:cs="Times New Roman"/>
          <w:sz w:val="24"/>
          <w:szCs w:val="24"/>
        </w:rPr>
        <w:t>indiscriminately</w:t>
      </w:r>
      <w:r w:rsidR="00DD05EF">
        <w:rPr>
          <w:rFonts w:ascii="Times New Roman" w:hAnsi="Times New Roman" w:cs="Times New Roman"/>
          <w:sz w:val="24"/>
          <w:szCs w:val="24"/>
        </w:rPr>
        <w:t>, even as they huddled under white flags.</w:t>
      </w:r>
      <w:r w:rsidR="00EA023E">
        <w:rPr>
          <w:rFonts w:ascii="Times New Roman" w:hAnsi="Times New Roman" w:cs="Times New Roman"/>
          <w:sz w:val="24"/>
          <w:szCs w:val="24"/>
        </w:rPr>
        <w:t xml:space="preserve"> </w:t>
      </w:r>
      <w:r w:rsidR="00606D6B">
        <w:rPr>
          <w:rFonts w:ascii="Times New Roman" w:hAnsi="Times New Roman" w:cs="Times New Roman"/>
          <w:sz w:val="24"/>
          <w:szCs w:val="24"/>
        </w:rPr>
        <w:t>D</w:t>
      </w:r>
      <w:r w:rsidR="00EA023E">
        <w:rPr>
          <w:rFonts w:ascii="Times New Roman" w:hAnsi="Times New Roman" w:cs="Times New Roman"/>
          <w:sz w:val="24"/>
          <w:szCs w:val="24"/>
        </w:rPr>
        <w:t xml:space="preserve">uring the winter of 1868, in the Battle of </w:t>
      </w:r>
      <w:r w:rsidR="00EA023E" w:rsidRPr="00EA023E">
        <w:rPr>
          <w:rFonts w:ascii="Times New Roman" w:hAnsi="Times New Roman" w:cs="Times New Roman"/>
          <w:sz w:val="24"/>
          <w:szCs w:val="24"/>
        </w:rPr>
        <w:t>Washita</w:t>
      </w:r>
      <w:r w:rsidR="00EA023E">
        <w:rPr>
          <w:rFonts w:ascii="Times New Roman" w:hAnsi="Times New Roman" w:cs="Times New Roman"/>
          <w:sz w:val="24"/>
          <w:szCs w:val="24"/>
        </w:rPr>
        <w:t xml:space="preserve"> against Black Kettle</w:t>
      </w:r>
      <w:r w:rsidR="00EA023E" w:rsidRPr="00EA023E">
        <w:rPr>
          <w:rFonts w:ascii="Times New Roman" w:hAnsi="Times New Roman" w:cs="Times New Roman"/>
          <w:sz w:val="24"/>
          <w:szCs w:val="24"/>
        </w:rPr>
        <w:t xml:space="preserve">, </w:t>
      </w:r>
      <w:r w:rsidR="00EA023E">
        <w:rPr>
          <w:rFonts w:ascii="Times New Roman" w:hAnsi="Times New Roman" w:cs="Times New Roman"/>
          <w:sz w:val="24"/>
          <w:szCs w:val="24"/>
        </w:rPr>
        <w:t xml:space="preserve">more than </w:t>
      </w:r>
      <w:r w:rsidR="000262EE">
        <w:rPr>
          <w:rFonts w:ascii="Times New Roman" w:hAnsi="Times New Roman" w:cs="Times New Roman"/>
          <w:sz w:val="24"/>
          <w:szCs w:val="24"/>
        </w:rPr>
        <w:t xml:space="preserve">100 </w:t>
      </w:r>
      <w:r w:rsidR="00EA023E" w:rsidRPr="00EA023E">
        <w:rPr>
          <w:rFonts w:ascii="Times New Roman" w:hAnsi="Times New Roman" w:cs="Times New Roman"/>
          <w:sz w:val="24"/>
          <w:szCs w:val="24"/>
        </w:rPr>
        <w:t>Southern Cheyenne no</w:t>
      </w:r>
      <w:r w:rsidR="00EA023E" w:rsidRPr="00B6280C">
        <w:rPr>
          <w:rFonts w:ascii="Times New Roman" w:hAnsi="Times New Roman" w:cs="Times New Roman"/>
          <w:sz w:val="24"/>
          <w:szCs w:val="24"/>
        </w:rPr>
        <w:t xml:space="preserve">ncombatants – </w:t>
      </w:r>
      <w:r w:rsidR="00AA3A9C" w:rsidRPr="00B6280C">
        <w:rPr>
          <w:rFonts w:ascii="Times New Roman" w:hAnsi="Times New Roman" w:cs="Times New Roman"/>
          <w:sz w:val="24"/>
          <w:szCs w:val="24"/>
        </w:rPr>
        <w:t xml:space="preserve">the elderly, </w:t>
      </w:r>
      <w:r w:rsidR="00EA023E" w:rsidRPr="00B6280C">
        <w:rPr>
          <w:rFonts w:ascii="Times New Roman" w:hAnsi="Times New Roman" w:cs="Times New Roman"/>
          <w:sz w:val="24"/>
          <w:szCs w:val="24"/>
        </w:rPr>
        <w:t>w</w:t>
      </w:r>
      <w:r w:rsidR="00AA3A9C" w:rsidRPr="00B6280C">
        <w:rPr>
          <w:rFonts w:ascii="Times New Roman" w:hAnsi="Times New Roman" w:cs="Times New Roman"/>
          <w:sz w:val="24"/>
          <w:szCs w:val="24"/>
        </w:rPr>
        <w:t>omen, children</w:t>
      </w:r>
      <w:r w:rsidR="00EA023E" w:rsidRPr="00B6280C">
        <w:rPr>
          <w:rFonts w:ascii="Times New Roman" w:hAnsi="Times New Roman" w:cs="Times New Roman"/>
          <w:sz w:val="24"/>
          <w:szCs w:val="24"/>
        </w:rPr>
        <w:t xml:space="preserve">, and </w:t>
      </w:r>
      <w:r w:rsidR="00AA3A9C" w:rsidRPr="00B6280C">
        <w:rPr>
          <w:rFonts w:ascii="Times New Roman" w:hAnsi="Times New Roman" w:cs="Times New Roman"/>
          <w:sz w:val="24"/>
          <w:szCs w:val="24"/>
        </w:rPr>
        <w:t>people with disabilities</w:t>
      </w:r>
      <w:r w:rsidR="00EA023E" w:rsidRPr="00B6280C">
        <w:rPr>
          <w:rFonts w:ascii="Times New Roman" w:hAnsi="Times New Roman" w:cs="Times New Roman"/>
          <w:sz w:val="24"/>
          <w:szCs w:val="24"/>
        </w:rPr>
        <w:t xml:space="preserve"> </w:t>
      </w:r>
      <w:r w:rsidR="00606D6B" w:rsidRPr="00B6280C">
        <w:rPr>
          <w:rFonts w:ascii="Times New Roman" w:hAnsi="Times New Roman" w:cs="Times New Roman"/>
          <w:sz w:val="24"/>
          <w:szCs w:val="24"/>
        </w:rPr>
        <w:t>– were massacred</w:t>
      </w:r>
      <w:r w:rsidR="00EA023E">
        <w:rPr>
          <w:rFonts w:ascii="Times New Roman" w:hAnsi="Times New Roman" w:cs="Times New Roman"/>
          <w:sz w:val="24"/>
          <w:szCs w:val="24"/>
        </w:rPr>
        <w:t xml:space="preserve"> along with almost 700 </w:t>
      </w:r>
      <w:r w:rsidR="00260A3D">
        <w:rPr>
          <w:rFonts w:ascii="Times New Roman" w:hAnsi="Times New Roman" w:cs="Times New Roman"/>
          <w:sz w:val="24"/>
          <w:szCs w:val="24"/>
        </w:rPr>
        <w:t xml:space="preserve">of their </w:t>
      </w:r>
      <w:r w:rsidR="00EA023E">
        <w:rPr>
          <w:rFonts w:ascii="Times New Roman" w:hAnsi="Times New Roman" w:cs="Times New Roman"/>
          <w:sz w:val="24"/>
          <w:szCs w:val="24"/>
        </w:rPr>
        <w:t>horses and ponies</w:t>
      </w:r>
      <w:r w:rsidR="00260A3D">
        <w:rPr>
          <w:rFonts w:ascii="Times New Roman" w:hAnsi="Times New Roman" w:cs="Times New Roman"/>
          <w:sz w:val="24"/>
          <w:szCs w:val="24"/>
        </w:rPr>
        <w:t xml:space="preserve"> (</w:t>
      </w:r>
      <w:r w:rsidR="00260A3D" w:rsidRPr="00260A3D">
        <w:rPr>
          <w:rFonts w:ascii="Times New Roman" w:hAnsi="Times New Roman" w:cs="Times New Roman"/>
          <w:sz w:val="24"/>
          <w:szCs w:val="24"/>
        </w:rPr>
        <w:t>Fox,</w:t>
      </w:r>
      <w:r w:rsidR="00260A3D">
        <w:rPr>
          <w:rFonts w:ascii="Times New Roman" w:hAnsi="Times New Roman" w:cs="Times New Roman"/>
          <w:sz w:val="24"/>
          <w:szCs w:val="24"/>
        </w:rPr>
        <w:t xml:space="preserve"> 1993)</w:t>
      </w:r>
      <w:r w:rsidR="00DD05EF">
        <w:rPr>
          <w:rFonts w:ascii="Times New Roman" w:hAnsi="Times New Roman" w:cs="Times New Roman"/>
          <w:sz w:val="24"/>
          <w:szCs w:val="24"/>
        </w:rPr>
        <w:t xml:space="preserve">. </w:t>
      </w:r>
      <w:r w:rsidR="00606D6B">
        <w:rPr>
          <w:rFonts w:ascii="Times New Roman" w:hAnsi="Times New Roman" w:cs="Times New Roman"/>
          <w:sz w:val="24"/>
          <w:szCs w:val="24"/>
        </w:rPr>
        <w:t>I</w:t>
      </w:r>
      <w:r w:rsidR="00DD05EF">
        <w:rPr>
          <w:rFonts w:ascii="Times New Roman" w:hAnsi="Times New Roman" w:cs="Times New Roman"/>
          <w:sz w:val="24"/>
          <w:szCs w:val="24"/>
        </w:rPr>
        <w:t xml:space="preserve">n the winter of 1883-84, more than 600 Blackfoot were allowed to starve to death because the buffalo, their main food source during the winter months, </w:t>
      </w:r>
      <w:r w:rsidR="00615FB4">
        <w:rPr>
          <w:rFonts w:ascii="Times New Roman" w:hAnsi="Times New Roman" w:cs="Times New Roman"/>
          <w:sz w:val="24"/>
          <w:szCs w:val="24"/>
        </w:rPr>
        <w:t xml:space="preserve">was virtually extinct by </w:t>
      </w:r>
      <w:r w:rsidR="008938C7">
        <w:rPr>
          <w:rFonts w:ascii="Times New Roman" w:hAnsi="Times New Roman" w:cs="Times New Roman"/>
          <w:sz w:val="24"/>
          <w:szCs w:val="24"/>
        </w:rPr>
        <w:t>intentional</w:t>
      </w:r>
      <w:r w:rsidR="00615FB4">
        <w:rPr>
          <w:rFonts w:ascii="Times New Roman" w:hAnsi="Times New Roman" w:cs="Times New Roman"/>
          <w:sz w:val="24"/>
          <w:szCs w:val="24"/>
        </w:rPr>
        <w:t xml:space="preserve"> means</w:t>
      </w:r>
      <w:r w:rsidR="00DD05EF">
        <w:rPr>
          <w:rFonts w:ascii="Times New Roman" w:hAnsi="Times New Roman" w:cs="Times New Roman"/>
          <w:sz w:val="24"/>
          <w:szCs w:val="24"/>
        </w:rPr>
        <w:t xml:space="preserve"> (Nabokov, 1991).</w:t>
      </w:r>
    </w:p>
    <w:p w14:paraId="76D751A3" w14:textId="2A7657ED" w:rsidR="007B3C46" w:rsidRDefault="007B3C46" w:rsidP="00C20885">
      <w:pPr>
        <w:spacing w:after="0" w:line="240" w:lineRule="auto"/>
        <w:ind w:firstLine="720"/>
        <w:contextualSpacing/>
        <w:rPr>
          <w:rFonts w:ascii="Times New Roman" w:hAnsi="Times New Roman" w:cs="Times New Roman"/>
          <w:sz w:val="24"/>
          <w:szCs w:val="24"/>
        </w:rPr>
      </w:pPr>
      <w:r w:rsidRPr="00FF11B2">
        <w:rPr>
          <w:rFonts w:ascii="Times New Roman" w:hAnsi="Times New Roman" w:cs="Times New Roman"/>
          <w:sz w:val="24"/>
          <w:szCs w:val="24"/>
        </w:rPr>
        <w:t xml:space="preserve">As bad as treaty agreements were, their absence was </w:t>
      </w:r>
      <w:r w:rsidR="008938C7">
        <w:rPr>
          <w:rFonts w:ascii="Times New Roman" w:hAnsi="Times New Roman" w:cs="Times New Roman"/>
          <w:sz w:val="24"/>
          <w:szCs w:val="24"/>
        </w:rPr>
        <w:t xml:space="preserve">even worse. </w:t>
      </w:r>
      <w:r w:rsidRPr="00FF11B2">
        <w:rPr>
          <w:rFonts w:ascii="Times New Roman" w:hAnsi="Times New Roman" w:cs="Times New Roman"/>
          <w:sz w:val="24"/>
          <w:szCs w:val="24"/>
        </w:rPr>
        <w:t>In California, Natives were without treaties. Therefore</w:t>
      </w:r>
      <w:r w:rsidR="009C7BD9">
        <w:rPr>
          <w:rFonts w:ascii="Times New Roman" w:hAnsi="Times New Roman" w:cs="Times New Roman"/>
          <w:sz w:val="24"/>
          <w:szCs w:val="24"/>
        </w:rPr>
        <w:t>,</w:t>
      </w:r>
      <w:r w:rsidRPr="00FF11B2">
        <w:rPr>
          <w:rFonts w:ascii="Times New Roman" w:hAnsi="Times New Roman" w:cs="Times New Roman"/>
          <w:sz w:val="24"/>
          <w:szCs w:val="24"/>
        </w:rPr>
        <w:t xml:space="preserve"> they were without land, protection, or rights </w:t>
      </w:r>
      <w:r w:rsidR="00615FB4">
        <w:rPr>
          <w:rFonts w:ascii="Times New Roman" w:hAnsi="Times New Roman" w:cs="Times New Roman"/>
          <w:sz w:val="24"/>
          <w:szCs w:val="24"/>
        </w:rPr>
        <w:t>like</w:t>
      </w:r>
      <w:r w:rsidRPr="00FF11B2">
        <w:rPr>
          <w:rFonts w:ascii="Times New Roman" w:hAnsi="Times New Roman" w:cs="Times New Roman"/>
          <w:sz w:val="24"/>
          <w:szCs w:val="24"/>
        </w:rPr>
        <w:t xml:space="preserve"> other citizens. With the discovery of gold, </w:t>
      </w:r>
      <w:r w:rsidR="009C7BD9" w:rsidRPr="00FF11B2">
        <w:rPr>
          <w:rFonts w:ascii="Times New Roman" w:hAnsi="Times New Roman" w:cs="Times New Roman"/>
          <w:sz w:val="24"/>
          <w:szCs w:val="24"/>
        </w:rPr>
        <w:t>fortune hunters</w:t>
      </w:r>
      <w:r w:rsidRPr="00FF11B2">
        <w:rPr>
          <w:rFonts w:ascii="Times New Roman" w:hAnsi="Times New Roman" w:cs="Times New Roman"/>
          <w:sz w:val="24"/>
          <w:szCs w:val="24"/>
        </w:rPr>
        <w:t xml:space="preserve"> staked claims on Indian lands, depleted traditional food sources, and let loose a reign of terror devastat</w:t>
      </w:r>
      <w:r w:rsidR="00E57A0D">
        <w:rPr>
          <w:rFonts w:ascii="Times New Roman" w:hAnsi="Times New Roman" w:cs="Times New Roman"/>
          <w:sz w:val="24"/>
          <w:szCs w:val="24"/>
        </w:rPr>
        <w:t>ing</w:t>
      </w:r>
      <w:r w:rsidRPr="00FF11B2">
        <w:rPr>
          <w:rFonts w:ascii="Times New Roman" w:hAnsi="Times New Roman" w:cs="Times New Roman"/>
          <w:sz w:val="24"/>
          <w:szCs w:val="24"/>
        </w:rPr>
        <w:t xml:space="preserve"> </w:t>
      </w:r>
      <w:r w:rsidR="0057623C">
        <w:rPr>
          <w:rFonts w:ascii="Times New Roman" w:hAnsi="Times New Roman" w:cs="Times New Roman"/>
          <w:sz w:val="24"/>
          <w:szCs w:val="24"/>
        </w:rPr>
        <w:t xml:space="preserve">the </w:t>
      </w:r>
      <w:r w:rsidRPr="00FF11B2">
        <w:rPr>
          <w:rFonts w:ascii="Times New Roman" w:hAnsi="Times New Roman" w:cs="Times New Roman"/>
          <w:sz w:val="24"/>
          <w:szCs w:val="24"/>
        </w:rPr>
        <w:t>lives</w:t>
      </w:r>
      <w:r w:rsidR="009C7BD9">
        <w:rPr>
          <w:rFonts w:ascii="Times New Roman" w:hAnsi="Times New Roman" w:cs="Times New Roman"/>
          <w:sz w:val="24"/>
          <w:szCs w:val="24"/>
        </w:rPr>
        <w:t xml:space="preserve"> of California Indians</w:t>
      </w:r>
      <w:r w:rsidR="006F5A5C">
        <w:rPr>
          <w:rFonts w:ascii="Times New Roman" w:hAnsi="Times New Roman" w:cs="Times New Roman"/>
          <w:sz w:val="24"/>
          <w:szCs w:val="24"/>
        </w:rPr>
        <w:t>.</w:t>
      </w:r>
      <w:r w:rsidRPr="00FF11B2">
        <w:rPr>
          <w:rFonts w:ascii="Times New Roman" w:hAnsi="Times New Roman" w:cs="Times New Roman"/>
          <w:sz w:val="24"/>
          <w:szCs w:val="24"/>
        </w:rPr>
        <w:t xml:space="preserve"> In </w:t>
      </w:r>
      <w:r w:rsidR="00AA3A9C">
        <w:rPr>
          <w:rFonts w:ascii="Times New Roman" w:hAnsi="Times New Roman" w:cs="Times New Roman"/>
          <w:sz w:val="24"/>
          <w:szCs w:val="24"/>
        </w:rPr>
        <w:t>11</w:t>
      </w:r>
      <w:r w:rsidRPr="00FF11B2">
        <w:rPr>
          <w:rFonts w:ascii="Times New Roman" w:hAnsi="Times New Roman" w:cs="Times New Roman"/>
          <w:sz w:val="24"/>
          <w:szCs w:val="24"/>
        </w:rPr>
        <w:t xml:space="preserve"> months, three federal commissioners negotiated 18 treaties </w:t>
      </w:r>
      <w:r w:rsidR="0057623C">
        <w:rPr>
          <w:rFonts w:ascii="Times New Roman" w:hAnsi="Times New Roman" w:cs="Times New Roman"/>
          <w:sz w:val="24"/>
          <w:szCs w:val="24"/>
        </w:rPr>
        <w:t>ending</w:t>
      </w:r>
      <w:r w:rsidR="0057623C" w:rsidRPr="00FF11B2">
        <w:rPr>
          <w:rFonts w:ascii="Times New Roman" w:hAnsi="Times New Roman" w:cs="Times New Roman"/>
          <w:sz w:val="24"/>
          <w:szCs w:val="24"/>
        </w:rPr>
        <w:t xml:space="preserve"> </w:t>
      </w:r>
      <w:r w:rsidRPr="00FF11B2">
        <w:rPr>
          <w:rFonts w:ascii="Times New Roman" w:hAnsi="Times New Roman" w:cs="Times New Roman"/>
          <w:sz w:val="24"/>
          <w:szCs w:val="24"/>
        </w:rPr>
        <w:t xml:space="preserve">Indian claims to almost all of California west of the Sierra </w:t>
      </w:r>
      <w:r w:rsidR="000262EE" w:rsidRPr="00FF11B2">
        <w:rPr>
          <w:rFonts w:ascii="Times New Roman" w:hAnsi="Times New Roman" w:cs="Times New Roman"/>
          <w:sz w:val="24"/>
          <w:szCs w:val="24"/>
        </w:rPr>
        <w:t>Nevada</w:t>
      </w:r>
      <w:r w:rsidR="00260A3D">
        <w:rPr>
          <w:rFonts w:ascii="Times New Roman" w:hAnsi="Times New Roman" w:cs="Times New Roman"/>
          <w:sz w:val="24"/>
          <w:szCs w:val="24"/>
        </w:rPr>
        <w:t xml:space="preserve"> (Madley, 2009)</w:t>
      </w:r>
      <w:r w:rsidR="004A62B1">
        <w:rPr>
          <w:rFonts w:ascii="Times New Roman" w:hAnsi="Times New Roman" w:cs="Times New Roman"/>
          <w:sz w:val="24"/>
          <w:szCs w:val="24"/>
        </w:rPr>
        <w:t>. T</w:t>
      </w:r>
      <w:r w:rsidR="008C1943">
        <w:rPr>
          <w:rFonts w:ascii="Times New Roman" w:hAnsi="Times New Roman" w:cs="Times New Roman"/>
          <w:sz w:val="24"/>
          <w:szCs w:val="24"/>
        </w:rPr>
        <w:t xml:space="preserve">he </w:t>
      </w:r>
      <w:r w:rsidRPr="00FF11B2">
        <w:rPr>
          <w:rFonts w:ascii="Times New Roman" w:hAnsi="Times New Roman" w:cs="Times New Roman"/>
          <w:sz w:val="24"/>
          <w:szCs w:val="24"/>
        </w:rPr>
        <w:t xml:space="preserve">treaty signers were not chiefs and translators were not always available. </w:t>
      </w:r>
      <w:r w:rsidR="000262EE" w:rsidRPr="00FF11B2">
        <w:rPr>
          <w:rFonts w:ascii="Times New Roman" w:hAnsi="Times New Roman" w:cs="Times New Roman"/>
          <w:sz w:val="24"/>
          <w:szCs w:val="24"/>
        </w:rPr>
        <w:t>Remarkably</w:t>
      </w:r>
      <w:r w:rsidRPr="00FF11B2">
        <w:rPr>
          <w:rFonts w:ascii="Times New Roman" w:hAnsi="Times New Roman" w:cs="Times New Roman"/>
          <w:sz w:val="24"/>
          <w:szCs w:val="24"/>
        </w:rPr>
        <w:t xml:space="preserve">, the </w:t>
      </w:r>
      <w:r w:rsidR="009C7BD9">
        <w:rPr>
          <w:rFonts w:ascii="Times New Roman" w:hAnsi="Times New Roman" w:cs="Times New Roman"/>
          <w:sz w:val="24"/>
          <w:szCs w:val="24"/>
        </w:rPr>
        <w:t>U</w:t>
      </w:r>
      <w:r w:rsidR="000262EE">
        <w:rPr>
          <w:rFonts w:ascii="Times New Roman" w:hAnsi="Times New Roman" w:cs="Times New Roman"/>
          <w:sz w:val="24"/>
          <w:szCs w:val="24"/>
        </w:rPr>
        <w:t>.</w:t>
      </w:r>
      <w:r w:rsidR="00E3236E">
        <w:rPr>
          <w:rFonts w:ascii="Times New Roman" w:hAnsi="Times New Roman" w:cs="Times New Roman"/>
          <w:sz w:val="24"/>
          <w:szCs w:val="24"/>
        </w:rPr>
        <w:t xml:space="preserve">S. </w:t>
      </w:r>
      <w:r w:rsidRPr="00FF11B2">
        <w:rPr>
          <w:rFonts w:ascii="Times New Roman" w:hAnsi="Times New Roman" w:cs="Times New Roman"/>
          <w:sz w:val="24"/>
          <w:szCs w:val="24"/>
        </w:rPr>
        <w:t xml:space="preserve">Senate concealed the 18 </w:t>
      </w:r>
      <w:r w:rsidR="009C7BD9">
        <w:rPr>
          <w:rFonts w:ascii="Times New Roman" w:hAnsi="Times New Roman" w:cs="Times New Roman"/>
          <w:sz w:val="24"/>
          <w:szCs w:val="24"/>
        </w:rPr>
        <w:t>California</w:t>
      </w:r>
      <w:r w:rsidRPr="00FF11B2">
        <w:rPr>
          <w:rFonts w:ascii="Times New Roman" w:hAnsi="Times New Roman" w:cs="Times New Roman"/>
          <w:sz w:val="24"/>
          <w:szCs w:val="24"/>
        </w:rPr>
        <w:t xml:space="preserve"> treaties for 50 </w:t>
      </w:r>
      <w:r w:rsidR="003A2CCA">
        <w:rPr>
          <w:rFonts w:ascii="Times New Roman" w:hAnsi="Times New Roman" w:cs="Times New Roman"/>
          <w:sz w:val="24"/>
          <w:szCs w:val="24"/>
        </w:rPr>
        <w:t xml:space="preserve">years. </w:t>
      </w:r>
      <w:r w:rsidRPr="00FF11B2">
        <w:rPr>
          <w:rFonts w:ascii="Times New Roman" w:hAnsi="Times New Roman" w:cs="Times New Roman"/>
          <w:sz w:val="24"/>
          <w:szCs w:val="24"/>
        </w:rPr>
        <w:t>When finally made public in 1905, the tribes sued for compensation in 1928. It took until 1944 for the case to be decided</w:t>
      </w:r>
      <w:r w:rsidR="009C7BD9">
        <w:rPr>
          <w:rFonts w:ascii="Times New Roman" w:hAnsi="Times New Roman" w:cs="Times New Roman"/>
          <w:sz w:val="24"/>
          <w:szCs w:val="24"/>
        </w:rPr>
        <w:t>; t</w:t>
      </w:r>
      <w:r w:rsidRPr="00FF11B2">
        <w:rPr>
          <w:rFonts w:ascii="Times New Roman" w:hAnsi="Times New Roman" w:cs="Times New Roman"/>
          <w:sz w:val="24"/>
          <w:szCs w:val="24"/>
        </w:rPr>
        <w:t>he court awarded $5,025,000 for all their losses</w:t>
      </w:r>
      <w:r w:rsidR="008938C7">
        <w:rPr>
          <w:rFonts w:ascii="Times New Roman" w:hAnsi="Times New Roman" w:cs="Times New Roman"/>
          <w:sz w:val="24"/>
          <w:szCs w:val="24"/>
        </w:rPr>
        <w:t>, but payment was delayed until the early 1970s</w:t>
      </w:r>
      <w:r w:rsidR="000104F2">
        <w:rPr>
          <w:rFonts w:ascii="Times New Roman" w:hAnsi="Times New Roman" w:cs="Times New Roman"/>
          <w:sz w:val="24"/>
          <w:szCs w:val="24"/>
        </w:rPr>
        <w:t xml:space="preserve"> (Madley, 2009). </w:t>
      </w:r>
      <w:r w:rsidRPr="00FF11B2">
        <w:rPr>
          <w:rFonts w:ascii="Times New Roman" w:hAnsi="Times New Roman" w:cs="Times New Roman"/>
          <w:sz w:val="24"/>
          <w:szCs w:val="24"/>
        </w:rPr>
        <w:t xml:space="preserve"> </w:t>
      </w:r>
    </w:p>
    <w:p w14:paraId="3D63E1E9" w14:textId="575B0073" w:rsidR="007B3C46" w:rsidRDefault="007B3C46" w:rsidP="00C20885">
      <w:pPr>
        <w:spacing w:after="0" w:line="240" w:lineRule="auto"/>
        <w:ind w:firstLine="720"/>
        <w:contextualSpacing/>
        <w:rPr>
          <w:rFonts w:ascii="Times New Roman" w:hAnsi="Times New Roman" w:cs="Times New Roman"/>
          <w:sz w:val="24"/>
          <w:szCs w:val="24"/>
        </w:rPr>
      </w:pPr>
      <w:r w:rsidRPr="00FF11B2">
        <w:rPr>
          <w:rFonts w:ascii="Times New Roman" w:hAnsi="Times New Roman" w:cs="Times New Roman"/>
          <w:sz w:val="24"/>
          <w:szCs w:val="24"/>
        </w:rPr>
        <w:t>In 1850, C</w:t>
      </w:r>
      <w:r w:rsidR="009C7BD9">
        <w:rPr>
          <w:rFonts w:ascii="Times New Roman" w:hAnsi="Times New Roman" w:cs="Times New Roman"/>
          <w:sz w:val="24"/>
          <w:szCs w:val="24"/>
        </w:rPr>
        <w:t>alifornia</w:t>
      </w:r>
      <w:r w:rsidRPr="00FF11B2">
        <w:rPr>
          <w:rFonts w:ascii="Times New Roman" w:hAnsi="Times New Roman" w:cs="Times New Roman"/>
          <w:sz w:val="24"/>
          <w:szCs w:val="24"/>
        </w:rPr>
        <w:t xml:space="preserve"> passed the Act for the Government and Protection of Indians, legaliz</w:t>
      </w:r>
      <w:r w:rsidR="009C7BD9">
        <w:rPr>
          <w:rFonts w:ascii="Times New Roman" w:hAnsi="Times New Roman" w:cs="Times New Roman"/>
          <w:sz w:val="24"/>
          <w:szCs w:val="24"/>
        </w:rPr>
        <w:t>ing</w:t>
      </w:r>
      <w:r w:rsidRPr="00FF11B2">
        <w:rPr>
          <w:rFonts w:ascii="Times New Roman" w:hAnsi="Times New Roman" w:cs="Times New Roman"/>
          <w:sz w:val="24"/>
          <w:szCs w:val="24"/>
        </w:rPr>
        <w:t xml:space="preserve"> the forced adoption and sale of Indian children as well as the involuntary servitude of Indian men and women</w:t>
      </w:r>
      <w:r w:rsidR="00260A3D">
        <w:rPr>
          <w:rFonts w:ascii="Times New Roman" w:hAnsi="Times New Roman" w:cs="Times New Roman"/>
          <w:sz w:val="24"/>
          <w:szCs w:val="24"/>
        </w:rPr>
        <w:t xml:space="preserve"> (Johnson-Dodd, 2002)</w:t>
      </w:r>
      <w:r w:rsidR="003A2CCA">
        <w:rPr>
          <w:rFonts w:ascii="Times New Roman" w:hAnsi="Times New Roman" w:cs="Times New Roman"/>
          <w:sz w:val="24"/>
          <w:szCs w:val="24"/>
        </w:rPr>
        <w:t xml:space="preserve">. </w:t>
      </w:r>
      <w:r w:rsidRPr="00FF11B2">
        <w:rPr>
          <w:rFonts w:ascii="Times New Roman" w:hAnsi="Times New Roman" w:cs="Times New Roman"/>
          <w:sz w:val="24"/>
          <w:szCs w:val="24"/>
        </w:rPr>
        <w:t>As many as 10,000 Indians may have been indentured or sold between 1850 and 1863</w:t>
      </w:r>
      <w:r w:rsidR="003A2CCA">
        <w:rPr>
          <w:rFonts w:ascii="Times New Roman" w:hAnsi="Times New Roman" w:cs="Times New Roman"/>
          <w:sz w:val="24"/>
          <w:szCs w:val="24"/>
        </w:rPr>
        <w:t xml:space="preserve">. Population losses were huge. </w:t>
      </w:r>
      <w:r w:rsidRPr="00FF11B2">
        <w:rPr>
          <w:rFonts w:ascii="Times New Roman" w:hAnsi="Times New Roman" w:cs="Times New Roman"/>
          <w:sz w:val="24"/>
          <w:szCs w:val="24"/>
        </w:rPr>
        <w:t xml:space="preserve">In 1848, </w:t>
      </w:r>
      <w:r w:rsidR="009C7BD9">
        <w:rPr>
          <w:rFonts w:ascii="Times New Roman" w:hAnsi="Times New Roman" w:cs="Times New Roman"/>
          <w:sz w:val="24"/>
          <w:szCs w:val="24"/>
        </w:rPr>
        <w:t>it was estimated that there were</w:t>
      </w:r>
      <w:r w:rsidR="0023208F">
        <w:rPr>
          <w:rFonts w:ascii="Times New Roman" w:hAnsi="Times New Roman" w:cs="Times New Roman"/>
          <w:sz w:val="24"/>
          <w:szCs w:val="24"/>
        </w:rPr>
        <w:t xml:space="preserve"> </w:t>
      </w:r>
      <w:r w:rsidRPr="00FF11B2">
        <w:rPr>
          <w:rFonts w:ascii="Times New Roman" w:hAnsi="Times New Roman" w:cs="Times New Roman"/>
          <w:sz w:val="24"/>
          <w:szCs w:val="24"/>
        </w:rPr>
        <w:t>150</w:t>
      </w:r>
      <w:r w:rsidR="0023208F">
        <w:rPr>
          <w:rFonts w:ascii="Times New Roman" w:hAnsi="Times New Roman" w:cs="Times New Roman"/>
          <w:sz w:val="24"/>
          <w:szCs w:val="24"/>
        </w:rPr>
        <w:t>,</w:t>
      </w:r>
      <w:r w:rsidR="0023208F" w:rsidRPr="00FF11B2">
        <w:rPr>
          <w:rFonts w:ascii="Times New Roman" w:hAnsi="Times New Roman" w:cs="Times New Roman"/>
          <w:sz w:val="24"/>
          <w:szCs w:val="24"/>
        </w:rPr>
        <w:t>000</w:t>
      </w:r>
      <w:r w:rsidRPr="00FF11B2">
        <w:rPr>
          <w:rFonts w:ascii="Times New Roman" w:hAnsi="Times New Roman" w:cs="Times New Roman"/>
          <w:sz w:val="24"/>
          <w:szCs w:val="24"/>
        </w:rPr>
        <w:t xml:space="preserve"> </w:t>
      </w:r>
      <w:r w:rsidR="0023208F">
        <w:rPr>
          <w:rFonts w:ascii="Times New Roman" w:hAnsi="Times New Roman" w:cs="Times New Roman"/>
          <w:sz w:val="24"/>
          <w:szCs w:val="24"/>
        </w:rPr>
        <w:t xml:space="preserve">Indians in </w:t>
      </w:r>
      <w:r w:rsidRPr="00FF11B2">
        <w:rPr>
          <w:rFonts w:ascii="Times New Roman" w:hAnsi="Times New Roman" w:cs="Times New Roman"/>
          <w:sz w:val="24"/>
          <w:szCs w:val="24"/>
        </w:rPr>
        <w:t>C</w:t>
      </w:r>
      <w:r w:rsidR="009C7BD9">
        <w:rPr>
          <w:rFonts w:ascii="Times New Roman" w:hAnsi="Times New Roman" w:cs="Times New Roman"/>
          <w:sz w:val="24"/>
          <w:szCs w:val="24"/>
        </w:rPr>
        <w:t>alifornia</w:t>
      </w:r>
      <w:r w:rsidR="003A2CCA">
        <w:rPr>
          <w:rFonts w:ascii="Times New Roman" w:hAnsi="Times New Roman" w:cs="Times New Roman"/>
          <w:sz w:val="24"/>
          <w:szCs w:val="24"/>
        </w:rPr>
        <w:t xml:space="preserve">. </w:t>
      </w:r>
      <w:r w:rsidR="0023208F">
        <w:rPr>
          <w:rFonts w:ascii="Times New Roman" w:hAnsi="Times New Roman" w:cs="Times New Roman"/>
          <w:sz w:val="24"/>
          <w:szCs w:val="24"/>
        </w:rPr>
        <w:t>B</w:t>
      </w:r>
      <w:r w:rsidRPr="00FF11B2">
        <w:rPr>
          <w:rFonts w:ascii="Times New Roman" w:hAnsi="Times New Roman" w:cs="Times New Roman"/>
          <w:sz w:val="24"/>
          <w:szCs w:val="24"/>
        </w:rPr>
        <w:t xml:space="preserve">y 1900, </w:t>
      </w:r>
      <w:r w:rsidR="008C1943">
        <w:rPr>
          <w:rFonts w:ascii="Times New Roman" w:hAnsi="Times New Roman" w:cs="Times New Roman"/>
          <w:sz w:val="24"/>
          <w:szCs w:val="24"/>
        </w:rPr>
        <w:t xml:space="preserve">in less than 52 years, </w:t>
      </w:r>
      <w:r w:rsidR="0057623C">
        <w:rPr>
          <w:rFonts w:ascii="Times New Roman" w:hAnsi="Times New Roman" w:cs="Times New Roman"/>
          <w:sz w:val="24"/>
          <w:szCs w:val="24"/>
        </w:rPr>
        <w:t>there were</w:t>
      </w:r>
      <w:r w:rsidRPr="00FF11B2">
        <w:rPr>
          <w:rFonts w:ascii="Times New Roman" w:hAnsi="Times New Roman" w:cs="Times New Roman"/>
          <w:sz w:val="24"/>
          <w:szCs w:val="24"/>
        </w:rPr>
        <w:t xml:space="preserve"> 15,377 – a 90% decline</w:t>
      </w:r>
      <w:r w:rsidR="000A40B8">
        <w:rPr>
          <w:rFonts w:ascii="Times New Roman" w:hAnsi="Times New Roman" w:cs="Times New Roman"/>
          <w:sz w:val="24"/>
          <w:szCs w:val="24"/>
        </w:rPr>
        <w:t xml:space="preserve"> </w:t>
      </w:r>
      <w:r w:rsidR="000A40B8" w:rsidRPr="000A40B8">
        <w:rPr>
          <w:rFonts w:ascii="Times New Roman" w:hAnsi="Times New Roman" w:cs="Times New Roman"/>
          <w:sz w:val="24"/>
          <w:szCs w:val="24"/>
        </w:rPr>
        <w:t>(Madley, 2009)</w:t>
      </w:r>
      <w:r w:rsidRPr="00FF11B2">
        <w:rPr>
          <w:rFonts w:ascii="Times New Roman" w:hAnsi="Times New Roman" w:cs="Times New Roman"/>
          <w:sz w:val="24"/>
          <w:szCs w:val="24"/>
        </w:rPr>
        <w:t>. Disease, malnutrition,</w:t>
      </w:r>
      <w:r w:rsidR="000262EE">
        <w:rPr>
          <w:rFonts w:ascii="Times New Roman" w:hAnsi="Times New Roman" w:cs="Times New Roman"/>
          <w:sz w:val="24"/>
          <w:szCs w:val="24"/>
        </w:rPr>
        <w:t xml:space="preserve"> labor exploitation, homicide, and migration were major contributors to this demise. </w:t>
      </w:r>
      <w:r w:rsidR="00EE3D06">
        <w:rPr>
          <w:rFonts w:ascii="Times New Roman" w:hAnsi="Times New Roman" w:cs="Times New Roman"/>
          <w:sz w:val="24"/>
          <w:szCs w:val="24"/>
        </w:rPr>
        <w:t xml:space="preserve">                                                    </w:t>
      </w:r>
      <w:r w:rsidRPr="00FF11B2">
        <w:rPr>
          <w:rFonts w:ascii="Times New Roman" w:hAnsi="Times New Roman" w:cs="Times New Roman"/>
          <w:sz w:val="24"/>
          <w:szCs w:val="24"/>
        </w:rPr>
        <w:t xml:space="preserve">  </w:t>
      </w:r>
    </w:p>
    <w:p w14:paraId="3BDE7FB0" w14:textId="6DEC7E11" w:rsidR="007B3C46" w:rsidRDefault="00B41450" w:rsidP="00C20885">
      <w:pPr>
        <w:spacing w:after="0" w:line="240" w:lineRule="auto"/>
        <w:contextualSpacing/>
        <w:rPr>
          <w:rFonts w:ascii="Times New Roman" w:hAnsi="Times New Roman" w:cs="Times New Roman"/>
          <w:sz w:val="24"/>
          <w:szCs w:val="24"/>
        </w:rPr>
      </w:pPr>
      <w:r w:rsidRPr="00FF11B2">
        <w:rPr>
          <w:rFonts w:ascii="Times New Roman" w:hAnsi="Times New Roman" w:cs="Times New Roman"/>
          <w:sz w:val="24"/>
          <w:szCs w:val="24"/>
        </w:rPr>
        <w:tab/>
      </w:r>
      <w:r w:rsidR="00B6060F" w:rsidRPr="00B6280C">
        <w:rPr>
          <w:rFonts w:ascii="Times New Roman" w:hAnsi="Times New Roman" w:cs="Times New Roman"/>
          <w:sz w:val="24"/>
          <w:szCs w:val="24"/>
        </w:rPr>
        <w:t xml:space="preserve">There is considerable agreement by a number of scholars to support the belief that American Indians experienced genocide </w:t>
      </w:r>
      <w:r w:rsidR="00265CE2" w:rsidRPr="00B6280C">
        <w:rPr>
          <w:rFonts w:ascii="Times New Roman" w:hAnsi="Times New Roman" w:cs="Times New Roman"/>
          <w:sz w:val="24"/>
          <w:szCs w:val="24"/>
        </w:rPr>
        <w:t>(</w:t>
      </w:r>
      <w:r w:rsidR="00E3066C" w:rsidRPr="00B6280C">
        <w:rPr>
          <w:rFonts w:ascii="Times New Roman" w:hAnsi="Times New Roman" w:cs="Times New Roman"/>
          <w:sz w:val="24"/>
          <w:szCs w:val="24"/>
        </w:rPr>
        <w:t xml:space="preserve">Adams, 1995; Anderson, 2014; Harjo, 2004; </w:t>
      </w:r>
      <w:r w:rsidR="00B6280C" w:rsidRPr="00B6280C">
        <w:rPr>
          <w:rFonts w:ascii="Times New Roman" w:hAnsi="Times New Roman" w:cs="Times New Roman"/>
          <w:sz w:val="24"/>
          <w:szCs w:val="24"/>
        </w:rPr>
        <w:t xml:space="preserve">Hoxie, 2001; </w:t>
      </w:r>
      <w:r w:rsidR="00DF1E9F" w:rsidRPr="00B6280C">
        <w:rPr>
          <w:rFonts w:ascii="Times New Roman" w:hAnsi="Times New Roman" w:cs="Times New Roman"/>
          <w:sz w:val="24"/>
          <w:szCs w:val="24"/>
        </w:rPr>
        <w:t>Stannard, 1992</w:t>
      </w:r>
      <w:r w:rsidR="00B6060F" w:rsidRPr="00B6280C">
        <w:rPr>
          <w:rFonts w:ascii="Times New Roman" w:hAnsi="Times New Roman" w:cs="Times New Roman"/>
          <w:sz w:val="24"/>
          <w:szCs w:val="24"/>
        </w:rPr>
        <w:t>).</w:t>
      </w:r>
      <w:r w:rsidR="001626E7" w:rsidRPr="00B6280C">
        <w:rPr>
          <w:rFonts w:ascii="Times New Roman" w:hAnsi="Times New Roman" w:cs="Times New Roman"/>
          <w:sz w:val="24"/>
          <w:szCs w:val="24"/>
        </w:rPr>
        <w:t xml:space="preserve"> </w:t>
      </w:r>
      <w:r w:rsidR="00B6060F" w:rsidRPr="00B6280C">
        <w:rPr>
          <w:rFonts w:ascii="Times New Roman" w:hAnsi="Times New Roman" w:cs="Times New Roman"/>
          <w:sz w:val="24"/>
          <w:szCs w:val="24"/>
        </w:rPr>
        <w:t>D</w:t>
      </w:r>
      <w:r w:rsidR="0023208F" w:rsidRPr="00B6280C">
        <w:rPr>
          <w:rFonts w:ascii="Times New Roman" w:hAnsi="Times New Roman" w:cs="Times New Roman"/>
          <w:sz w:val="24"/>
          <w:szCs w:val="24"/>
        </w:rPr>
        <w:t xml:space="preserve">uring </w:t>
      </w:r>
      <w:r w:rsidR="0057623C" w:rsidRPr="00B6280C">
        <w:rPr>
          <w:rFonts w:ascii="Times New Roman" w:hAnsi="Times New Roman" w:cs="Times New Roman"/>
          <w:sz w:val="24"/>
          <w:szCs w:val="24"/>
        </w:rPr>
        <w:t>the federal</w:t>
      </w:r>
      <w:r w:rsidR="0023208F" w:rsidRPr="00B6280C">
        <w:rPr>
          <w:rFonts w:ascii="Times New Roman" w:hAnsi="Times New Roman" w:cs="Times New Roman"/>
          <w:sz w:val="24"/>
          <w:szCs w:val="24"/>
        </w:rPr>
        <w:t xml:space="preserve"> government</w:t>
      </w:r>
      <w:r w:rsidR="0057623C" w:rsidRPr="00B6280C">
        <w:rPr>
          <w:rFonts w:ascii="Times New Roman" w:hAnsi="Times New Roman" w:cs="Times New Roman"/>
          <w:sz w:val="24"/>
          <w:szCs w:val="24"/>
        </w:rPr>
        <w:t>’s second</w:t>
      </w:r>
      <w:r w:rsidR="0023208F" w:rsidRPr="00B6280C">
        <w:rPr>
          <w:rFonts w:ascii="Times New Roman" w:hAnsi="Times New Roman" w:cs="Times New Roman"/>
          <w:sz w:val="24"/>
          <w:szCs w:val="24"/>
        </w:rPr>
        <w:t xml:space="preserve"> strategy </w:t>
      </w:r>
      <w:r w:rsidR="0057623C" w:rsidRPr="00B6280C">
        <w:rPr>
          <w:rFonts w:ascii="Times New Roman" w:hAnsi="Times New Roman" w:cs="Times New Roman"/>
          <w:sz w:val="24"/>
          <w:szCs w:val="24"/>
        </w:rPr>
        <w:t xml:space="preserve">of removal and reservations, </w:t>
      </w:r>
      <w:r w:rsidR="001C4705" w:rsidRPr="00B6280C">
        <w:rPr>
          <w:rFonts w:ascii="Times New Roman" w:hAnsi="Times New Roman" w:cs="Times New Roman"/>
          <w:sz w:val="24"/>
          <w:szCs w:val="24"/>
        </w:rPr>
        <w:t>there was clear “intent to destroy, in whole or in part” Indian people.</w:t>
      </w:r>
      <w:r w:rsidR="001C4705" w:rsidRPr="001C4705">
        <w:rPr>
          <w:rFonts w:ascii="Times New Roman" w:hAnsi="Times New Roman" w:cs="Times New Roman"/>
          <w:sz w:val="24"/>
          <w:szCs w:val="24"/>
        </w:rPr>
        <w:t xml:space="preserve"> Native peoples were killed, serious bodily and mental harm w</w:t>
      </w:r>
      <w:r w:rsidR="004E511D">
        <w:rPr>
          <w:rFonts w:ascii="Times New Roman" w:hAnsi="Times New Roman" w:cs="Times New Roman"/>
          <w:sz w:val="24"/>
          <w:szCs w:val="24"/>
        </w:rPr>
        <w:t>ere</w:t>
      </w:r>
      <w:r w:rsidR="001C4705" w:rsidRPr="001C4705">
        <w:rPr>
          <w:rFonts w:ascii="Times New Roman" w:hAnsi="Times New Roman" w:cs="Times New Roman"/>
          <w:sz w:val="24"/>
          <w:szCs w:val="24"/>
        </w:rPr>
        <w:t xml:space="preserve"> inflicted, and conditions were deliberately calculated to bring a</w:t>
      </w:r>
      <w:r w:rsidR="0023208F">
        <w:rPr>
          <w:rFonts w:ascii="Times New Roman" w:hAnsi="Times New Roman" w:cs="Times New Roman"/>
          <w:sz w:val="24"/>
          <w:szCs w:val="24"/>
        </w:rPr>
        <w:t>bout their physical destruction</w:t>
      </w:r>
      <w:r w:rsidR="001C4705" w:rsidRPr="001C4705">
        <w:rPr>
          <w:rFonts w:ascii="Times New Roman" w:hAnsi="Times New Roman" w:cs="Times New Roman"/>
          <w:sz w:val="24"/>
          <w:szCs w:val="24"/>
        </w:rPr>
        <w:t>.</w:t>
      </w:r>
      <w:r w:rsidR="0023208F">
        <w:rPr>
          <w:rFonts w:ascii="Times New Roman" w:hAnsi="Times New Roman" w:cs="Times New Roman"/>
          <w:sz w:val="24"/>
          <w:szCs w:val="24"/>
        </w:rPr>
        <w:t xml:space="preserve"> </w:t>
      </w:r>
      <w:r w:rsidR="007B3C46" w:rsidRPr="00FF11B2">
        <w:rPr>
          <w:rFonts w:ascii="Times New Roman" w:hAnsi="Times New Roman" w:cs="Times New Roman"/>
          <w:sz w:val="24"/>
          <w:szCs w:val="24"/>
        </w:rPr>
        <w:t xml:space="preserve">To the list of </w:t>
      </w:r>
      <w:r w:rsidR="0023208F">
        <w:rPr>
          <w:rFonts w:ascii="Times New Roman" w:hAnsi="Times New Roman" w:cs="Times New Roman"/>
          <w:sz w:val="24"/>
          <w:szCs w:val="24"/>
        </w:rPr>
        <w:t>c</w:t>
      </w:r>
      <w:r w:rsidR="007B3C46" w:rsidRPr="00FF11B2">
        <w:rPr>
          <w:rFonts w:ascii="Times New Roman" w:hAnsi="Times New Roman" w:cs="Times New Roman"/>
          <w:sz w:val="24"/>
          <w:szCs w:val="24"/>
        </w:rPr>
        <w:t xml:space="preserve">rimes of </w:t>
      </w:r>
      <w:r w:rsidR="0023208F">
        <w:rPr>
          <w:rFonts w:ascii="Times New Roman" w:hAnsi="Times New Roman" w:cs="Times New Roman"/>
          <w:sz w:val="24"/>
          <w:szCs w:val="24"/>
        </w:rPr>
        <w:t>g</w:t>
      </w:r>
      <w:r w:rsidR="007B3C46" w:rsidRPr="00FF11B2">
        <w:rPr>
          <w:rFonts w:ascii="Times New Roman" w:hAnsi="Times New Roman" w:cs="Times New Roman"/>
          <w:sz w:val="24"/>
          <w:szCs w:val="24"/>
        </w:rPr>
        <w:t>enocide</w:t>
      </w:r>
      <w:r w:rsidR="00615FB4">
        <w:rPr>
          <w:rFonts w:ascii="Times New Roman" w:hAnsi="Times New Roman" w:cs="Times New Roman"/>
          <w:sz w:val="24"/>
          <w:szCs w:val="24"/>
        </w:rPr>
        <w:t xml:space="preserve"> against Native peoples</w:t>
      </w:r>
      <w:r w:rsidR="007B3C46" w:rsidRPr="00FF11B2">
        <w:rPr>
          <w:rFonts w:ascii="Times New Roman" w:hAnsi="Times New Roman" w:cs="Times New Roman"/>
          <w:sz w:val="24"/>
          <w:szCs w:val="24"/>
        </w:rPr>
        <w:t xml:space="preserve"> “forcibly transferring children to another group</w:t>
      </w:r>
      <w:r w:rsidR="003A2CCA">
        <w:rPr>
          <w:rFonts w:ascii="Times New Roman" w:hAnsi="Times New Roman" w:cs="Times New Roman"/>
          <w:sz w:val="24"/>
          <w:szCs w:val="24"/>
        </w:rPr>
        <w:t>”</w:t>
      </w:r>
      <w:r w:rsidR="00326E96" w:rsidRPr="00326E96">
        <w:t xml:space="preserve"> </w:t>
      </w:r>
      <w:r w:rsidR="00326E96" w:rsidRPr="00326E96">
        <w:rPr>
          <w:rFonts w:ascii="Times New Roman" w:hAnsi="Times New Roman" w:cs="Times New Roman"/>
          <w:sz w:val="24"/>
          <w:szCs w:val="24"/>
        </w:rPr>
        <w:t>can be added</w:t>
      </w:r>
      <w:r w:rsidR="00326E96">
        <w:rPr>
          <w:rFonts w:ascii="Times New Roman" w:hAnsi="Times New Roman" w:cs="Times New Roman"/>
          <w:sz w:val="24"/>
          <w:szCs w:val="24"/>
        </w:rPr>
        <w:t xml:space="preserve">. </w:t>
      </w:r>
      <w:r w:rsidR="0023208F">
        <w:rPr>
          <w:rFonts w:ascii="Times New Roman" w:hAnsi="Times New Roman" w:cs="Times New Roman"/>
          <w:sz w:val="24"/>
          <w:szCs w:val="24"/>
        </w:rPr>
        <w:t xml:space="preserve">And, </w:t>
      </w:r>
      <w:r w:rsidR="007B3C46" w:rsidRPr="00FF11B2">
        <w:rPr>
          <w:rFonts w:ascii="Times New Roman" w:hAnsi="Times New Roman" w:cs="Times New Roman"/>
          <w:sz w:val="24"/>
          <w:szCs w:val="24"/>
        </w:rPr>
        <w:t xml:space="preserve">if we consider that those children forcibly adopted or sold </w:t>
      </w:r>
      <w:r w:rsidR="0023208F">
        <w:rPr>
          <w:rFonts w:ascii="Times New Roman" w:hAnsi="Times New Roman" w:cs="Times New Roman"/>
          <w:sz w:val="24"/>
          <w:szCs w:val="24"/>
        </w:rPr>
        <w:t xml:space="preserve">were </w:t>
      </w:r>
      <w:r w:rsidR="007B3C46" w:rsidRPr="00FF11B2">
        <w:rPr>
          <w:rFonts w:ascii="Times New Roman" w:hAnsi="Times New Roman" w:cs="Times New Roman"/>
          <w:sz w:val="24"/>
          <w:szCs w:val="24"/>
        </w:rPr>
        <w:t xml:space="preserve">prevented from procreating with tribal members, we can </w:t>
      </w:r>
      <w:r w:rsidR="00326E96">
        <w:rPr>
          <w:rFonts w:ascii="Times New Roman" w:hAnsi="Times New Roman" w:cs="Times New Roman"/>
          <w:sz w:val="24"/>
          <w:szCs w:val="24"/>
        </w:rPr>
        <w:t xml:space="preserve">also </w:t>
      </w:r>
      <w:r w:rsidR="007B3C46" w:rsidRPr="00FF11B2">
        <w:rPr>
          <w:rFonts w:ascii="Times New Roman" w:hAnsi="Times New Roman" w:cs="Times New Roman"/>
          <w:sz w:val="24"/>
          <w:szCs w:val="24"/>
        </w:rPr>
        <w:t>add “imposing measures intended to prevent births within the group” to this list.</w:t>
      </w:r>
    </w:p>
    <w:p w14:paraId="3E60CF72" w14:textId="76F489B5" w:rsidR="00805E4C" w:rsidRDefault="00805C04" w:rsidP="00C20885">
      <w:pPr>
        <w:spacing w:after="0" w:line="240" w:lineRule="auto"/>
        <w:contextualSpacing/>
        <w:rPr>
          <w:rFonts w:ascii="Times New Roman" w:hAnsi="Times New Roman" w:cs="Times New Roman"/>
          <w:sz w:val="24"/>
          <w:szCs w:val="24"/>
        </w:rPr>
      </w:pPr>
      <w:r>
        <w:rPr>
          <w:rFonts w:ascii="Times New Roman" w:hAnsi="Times New Roman" w:cs="Times New Roman"/>
          <w:sz w:val="24"/>
          <w:szCs w:val="24"/>
        </w:rPr>
        <w:tab/>
        <w:t>With regard to the Ten Stages of Genocide</w:t>
      </w:r>
      <w:r w:rsidR="00EC77E7">
        <w:rPr>
          <w:rFonts w:ascii="Times New Roman" w:hAnsi="Times New Roman" w:cs="Times New Roman"/>
          <w:sz w:val="24"/>
          <w:szCs w:val="24"/>
        </w:rPr>
        <w:t xml:space="preserve"> (Stanton, 2013)</w:t>
      </w:r>
      <w:r>
        <w:rPr>
          <w:rFonts w:ascii="Times New Roman" w:hAnsi="Times New Roman" w:cs="Times New Roman"/>
          <w:sz w:val="24"/>
          <w:szCs w:val="24"/>
        </w:rPr>
        <w:t xml:space="preserve">, </w:t>
      </w:r>
      <w:r w:rsidR="00805E4C">
        <w:rPr>
          <w:rFonts w:ascii="Times New Roman" w:hAnsi="Times New Roman" w:cs="Times New Roman"/>
          <w:sz w:val="24"/>
          <w:szCs w:val="24"/>
        </w:rPr>
        <w:t>for more than 100 years, Native peoples were not considered human beings u</w:t>
      </w:r>
      <w:r w:rsidR="002D6366">
        <w:rPr>
          <w:rFonts w:ascii="Times New Roman" w:hAnsi="Times New Roman" w:cs="Times New Roman"/>
          <w:sz w:val="24"/>
          <w:szCs w:val="24"/>
        </w:rPr>
        <w:t xml:space="preserve">nder the law (dehumanization). </w:t>
      </w:r>
      <w:r w:rsidR="00805E4C">
        <w:rPr>
          <w:rFonts w:ascii="Times New Roman" w:hAnsi="Times New Roman" w:cs="Times New Roman"/>
          <w:sz w:val="24"/>
          <w:szCs w:val="24"/>
        </w:rPr>
        <w:t>As non-persons, a</w:t>
      </w:r>
      <w:r w:rsidR="00805E4C" w:rsidRPr="00870CDB">
        <w:rPr>
          <w:rFonts w:ascii="Times New Roman" w:hAnsi="Times New Roman" w:cs="Times New Roman"/>
          <w:sz w:val="24"/>
          <w:szCs w:val="24"/>
        </w:rPr>
        <w:t>t the whim of the federal government,</w:t>
      </w:r>
      <w:r w:rsidR="00805E4C">
        <w:rPr>
          <w:rFonts w:ascii="Times New Roman" w:hAnsi="Times New Roman" w:cs="Times New Roman"/>
          <w:sz w:val="24"/>
          <w:szCs w:val="24"/>
        </w:rPr>
        <w:t xml:space="preserve"> Indians were rounded up</w:t>
      </w:r>
      <w:r w:rsidR="008F5FE2">
        <w:rPr>
          <w:rFonts w:ascii="Times New Roman" w:hAnsi="Times New Roman" w:cs="Times New Roman"/>
          <w:sz w:val="24"/>
          <w:szCs w:val="24"/>
        </w:rPr>
        <w:t>, h</w:t>
      </w:r>
      <w:r w:rsidR="00805E4C">
        <w:rPr>
          <w:rFonts w:ascii="Times New Roman" w:hAnsi="Times New Roman" w:cs="Times New Roman"/>
          <w:sz w:val="24"/>
          <w:szCs w:val="24"/>
        </w:rPr>
        <w:t>erded</w:t>
      </w:r>
      <w:r w:rsidR="002D6366">
        <w:rPr>
          <w:rFonts w:ascii="Times New Roman" w:hAnsi="Times New Roman" w:cs="Times New Roman"/>
          <w:sz w:val="24"/>
          <w:szCs w:val="24"/>
        </w:rPr>
        <w:t xml:space="preserve"> like cattle</w:t>
      </w:r>
      <w:r w:rsidR="008F6196">
        <w:rPr>
          <w:rFonts w:ascii="Times New Roman" w:hAnsi="Times New Roman" w:cs="Times New Roman"/>
          <w:sz w:val="24"/>
          <w:szCs w:val="24"/>
        </w:rPr>
        <w:t xml:space="preserve">, </w:t>
      </w:r>
      <w:r w:rsidR="008F5FE2">
        <w:rPr>
          <w:rFonts w:ascii="Times New Roman" w:hAnsi="Times New Roman" w:cs="Times New Roman"/>
          <w:sz w:val="24"/>
          <w:szCs w:val="24"/>
        </w:rPr>
        <w:t>and</w:t>
      </w:r>
      <w:r w:rsidR="008F6196">
        <w:rPr>
          <w:rFonts w:ascii="Times New Roman" w:hAnsi="Times New Roman" w:cs="Times New Roman"/>
          <w:sz w:val="24"/>
          <w:szCs w:val="24"/>
        </w:rPr>
        <w:t xml:space="preserve"> forced in</w:t>
      </w:r>
      <w:r w:rsidR="00805E4C">
        <w:rPr>
          <w:rFonts w:ascii="Times New Roman" w:hAnsi="Times New Roman" w:cs="Times New Roman"/>
          <w:sz w:val="24"/>
          <w:szCs w:val="24"/>
        </w:rPr>
        <w:t xml:space="preserve">to different </w:t>
      </w:r>
      <w:r w:rsidR="004E511D">
        <w:rPr>
          <w:rFonts w:ascii="Times New Roman" w:hAnsi="Times New Roman" w:cs="Times New Roman"/>
          <w:sz w:val="24"/>
          <w:szCs w:val="24"/>
        </w:rPr>
        <w:t xml:space="preserve">and untenable </w:t>
      </w:r>
      <w:r w:rsidR="00805E4C">
        <w:rPr>
          <w:rFonts w:ascii="Times New Roman" w:hAnsi="Times New Roman" w:cs="Times New Roman"/>
          <w:sz w:val="24"/>
          <w:szCs w:val="24"/>
        </w:rPr>
        <w:t xml:space="preserve">regions of </w:t>
      </w:r>
      <w:r w:rsidR="002D6366">
        <w:rPr>
          <w:rFonts w:ascii="Times New Roman" w:hAnsi="Times New Roman" w:cs="Times New Roman"/>
          <w:sz w:val="24"/>
          <w:szCs w:val="24"/>
        </w:rPr>
        <w:t>the country without due process,</w:t>
      </w:r>
      <w:r w:rsidR="00805E4C">
        <w:rPr>
          <w:rFonts w:ascii="Times New Roman" w:hAnsi="Times New Roman" w:cs="Times New Roman"/>
          <w:sz w:val="24"/>
          <w:szCs w:val="24"/>
        </w:rPr>
        <w:t xml:space="preserve"> as evidenced by the 40 different Trail</w:t>
      </w:r>
      <w:r w:rsidR="002D6366">
        <w:rPr>
          <w:rFonts w:ascii="Times New Roman" w:hAnsi="Times New Roman" w:cs="Times New Roman"/>
          <w:sz w:val="24"/>
          <w:szCs w:val="24"/>
        </w:rPr>
        <w:t>s</w:t>
      </w:r>
      <w:r w:rsidR="00805E4C">
        <w:rPr>
          <w:rFonts w:ascii="Times New Roman" w:hAnsi="Times New Roman" w:cs="Times New Roman"/>
          <w:sz w:val="24"/>
          <w:szCs w:val="24"/>
        </w:rPr>
        <w:t xml:space="preserve"> </w:t>
      </w:r>
      <w:r w:rsidR="002D6366">
        <w:rPr>
          <w:rFonts w:ascii="Times New Roman" w:hAnsi="Times New Roman" w:cs="Times New Roman"/>
          <w:sz w:val="24"/>
          <w:szCs w:val="24"/>
        </w:rPr>
        <w:t xml:space="preserve">of Tears previously mentioned. </w:t>
      </w:r>
      <w:r w:rsidR="00AD0703">
        <w:rPr>
          <w:rFonts w:ascii="Times New Roman" w:hAnsi="Times New Roman" w:cs="Times New Roman"/>
          <w:sz w:val="24"/>
          <w:szCs w:val="24"/>
        </w:rPr>
        <w:t xml:space="preserve">It was not </w:t>
      </w:r>
      <w:r w:rsidR="00E218A3">
        <w:rPr>
          <w:rFonts w:ascii="Times New Roman" w:hAnsi="Times New Roman" w:cs="Times New Roman"/>
          <w:sz w:val="24"/>
          <w:szCs w:val="24"/>
        </w:rPr>
        <w:t xml:space="preserve">until </w:t>
      </w:r>
      <w:r w:rsidR="00AD0703">
        <w:rPr>
          <w:rFonts w:ascii="Times New Roman" w:hAnsi="Times New Roman" w:cs="Times New Roman"/>
          <w:sz w:val="24"/>
          <w:szCs w:val="24"/>
        </w:rPr>
        <w:t xml:space="preserve">1879, </w:t>
      </w:r>
      <w:r w:rsidR="00AD0703" w:rsidRPr="00AD0703">
        <w:rPr>
          <w:rFonts w:ascii="Times New Roman" w:hAnsi="Times New Roman" w:cs="Times New Roman"/>
          <w:sz w:val="24"/>
          <w:szCs w:val="24"/>
        </w:rPr>
        <w:t xml:space="preserve">in Omaha, Nebraska, </w:t>
      </w:r>
      <w:r w:rsidR="00AD0703">
        <w:rPr>
          <w:rFonts w:ascii="Times New Roman" w:hAnsi="Times New Roman" w:cs="Times New Roman"/>
          <w:sz w:val="24"/>
          <w:szCs w:val="24"/>
        </w:rPr>
        <w:lastRenderedPageBreak/>
        <w:t xml:space="preserve">in the case of </w:t>
      </w:r>
      <w:r w:rsidR="00AD0703" w:rsidRPr="00AD0703">
        <w:rPr>
          <w:rFonts w:ascii="Times New Roman" w:hAnsi="Times New Roman" w:cs="Times New Roman"/>
          <w:i/>
          <w:sz w:val="24"/>
          <w:szCs w:val="24"/>
        </w:rPr>
        <w:t>United States ex rel Bear v. Crook</w:t>
      </w:r>
      <w:r w:rsidR="00805E4C">
        <w:rPr>
          <w:rFonts w:ascii="Times New Roman" w:hAnsi="Times New Roman" w:cs="Times New Roman"/>
          <w:sz w:val="24"/>
          <w:szCs w:val="24"/>
        </w:rPr>
        <w:t xml:space="preserve">, when Chief Standing Bear of the Ponca </w:t>
      </w:r>
      <w:r w:rsidR="002D6366">
        <w:rPr>
          <w:rFonts w:ascii="Times New Roman" w:hAnsi="Times New Roman" w:cs="Times New Roman"/>
          <w:sz w:val="24"/>
          <w:szCs w:val="24"/>
        </w:rPr>
        <w:t>T</w:t>
      </w:r>
      <w:r w:rsidR="00805E4C">
        <w:rPr>
          <w:rFonts w:ascii="Times New Roman" w:hAnsi="Times New Roman" w:cs="Times New Roman"/>
          <w:sz w:val="24"/>
          <w:szCs w:val="24"/>
        </w:rPr>
        <w:t xml:space="preserve">ribe sued for </w:t>
      </w:r>
      <w:r w:rsidR="004E511D">
        <w:rPr>
          <w:rFonts w:ascii="Times New Roman" w:hAnsi="Times New Roman" w:cs="Times New Roman"/>
          <w:sz w:val="24"/>
          <w:szCs w:val="24"/>
        </w:rPr>
        <w:t>a</w:t>
      </w:r>
      <w:r w:rsidR="00805E4C">
        <w:rPr>
          <w:rFonts w:ascii="Times New Roman" w:hAnsi="Times New Roman" w:cs="Times New Roman"/>
          <w:sz w:val="24"/>
          <w:szCs w:val="24"/>
        </w:rPr>
        <w:t xml:space="preserve"> writ of habeas corpus, were Native people recognized under the law as persons with the same legal rights as </w:t>
      </w:r>
      <w:r w:rsidR="00A12DE6">
        <w:rPr>
          <w:rFonts w:ascii="Times New Roman" w:hAnsi="Times New Roman" w:cs="Times New Roman"/>
          <w:sz w:val="24"/>
          <w:szCs w:val="24"/>
        </w:rPr>
        <w:t>W</w:t>
      </w:r>
      <w:r w:rsidR="00805E4C">
        <w:rPr>
          <w:rFonts w:ascii="Times New Roman" w:hAnsi="Times New Roman" w:cs="Times New Roman"/>
          <w:sz w:val="24"/>
          <w:szCs w:val="24"/>
        </w:rPr>
        <w:t>hites (</w:t>
      </w:r>
      <w:r w:rsidR="00AD0703">
        <w:rPr>
          <w:rFonts w:ascii="Times New Roman" w:hAnsi="Times New Roman" w:cs="Times New Roman"/>
          <w:sz w:val="24"/>
          <w:szCs w:val="24"/>
        </w:rPr>
        <w:t>Starita, 2009</w:t>
      </w:r>
      <w:r w:rsidR="00805E4C">
        <w:rPr>
          <w:rFonts w:ascii="Times New Roman" w:hAnsi="Times New Roman" w:cs="Times New Roman"/>
          <w:sz w:val="24"/>
          <w:szCs w:val="24"/>
        </w:rPr>
        <w:t xml:space="preserve">). </w:t>
      </w:r>
    </w:p>
    <w:p w14:paraId="7132A13F" w14:textId="4A46904F" w:rsidR="00805E4C" w:rsidRPr="00FF11B2" w:rsidRDefault="00805E4C" w:rsidP="00C20885">
      <w:pPr>
        <w:spacing w:after="0" w:line="240" w:lineRule="auto"/>
        <w:contextualSpacing/>
        <w:rPr>
          <w:rFonts w:ascii="Times New Roman" w:hAnsi="Times New Roman" w:cs="Times New Roman"/>
          <w:sz w:val="24"/>
          <w:szCs w:val="24"/>
        </w:rPr>
      </w:pPr>
      <w:r>
        <w:rPr>
          <w:rFonts w:ascii="Times New Roman" w:hAnsi="Times New Roman" w:cs="Times New Roman"/>
          <w:sz w:val="24"/>
          <w:szCs w:val="24"/>
        </w:rPr>
        <w:tab/>
      </w:r>
      <w:r w:rsidR="009C7C05">
        <w:rPr>
          <w:rFonts w:ascii="Times New Roman" w:hAnsi="Times New Roman" w:cs="Times New Roman"/>
          <w:sz w:val="24"/>
          <w:szCs w:val="24"/>
        </w:rPr>
        <w:t xml:space="preserve">During this time, </w:t>
      </w:r>
      <w:r w:rsidR="008F6196">
        <w:rPr>
          <w:rFonts w:ascii="Times New Roman" w:hAnsi="Times New Roman" w:cs="Times New Roman"/>
          <w:sz w:val="24"/>
          <w:szCs w:val="24"/>
        </w:rPr>
        <w:t>“</w:t>
      </w:r>
      <w:r w:rsidR="009C7C05">
        <w:rPr>
          <w:rFonts w:ascii="Times New Roman" w:hAnsi="Times New Roman" w:cs="Times New Roman"/>
          <w:sz w:val="24"/>
          <w:szCs w:val="24"/>
        </w:rPr>
        <w:t>America</w:t>
      </w:r>
      <w:r w:rsidR="008F6196">
        <w:rPr>
          <w:rFonts w:ascii="Times New Roman" w:hAnsi="Times New Roman" w:cs="Times New Roman"/>
          <w:sz w:val="24"/>
          <w:szCs w:val="24"/>
        </w:rPr>
        <w:t xml:space="preserve">’s creation story” </w:t>
      </w:r>
      <w:r w:rsidR="009C7C05">
        <w:rPr>
          <w:rFonts w:ascii="Times New Roman" w:hAnsi="Times New Roman" w:cs="Times New Roman"/>
          <w:sz w:val="24"/>
          <w:szCs w:val="24"/>
        </w:rPr>
        <w:t>beg</w:t>
      </w:r>
      <w:r w:rsidR="00A359DC">
        <w:rPr>
          <w:rFonts w:ascii="Times New Roman" w:hAnsi="Times New Roman" w:cs="Times New Roman"/>
          <w:sz w:val="24"/>
          <w:szCs w:val="24"/>
        </w:rPr>
        <w:t>a</w:t>
      </w:r>
      <w:r w:rsidR="009C7C05">
        <w:rPr>
          <w:rFonts w:ascii="Times New Roman" w:hAnsi="Times New Roman" w:cs="Times New Roman"/>
          <w:sz w:val="24"/>
          <w:szCs w:val="24"/>
        </w:rPr>
        <w:t>n tak</w:t>
      </w:r>
      <w:r w:rsidR="008F6196">
        <w:rPr>
          <w:rFonts w:ascii="Times New Roman" w:hAnsi="Times New Roman" w:cs="Times New Roman"/>
          <w:sz w:val="24"/>
          <w:szCs w:val="24"/>
        </w:rPr>
        <w:t>ing</w:t>
      </w:r>
      <w:r w:rsidR="009C7C05">
        <w:rPr>
          <w:rFonts w:ascii="Times New Roman" w:hAnsi="Times New Roman" w:cs="Times New Roman"/>
          <w:sz w:val="24"/>
          <w:szCs w:val="24"/>
        </w:rPr>
        <w:t xml:space="preserve"> shape</w:t>
      </w:r>
      <w:r w:rsidR="008F6196">
        <w:rPr>
          <w:rFonts w:ascii="Times New Roman" w:hAnsi="Times New Roman" w:cs="Times New Roman"/>
          <w:sz w:val="24"/>
          <w:szCs w:val="24"/>
        </w:rPr>
        <w:t xml:space="preserve"> (</w:t>
      </w:r>
      <w:r w:rsidR="00691FC6">
        <w:rPr>
          <w:rFonts w:ascii="Times New Roman" w:hAnsi="Times New Roman" w:cs="Times New Roman"/>
          <w:sz w:val="24"/>
          <w:szCs w:val="24"/>
        </w:rPr>
        <w:t>Sides, 2007, p. xvii)</w:t>
      </w:r>
      <w:r w:rsidR="008F6196">
        <w:rPr>
          <w:rFonts w:ascii="Times New Roman" w:hAnsi="Times New Roman" w:cs="Times New Roman"/>
          <w:sz w:val="24"/>
          <w:szCs w:val="24"/>
        </w:rPr>
        <w:t xml:space="preserve">.  Integrated into </w:t>
      </w:r>
      <w:r w:rsidR="00A359DC">
        <w:rPr>
          <w:rFonts w:ascii="Times New Roman" w:hAnsi="Times New Roman" w:cs="Times New Roman"/>
          <w:sz w:val="24"/>
          <w:szCs w:val="24"/>
        </w:rPr>
        <w:t>the America</w:t>
      </w:r>
      <w:r w:rsidR="00E50114">
        <w:rPr>
          <w:rFonts w:ascii="Times New Roman" w:hAnsi="Times New Roman" w:cs="Times New Roman"/>
          <w:sz w:val="24"/>
          <w:szCs w:val="24"/>
        </w:rPr>
        <w:t>n</w:t>
      </w:r>
      <w:r w:rsidR="00A359DC">
        <w:rPr>
          <w:rFonts w:ascii="Times New Roman" w:hAnsi="Times New Roman" w:cs="Times New Roman"/>
          <w:sz w:val="24"/>
          <w:szCs w:val="24"/>
        </w:rPr>
        <w:t xml:space="preserve"> psyche</w:t>
      </w:r>
      <w:r w:rsidR="00691FC6">
        <w:rPr>
          <w:rFonts w:ascii="Times New Roman" w:hAnsi="Times New Roman" w:cs="Times New Roman"/>
          <w:sz w:val="24"/>
          <w:szCs w:val="24"/>
        </w:rPr>
        <w:t xml:space="preserve"> were</w:t>
      </w:r>
      <w:r w:rsidR="008F6196">
        <w:rPr>
          <w:rFonts w:ascii="Times New Roman" w:hAnsi="Times New Roman" w:cs="Times New Roman"/>
          <w:sz w:val="24"/>
          <w:szCs w:val="24"/>
        </w:rPr>
        <w:t xml:space="preserve"> b</w:t>
      </w:r>
      <w:r w:rsidR="009C7C05">
        <w:rPr>
          <w:rFonts w:ascii="Times New Roman" w:hAnsi="Times New Roman" w:cs="Times New Roman"/>
          <w:sz w:val="24"/>
          <w:szCs w:val="24"/>
        </w:rPr>
        <w:t>eliefs about the hardworking, industrious settlers</w:t>
      </w:r>
      <w:r w:rsidR="008F6196">
        <w:rPr>
          <w:rFonts w:ascii="Times New Roman" w:hAnsi="Times New Roman" w:cs="Times New Roman"/>
          <w:sz w:val="24"/>
          <w:szCs w:val="24"/>
        </w:rPr>
        <w:t xml:space="preserve"> and</w:t>
      </w:r>
      <w:r w:rsidR="009C7C05">
        <w:rPr>
          <w:rFonts w:ascii="Times New Roman" w:hAnsi="Times New Roman" w:cs="Times New Roman"/>
          <w:sz w:val="24"/>
          <w:szCs w:val="24"/>
        </w:rPr>
        <w:t xml:space="preserve"> homesteaders </w:t>
      </w:r>
      <w:r w:rsidR="00691FC6">
        <w:rPr>
          <w:rFonts w:ascii="Times New Roman" w:hAnsi="Times New Roman" w:cs="Times New Roman"/>
          <w:sz w:val="24"/>
          <w:szCs w:val="24"/>
        </w:rPr>
        <w:t>versus the savage, bloodthirsty Indians</w:t>
      </w:r>
      <w:r w:rsidR="009C7C05">
        <w:rPr>
          <w:rFonts w:ascii="Times New Roman" w:hAnsi="Times New Roman" w:cs="Times New Roman"/>
          <w:sz w:val="24"/>
          <w:szCs w:val="24"/>
        </w:rPr>
        <w:t xml:space="preserve"> (polarization). </w:t>
      </w:r>
      <w:r>
        <w:rPr>
          <w:rFonts w:ascii="Times New Roman" w:hAnsi="Times New Roman" w:cs="Times New Roman"/>
          <w:sz w:val="24"/>
          <w:szCs w:val="24"/>
        </w:rPr>
        <w:t>The</w:t>
      </w:r>
      <w:r w:rsidR="009C7C05">
        <w:rPr>
          <w:rFonts w:ascii="Times New Roman" w:hAnsi="Times New Roman" w:cs="Times New Roman"/>
          <w:sz w:val="24"/>
          <w:szCs w:val="24"/>
        </w:rPr>
        <w:t xml:space="preserve"> federal military </w:t>
      </w:r>
      <w:r w:rsidR="00433628">
        <w:rPr>
          <w:rFonts w:ascii="Times New Roman" w:hAnsi="Times New Roman" w:cs="Times New Roman"/>
          <w:sz w:val="24"/>
          <w:szCs w:val="24"/>
        </w:rPr>
        <w:t xml:space="preserve">focus </w:t>
      </w:r>
      <w:r w:rsidR="00691FC6">
        <w:rPr>
          <w:rFonts w:ascii="Times New Roman" w:hAnsi="Times New Roman" w:cs="Times New Roman"/>
          <w:sz w:val="24"/>
          <w:szCs w:val="24"/>
        </w:rPr>
        <w:t>wa</w:t>
      </w:r>
      <w:r w:rsidR="009C7C05">
        <w:rPr>
          <w:rFonts w:ascii="Times New Roman" w:hAnsi="Times New Roman" w:cs="Times New Roman"/>
          <w:sz w:val="24"/>
          <w:szCs w:val="24"/>
        </w:rPr>
        <w:t xml:space="preserve">s to round up and corral Indian peoples on reservations (organization), while </w:t>
      </w:r>
      <w:r w:rsidR="00433628">
        <w:rPr>
          <w:rFonts w:ascii="Times New Roman" w:hAnsi="Times New Roman" w:cs="Times New Roman"/>
          <w:sz w:val="24"/>
          <w:szCs w:val="24"/>
        </w:rPr>
        <w:t>the government’s intents</w:t>
      </w:r>
      <w:r w:rsidR="009C7C05">
        <w:rPr>
          <w:rFonts w:ascii="Times New Roman" w:hAnsi="Times New Roman" w:cs="Times New Roman"/>
          <w:sz w:val="24"/>
          <w:szCs w:val="24"/>
        </w:rPr>
        <w:t xml:space="preserve"> </w:t>
      </w:r>
      <w:r w:rsidR="00433628">
        <w:rPr>
          <w:rFonts w:ascii="Times New Roman" w:hAnsi="Times New Roman" w:cs="Times New Roman"/>
          <w:sz w:val="24"/>
          <w:szCs w:val="24"/>
        </w:rPr>
        <w:t>were</w:t>
      </w:r>
      <w:r w:rsidR="009C7C05">
        <w:rPr>
          <w:rFonts w:ascii="Times New Roman" w:hAnsi="Times New Roman" w:cs="Times New Roman"/>
          <w:sz w:val="24"/>
          <w:szCs w:val="24"/>
        </w:rPr>
        <w:t xml:space="preserve"> </w:t>
      </w:r>
      <w:r w:rsidR="00A359DC">
        <w:rPr>
          <w:rFonts w:ascii="Times New Roman" w:hAnsi="Times New Roman" w:cs="Times New Roman"/>
          <w:sz w:val="24"/>
          <w:szCs w:val="24"/>
        </w:rPr>
        <w:t xml:space="preserve">cloaked </w:t>
      </w:r>
      <w:r w:rsidR="002D6366">
        <w:rPr>
          <w:rFonts w:ascii="Times New Roman" w:hAnsi="Times New Roman" w:cs="Times New Roman"/>
          <w:sz w:val="24"/>
          <w:szCs w:val="24"/>
        </w:rPr>
        <w:t>in</w:t>
      </w:r>
      <w:r w:rsidR="004E511D">
        <w:rPr>
          <w:rFonts w:ascii="Times New Roman" w:hAnsi="Times New Roman" w:cs="Times New Roman"/>
          <w:sz w:val="24"/>
          <w:szCs w:val="24"/>
        </w:rPr>
        <w:t xml:space="preserve"> </w:t>
      </w:r>
      <w:r w:rsidR="00A359DC">
        <w:rPr>
          <w:rFonts w:ascii="Times New Roman" w:hAnsi="Times New Roman" w:cs="Times New Roman"/>
          <w:sz w:val="24"/>
          <w:szCs w:val="24"/>
        </w:rPr>
        <w:t>euphemisms, such as protecting Native peoples from ho</w:t>
      </w:r>
      <w:r w:rsidR="00E50114">
        <w:rPr>
          <w:rFonts w:ascii="Times New Roman" w:hAnsi="Times New Roman" w:cs="Times New Roman"/>
          <w:sz w:val="24"/>
          <w:szCs w:val="24"/>
        </w:rPr>
        <w:t>mesteaders</w:t>
      </w:r>
      <w:r w:rsidR="00A359DC">
        <w:rPr>
          <w:rFonts w:ascii="Times New Roman" w:hAnsi="Times New Roman" w:cs="Times New Roman"/>
          <w:sz w:val="24"/>
          <w:szCs w:val="24"/>
        </w:rPr>
        <w:t xml:space="preserve"> (preparation). Native lands </w:t>
      </w:r>
      <w:r w:rsidR="00E218A3">
        <w:rPr>
          <w:rFonts w:ascii="Times New Roman" w:hAnsi="Times New Roman" w:cs="Times New Roman"/>
          <w:sz w:val="24"/>
          <w:szCs w:val="24"/>
        </w:rPr>
        <w:t>were</w:t>
      </w:r>
      <w:r w:rsidR="00A359DC">
        <w:rPr>
          <w:rFonts w:ascii="Times New Roman" w:hAnsi="Times New Roman" w:cs="Times New Roman"/>
          <w:sz w:val="24"/>
          <w:szCs w:val="24"/>
        </w:rPr>
        <w:t xml:space="preserve"> expropriated</w:t>
      </w:r>
      <w:r w:rsidR="00691FC6">
        <w:rPr>
          <w:rFonts w:ascii="Times New Roman" w:hAnsi="Times New Roman" w:cs="Times New Roman"/>
          <w:sz w:val="24"/>
          <w:szCs w:val="24"/>
        </w:rPr>
        <w:t xml:space="preserve"> and</w:t>
      </w:r>
      <w:r w:rsidR="00A359DC">
        <w:rPr>
          <w:rFonts w:ascii="Times New Roman" w:hAnsi="Times New Roman" w:cs="Times New Roman"/>
          <w:sz w:val="24"/>
          <w:szCs w:val="24"/>
        </w:rPr>
        <w:t xml:space="preserve"> </w:t>
      </w:r>
      <w:r w:rsidR="002D6366">
        <w:rPr>
          <w:rFonts w:ascii="Times New Roman" w:hAnsi="Times New Roman" w:cs="Times New Roman"/>
          <w:sz w:val="24"/>
          <w:szCs w:val="24"/>
        </w:rPr>
        <w:t>Native peoples</w:t>
      </w:r>
      <w:r w:rsidR="00A359DC">
        <w:rPr>
          <w:rFonts w:ascii="Times New Roman" w:hAnsi="Times New Roman" w:cs="Times New Roman"/>
          <w:sz w:val="24"/>
          <w:szCs w:val="24"/>
        </w:rPr>
        <w:t xml:space="preserve"> </w:t>
      </w:r>
      <w:r w:rsidR="004E511D">
        <w:rPr>
          <w:rFonts w:ascii="Times New Roman" w:hAnsi="Times New Roman" w:cs="Times New Roman"/>
          <w:sz w:val="24"/>
          <w:szCs w:val="24"/>
        </w:rPr>
        <w:t>were</w:t>
      </w:r>
      <w:r w:rsidR="00A359DC">
        <w:rPr>
          <w:rFonts w:ascii="Times New Roman" w:hAnsi="Times New Roman" w:cs="Times New Roman"/>
          <w:sz w:val="24"/>
          <w:szCs w:val="24"/>
        </w:rPr>
        <w:t xml:space="preserve"> placed on reservations segregat</w:t>
      </w:r>
      <w:r w:rsidR="00691FC6">
        <w:rPr>
          <w:rFonts w:ascii="Times New Roman" w:hAnsi="Times New Roman" w:cs="Times New Roman"/>
          <w:sz w:val="24"/>
          <w:szCs w:val="24"/>
        </w:rPr>
        <w:t>ing</w:t>
      </w:r>
      <w:r w:rsidR="00A359DC">
        <w:rPr>
          <w:rFonts w:ascii="Times New Roman" w:hAnsi="Times New Roman" w:cs="Times New Roman"/>
          <w:sz w:val="24"/>
          <w:szCs w:val="24"/>
        </w:rPr>
        <w:t xml:space="preserve"> them from non-Indians (persecution)</w:t>
      </w:r>
      <w:r w:rsidR="002D6366">
        <w:rPr>
          <w:rFonts w:ascii="Times New Roman" w:hAnsi="Times New Roman" w:cs="Times New Roman"/>
          <w:sz w:val="24"/>
          <w:szCs w:val="24"/>
        </w:rPr>
        <w:t>. B</w:t>
      </w:r>
      <w:r w:rsidR="00A359DC">
        <w:rPr>
          <w:rFonts w:ascii="Times New Roman" w:hAnsi="Times New Roman" w:cs="Times New Roman"/>
          <w:sz w:val="24"/>
          <w:szCs w:val="24"/>
        </w:rPr>
        <w:t>ecause the U</w:t>
      </w:r>
      <w:r w:rsidR="00D55885">
        <w:rPr>
          <w:rFonts w:ascii="Times New Roman" w:hAnsi="Times New Roman" w:cs="Times New Roman"/>
          <w:sz w:val="24"/>
          <w:szCs w:val="24"/>
        </w:rPr>
        <w:t>.</w:t>
      </w:r>
      <w:r w:rsidR="00A50676">
        <w:rPr>
          <w:rFonts w:ascii="Times New Roman" w:hAnsi="Times New Roman" w:cs="Times New Roman"/>
          <w:sz w:val="24"/>
          <w:szCs w:val="24"/>
        </w:rPr>
        <w:t xml:space="preserve">S. </w:t>
      </w:r>
      <w:r w:rsidR="001C7371">
        <w:rPr>
          <w:rFonts w:ascii="Times New Roman" w:hAnsi="Times New Roman" w:cs="Times New Roman"/>
          <w:sz w:val="24"/>
          <w:szCs w:val="24"/>
        </w:rPr>
        <w:t xml:space="preserve">military and </w:t>
      </w:r>
      <w:r w:rsidR="002D6366">
        <w:rPr>
          <w:rFonts w:ascii="Times New Roman" w:hAnsi="Times New Roman" w:cs="Times New Roman"/>
          <w:sz w:val="24"/>
          <w:szCs w:val="24"/>
        </w:rPr>
        <w:t xml:space="preserve">local </w:t>
      </w:r>
      <w:r w:rsidR="001C7371">
        <w:rPr>
          <w:rFonts w:ascii="Times New Roman" w:hAnsi="Times New Roman" w:cs="Times New Roman"/>
          <w:sz w:val="24"/>
          <w:szCs w:val="24"/>
        </w:rPr>
        <w:t>militia</w:t>
      </w:r>
      <w:r w:rsidR="002D6366">
        <w:rPr>
          <w:rFonts w:ascii="Times New Roman" w:hAnsi="Times New Roman" w:cs="Times New Roman"/>
          <w:sz w:val="24"/>
          <w:szCs w:val="24"/>
        </w:rPr>
        <w:t>s</w:t>
      </w:r>
      <w:r w:rsidR="001C7371">
        <w:rPr>
          <w:rFonts w:ascii="Times New Roman" w:hAnsi="Times New Roman" w:cs="Times New Roman"/>
          <w:sz w:val="24"/>
          <w:szCs w:val="24"/>
        </w:rPr>
        <w:t xml:space="preserve"> did</w:t>
      </w:r>
      <w:r w:rsidR="00A359DC">
        <w:rPr>
          <w:rFonts w:ascii="Times New Roman" w:hAnsi="Times New Roman" w:cs="Times New Roman"/>
          <w:sz w:val="24"/>
          <w:szCs w:val="24"/>
        </w:rPr>
        <w:t xml:space="preserve"> not see Indians as fully human</w:t>
      </w:r>
      <w:r w:rsidR="002D6366">
        <w:rPr>
          <w:rFonts w:ascii="Times New Roman" w:hAnsi="Times New Roman" w:cs="Times New Roman"/>
          <w:sz w:val="24"/>
          <w:szCs w:val="24"/>
        </w:rPr>
        <w:t>,</w:t>
      </w:r>
      <w:r w:rsidR="00A359DC">
        <w:rPr>
          <w:rFonts w:ascii="Times New Roman" w:hAnsi="Times New Roman" w:cs="Times New Roman"/>
          <w:sz w:val="24"/>
          <w:szCs w:val="24"/>
        </w:rPr>
        <w:t xml:space="preserve"> there </w:t>
      </w:r>
      <w:r w:rsidR="00E50114">
        <w:rPr>
          <w:rFonts w:ascii="Times New Roman" w:hAnsi="Times New Roman" w:cs="Times New Roman"/>
          <w:sz w:val="24"/>
          <w:szCs w:val="24"/>
        </w:rPr>
        <w:t>were</w:t>
      </w:r>
      <w:r w:rsidR="00A359DC">
        <w:rPr>
          <w:rFonts w:ascii="Times New Roman" w:hAnsi="Times New Roman" w:cs="Times New Roman"/>
          <w:sz w:val="24"/>
          <w:szCs w:val="24"/>
        </w:rPr>
        <w:t xml:space="preserve"> </w:t>
      </w:r>
      <w:r w:rsidR="00691FC6">
        <w:rPr>
          <w:rFonts w:ascii="Times New Roman" w:hAnsi="Times New Roman" w:cs="Times New Roman"/>
          <w:sz w:val="24"/>
          <w:szCs w:val="24"/>
        </w:rPr>
        <w:t xml:space="preserve">incredibly </w:t>
      </w:r>
      <w:r w:rsidR="00A359DC">
        <w:rPr>
          <w:rFonts w:ascii="Times New Roman" w:hAnsi="Times New Roman" w:cs="Times New Roman"/>
          <w:sz w:val="24"/>
          <w:szCs w:val="24"/>
        </w:rPr>
        <w:t xml:space="preserve">high murder rates (extermination). </w:t>
      </w:r>
    </w:p>
    <w:p w14:paraId="19FE255E" w14:textId="77777777" w:rsidR="00F307E5" w:rsidRDefault="00F307E5" w:rsidP="00C20885">
      <w:pPr>
        <w:spacing w:after="0" w:line="240" w:lineRule="auto"/>
        <w:contextualSpacing/>
        <w:outlineLvl w:val="0"/>
        <w:rPr>
          <w:rFonts w:ascii="Times New Roman" w:hAnsi="Times New Roman" w:cs="Times New Roman"/>
          <w:b/>
          <w:sz w:val="24"/>
          <w:szCs w:val="24"/>
        </w:rPr>
      </w:pPr>
    </w:p>
    <w:p w14:paraId="61D546D2" w14:textId="1765244E" w:rsidR="00CA7E62" w:rsidRPr="004C23CC" w:rsidRDefault="00CA7E62" w:rsidP="00C20885">
      <w:pPr>
        <w:spacing w:after="0" w:line="240" w:lineRule="auto"/>
        <w:contextualSpacing/>
        <w:outlineLvl w:val="0"/>
        <w:rPr>
          <w:rFonts w:ascii="Times New Roman" w:hAnsi="Times New Roman" w:cs="Times New Roman"/>
          <w:b/>
          <w:sz w:val="24"/>
          <w:szCs w:val="24"/>
        </w:rPr>
      </w:pPr>
      <w:bookmarkStart w:id="0" w:name="_GoBack"/>
      <w:bookmarkEnd w:id="0"/>
      <w:r w:rsidRPr="004C23CC">
        <w:rPr>
          <w:rFonts w:ascii="Times New Roman" w:hAnsi="Times New Roman" w:cs="Times New Roman"/>
          <w:b/>
          <w:sz w:val="24"/>
          <w:szCs w:val="24"/>
        </w:rPr>
        <w:t>Allotment and Assimilation 1887-1934</w:t>
      </w:r>
    </w:p>
    <w:p w14:paraId="4E0AD5DB" w14:textId="7BE4FB6D" w:rsidR="00273E09" w:rsidRDefault="00F94D6D" w:rsidP="00C20885">
      <w:pPr>
        <w:spacing w:after="0" w:line="240" w:lineRule="auto"/>
        <w:ind w:firstLine="720"/>
        <w:contextualSpacing/>
        <w:rPr>
          <w:rFonts w:ascii="Times New Roman" w:hAnsi="Times New Roman" w:cs="Times New Roman"/>
          <w:sz w:val="24"/>
          <w:szCs w:val="24"/>
        </w:rPr>
      </w:pPr>
      <w:r>
        <w:rPr>
          <w:rFonts w:ascii="Times New Roman" w:hAnsi="Times New Roman" w:cs="Times New Roman"/>
          <w:sz w:val="24"/>
          <w:szCs w:val="24"/>
        </w:rPr>
        <w:t xml:space="preserve">Allotment and assimilation </w:t>
      </w:r>
      <w:r w:rsidR="00E218A3">
        <w:rPr>
          <w:rFonts w:ascii="Times New Roman" w:hAnsi="Times New Roman" w:cs="Times New Roman"/>
          <w:sz w:val="24"/>
          <w:szCs w:val="24"/>
        </w:rPr>
        <w:t>were</w:t>
      </w:r>
      <w:r w:rsidR="008C4441" w:rsidRPr="008C4441">
        <w:rPr>
          <w:rFonts w:ascii="Times New Roman" w:hAnsi="Times New Roman" w:cs="Times New Roman"/>
          <w:sz w:val="24"/>
          <w:szCs w:val="24"/>
        </w:rPr>
        <w:t xml:space="preserve"> about </w:t>
      </w:r>
      <w:r w:rsidR="008C4441">
        <w:rPr>
          <w:rFonts w:ascii="Times New Roman" w:hAnsi="Times New Roman" w:cs="Times New Roman"/>
          <w:sz w:val="24"/>
          <w:szCs w:val="24"/>
        </w:rPr>
        <w:t>“civilizing</w:t>
      </w:r>
      <w:r w:rsidR="003C0791">
        <w:rPr>
          <w:rFonts w:ascii="Times New Roman" w:hAnsi="Times New Roman" w:cs="Times New Roman"/>
          <w:sz w:val="24"/>
          <w:szCs w:val="24"/>
        </w:rPr>
        <w:t xml:space="preserve">” </w:t>
      </w:r>
      <w:r w:rsidR="002F52CE">
        <w:rPr>
          <w:rFonts w:ascii="Times New Roman" w:hAnsi="Times New Roman" w:cs="Times New Roman"/>
          <w:sz w:val="24"/>
          <w:szCs w:val="24"/>
        </w:rPr>
        <w:t>Native peoples</w:t>
      </w:r>
      <w:r w:rsidR="003C0791">
        <w:rPr>
          <w:rFonts w:ascii="Times New Roman" w:hAnsi="Times New Roman" w:cs="Times New Roman"/>
          <w:sz w:val="24"/>
          <w:szCs w:val="24"/>
        </w:rPr>
        <w:t>.</w:t>
      </w:r>
      <w:r w:rsidR="008C4441">
        <w:rPr>
          <w:rFonts w:ascii="Times New Roman" w:hAnsi="Times New Roman" w:cs="Times New Roman"/>
          <w:sz w:val="24"/>
          <w:szCs w:val="24"/>
        </w:rPr>
        <w:t xml:space="preserve"> </w:t>
      </w:r>
      <w:r w:rsidR="00514E4F">
        <w:rPr>
          <w:rFonts w:ascii="Times New Roman" w:hAnsi="Times New Roman" w:cs="Times New Roman"/>
          <w:sz w:val="24"/>
          <w:szCs w:val="24"/>
        </w:rPr>
        <w:t>R</w:t>
      </w:r>
      <w:r w:rsidR="00992E07">
        <w:rPr>
          <w:rFonts w:ascii="Times New Roman" w:hAnsi="Times New Roman" w:cs="Times New Roman"/>
          <w:sz w:val="24"/>
          <w:szCs w:val="24"/>
        </w:rPr>
        <w:t>ather than isolat</w:t>
      </w:r>
      <w:r w:rsidR="00514E4F">
        <w:rPr>
          <w:rFonts w:ascii="Times New Roman" w:hAnsi="Times New Roman" w:cs="Times New Roman"/>
          <w:sz w:val="24"/>
          <w:szCs w:val="24"/>
        </w:rPr>
        <w:t>ing</w:t>
      </w:r>
      <w:r w:rsidR="00992E07">
        <w:rPr>
          <w:rFonts w:ascii="Times New Roman" w:hAnsi="Times New Roman" w:cs="Times New Roman"/>
          <w:sz w:val="24"/>
          <w:szCs w:val="24"/>
        </w:rPr>
        <w:t xml:space="preserve"> </w:t>
      </w:r>
      <w:r w:rsidR="002F52CE">
        <w:rPr>
          <w:rFonts w:ascii="Times New Roman" w:hAnsi="Times New Roman" w:cs="Times New Roman"/>
          <w:sz w:val="24"/>
          <w:szCs w:val="24"/>
        </w:rPr>
        <w:t>them,</w:t>
      </w:r>
      <w:r w:rsidR="00992E07">
        <w:rPr>
          <w:rFonts w:ascii="Times New Roman" w:hAnsi="Times New Roman" w:cs="Times New Roman"/>
          <w:sz w:val="24"/>
          <w:szCs w:val="24"/>
        </w:rPr>
        <w:t xml:space="preserve"> </w:t>
      </w:r>
      <w:r w:rsidR="000A4EDD">
        <w:rPr>
          <w:rFonts w:ascii="Times New Roman" w:hAnsi="Times New Roman" w:cs="Times New Roman"/>
          <w:sz w:val="24"/>
          <w:szCs w:val="24"/>
        </w:rPr>
        <w:t xml:space="preserve">so the argument went, </w:t>
      </w:r>
      <w:r w:rsidR="002F52CE">
        <w:rPr>
          <w:rFonts w:ascii="Times New Roman" w:hAnsi="Times New Roman" w:cs="Times New Roman"/>
          <w:sz w:val="24"/>
          <w:szCs w:val="24"/>
        </w:rPr>
        <w:t>Indians</w:t>
      </w:r>
      <w:r w:rsidR="00992E07">
        <w:rPr>
          <w:rFonts w:ascii="Times New Roman" w:hAnsi="Times New Roman" w:cs="Times New Roman"/>
          <w:sz w:val="24"/>
          <w:szCs w:val="24"/>
        </w:rPr>
        <w:t xml:space="preserve"> </w:t>
      </w:r>
      <w:r w:rsidR="000A4EDD">
        <w:rPr>
          <w:rFonts w:ascii="Times New Roman" w:hAnsi="Times New Roman" w:cs="Times New Roman"/>
          <w:sz w:val="24"/>
          <w:szCs w:val="24"/>
        </w:rPr>
        <w:t xml:space="preserve">needed </w:t>
      </w:r>
      <w:r w:rsidR="00992E07">
        <w:rPr>
          <w:rFonts w:ascii="Times New Roman" w:hAnsi="Times New Roman" w:cs="Times New Roman"/>
          <w:sz w:val="24"/>
          <w:szCs w:val="24"/>
        </w:rPr>
        <w:t xml:space="preserve">to </w:t>
      </w:r>
      <w:r w:rsidR="00992E07" w:rsidRPr="00992E07">
        <w:rPr>
          <w:rFonts w:ascii="Times New Roman" w:hAnsi="Times New Roman" w:cs="Times New Roman"/>
          <w:sz w:val="24"/>
          <w:szCs w:val="24"/>
        </w:rPr>
        <w:t>adapt</w:t>
      </w:r>
      <w:r w:rsidR="000204EC">
        <w:rPr>
          <w:rFonts w:ascii="Times New Roman" w:hAnsi="Times New Roman" w:cs="Times New Roman"/>
          <w:sz w:val="24"/>
          <w:szCs w:val="24"/>
        </w:rPr>
        <w:t xml:space="preserve"> and integrate</w:t>
      </w:r>
      <w:r w:rsidR="00992E07">
        <w:rPr>
          <w:rFonts w:ascii="Times New Roman" w:hAnsi="Times New Roman" w:cs="Times New Roman"/>
          <w:sz w:val="24"/>
          <w:szCs w:val="24"/>
        </w:rPr>
        <w:t xml:space="preserve"> White American values.</w:t>
      </w:r>
      <w:r w:rsidR="003C0791">
        <w:rPr>
          <w:rFonts w:ascii="Times New Roman" w:hAnsi="Times New Roman" w:cs="Times New Roman"/>
          <w:sz w:val="24"/>
          <w:szCs w:val="24"/>
        </w:rPr>
        <w:t xml:space="preserve"> </w:t>
      </w:r>
      <w:r>
        <w:rPr>
          <w:rFonts w:ascii="Times New Roman" w:hAnsi="Times New Roman" w:cs="Times New Roman"/>
          <w:sz w:val="24"/>
          <w:szCs w:val="24"/>
        </w:rPr>
        <w:t xml:space="preserve">Some in Congress argued </w:t>
      </w:r>
      <w:r w:rsidR="007B3C46" w:rsidRPr="00FF11B2">
        <w:rPr>
          <w:rFonts w:ascii="Times New Roman" w:hAnsi="Times New Roman" w:cs="Times New Roman"/>
          <w:sz w:val="24"/>
          <w:szCs w:val="24"/>
        </w:rPr>
        <w:t xml:space="preserve">that </w:t>
      </w:r>
      <w:r w:rsidR="007B0C8F">
        <w:rPr>
          <w:rFonts w:ascii="Times New Roman" w:hAnsi="Times New Roman" w:cs="Times New Roman"/>
          <w:sz w:val="24"/>
          <w:szCs w:val="24"/>
        </w:rPr>
        <w:t xml:space="preserve">reservations were the greatest obstacle to assimilation, and that </w:t>
      </w:r>
      <w:r w:rsidR="00A379B4">
        <w:rPr>
          <w:rFonts w:ascii="Times New Roman" w:hAnsi="Times New Roman" w:cs="Times New Roman"/>
          <w:sz w:val="24"/>
          <w:szCs w:val="24"/>
        </w:rPr>
        <w:t xml:space="preserve">Native </w:t>
      </w:r>
      <w:r>
        <w:rPr>
          <w:rFonts w:ascii="Times New Roman" w:hAnsi="Times New Roman" w:cs="Times New Roman"/>
          <w:sz w:val="24"/>
          <w:szCs w:val="24"/>
        </w:rPr>
        <w:t>practices</w:t>
      </w:r>
      <w:r w:rsidR="00A379B4">
        <w:rPr>
          <w:rFonts w:ascii="Times New Roman" w:hAnsi="Times New Roman" w:cs="Times New Roman"/>
          <w:sz w:val="24"/>
          <w:szCs w:val="24"/>
        </w:rPr>
        <w:t xml:space="preserve"> </w:t>
      </w:r>
      <w:r w:rsidR="00A379B4" w:rsidRPr="00A379B4">
        <w:rPr>
          <w:rFonts w:ascii="Times New Roman" w:hAnsi="Times New Roman" w:cs="Times New Roman"/>
          <w:sz w:val="24"/>
          <w:szCs w:val="24"/>
        </w:rPr>
        <w:t>such as communal property and potlatches (or gift giving)</w:t>
      </w:r>
      <w:r w:rsidR="00A01F81">
        <w:rPr>
          <w:rFonts w:ascii="Times New Roman" w:hAnsi="Times New Roman" w:cs="Times New Roman"/>
          <w:sz w:val="24"/>
          <w:szCs w:val="24"/>
        </w:rPr>
        <w:t>, which were</w:t>
      </w:r>
      <w:r w:rsidR="007B0C8F">
        <w:rPr>
          <w:rFonts w:ascii="Times New Roman" w:hAnsi="Times New Roman" w:cs="Times New Roman"/>
          <w:sz w:val="24"/>
          <w:szCs w:val="24"/>
        </w:rPr>
        <w:t xml:space="preserve"> </w:t>
      </w:r>
      <w:r w:rsidR="007B0C8F" w:rsidRPr="007B0C8F">
        <w:rPr>
          <w:rFonts w:ascii="Times New Roman" w:hAnsi="Times New Roman" w:cs="Times New Roman"/>
          <w:sz w:val="24"/>
          <w:szCs w:val="24"/>
        </w:rPr>
        <w:t>antithetical to the American values of self-reliance and individualism</w:t>
      </w:r>
      <w:r w:rsidR="007B0C8F">
        <w:rPr>
          <w:rFonts w:ascii="Times New Roman" w:hAnsi="Times New Roman" w:cs="Times New Roman"/>
          <w:sz w:val="24"/>
          <w:szCs w:val="24"/>
        </w:rPr>
        <w:t>,</w:t>
      </w:r>
      <w:r w:rsidR="00A379B4">
        <w:rPr>
          <w:rFonts w:ascii="Times New Roman" w:hAnsi="Times New Roman" w:cs="Times New Roman"/>
          <w:sz w:val="24"/>
          <w:szCs w:val="24"/>
        </w:rPr>
        <w:t xml:space="preserve"> would continue </w:t>
      </w:r>
      <w:r w:rsidR="00EF1DC3">
        <w:rPr>
          <w:rFonts w:ascii="Times New Roman" w:hAnsi="Times New Roman" w:cs="Times New Roman"/>
          <w:sz w:val="24"/>
          <w:szCs w:val="24"/>
        </w:rPr>
        <w:t xml:space="preserve">unabated if </w:t>
      </w:r>
      <w:r w:rsidRPr="00F94D6D">
        <w:rPr>
          <w:rFonts w:ascii="Times New Roman" w:hAnsi="Times New Roman" w:cs="Times New Roman"/>
          <w:sz w:val="24"/>
          <w:szCs w:val="24"/>
        </w:rPr>
        <w:t xml:space="preserve">reservations </w:t>
      </w:r>
      <w:r w:rsidR="007B0C8F">
        <w:rPr>
          <w:rFonts w:ascii="Times New Roman" w:hAnsi="Times New Roman" w:cs="Times New Roman"/>
          <w:sz w:val="24"/>
          <w:szCs w:val="24"/>
        </w:rPr>
        <w:t xml:space="preserve">remained intact </w:t>
      </w:r>
      <w:r w:rsidR="00E00198" w:rsidRPr="00E00198">
        <w:rPr>
          <w:rFonts w:ascii="Times New Roman" w:hAnsi="Times New Roman" w:cs="Times New Roman"/>
          <w:sz w:val="24"/>
          <w:szCs w:val="24"/>
        </w:rPr>
        <w:t xml:space="preserve">(Nabokov, 1991). </w:t>
      </w:r>
      <w:r w:rsidR="00C63712">
        <w:rPr>
          <w:rFonts w:ascii="Times New Roman" w:hAnsi="Times New Roman" w:cs="Times New Roman"/>
          <w:sz w:val="24"/>
          <w:szCs w:val="24"/>
        </w:rPr>
        <w:t xml:space="preserve">It was further argued that </w:t>
      </w:r>
      <w:r w:rsidR="00CC3C86">
        <w:rPr>
          <w:rFonts w:ascii="Times New Roman" w:hAnsi="Times New Roman" w:cs="Times New Roman"/>
          <w:sz w:val="24"/>
          <w:szCs w:val="24"/>
        </w:rPr>
        <w:t xml:space="preserve">the food, housing, and healthcare </w:t>
      </w:r>
      <w:r w:rsidR="00CC3C86" w:rsidRPr="00CC3C86">
        <w:rPr>
          <w:rFonts w:ascii="Times New Roman" w:hAnsi="Times New Roman" w:cs="Times New Roman"/>
          <w:sz w:val="24"/>
          <w:szCs w:val="24"/>
        </w:rPr>
        <w:t xml:space="preserve">rationing system </w:t>
      </w:r>
      <w:r w:rsidR="001E6B8D">
        <w:rPr>
          <w:rFonts w:ascii="Times New Roman" w:hAnsi="Times New Roman" w:cs="Times New Roman"/>
          <w:sz w:val="24"/>
          <w:szCs w:val="24"/>
        </w:rPr>
        <w:t xml:space="preserve">established by treaty </w:t>
      </w:r>
      <w:r w:rsidR="00EF1DC3">
        <w:rPr>
          <w:rFonts w:ascii="Times New Roman" w:hAnsi="Times New Roman" w:cs="Times New Roman"/>
          <w:sz w:val="24"/>
          <w:szCs w:val="24"/>
        </w:rPr>
        <w:t>obligation</w:t>
      </w:r>
      <w:r w:rsidR="00CC3C86">
        <w:rPr>
          <w:rFonts w:ascii="Times New Roman" w:hAnsi="Times New Roman" w:cs="Times New Roman"/>
          <w:sz w:val="24"/>
          <w:szCs w:val="24"/>
        </w:rPr>
        <w:t xml:space="preserve"> </w:t>
      </w:r>
      <w:r w:rsidR="00C1029F">
        <w:rPr>
          <w:rFonts w:ascii="Times New Roman" w:hAnsi="Times New Roman" w:cs="Times New Roman"/>
          <w:sz w:val="24"/>
          <w:szCs w:val="24"/>
        </w:rPr>
        <w:t>had</w:t>
      </w:r>
      <w:r w:rsidR="0057623C">
        <w:rPr>
          <w:rFonts w:ascii="Times New Roman" w:hAnsi="Times New Roman" w:cs="Times New Roman"/>
          <w:sz w:val="24"/>
          <w:szCs w:val="24"/>
        </w:rPr>
        <w:t xml:space="preserve"> fail</w:t>
      </w:r>
      <w:r w:rsidR="00C1029F">
        <w:rPr>
          <w:rFonts w:ascii="Times New Roman" w:hAnsi="Times New Roman" w:cs="Times New Roman"/>
          <w:sz w:val="24"/>
          <w:szCs w:val="24"/>
        </w:rPr>
        <w:t>ed</w:t>
      </w:r>
      <w:r w:rsidR="0057623C">
        <w:rPr>
          <w:rFonts w:ascii="Times New Roman" w:hAnsi="Times New Roman" w:cs="Times New Roman"/>
          <w:sz w:val="24"/>
          <w:szCs w:val="24"/>
        </w:rPr>
        <w:t xml:space="preserve"> because it </w:t>
      </w:r>
      <w:r w:rsidR="007B3C46" w:rsidRPr="00FF11B2">
        <w:rPr>
          <w:rFonts w:ascii="Times New Roman" w:hAnsi="Times New Roman" w:cs="Times New Roman"/>
          <w:sz w:val="24"/>
          <w:szCs w:val="24"/>
        </w:rPr>
        <w:t xml:space="preserve">created </w:t>
      </w:r>
      <w:r w:rsidR="0057623C">
        <w:rPr>
          <w:rFonts w:ascii="Times New Roman" w:hAnsi="Times New Roman" w:cs="Times New Roman"/>
          <w:sz w:val="24"/>
          <w:szCs w:val="24"/>
        </w:rPr>
        <w:t xml:space="preserve">Indian </w:t>
      </w:r>
      <w:r w:rsidR="007B3C46" w:rsidRPr="00FF11B2">
        <w:rPr>
          <w:rFonts w:ascii="Times New Roman" w:hAnsi="Times New Roman" w:cs="Times New Roman"/>
          <w:sz w:val="24"/>
          <w:szCs w:val="24"/>
        </w:rPr>
        <w:t xml:space="preserve">dependency on the federal </w:t>
      </w:r>
      <w:r w:rsidR="001E6B8D">
        <w:rPr>
          <w:rFonts w:ascii="Times New Roman" w:hAnsi="Times New Roman" w:cs="Times New Roman"/>
          <w:sz w:val="24"/>
          <w:szCs w:val="24"/>
        </w:rPr>
        <w:t>government</w:t>
      </w:r>
      <w:r w:rsidR="004B18DA">
        <w:rPr>
          <w:rFonts w:ascii="Times New Roman" w:hAnsi="Times New Roman" w:cs="Times New Roman"/>
          <w:sz w:val="24"/>
          <w:szCs w:val="24"/>
        </w:rPr>
        <w:t>.</w:t>
      </w:r>
      <w:r w:rsidR="00EF1DC3" w:rsidRPr="00EF1DC3">
        <w:t xml:space="preserve"> </w:t>
      </w:r>
      <w:r w:rsidR="00EF1DC3">
        <w:rPr>
          <w:rFonts w:ascii="Times New Roman" w:hAnsi="Times New Roman" w:cs="Times New Roman"/>
          <w:sz w:val="24"/>
          <w:szCs w:val="24"/>
        </w:rPr>
        <w:t xml:space="preserve">In </w:t>
      </w:r>
      <w:r w:rsidR="00EF1DC3" w:rsidRPr="00EF1DC3">
        <w:rPr>
          <w:rFonts w:ascii="Times New Roman" w:hAnsi="Times New Roman" w:cs="Times New Roman"/>
          <w:sz w:val="24"/>
          <w:szCs w:val="24"/>
        </w:rPr>
        <w:t>1887</w:t>
      </w:r>
      <w:r w:rsidR="00C1029F">
        <w:rPr>
          <w:rFonts w:ascii="Times New Roman" w:hAnsi="Times New Roman" w:cs="Times New Roman"/>
          <w:sz w:val="24"/>
          <w:szCs w:val="24"/>
        </w:rPr>
        <w:t>,</w:t>
      </w:r>
      <w:r w:rsidR="00EF1DC3" w:rsidRPr="00EF1DC3">
        <w:rPr>
          <w:rFonts w:ascii="Times New Roman" w:hAnsi="Times New Roman" w:cs="Times New Roman"/>
          <w:sz w:val="24"/>
          <w:szCs w:val="24"/>
        </w:rPr>
        <w:t xml:space="preserve"> </w:t>
      </w:r>
      <w:r w:rsidR="00EF1DC3">
        <w:rPr>
          <w:rFonts w:ascii="Times New Roman" w:hAnsi="Times New Roman" w:cs="Times New Roman"/>
          <w:sz w:val="24"/>
          <w:szCs w:val="24"/>
        </w:rPr>
        <w:t xml:space="preserve">the </w:t>
      </w:r>
      <w:r w:rsidR="00EF1DC3" w:rsidRPr="00EF1DC3">
        <w:rPr>
          <w:rFonts w:ascii="Times New Roman" w:hAnsi="Times New Roman" w:cs="Times New Roman"/>
          <w:sz w:val="24"/>
          <w:szCs w:val="24"/>
        </w:rPr>
        <w:t xml:space="preserve">General Allotment Act (the Dawes Act) was </w:t>
      </w:r>
      <w:r w:rsidR="00EF1DC3">
        <w:rPr>
          <w:rFonts w:ascii="Times New Roman" w:hAnsi="Times New Roman" w:cs="Times New Roman"/>
          <w:sz w:val="24"/>
          <w:szCs w:val="24"/>
        </w:rPr>
        <w:t xml:space="preserve">passed </w:t>
      </w:r>
      <w:r w:rsidR="00EF1DC3" w:rsidRPr="00EF1DC3">
        <w:rPr>
          <w:rFonts w:ascii="Times New Roman" w:hAnsi="Times New Roman" w:cs="Times New Roman"/>
          <w:sz w:val="24"/>
          <w:szCs w:val="24"/>
        </w:rPr>
        <w:t>to introduce private property ownership to “aid” Indians in becoming civilized (Hoxie, 2001).</w:t>
      </w:r>
    </w:p>
    <w:p w14:paraId="10BB1E29" w14:textId="20D466AD" w:rsidR="007B3C46" w:rsidRPr="00FF11B2" w:rsidRDefault="00C63712" w:rsidP="00C20885">
      <w:pPr>
        <w:spacing w:after="0" w:line="240" w:lineRule="auto"/>
        <w:ind w:firstLine="720"/>
        <w:contextualSpacing/>
        <w:rPr>
          <w:rFonts w:ascii="Times New Roman" w:hAnsi="Times New Roman" w:cs="Times New Roman"/>
          <w:sz w:val="24"/>
          <w:szCs w:val="24"/>
        </w:rPr>
      </w:pPr>
      <w:r>
        <w:rPr>
          <w:rFonts w:ascii="Times New Roman" w:hAnsi="Times New Roman" w:cs="Times New Roman"/>
          <w:sz w:val="24"/>
          <w:szCs w:val="24"/>
        </w:rPr>
        <w:t>More accurately</w:t>
      </w:r>
      <w:r w:rsidR="00034D78">
        <w:rPr>
          <w:rFonts w:ascii="Times New Roman" w:hAnsi="Times New Roman" w:cs="Times New Roman"/>
          <w:sz w:val="24"/>
          <w:szCs w:val="24"/>
        </w:rPr>
        <w:t xml:space="preserve">, </w:t>
      </w:r>
      <w:r w:rsidR="001E6B8D">
        <w:rPr>
          <w:rFonts w:ascii="Times New Roman" w:hAnsi="Times New Roman" w:cs="Times New Roman"/>
          <w:sz w:val="24"/>
          <w:szCs w:val="24"/>
        </w:rPr>
        <w:t xml:space="preserve">the </w:t>
      </w:r>
      <w:r w:rsidR="001C7371">
        <w:rPr>
          <w:rFonts w:ascii="Times New Roman" w:hAnsi="Times New Roman" w:cs="Times New Roman"/>
          <w:sz w:val="24"/>
          <w:szCs w:val="24"/>
        </w:rPr>
        <w:t xml:space="preserve">Dawes </w:t>
      </w:r>
      <w:r w:rsidR="007B3C46" w:rsidRPr="00FF11B2">
        <w:rPr>
          <w:rFonts w:ascii="Times New Roman" w:hAnsi="Times New Roman" w:cs="Times New Roman"/>
          <w:sz w:val="24"/>
          <w:szCs w:val="24"/>
        </w:rPr>
        <w:t>Act</w:t>
      </w:r>
      <w:r w:rsidR="001E6B8D">
        <w:rPr>
          <w:rFonts w:ascii="Times New Roman" w:hAnsi="Times New Roman" w:cs="Times New Roman"/>
          <w:sz w:val="24"/>
          <w:szCs w:val="24"/>
        </w:rPr>
        <w:t xml:space="preserve"> </w:t>
      </w:r>
      <w:r w:rsidR="00FB325D">
        <w:rPr>
          <w:rFonts w:ascii="Times New Roman" w:hAnsi="Times New Roman" w:cs="Times New Roman"/>
          <w:sz w:val="24"/>
          <w:szCs w:val="24"/>
        </w:rPr>
        <w:t>gave</w:t>
      </w:r>
      <w:r w:rsidR="00D947DD">
        <w:rPr>
          <w:rFonts w:ascii="Times New Roman" w:hAnsi="Times New Roman" w:cs="Times New Roman"/>
          <w:sz w:val="24"/>
          <w:szCs w:val="24"/>
        </w:rPr>
        <w:t xml:space="preserve"> the</w:t>
      </w:r>
      <w:r w:rsidR="007B3C46" w:rsidRPr="00FF11B2">
        <w:rPr>
          <w:rFonts w:ascii="Times New Roman" w:hAnsi="Times New Roman" w:cs="Times New Roman"/>
          <w:sz w:val="24"/>
          <w:szCs w:val="24"/>
        </w:rPr>
        <w:t xml:space="preserve"> government power to break up reservations</w:t>
      </w:r>
      <w:r w:rsidR="007B0C8F">
        <w:rPr>
          <w:rFonts w:ascii="Times New Roman" w:hAnsi="Times New Roman" w:cs="Times New Roman"/>
          <w:sz w:val="24"/>
          <w:szCs w:val="24"/>
        </w:rPr>
        <w:t xml:space="preserve">. </w:t>
      </w:r>
      <w:r w:rsidR="007B3C46" w:rsidRPr="00FF11B2">
        <w:rPr>
          <w:rFonts w:ascii="Times New Roman" w:hAnsi="Times New Roman" w:cs="Times New Roman"/>
          <w:sz w:val="24"/>
          <w:szCs w:val="24"/>
        </w:rPr>
        <w:t>A</w:t>
      </w:r>
      <w:r w:rsidR="001E6B8D">
        <w:rPr>
          <w:rFonts w:ascii="Times New Roman" w:hAnsi="Times New Roman" w:cs="Times New Roman"/>
          <w:sz w:val="24"/>
          <w:szCs w:val="24"/>
        </w:rPr>
        <w:t>ccording to the law, a</w:t>
      </w:r>
      <w:r w:rsidR="007B3C46" w:rsidRPr="00FF11B2">
        <w:rPr>
          <w:rFonts w:ascii="Times New Roman" w:hAnsi="Times New Roman" w:cs="Times New Roman"/>
          <w:sz w:val="24"/>
          <w:szCs w:val="24"/>
        </w:rPr>
        <w:t xml:space="preserve">fter each head of family received 160 acres, each single person received their 80 acres, and each orphan </w:t>
      </w:r>
      <w:r w:rsidR="001E6B8D">
        <w:rPr>
          <w:rFonts w:ascii="Times New Roman" w:hAnsi="Times New Roman" w:cs="Times New Roman"/>
          <w:sz w:val="24"/>
          <w:szCs w:val="24"/>
        </w:rPr>
        <w:t xml:space="preserve">younger than </w:t>
      </w:r>
      <w:r w:rsidR="007B3C46" w:rsidRPr="00FF11B2">
        <w:rPr>
          <w:rFonts w:ascii="Times New Roman" w:hAnsi="Times New Roman" w:cs="Times New Roman"/>
          <w:sz w:val="24"/>
          <w:szCs w:val="24"/>
        </w:rPr>
        <w:t xml:space="preserve">18 years had their 40 acres placed in trust, the “surplus” was </w:t>
      </w:r>
      <w:r w:rsidR="004152D2">
        <w:rPr>
          <w:rFonts w:ascii="Times New Roman" w:hAnsi="Times New Roman" w:cs="Times New Roman"/>
          <w:sz w:val="24"/>
          <w:szCs w:val="24"/>
        </w:rPr>
        <w:t xml:space="preserve">to </w:t>
      </w:r>
      <w:r w:rsidR="007B3C46" w:rsidRPr="00FF11B2">
        <w:rPr>
          <w:rFonts w:ascii="Times New Roman" w:hAnsi="Times New Roman" w:cs="Times New Roman"/>
          <w:sz w:val="24"/>
          <w:szCs w:val="24"/>
        </w:rPr>
        <w:t>be sold to non-Indians (</w:t>
      </w:r>
      <w:r w:rsidR="00DA0465">
        <w:rPr>
          <w:rFonts w:ascii="Times New Roman" w:hAnsi="Times New Roman" w:cs="Times New Roman"/>
          <w:sz w:val="24"/>
          <w:szCs w:val="24"/>
        </w:rPr>
        <w:t>Nabokov, 1991</w:t>
      </w:r>
      <w:r w:rsidR="008B0066">
        <w:rPr>
          <w:rFonts w:ascii="Times New Roman" w:hAnsi="Times New Roman" w:cs="Times New Roman"/>
          <w:sz w:val="24"/>
          <w:szCs w:val="24"/>
        </w:rPr>
        <w:t>).</w:t>
      </w:r>
      <w:r w:rsidR="007B3C46" w:rsidRPr="00FF11B2">
        <w:rPr>
          <w:rFonts w:ascii="Times New Roman" w:hAnsi="Times New Roman" w:cs="Times New Roman"/>
          <w:sz w:val="24"/>
          <w:szCs w:val="24"/>
        </w:rPr>
        <w:t xml:space="preserve"> For Iowa Indians, after their lands were distributed, 90% or </w:t>
      </w:r>
      <w:r w:rsidR="001E6B8D">
        <w:rPr>
          <w:rFonts w:ascii="Times New Roman" w:hAnsi="Times New Roman" w:cs="Times New Roman"/>
          <w:sz w:val="24"/>
          <w:szCs w:val="24"/>
        </w:rPr>
        <w:t xml:space="preserve">about </w:t>
      </w:r>
      <w:r w:rsidR="007B3C46" w:rsidRPr="00FF11B2">
        <w:rPr>
          <w:rFonts w:ascii="Times New Roman" w:hAnsi="Times New Roman" w:cs="Times New Roman"/>
          <w:sz w:val="24"/>
          <w:szCs w:val="24"/>
        </w:rPr>
        <w:t xml:space="preserve">207,000 acres were available for </w:t>
      </w:r>
      <w:r w:rsidR="00A12DE6">
        <w:rPr>
          <w:rFonts w:ascii="Times New Roman" w:hAnsi="Times New Roman" w:cs="Times New Roman"/>
          <w:sz w:val="24"/>
          <w:szCs w:val="24"/>
        </w:rPr>
        <w:t>W</w:t>
      </w:r>
      <w:r w:rsidR="007B3C46" w:rsidRPr="00FF11B2">
        <w:rPr>
          <w:rFonts w:ascii="Times New Roman" w:hAnsi="Times New Roman" w:cs="Times New Roman"/>
          <w:sz w:val="24"/>
          <w:szCs w:val="24"/>
        </w:rPr>
        <w:t>hite h</w:t>
      </w:r>
      <w:r w:rsidR="001E6B8D">
        <w:rPr>
          <w:rFonts w:ascii="Times New Roman" w:hAnsi="Times New Roman" w:cs="Times New Roman"/>
          <w:sz w:val="24"/>
          <w:szCs w:val="24"/>
        </w:rPr>
        <w:t>omestea</w:t>
      </w:r>
      <w:r w:rsidR="003A2CCA">
        <w:rPr>
          <w:rFonts w:ascii="Times New Roman" w:hAnsi="Times New Roman" w:cs="Times New Roman"/>
          <w:sz w:val="24"/>
          <w:szCs w:val="24"/>
        </w:rPr>
        <w:t xml:space="preserve">ders. </w:t>
      </w:r>
      <w:r w:rsidR="001E6B8D">
        <w:rPr>
          <w:rFonts w:ascii="Times New Roman" w:hAnsi="Times New Roman" w:cs="Times New Roman"/>
          <w:sz w:val="24"/>
          <w:szCs w:val="24"/>
        </w:rPr>
        <w:t xml:space="preserve">For the Cheyenne </w:t>
      </w:r>
      <w:r w:rsidR="007B3C46" w:rsidRPr="00FF11B2">
        <w:rPr>
          <w:rFonts w:ascii="Times New Roman" w:hAnsi="Times New Roman" w:cs="Times New Roman"/>
          <w:sz w:val="24"/>
          <w:szCs w:val="24"/>
        </w:rPr>
        <w:t>and Arapaho, their surplus land amounted to 81% of their original holdings (Nabokov</w:t>
      </w:r>
      <w:r w:rsidR="00273E09">
        <w:rPr>
          <w:rFonts w:ascii="Times New Roman" w:hAnsi="Times New Roman" w:cs="Times New Roman"/>
          <w:sz w:val="24"/>
          <w:szCs w:val="24"/>
        </w:rPr>
        <w:t>, 1991</w:t>
      </w:r>
      <w:r w:rsidR="008B0066">
        <w:rPr>
          <w:rFonts w:ascii="Times New Roman" w:hAnsi="Times New Roman" w:cs="Times New Roman"/>
          <w:sz w:val="24"/>
          <w:szCs w:val="24"/>
        </w:rPr>
        <w:t>).</w:t>
      </w:r>
      <w:r w:rsidR="007B3C46" w:rsidRPr="00FF11B2">
        <w:rPr>
          <w:rFonts w:ascii="Times New Roman" w:hAnsi="Times New Roman" w:cs="Times New Roman"/>
          <w:sz w:val="24"/>
          <w:szCs w:val="24"/>
        </w:rPr>
        <w:t xml:space="preserve"> From 1887</w:t>
      </w:r>
      <w:r w:rsidR="001E6B8D">
        <w:rPr>
          <w:rFonts w:ascii="Times New Roman" w:hAnsi="Times New Roman" w:cs="Times New Roman"/>
          <w:sz w:val="24"/>
          <w:szCs w:val="24"/>
        </w:rPr>
        <w:t xml:space="preserve"> to </w:t>
      </w:r>
      <w:r w:rsidR="007B3C46" w:rsidRPr="00FF11B2">
        <w:rPr>
          <w:rFonts w:ascii="Times New Roman" w:hAnsi="Times New Roman" w:cs="Times New Roman"/>
          <w:sz w:val="24"/>
          <w:szCs w:val="24"/>
        </w:rPr>
        <w:t>1934, Indian landholdings fell from 138</w:t>
      </w:r>
      <w:r w:rsidR="0024175D">
        <w:rPr>
          <w:rFonts w:ascii="Times New Roman" w:hAnsi="Times New Roman" w:cs="Times New Roman"/>
          <w:sz w:val="24"/>
          <w:szCs w:val="24"/>
        </w:rPr>
        <w:t xml:space="preserve"> million</w:t>
      </w:r>
      <w:r w:rsidR="001E6B8D">
        <w:rPr>
          <w:rFonts w:ascii="Times New Roman" w:hAnsi="Times New Roman" w:cs="Times New Roman"/>
          <w:sz w:val="24"/>
          <w:szCs w:val="24"/>
        </w:rPr>
        <w:t xml:space="preserve"> </w:t>
      </w:r>
      <w:r w:rsidR="007B3C46" w:rsidRPr="00FF11B2">
        <w:rPr>
          <w:rFonts w:ascii="Times New Roman" w:hAnsi="Times New Roman" w:cs="Times New Roman"/>
          <w:sz w:val="24"/>
          <w:szCs w:val="24"/>
        </w:rPr>
        <w:t>to 48</w:t>
      </w:r>
      <w:r w:rsidR="0024175D">
        <w:rPr>
          <w:rFonts w:ascii="Times New Roman" w:hAnsi="Times New Roman" w:cs="Times New Roman"/>
          <w:sz w:val="24"/>
          <w:szCs w:val="24"/>
        </w:rPr>
        <w:t xml:space="preserve"> million</w:t>
      </w:r>
      <w:r w:rsidR="007B3C46" w:rsidRPr="00FF11B2">
        <w:rPr>
          <w:rFonts w:ascii="Times New Roman" w:hAnsi="Times New Roman" w:cs="Times New Roman"/>
          <w:sz w:val="24"/>
          <w:szCs w:val="24"/>
        </w:rPr>
        <w:t xml:space="preserve"> acres</w:t>
      </w:r>
      <w:r w:rsidR="001E6B8D">
        <w:rPr>
          <w:rFonts w:ascii="Times New Roman" w:hAnsi="Times New Roman" w:cs="Times New Roman"/>
          <w:sz w:val="24"/>
          <w:szCs w:val="24"/>
        </w:rPr>
        <w:t xml:space="preserve"> – </w:t>
      </w:r>
      <w:r w:rsidR="007B3C46" w:rsidRPr="00FF11B2">
        <w:rPr>
          <w:rFonts w:ascii="Times New Roman" w:hAnsi="Times New Roman" w:cs="Times New Roman"/>
          <w:sz w:val="24"/>
          <w:szCs w:val="24"/>
        </w:rPr>
        <w:t xml:space="preserve">a </w:t>
      </w:r>
      <w:r w:rsidR="00514E4F">
        <w:rPr>
          <w:rFonts w:ascii="Times New Roman" w:hAnsi="Times New Roman" w:cs="Times New Roman"/>
          <w:sz w:val="24"/>
          <w:szCs w:val="24"/>
        </w:rPr>
        <w:t>two-third</w:t>
      </w:r>
      <w:r w:rsidR="00E218A3">
        <w:rPr>
          <w:rFonts w:ascii="Times New Roman" w:hAnsi="Times New Roman" w:cs="Times New Roman"/>
          <w:sz w:val="24"/>
          <w:szCs w:val="24"/>
        </w:rPr>
        <w:t>s</w:t>
      </w:r>
      <w:r w:rsidR="007B3C46" w:rsidRPr="00FF11B2">
        <w:rPr>
          <w:rFonts w:ascii="Times New Roman" w:hAnsi="Times New Roman" w:cs="Times New Roman"/>
          <w:sz w:val="24"/>
          <w:szCs w:val="24"/>
        </w:rPr>
        <w:t xml:space="preserve"> loss of </w:t>
      </w:r>
      <w:r w:rsidR="00514E4F">
        <w:rPr>
          <w:rFonts w:ascii="Times New Roman" w:hAnsi="Times New Roman" w:cs="Times New Roman"/>
          <w:sz w:val="24"/>
          <w:szCs w:val="24"/>
        </w:rPr>
        <w:t xml:space="preserve">the Native </w:t>
      </w:r>
      <w:r w:rsidR="007B3C46" w:rsidRPr="00FF11B2">
        <w:rPr>
          <w:rFonts w:ascii="Times New Roman" w:hAnsi="Times New Roman" w:cs="Times New Roman"/>
          <w:sz w:val="24"/>
          <w:szCs w:val="24"/>
        </w:rPr>
        <w:t>land base</w:t>
      </w:r>
      <w:r w:rsidR="004B18DA">
        <w:rPr>
          <w:rFonts w:ascii="Times New Roman" w:hAnsi="Times New Roman" w:cs="Times New Roman"/>
          <w:sz w:val="24"/>
          <w:szCs w:val="24"/>
        </w:rPr>
        <w:t xml:space="preserve"> </w:t>
      </w:r>
      <w:r w:rsidR="004B18DA" w:rsidRPr="004B18DA">
        <w:rPr>
          <w:rFonts w:ascii="Times New Roman" w:hAnsi="Times New Roman" w:cs="Times New Roman"/>
          <w:sz w:val="24"/>
          <w:szCs w:val="24"/>
        </w:rPr>
        <w:t>(Hoxie, 2001)</w:t>
      </w:r>
      <w:r w:rsidR="00FC1830">
        <w:rPr>
          <w:rFonts w:ascii="Times New Roman" w:hAnsi="Times New Roman" w:cs="Times New Roman"/>
          <w:sz w:val="24"/>
          <w:szCs w:val="24"/>
        </w:rPr>
        <w:t>; this</w:t>
      </w:r>
      <w:r w:rsidR="0090302F">
        <w:rPr>
          <w:rFonts w:ascii="Times New Roman" w:hAnsi="Times New Roman" w:cs="Times New Roman"/>
          <w:sz w:val="24"/>
          <w:szCs w:val="24"/>
        </w:rPr>
        <w:t xml:space="preserve"> </w:t>
      </w:r>
      <w:r w:rsidR="006D6032" w:rsidRPr="006D6032">
        <w:rPr>
          <w:rFonts w:ascii="Times New Roman" w:hAnsi="Times New Roman" w:cs="Times New Roman"/>
          <w:sz w:val="24"/>
          <w:szCs w:val="24"/>
        </w:rPr>
        <w:t>rendered some tribes to</w:t>
      </w:r>
      <w:r w:rsidR="0090302F">
        <w:rPr>
          <w:rFonts w:ascii="Times New Roman" w:hAnsi="Times New Roman" w:cs="Times New Roman"/>
          <w:sz w:val="24"/>
          <w:szCs w:val="24"/>
        </w:rPr>
        <w:t>tally landless (Nabokov, 1991).</w:t>
      </w:r>
      <w:r w:rsidR="004A62B1">
        <w:rPr>
          <w:rFonts w:ascii="Times New Roman" w:hAnsi="Times New Roman" w:cs="Times New Roman"/>
          <w:sz w:val="24"/>
          <w:szCs w:val="24"/>
        </w:rPr>
        <w:t xml:space="preserve"> E</w:t>
      </w:r>
      <w:r w:rsidR="004152D2">
        <w:rPr>
          <w:rFonts w:ascii="Times New Roman" w:hAnsi="Times New Roman" w:cs="Times New Roman"/>
          <w:sz w:val="24"/>
          <w:szCs w:val="24"/>
        </w:rPr>
        <w:t xml:space="preserve">ven </w:t>
      </w:r>
      <w:r w:rsidR="00273E09">
        <w:rPr>
          <w:rFonts w:ascii="Times New Roman" w:hAnsi="Times New Roman" w:cs="Times New Roman"/>
          <w:sz w:val="24"/>
          <w:szCs w:val="24"/>
        </w:rPr>
        <w:t xml:space="preserve">after </w:t>
      </w:r>
      <w:r w:rsidR="001E6B8D">
        <w:rPr>
          <w:rFonts w:ascii="Times New Roman" w:hAnsi="Times New Roman" w:cs="Times New Roman"/>
          <w:sz w:val="24"/>
          <w:szCs w:val="24"/>
        </w:rPr>
        <w:t>lands were allotted</w:t>
      </w:r>
      <w:r w:rsidR="004A62B1">
        <w:rPr>
          <w:rFonts w:ascii="Times New Roman" w:hAnsi="Times New Roman" w:cs="Times New Roman"/>
          <w:sz w:val="24"/>
          <w:szCs w:val="24"/>
        </w:rPr>
        <w:t>,</w:t>
      </w:r>
      <w:r w:rsidR="001E6B8D">
        <w:rPr>
          <w:rFonts w:ascii="Times New Roman" w:hAnsi="Times New Roman" w:cs="Times New Roman"/>
          <w:sz w:val="24"/>
          <w:szCs w:val="24"/>
        </w:rPr>
        <w:t xml:space="preserve"> Indian</w:t>
      </w:r>
      <w:r w:rsidR="00E218A3">
        <w:rPr>
          <w:rFonts w:ascii="Times New Roman" w:hAnsi="Times New Roman" w:cs="Times New Roman"/>
          <w:sz w:val="24"/>
          <w:szCs w:val="24"/>
        </w:rPr>
        <w:t>s</w:t>
      </w:r>
      <w:r w:rsidR="001E6B8D">
        <w:rPr>
          <w:rFonts w:ascii="Times New Roman" w:hAnsi="Times New Roman" w:cs="Times New Roman"/>
          <w:sz w:val="24"/>
          <w:szCs w:val="24"/>
        </w:rPr>
        <w:t xml:space="preserve"> </w:t>
      </w:r>
      <w:r w:rsidR="0090302F">
        <w:rPr>
          <w:rFonts w:ascii="Times New Roman" w:hAnsi="Times New Roman" w:cs="Times New Roman"/>
          <w:sz w:val="24"/>
          <w:szCs w:val="24"/>
        </w:rPr>
        <w:t>were</w:t>
      </w:r>
      <w:r w:rsidR="00514E4F">
        <w:rPr>
          <w:rFonts w:ascii="Times New Roman" w:hAnsi="Times New Roman" w:cs="Times New Roman"/>
          <w:sz w:val="24"/>
          <w:szCs w:val="24"/>
        </w:rPr>
        <w:t xml:space="preserve"> not</w:t>
      </w:r>
      <w:r w:rsidR="007B3C46" w:rsidRPr="00FF11B2">
        <w:rPr>
          <w:rFonts w:ascii="Times New Roman" w:hAnsi="Times New Roman" w:cs="Times New Roman"/>
          <w:sz w:val="24"/>
          <w:szCs w:val="24"/>
        </w:rPr>
        <w:t xml:space="preserve"> “fully entitled” </w:t>
      </w:r>
      <w:r w:rsidR="001E6B8D">
        <w:rPr>
          <w:rFonts w:ascii="Times New Roman" w:hAnsi="Times New Roman" w:cs="Times New Roman"/>
          <w:sz w:val="24"/>
          <w:szCs w:val="24"/>
        </w:rPr>
        <w:t xml:space="preserve">to </w:t>
      </w:r>
      <w:r w:rsidR="0009013C">
        <w:rPr>
          <w:rFonts w:ascii="Times New Roman" w:hAnsi="Times New Roman" w:cs="Times New Roman"/>
          <w:sz w:val="24"/>
          <w:szCs w:val="24"/>
        </w:rPr>
        <w:t xml:space="preserve">possess </w:t>
      </w:r>
      <w:r w:rsidR="008B0066">
        <w:rPr>
          <w:rFonts w:ascii="Times New Roman" w:hAnsi="Times New Roman" w:cs="Times New Roman"/>
          <w:sz w:val="24"/>
          <w:szCs w:val="24"/>
        </w:rPr>
        <w:t>the lands.</w:t>
      </w:r>
      <w:r w:rsidR="007B3C46" w:rsidRPr="00FF11B2">
        <w:rPr>
          <w:rFonts w:ascii="Times New Roman" w:hAnsi="Times New Roman" w:cs="Times New Roman"/>
          <w:sz w:val="24"/>
          <w:szCs w:val="24"/>
        </w:rPr>
        <w:t xml:space="preserve"> The law required proof of “competence,” which translate</w:t>
      </w:r>
      <w:r w:rsidR="004152D2">
        <w:rPr>
          <w:rFonts w:ascii="Times New Roman" w:hAnsi="Times New Roman" w:cs="Times New Roman"/>
          <w:sz w:val="24"/>
          <w:szCs w:val="24"/>
        </w:rPr>
        <w:t>d</w:t>
      </w:r>
      <w:r w:rsidR="007B3C46" w:rsidRPr="00FF11B2">
        <w:rPr>
          <w:rFonts w:ascii="Times New Roman" w:hAnsi="Times New Roman" w:cs="Times New Roman"/>
          <w:sz w:val="24"/>
          <w:szCs w:val="24"/>
        </w:rPr>
        <w:t xml:space="preserve"> to </w:t>
      </w:r>
      <w:r w:rsidR="004152D2">
        <w:rPr>
          <w:rFonts w:ascii="Times New Roman" w:hAnsi="Times New Roman" w:cs="Times New Roman"/>
          <w:sz w:val="24"/>
          <w:szCs w:val="24"/>
        </w:rPr>
        <w:t xml:space="preserve">being </w:t>
      </w:r>
      <w:r w:rsidR="007B3C46" w:rsidRPr="00FF11B2">
        <w:rPr>
          <w:rFonts w:ascii="Times New Roman" w:hAnsi="Times New Roman" w:cs="Times New Roman"/>
          <w:sz w:val="24"/>
          <w:szCs w:val="24"/>
        </w:rPr>
        <w:t>assimilated and self-supporting</w:t>
      </w:r>
      <w:r w:rsidR="000104F2">
        <w:rPr>
          <w:rFonts w:ascii="Times New Roman" w:hAnsi="Times New Roman" w:cs="Times New Roman"/>
          <w:sz w:val="24"/>
          <w:szCs w:val="24"/>
        </w:rPr>
        <w:t xml:space="preserve">, </w:t>
      </w:r>
      <w:r w:rsidR="00C92616">
        <w:rPr>
          <w:rFonts w:ascii="Times New Roman" w:hAnsi="Times New Roman" w:cs="Times New Roman"/>
          <w:sz w:val="24"/>
          <w:szCs w:val="24"/>
        </w:rPr>
        <w:t>in other words</w:t>
      </w:r>
      <w:r w:rsidR="000104F2">
        <w:rPr>
          <w:rFonts w:ascii="Times New Roman" w:hAnsi="Times New Roman" w:cs="Times New Roman"/>
          <w:sz w:val="24"/>
          <w:szCs w:val="24"/>
        </w:rPr>
        <w:t xml:space="preserve"> farming the land</w:t>
      </w:r>
      <w:r w:rsidR="001A1462">
        <w:rPr>
          <w:rFonts w:ascii="Times New Roman" w:hAnsi="Times New Roman" w:cs="Times New Roman"/>
          <w:sz w:val="24"/>
          <w:szCs w:val="24"/>
        </w:rPr>
        <w:t xml:space="preserve"> (Steinberg, 2013, p. 218)</w:t>
      </w:r>
      <w:r w:rsidR="000104F2">
        <w:rPr>
          <w:rFonts w:ascii="Times New Roman" w:hAnsi="Times New Roman" w:cs="Times New Roman"/>
          <w:sz w:val="24"/>
          <w:szCs w:val="24"/>
        </w:rPr>
        <w:t>.</w:t>
      </w:r>
      <w:r w:rsidR="00DF3083">
        <w:rPr>
          <w:rFonts w:ascii="Times New Roman" w:hAnsi="Times New Roman" w:cs="Times New Roman"/>
          <w:sz w:val="24"/>
          <w:szCs w:val="24"/>
        </w:rPr>
        <w:t xml:space="preserve"> </w:t>
      </w:r>
      <w:r w:rsidR="00E26476">
        <w:rPr>
          <w:rFonts w:ascii="Times New Roman" w:hAnsi="Times New Roman" w:cs="Times New Roman"/>
          <w:sz w:val="24"/>
          <w:szCs w:val="24"/>
        </w:rPr>
        <w:t>For</w:t>
      </w:r>
      <w:r w:rsidR="00DF3083">
        <w:rPr>
          <w:rFonts w:ascii="Times New Roman" w:hAnsi="Times New Roman" w:cs="Times New Roman"/>
          <w:sz w:val="24"/>
          <w:szCs w:val="24"/>
        </w:rPr>
        <w:t xml:space="preserve"> </w:t>
      </w:r>
      <w:r w:rsidR="00E26476">
        <w:rPr>
          <w:rFonts w:ascii="Times New Roman" w:hAnsi="Times New Roman" w:cs="Times New Roman"/>
          <w:sz w:val="24"/>
          <w:szCs w:val="24"/>
        </w:rPr>
        <w:t xml:space="preserve">Native people who </w:t>
      </w:r>
      <w:r w:rsidR="007B3C46" w:rsidRPr="00FF11B2">
        <w:rPr>
          <w:rFonts w:ascii="Times New Roman" w:hAnsi="Times New Roman" w:cs="Times New Roman"/>
          <w:sz w:val="24"/>
          <w:szCs w:val="24"/>
        </w:rPr>
        <w:t>continu</w:t>
      </w:r>
      <w:r w:rsidR="00DF3083">
        <w:rPr>
          <w:rFonts w:ascii="Times New Roman" w:hAnsi="Times New Roman" w:cs="Times New Roman"/>
          <w:sz w:val="24"/>
          <w:szCs w:val="24"/>
        </w:rPr>
        <w:t>ed</w:t>
      </w:r>
      <w:r w:rsidR="007B3C46" w:rsidRPr="00FF11B2">
        <w:rPr>
          <w:rFonts w:ascii="Times New Roman" w:hAnsi="Times New Roman" w:cs="Times New Roman"/>
          <w:sz w:val="24"/>
          <w:szCs w:val="24"/>
        </w:rPr>
        <w:t xml:space="preserve"> </w:t>
      </w:r>
      <w:r w:rsidR="004152D2">
        <w:rPr>
          <w:rFonts w:ascii="Times New Roman" w:hAnsi="Times New Roman" w:cs="Times New Roman"/>
          <w:sz w:val="24"/>
          <w:szCs w:val="24"/>
        </w:rPr>
        <w:t xml:space="preserve">to </w:t>
      </w:r>
      <w:r w:rsidR="007B3C46" w:rsidRPr="00FF11B2">
        <w:rPr>
          <w:rFonts w:ascii="Times New Roman" w:hAnsi="Times New Roman" w:cs="Times New Roman"/>
          <w:sz w:val="24"/>
          <w:szCs w:val="24"/>
        </w:rPr>
        <w:t>honor their traditions, their lands were held in trust by the federal government</w:t>
      </w:r>
      <w:r w:rsidR="00DF3083">
        <w:rPr>
          <w:rFonts w:ascii="Times New Roman" w:hAnsi="Times New Roman" w:cs="Times New Roman"/>
          <w:sz w:val="24"/>
          <w:szCs w:val="24"/>
        </w:rPr>
        <w:t>,</w:t>
      </w:r>
      <w:r w:rsidR="00273E09">
        <w:rPr>
          <w:rFonts w:ascii="Times New Roman" w:hAnsi="Times New Roman" w:cs="Times New Roman"/>
          <w:sz w:val="24"/>
          <w:szCs w:val="24"/>
        </w:rPr>
        <w:t xml:space="preserve"> and they were unable to manage them as they saw fit</w:t>
      </w:r>
      <w:r w:rsidR="00DF3083">
        <w:rPr>
          <w:rFonts w:ascii="Times New Roman" w:hAnsi="Times New Roman" w:cs="Times New Roman"/>
          <w:sz w:val="24"/>
          <w:szCs w:val="24"/>
        </w:rPr>
        <w:t xml:space="preserve">. </w:t>
      </w:r>
    </w:p>
    <w:p w14:paraId="7580B813" w14:textId="462A056D" w:rsidR="007B3C46" w:rsidRPr="00FF11B2" w:rsidRDefault="007B3C46" w:rsidP="00C20885">
      <w:pPr>
        <w:spacing w:after="0" w:line="240" w:lineRule="auto"/>
        <w:ind w:firstLine="720"/>
        <w:contextualSpacing/>
        <w:rPr>
          <w:rFonts w:ascii="Times New Roman" w:hAnsi="Times New Roman" w:cs="Times New Roman"/>
          <w:sz w:val="24"/>
          <w:szCs w:val="24"/>
        </w:rPr>
      </w:pPr>
      <w:r w:rsidRPr="00FF11B2">
        <w:rPr>
          <w:rFonts w:ascii="Times New Roman" w:hAnsi="Times New Roman" w:cs="Times New Roman"/>
          <w:sz w:val="24"/>
          <w:szCs w:val="24"/>
        </w:rPr>
        <w:t>In 1903, Kiowa Chief Lone Wolf sued to resist allotment of his reservation (</w:t>
      </w:r>
      <w:r w:rsidRPr="00DF3083">
        <w:rPr>
          <w:rFonts w:ascii="Times New Roman" w:hAnsi="Times New Roman" w:cs="Times New Roman"/>
          <w:i/>
          <w:sz w:val="24"/>
          <w:szCs w:val="24"/>
        </w:rPr>
        <w:t>Lone Wolf v</w:t>
      </w:r>
      <w:r w:rsidR="00DF3083" w:rsidRPr="00DF3083">
        <w:rPr>
          <w:rFonts w:ascii="Times New Roman" w:hAnsi="Times New Roman" w:cs="Times New Roman"/>
          <w:i/>
          <w:sz w:val="24"/>
          <w:szCs w:val="24"/>
        </w:rPr>
        <w:t>.</w:t>
      </w:r>
      <w:r w:rsidRPr="00DF3083">
        <w:rPr>
          <w:rFonts w:ascii="Times New Roman" w:hAnsi="Times New Roman" w:cs="Times New Roman"/>
          <w:i/>
          <w:sz w:val="24"/>
          <w:szCs w:val="24"/>
        </w:rPr>
        <w:t xml:space="preserve"> Hitchcock</w:t>
      </w:r>
      <w:r w:rsidRPr="00FF11B2">
        <w:rPr>
          <w:rFonts w:ascii="Times New Roman" w:hAnsi="Times New Roman" w:cs="Times New Roman"/>
          <w:sz w:val="24"/>
          <w:szCs w:val="24"/>
        </w:rPr>
        <w:t>)</w:t>
      </w:r>
      <w:r w:rsidR="00445ECD">
        <w:rPr>
          <w:rFonts w:ascii="Times New Roman" w:hAnsi="Times New Roman" w:cs="Times New Roman"/>
          <w:sz w:val="24"/>
          <w:szCs w:val="24"/>
        </w:rPr>
        <w:t>, a</w:t>
      </w:r>
      <w:r w:rsidRPr="00FF11B2">
        <w:rPr>
          <w:rFonts w:ascii="Times New Roman" w:hAnsi="Times New Roman" w:cs="Times New Roman"/>
          <w:sz w:val="24"/>
          <w:szCs w:val="24"/>
        </w:rPr>
        <w:t xml:space="preserve">rguing that </w:t>
      </w:r>
      <w:r w:rsidR="00445ECD">
        <w:rPr>
          <w:rFonts w:ascii="Times New Roman" w:hAnsi="Times New Roman" w:cs="Times New Roman"/>
          <w:sz w:val="24"/>
          <w:szCs w:val="24"/>
        </w:rPr>
        <w:t>allotment</w:t>
      </w:r>
      <w:r w:rsidRPr="00FF11B2">
        <w:rPr>
          <w:rFonts w:ascii="Times New Roman" w:hAnsi="Times New Roman" w:cs="Times New Roman"/>
          <w:sz w:val="24"/>
          <w:szCs w:val="24"/>
        </w:rPr>
        <w:t xml:space="preserve"> violated the </w:t>
      </w:r>
      <w:r w:rsidR="00445ECD">
        <w:rPr>
          <w:rFonts w:ascii="Times New Roman" w:hAnsi="Times New Roman" w:cs="Times New Roman"/>
          <w:sz w:val="24"/>
          <w:szCs w:val="24"/>
        </w:rPr>
        <w:t xml:space="preserve">1867 </w:t>
      </w:r>
      <w:r w:rsidRPr="00FF11B2">
        <w:rPr>
          <w:rFonts w:ascii="Times New Roman" w:hAnsi="Times New Roman" w:cs="Times New Roman"/>
          <w:sz w:val="24"/>
          <w:szCs w:val="24"/>
        </w:rPr>
        <w:t xml:space="preserve">Medicine </w:t>
      </w:r>
      <w:r w:rsidRPr="00445ECD">
        <w:rPr>
          <w:rFonts w:ascii="Times New Roman" w:hAnsi="Times New Roman" w:cs="Times New Roman"/>
          <w:sz w:val="24"/>
          <w:szCs w:val="24"/>
        </w:rPr>
        <w:t xml:space="preserve">Lodge Creek Treaty </w:t>
      </w:r>
      <w:r w:rsidR="00445ECD">
        <w:rPr>
          <w:rFonts w:ascii="Times New Roman" w:hAnsi="Times New Roman" w:cs="Times New Roman"/>
          <w:sz w:val="24"/>
          <w:szCs w:val="24"/>
        </w:rPr>
        <w:t>guarant</w:t>
      </w:r>
      <w:r w:rsidR="006D6032">
        <w:rPr>
          <w:rFonts w:ascii="Times New Roman" w:hAnsi="Times New Roman" w:cs="Times New Roman"/>
          <w:sz w:val="24"/>
          <w:szCs w:val="24"/>
        </w:rPr>
        <w:t xml:space="preserve">eeing </w:t>
      </w:r>
      <w:r w:rsidR="00445ECD">
        <w:rPr>
          <w:rFonts w:ascii="Times New Roman" w:hAnsi="Times New Roman" w:cs="Times New Roman"/>
          <w:sz w:val="24"/>
          <w:szCs w:val="24"/>
        </w:rPr>
        <w:t>tribes pea</w:t>
      </w:r>
      <w:r w:rsidR="00A12DE6">
        <w:rPr>
          <w:rFonts w:ascii="Times New Roman" w:hAnsi="Times New Roman" w:cs="Times New Roman"/>
          <w:sz w:val="24"/>
          <w:szCs w:val="24"/>
        </w:rPr>
        <w:t>ce and federal protection from W</w:t>
      </w:r>
      <w:r w:rsidR="00445ECD">
        <w:rPr>
          <w:rFonts w:ascii="Times New Roman" w:hAnsi="Times New Roman" w:cs="Times New Roman"/>
          <w:sz w:val="24"/>
          <w:szCs w:val="24"/>
        </w:rPr>
        <w:t xml:space="preserve">hite settlers in return </w:t>
      </w:r>
      <w:r w:rsidR="00445ECD" w:rsidRPr="00445ECD">
        <w:rPr>
          <w:rFonts w:ascii="Times New Roman" w:hAnsi="Times New Roman" w:cs="Times New Roman"/>
          <w:sz w:val="24"/>
          <w:szCs w:val="24"/>
        </w:rPr>
        <w:t xml:space="preserve">for </w:t>
      </w:r>
      <w:r w:rsidR="00445ECD">
        <w:rPr>
          <w:rFonts w:ascii="Times New Roman" w:hAnsi="Times New Roman" w:cs="Times New Roman"/>
          <w:sz w:val="24"/>
          <w:szCs w:val="24"/>
        </w:rPr>
        <w:t>the Indians</w:t>
      </w:r>
      <w:r w:rsidR="00DF3083">
        <w:rPr>
          <w:rFonts w:ascii="Times New Roman" w:hAnsi="Times New Roman" w:cs="Times New Roman"/>
          <w:sz w:val="24"/>
          <w:szCs w:val="24"/>
        </w:rPr>
        <w:t>’</w:t>
      </w:r>
      <w:r w:rsidR="00445ECD">
        <w:rPr>
          <w:rFonts w:ascii="Times New Roman" w:hAnsi="Times New Roman" w:cs="Times New Roman"/>
          <w:sz w:val="24"/>
          <w:szCs w:val="24"/>
        </w:rPr>
        <w:t xml:space="preserve"> </w:t>
      </w:r>
      <w:r w:rsidR="00445ECD" w:rsidRPr="00445ECD">
        <w:rPr>
          <w:rFonts w:ascii="Times New Roman" w:hAnsi="Times New Roman" w:cs="Times New Roman"/>
          <w:sz w:val="24"/>
          <w:szCs w:val="24"/>
        </w:rPr>
        <w:t xml:space="preserve">relocation </w:t>
      </w:r>
      <w:r w:rsidR="00445ECD">
        <w:rPr>
          <w:rFonts w:ascii="Times New Roman" w:hAnsi="Times New Roman" w:cs="Times New Roman"/>
          <w:sz w:val="24"/>
          <w:szCs w:val="24"/>
        </w:rPr>
        <w:t>on</w:t>
      </w:r>
      <w:r w:rsidR="00445ECD" w:rsidRPr="00445ECD">
        <w:rPr>
          <w:rFonts w:ascii="Times New Roman" w:hAnsi="Times New Roman" w:cs="Times New Roman"/>
          <w:sz w:val="24"/>
          <w:szCs w:val="24"/>
        </w:rPr>
        <w:t>to reservations</w:t>
      </w:r>
      <w:r w:rsidR="003A2CCA">
        <w:rPr>
          <w:rFonts w:ascii="Times New Roman" w:hAnsi="Times New Roman" w:cs="Times New Roman"/>
          <w:sz w:val="24"/>
          <w:szCs w:val="24"/>
        </w:rPr>
        <w:t xml:space="preserve">. The lawsuit backfired. </w:t>
      </w:r>
      <w:r w:rsidRPr="00FF11B2">
        <w:rPr>
          <w:rFonts w:ascii="Times New Roman" w:hAnsi="Times New Roman" w:cs="Times New Roman"/>
          <w:sz w:val="24"/>
          <w:szCs w:val="24"/>
        </w:rPr>
        <w:t>The Supreme Court ruled that Congress had the power to violate Indian treaties</w:t>
      </w:r>
      <w:r w:rsidR="00DF3083">
        <w:rPr>
          <w:rFonts w:ascii="Times New Roman" w:hAnsi="Times New Roman" w:cs="Times New Roman"/>
          <w:sz w:val="24"/>
          <w:szCs w:val="24"/>
        </w:rPr>
        <w:t>,</w:t>
      </w:r>
      <w:r w:rsidR="003C0791">
        <w:rPr>
          <w:rFonts w:ascii="Times New Roman" w:hAnsi="Times New Roman" w:cs="Times New Roman"/>
          <w:sz w:val="24"/>
          <w:szCs w:val="24"/>
        </w:rPr>
        <w:t xml:space="preserve"> and </w:t>
      </w:r>
      <w:r w:rsidRPr="00FF11B2">
        <w:rPr>
          <w:rFonts w:ascii="Times New Roman" w:hAnsi="Times New Roman" w:cs="Times New Roman"/>
          <w:sz w:val="24"/>
          <w:szCs w:val="24"/>
        </w:rPr>
        <w:t>therefore Indian consent was not needed</w:t>
      </w:r>
      <w:r w:rsidR="004B18DA">
        <w:rPr>
          <w:rFonts w:ascii="Times New Roman" w:hAnsi="Times New Roman" w:cs="Times New Roman"/>
          <w:sz w:val="24"/>
          <w:szCs w:val="24"/>
        </w:rPr>
        <w:t xml:space="preserve"> (</w:t>
      </w:r>
      <w:r w:rsidR="004B18DA" w:rsidRPr="004B18DA">
        <w:rPr>
          <w:rFonts w:ascii="Times New Roman" w:hAnsi="Times New Roman" w:cs="Times New Roman"/>
          <w:sz w:val="24"/>
          <w:szCs w:val="24"/>
        </w:rPr>
        <w:t>Oyez Project</w:t>
      </w:r>
      <w:r w:rsidR="004B18DA">
        <w:rPr>
          <w:rFonts w:ascii="Times New Roman" w:hAnsi="Times New Roman" w:cs="Times New Roman"/>
          <w:sz w:val="24"/>
          <w:szCs w:val="24"/>
        </w:rPr>
        <w:t xml:space="preserve">, </w:t>
      </w:r>
      <w:r w:rsidR="004B18DA" w:rsidRPr="004B18DA">
        <w:rPr>
          <w:rFonts w:ascii="Times New Roman" w:hAnsi="Times New Roman" w:cs="Times New Roman"/>
          <w:sz w:val="24"/>
          <w:szCs w:val="24"/>
        </w:rPr>
        <w:t>2014)</w:t>
      </w:r>
      <w:r w:rsidR="004B18DA">
        <w:rPr>
          <w:rFonts w:ascii="Times New Roman" w:hAnsi="Times New Roman" w:cs="Times New Roman"/>
          <w:sz w:val="24"/>
          <w:szCs w:val="24"/>
        </w:rPr>
        <w:t>.</w:t>
      </w:r>
    </w:p>
    <w:p w14:paraId="66229F0C" w14:textId="21F3841E" w:rsidR="007B3C46" w:rsidRPr="00FF11B2" w:rsidRDefault="00A17C7F" w:rsidP="00C20885">
      <w:pPr>
        <w:spacing w:after="0" w:line="240" w:lineRule="auto"/>
        <w:ind w:firstLine="720"/>
        <w:contextualSpacing/>
        <w:rPr>
          <w:rFonts w:ascii="Times New Roman" w:hAnsi="Times New Roman" w:cs="Times New Roman"/>
          <w:sz w:val="24"/>
          <w:szCs w:val="24"/>
        </w:rPr>
      </w:pPr>
      <w:r>
        <w:rPr>
          <w:rFonts w:ascii="Times New Roman" w:hAnsi="Times New Roman" w:cs="Times New Roman"/>
          <w:sz w:val="24"/>
          <w:szCs w:val="24"/>
        </w:rPr>
        <w:t xml:space="preserve">The </w:t>
      </w:r>
      <w:r w:rsidR="00DF3083">
        <w:rPr>
          <w:rFonts w:ascii="Times New Roman" w:hAnsi="Times New Roman" w:cs="Times New Roman"/>
          <w:sz w:val="24"/>
          <w:szCs w:val="24"/>
        </w:rPr>
        <w:t xml:space="preserve">primary </w:t>
      </w:r>
      <w:r>
        <w:rPr>
          <w:rFonts w:ascii="Times New Roman" w:hAnsi="Times New Roman" w:cs="Times New Roman"/>
          <w:sz w:val="24"/>
          <w:szCs w:val="24"/>
        </w:rPr>
        <w:t>tool for a</w:t>
      </w:r>
      <w:r w:rsidR="00DA0465">
        <w:rPr>
          <w:rFonts w:ascii="Times New Roman" w:hAnsi="Times New Roman" w:cs="Times New Roman"/>
          <w:sz w:val="24"/>
          <w:szCs w:val="24"/>
        </w:rPr>
        <w:t xml:space="preserve">ssimilation was </w:t>
      </w:r>
      <w:r>
        <w:rPr>
          <w:rFonts w:ascii="Times New Roman" w:hAnsi="Times New Roman" w:cs="Times New Roman"/>
          <w:sz w:val="24"/>
          <w:szCs w:val="24"/>
        </w:rPr>
        <w:t>the boarding school</w:t>
      </w:r>
      <w:r w:rsidR="008E41CA">
        <w:rPr>
          <w:rFonts w:ascii="Times New Roman" w:hAnsi="Times New Roman" w:cs="Times New Roman"/>
          <w:sz w:val="24"/>
          <w:szCs w:val="24"/>
        </w:rPr>
        <w:t xml:space="preserve">. </w:t>
      </w:r>
      <w:r w:rsidR="00723E06">
        <w:rPr>
          <w:rFonts w:ascii="Times New Roman" w:hAnsi="Times New Roman" w:cs="Times New Roman"/>
          <w:sz w:val="24"/>
          <w:szCs w:val="24"/>
        </w:rPr>
        <w:t xml:space="preserve">In 1879, </w:t>
      </w:r>
      <w:r w:rsidR="00AB415B">
        <w:rPr>
          <w:rFonts w:ascii="Times New Roman" w:hAnsi="Times New Roman" w:cs="Times New Roman"/>
          <w:sz w:val="24"/>
          <w:szCs w:val="24"/>
        </w:rPr>
        <w:t>under the authority of the U</w:t>
      </w:r>
      <w:r w:rsidR="00D55885">
        <w:rPr>
          <w:rFonts w:ascii="Times New Roman" w:hAnsi="Times New Roman" w:cs="Times New Roman"/>
          <w:sz w:val="24"/>
          <w:szCs w:val="24"/>
        </w:rPr>
        <w:t>.</w:t>
      </w:r>
      <w:r w:rsidR="006D6032">
        <w:rPr>
          <w:rFonts w:ascii="Times New Roman" w:hAnsi="Times New Roman" w:cs="Times New Roman"/>
          <w:sz w:val="24"/>
          <w:szCs w:val="24"/>
        </w:rPr>
        <w:t xml:space="preserve">S. </w:t>
      </w:r>
      <w:r w:rsidR="00AB415B">
        <w:rPr>
          <w:rFonts w:ascii="Times New Roman" w:hAnsi="Times New Roman" w:cs="Times New Roman"/>
          <w:sz w:val="24"/>
          <w:szCs w:val="24"/>
        </w:rPr>
        <w:t xml:space="preserve">government, </w:t>
      </w:r>
      <w:r w:rsidR="004B18DA">
        <w:rPr>
          <w:rFonts w:ascii="Times New Roman" w:hAnsi="Times New Roman" w:cs="Times New Roman"/>
          <w:sz w:val="24"/>
          <w:szCs w:val="24"/>
        </w:rPr>
        <w:t xml:space="preserve">Indian-fighter Captain </w:t>
      </w:r>
      <w:r w:rsidR="00723E06">
        <w:rPr>
          <w:rFonts w:ascii="Times New Roman" w:hAnsi="Times New Roman" w:cs="Times New Roman"/>
          <w:sz w:val="24"/>
          <w:szCs w:val="24"/>
        </w:rPr>
        <w:t>Richard Pratt established the first Indian school</w:t>
      </w:r>
      <w:r w:rsidR="00DF3083" w:rsidRPr="00DF3083">
        <w:t xml:space="preserve"> </w:t>
      </w:r>
      <w:r w:rsidR="00DF3083">
        <w:rPr>
          <w:rFonts w:ascii="Times New Roman" w:hAnsi="Times New Roman" w:cs="Times New Roman"/>
          <w:sz w:val="24"/>
          <w:szCs w:val="24"/>
        </w:rPr>
        <w:t>in Carlisle, Pennsylvania</w:t>
      </w:r>
      <w:r>
        <w:rPr>
          <w:rFonts w:ascii="Times New Roman" w:hAnsi="Times New Roman" w:cs="Times New Roman"/>
          <w:sz w:val="24"/>
          <w:szCs w:val="24"/>
        </w:rPr>
        <w:t xml:space="preserve">, with the </w:t>
      </w:r>
      <w:r w:rsidR="00FC1830">
        <w:rPr>
          <w:rFonts w:ascii="Times New Roman" w:hAnsi="Times New Roman" w:cs="Times New Roman"/>
          <w:sz w:val="24"/>
          <w:szCs w:val="24"/>
        </w:rPr>
        <w:t>expresse</w:t>
      </w:r>
      <w:r>
        <w:rPr>
          <w:rFonts w:ascii="Times New Roman" w:hAnsi="Times New Roman" w:cs="Times New Roman"/>
          <w:sz w:val="24"/>
          <w:szCs w:val="24"/>
        </w:rPr>
        <w:t xml:space="preserve">d mission of </w:t>
      </w:r>
      <w:r w:rsidR="007B3C46" w:rsidRPr="00FF11B2">
        <w:rPr>
          <w:rFonts w:ascii="Times New Roman" w:hAnsi="Times New Roman" w:cs="Times New Roman"/>
          <w:sz w:val="24"/>
          <w:szCs w:val="24"/>
        </w:rPr>
        <w:t>cultural erasure</w:t>
      </w:r>
      <w:r w:rsidR="00EA4508">
        <w:rPr>
          <w:rFonts w:ascii="Times New Roman" w:hAnsi="Times New Roman" w:cs="Times New Roman"/>
          <w:sz w:val="24"/>
          <w:szCs w:val="24"/>
        </w:rPr>
        <w:t xml:space="preserve"> (</w:t>
      </w:r>
      <w:r w:rsidR="00134C6B" w:rsidRPr="00134C6B">
        <w:rPr>
          <w:rFonts w:ascii="Times New Roman" w:hAnsi="Times New Roman" w:cs="Times New Roman"/>
          <w:color w:val="262626"/>
          <w:sz w:val="24"/>
          <w:szCs w:val="24"/>
        </w:rPr>
        <w:t>Fear-Segal</w:t>
      </w:r>
      <w:r w:rsidR="00134C6B">
        <w:rPr>
          <w:rFonts w:ascii="Times New Roman" w:hAnsi="Times New Roman" w:cs="Times New Roman"/>
          <w:color w:val="262626"/>
          <w:sz w:val="24"/>
          <w:szCs w:val="24"/>
        </w:rPr>
        <w:t>, 2007</w:t>
      </w:r>
      <w:r w:rsidR="00EA4508">
        <w:rPr>
          <w:rFonts w:ascii="Times New Roman" w:hAnsi="Times New Roman" w:cs="Times New Roman"/>
          <w:sz w:val="24"/>
          <w:szCs w:val="24"/>
        </w:rPr>
        <w:t>)</w:t>
      </w:r>
      <w:r w:rsidR="008B0066">
        <w:rPr>
          <w:rFonts w:ascii="Times New Roman" w:hAnsi="Times New Roman" w:cs="Times New Roman"/>
          <w:sz w:val="24"/>
          <w:szCs w:val="24"/>
        </w:rPr>
        <w:t>.</w:t>
      </w:r>
      <w:r w:rsidR="00291ADB">
        <w:rPr>
          <w:rFonts w:ascii="Times New Roman" w:hAnsi="Times New Roman" w:cs="Times New Roman"/>
          <w:sz w:val="24"/>
          <w:szCs w:val="24"/>
        </w:rPr>
        <w:t xml:space="preserve"> </w:t>
      </w:r>
      <w:r w:rsidR="00676D00">
        <w:rPr>
          <w:rFonts w:ascii="Times New Roman" w:hAnsi="Times New Roman" w:cs="Times New Roman"/>
          <w:sz w:val="24"/>
          <w:szCs w:val="24"/>
        </w:rPr>
        <w:t xml:space="preserve">Believing </w:t>
      </w:r>
      <w:r w:rsidR="00134C6B">
        <w:rPr>
          <w:rFonts w:ascii="Times New Roman" w:hAnsi="Times New Roman" w:cs="Times New Roman"/>
          <w:sz w:val="24"/>
          <w:szCs w:val="24"/>
        </w:rPr>
        <w:t xml:space="preserve">Indian culture was inferior to </w:t>
      </w:r>
      <w:r w:rsidR="008E41CA">
        <w:rPr>
          <w:rFonts w:ascii="Times New Roman" w:hAnsi="Times New Roman" w:cs="Times New Roman"/>
          <w:sz w:val="24"/>
          <w:szCs w:val="24"/>
        </w:rPr>
        <w:t xml:space="preserve">that of </w:t>
      </w:r>
      <w:r w:rsidR="00134C6B">
        <w:rPr>
          <w:rFonts w:ascii="Times New Roman" w:hAnsi="Times New Roman" w:cs="Times New Roman"/>
          <w:sz w:val="24"/>
          <w:szCs w:val="24"/>
        </w:rPr>
        <w:t>White-European</w:t>
      </w:r>
      <w:r w:rsidR="008E41CA">
        <w:rPr>
          <w:rFonts w:ascii="Times New Roman" w:hAnsi="Times New Roman" w:cs="Times New Roman"/>
          <w:sz w:val="24"/>
          <w:szCs w:val="24"/>
        </w:rPr>
        <w:t>s</w:t>
      </w:r>
      <w:r w:rsidR="00676D00">
        <w:rPr>
          <w:rFonts w:ascii="Times New Roman" w:hAnsi="Times New Roman" w:cs="Times New Roman"/>
          <w:sz w:val="24"/>
          <w:szCs w:val="24"/>
        </w:rPr>
        <w:t>, Pratt</w:t>
      </w:r>
      <w:r w:rsidR="006D6032">
        <w:rPr>
          <w:rFonts w:ascii="Times New Roman" w:hAnsi="Times New Roman" w:cs="Times New Roman"/>
          <w:sz w:val="24"/>
          <w:szCs w:val="24"/>
        </w:rPr>
        <w:t xml:space="preserve"> </w:t>
      </w:r>
      <w:r w:rsidR="008E41CA">
        <w:rPr>
          <w:rFonts w:ascii="Times New Roman" w:hAnsi="Times New Roman" w:cs="Times New Roman"/>
          <w:sz w:val="24"/>
          <w:szCs w:val="24"/>
        </w:rPr>
        <w:t>advocated the federal government “kill the Indian</w:t>
      </w:r>
      <w:r w:rsidR="007348ED">
        <w:rPr>
          <w:rFonts w:ascii="Times New Roman" w:hAnsi="Times New Roman" w:cs="Times New Roman"/>
          <w:sz w:val="24"/>
          <w:szCs w:val="24"/>
        </w:rPr>
        <w:t>,</w:t>
      </w:r>
      <w:r w:rsidR="008E41CA">
        <w:rPr>
          <w:rFonts w:ascii="Times New Roman" w:hAnsi="Times New Roman" w:cs="Times New Roman"/>
          <w:sz w:val="24"/>
          <w:szCs w:val="24"/>
        </w:rPr>
        <w:t xml:space="preserve"> and save the man.” </w:t>
      </w:r>
      <w:r w:rsidR="00676D00">
        <w:rPr>
          <w:rFonts w:ascii="Times New Roman" w:hAnsi="Times New Roman" w:cs="Times New Roman"/>
          <w:sz w:val="24"/>
          <w:szCs w:val="24"/>
        </w:rPr>
        <w:t>T</w:t>
      </w:r>
      <w:r w:rsidR="007B3C46" w:rsidRPr="00FF11B2">
        <w:rPr>
          <w:rFonts w:ascii="Times New Roman" w:hAnsi="Times New Roman" w:cs="Times New Roman"/>
          <w:sz w:val="24"/>
          <w:szCs w:val="24"/>
        </w:rPr>
        <w:t xml:space="preserve">o prevent </w:t>
      </w:r>
      <w:r w:rsidR="005D4EB4">
        <w:rPr>
          <w:rFonts w:ascii="Times New Roman" w:hAnsi="Times New Roman" w:cs="Times New Roman"/>
          <w:sz w:val="24"/>
          <w:szCs w:val="24"/>
        </w:rPr>
        <w:t>the</w:t>
      </w:r>
      <w:r w:rsidR="007B3C46" w:rsidRPr="00FF11B2">
        <w:rPr>
          <w:rFonts w:ascii="Times New Roman" w:hAnsi="Times New Roman" w:cs="Times New Roman"/>
          <w:sz w:val="24"/>
          <w:szCs w:val="24"/>
        </w:rPr>
        <w:t xml:space="preserve"> children from being raised in their culture, </w:t>
      </w:r>
      <w:r w:rsidR="005D4EB4">
        <w:rPr>
          <w:rFonts w:ascii="Times New Roman" w:hAnsi="Times New Roman" w:cs="Times New Roman"/>
          <w:sz w:val="24"/>
          <w:szCs w:val="24"/>
        </w:rPr>
        <w:t xml:space="preserve">Pratt proposed </w:t>
      </w:r>
      <w:r w:rsidR="007B3C46" w:rsidRPr="00FF11B2">
        <w:rPr>
          <w:rFonts w:ascii="Times New Roman" w:hAnsi="Times New Roman" w:cs="Times New Roman"/>
          <w:sz w:val="24"/>
          <w:szCs w:val="24"/>
        </w:rPr>
        <w:t>remov</w:t>
      </w:r>
      <w:r w:rsidR="00C012F9">
        <w:rPr>
          <w:rFonts w:ascii="Times New Roman" w:hAnsi="Times New Roman" w:cs="Times New Roman"/>
          <w:sz w:val="24"/>
          <w:szCs w:val="24"/>
        </w:rPr>
        <w:t>ing</w:t>
      </w:r>
      <w:r w:rsidR="007B3C46" w:rsidRPr="00FF11B2">
        <w:rPr>
          <w:rFonts w:ascii="Times New Roman" w:hAnsi="Times New Roman" w:cs="Times New Roman"/>
          <w:sz w:val="24"/>
          <w:szCs w:val="24"/>
        </w:rPr>
        <w:t xml:space="preserve"> them from their families and tribal communities</w:t>
      </w:r>
      <w:r w:rsidR="005D4EB4" w:rsidRPr="005D4EB4">
        <w:t xml:space="preserve"> </w:t>
      </w:r>
      <w:r w:rsidR="005D4EB4">
        <w:rPr>
          <w:rFonts w:ascii="Times New Roman" w:hAnsi="Times New Roman" w:cs="Times New Roman"/>
          <w:sz w:val="24"/>
          <w:szCs w:val="24"/>
        </w:rPr>
        <w:t>to s</w:t>
      </w:r>
      <w:r w:rsidR="005D4EB4" w:rsidRPr="005D4EB4">
        <w:rPr>
          <w:rFonts w:ascii="Times New Roman" w:hAnsi="Times New Roman" w:cs="Times New Roman"/>
          <w:sz w:val="24"/>
          <w:szCs w:val="24"/>
        </w:rPr>
        <w:t xml:space="preserve">ever </w:t>
      </w:r>
      <w:r w:rsidR="005D4EB4" w:rsidRPr="005D4EB4">
        <w:rPr>
          <w:rFonts w:ascii="Times New Roman" w:hAnsi="Times New Roman" w:cs="Times New Roman"/>
          <w:sz w:val="24"/>
          <w:szCs w:val="24"/>
        </w:rPr>
        <w:lastRenderedPageBreak/>
        <w:t>the parent-child relationship</w:t>
      </w:r>
      <w:r w:rsidR="00545BE0">
        <w:rPr>
          <w:rFonts w:ascii="Times New Roman" w:hAnsi="Times New Roman" w:cs="Times New Roman"/>
          <w:sz w:val="24"/>
          <w:szCs w:val="24"/>
        </w:rPr>
        <w:t xml:space="preserve"> (</w:t>
      </w:r>
      <w:r w:rsidR="00134C6B">
        <w:rPr>
          <w:rFonts w:ascii="Times New Roman" w:hAnsi="Times New Roman" w:cs="Times New Roman"/>
          <w:sz w:val="24"/>
          <w:szCs w:val="24"/>
        </w:rPr>
        <w:t xml:space="preserve">Adams, 1995; </w:t>
      </w:r>
      <w:r w:rsidR="00134C6B" w:rsidRPr="00134C6B">
        <w:rPr>
          <w:rFonts w:ascii="Times New Roman" w:hAnsi="Times New Roman" w:cs="Times New Roman"/>
          <w:color w:val="262626"/>
          <w:sz w:val="24"/>
          <w:szCs w:val="24"/>
        </w:rPr>
        <w:t>Fear-Segal</w:t>
      </w:r>
      <w:r w:rsidR="00134C6B">
        <w:rPr>
          <w:rFonts w:ascii="Times New Roman" w:hAnsi="Times New Roman" w:cs="Times New Roman"/>
          <w:color w:val="262626"/>
          <w:sz w:val="24"/>
          <w:szCs w:val="24"/>
        </w:rPr>
        <w:t>, 2007</w:t>
      </w:r>
      <w:r w:rsidR="00545BE0">
        <w:rPr>
          <w:rFonts w:ascii="Times New Roman" w:hAnsi="Times New Roman" w:cs="Times New Roman"/>
          <w:sz w:val="24"/>
          <w:szCs w:val="24"/>
        </w:rPr>
        <w:t>)</w:t>
      </w:r>
      <w:r w:rsidR="005C2A9F">
        <w:rPr>
          <w:rFonts w:ascii="Times New Roman" w:hAnsi="Times New Roman" w:cs="Times New Roman"/>
          <w:sz w:val="24"/>
          <w:szCs w:val="24"/>
        </w:rPr>
        <w:t xml:space="preserve">. </w:t>
      </w:r>
      <w:r w:rsidR="00783E59">
        <w:rPr>
          <w:rFonts w:ascii="Times New Roman" w:hAnsi="Times New Roman" w:cs="Times New Roman"/>
          <w:sz w:val="24"/>
          <w:szCs w:val="24"/>
        </w:rPr>
        <w:t xml:space="preserve">Against strong </w:t>
      </w:r>
      <w:r w:rsidR="008D6F8F">
        <w:rPr>
          <w:rFonts w:ascii="Times New Roman" w:hAnsi="Times New Roman" w:cs="Times New Roman"/>
          <w:sz w:val="24"/>
          <w:szCs w:val="24"/>
        </w:rPr>
        <w:t xml:space="preserve">parental </w:t>
      </w:r>
      <w:r w:rsidR="00783E59">
        <w:rPr>
          <w:rFonts w:ascii="Times New Roman" w:hAnsi="Times New Roman" w:cs="Times New Roman"/>
          <w:sz w:val="24"/>
          <w:szCs w:val="24"/>
        </w:rPr>
        <w:t>protests, military soldiers r</w:t>
      </w:r>
      <w:r w:rsidR="00723E06">
        <w:rPr>
          <w:rFonts w:ascii="Times New Roman" w:hAnsi="Times New Roman" w:cs="Times New Roman"/>
          <w:sz w:val="24"/>
          <w:szCs w:val="24"/>
        </w:rPr>
        <w:t xml:space="preserve">ounded up </w:t>
      </w:r>
      <w:r w:rsidR="00783E59">
        <w:rPr>
          <w:rFonts w:ascii="Times New Roman" w:hAnsi="Times New Roman" w:cs="Times New Roman"/>
          <w:sz w:val="24"/>
          <w:szCs w:val="24"/>
        </w:rPr>
        <w:t>the</w:t>
      </w:r>
      <w:r w:rsidR="00723E06">
        <w:rPr>
          <w:rFonts w:ascii="Times New Roman" w:hAnsi="Times New Roman" w:cs="Times New Roman"/>
          <w:sz w:val="24"/>
          <w:szCs w:val="24"/>
        </w:rPr>
        <w:t xml:space="preserve"> children </w:t>
      </w:r>
      <w:r w:rsidR="00E56AF5">
        <w:rPr>
          <w:rFonts w:ascii="Times New Roman" w:hAnsi="Times New Roman" w:cs="Times New Roman"/>
          <w:sz w:val="24"/>
          <w:szCs w:val="24"/>
        </w:rPr>
        <w:t>and</w:t>
      </w:r>
      <w:r w:rsidR="00723E06">
        <w:rPr>
          <w:rFonts w:ascii="Times New Roman" w:hAnsi="Times New Roman" w:cs="Times New Roman"/>
          <w:sz w:val="24"/>
          <w:szCs w:val="24"/>
        </w:rPr>
        <w:t xml:space="preserve"> </w:t>
      </w:r>
      <w:r w:rsidR="007B3C46" w:rsidRPr="00FF11B2">
        <w:rPr>
          <w:rFonts w:ascii="Times New Roman" w:hAnsi="Times New Roman" w:cs="Times New Roman"/>
          <w:sz w:val="24"/>
          <w:szCs w:val="24"/>
        </w:rPr>
        <w:t xml:space="preserve">shipped </w:t>
      </w:r>
      <w:r w:rsidR="00E56AF5">
        <w:rPr>
          <w:rFonts w:ascii="Times New Roman" w:hAnsi="Times New Roman" w:cs="Times New Roman"/>
          <w:sz w:val="24"/>
          <w:szCs w:val="24"/>
        </w:rPr>
        <w:t xml:space="preserve">them </w:t>
      </w:r>
      <w:r w:rsidR="007B3C46" w:rsidRPr="00FF11B2">
        <w:rPr>
          <w:rFonts w:ascii="Times New Roman" w:hAnsi="Times New Roman" w:cs="Times New Roman"/>
          <w:sz w:val="24"/>
          <w:szCs w:val="24"/>
        </w:rPr>
        <w:t xml:space="preserve">to </w:t>
      </w:r>
      <w:r w:rsidR="00992F34">
        <w:rPr>
          <w:rFonts w:ascii="Times New Roman" w:hAnsi="Times New Roman" w:cs="Times New Roman"/>
          <w:sz w:val="24"/>
          <w:szCs w:val="24"/>
        </w:rPr>
        <w:t>government boarding school</w:t>
      </w:r>
      <w:r w:rsidR="00DF3083">
        <w:rPr>
          <w:rFonts w:ascii="Times New Roman" w:hAnsi="Times New Roman" w:cs="Times New Roman"/>
          <w:sz w:val="24"/>
          <w:szCs w:val="24"/>
        </w:rPr>
        <w:t>s</w:t>
      </w:r>
      <w:r w:rsidR="00992F34">
        <w:rPr>
          <w:rFonts w:ascii="Times New Roman" w:hAnsi="Times New Roman" w:cs="Times New Roman"/>
          <w:sz w:val="24"/>
          <w:szCs w:val="24"/>
        </w:rPr>
        <w:t xml:space="preserve"> or Christian mission </w:t>
      </w:r>
      <w:r w:rsidR="007B3C46" w:rsidRPr="00FF11B2">
        <w:rPr>
          <w:rFonts w:ascii="Times New Roman" w:hAnsi="Times New Roman" w:cs="Times New Roman"/>
          <w:sz w:val="24"/>
          <w:szCs w:val="24"/>
        </w:rPr>
        <w:t>schools</w:t>
      </w:r>
      <w:r w:rsidR="005C2A9F">
        <w:rPr>
          <w:rFonts w:ascii="Times New Roman" w:hAnsi="Times New Roman" w:cs="Times New Roman"/>
          <w:sz w:val="24"/>
          <w:szCs w:val="24"/>
        </w:rPr>
        <w:t xml:space="preserve">. </w:t>
      </w:r>
      <w:r w:rsidR="00FC6895">
        <w:rPr>
          <w:rFonts w:ascii="Times New Roman" w:hAnsi="Times New Roman" w:cs="Times New Roman"/>
          <w:sz w:val="24"/>
          <w:szCs w:val="24"/>
        </w:rPr>
        <w:t>F</w:t>
      </w:r>
      <w:r w:rsidR="00273E09">
        <w:rPr>
          <w:rFonts w:ascii="Times New Roman" w:hAnsi="Times New Roman" w:cs="Times New Roman"/>
          <w:sz w:val="24"/>
          <w:szCs w:val="24"/>
        </w:rPr>
        <w:t>ear</w:t>
      </w:r>
      <w:r w:rsidR="00FC6895">
        <w:rPr>
          <w:rFonts w:ascii="Times New Roman" w:hAnsi="Times New Roman" w:cs="Times New Roman"/>
          <w:sz w:val="24"/>
          <w:szCs w:val="24"/>
        </w:rPr>
        <w:t>ing</w:t>
      </w:r>
      <w:r w:rsidR="00273E09">
        <w:rPr>
          <w:rFonts w:ascii="Times New Roman" w:hAnsi="Times New Roman" w:cs="Times New Roman"/>
          <w:sz w:val="24"/>
          <w:szCs w:val="24"/>
        </w:rPr>
        <w:t xml:space="preserve"> the children would “return to the blanket</w:t>
      </w:r>
      <w:r w:rsidR="00FC6895">
        <w:rPr>
          <w:rFonts w:ascii="Times New Roman" w:hAnsi="Times New Roman" w:cs="Times New Roman"/>
          <w:sz w:val="24"/>
          <w:szCs w:val="24"/>
        </w:rPr>
        <w:t>,</w:t>
      </w:r>
      <w:r w:rsidR="00273E09">
        <w:rPr>
          <w:rFonts w:ascii="Times New Roman" w:hAnsi="Times New Roman" w:cs="Times New Roman"/>
          <w:sz w:val="24"/>
          <w:szCs w:val="24"/>
        </w:rPr>
        <w:t>”</w:t>
      </w:r>
      <w:r w:rsidR="00FC6895">
        <w:rPr>
          <w:rFonts w:ascii="Times New Roman" w:hAnsi="Times New Roman" w:cs="Times New Roman"/>
          <w:sz w:val="24"/>
          <w:szCs w:val="24"/>
        </w:rPr>
        <w:t xml:space="preserve"> </w:t>
      </w:r>
      <w:r w:rsidR="00752A76">
        <w:rPr>
          <w:rFonts w:ascii="Times New Roman" w:hAnsi="Times New Roman" w:cs="Times New Roman"/>
          <w:sz w:val="24"/>
          <w:szCs w:val="24"/>
        </w:rPr>
        <w:t>a</w:t>
      </w:r>
      <w:r w:rsidR="003A2CCA">
        <w:rPr>
          <w:rFonts w:ascii="Times New Roman" w:hAnsi="Times New Roman" w:cs="Times New Roman"/>
          <w:sz w:val="24"/>
          <w:szCs w:val="24"/>
        </w:rPr>
        <w:t xml:space="preserve">n “outing system” was created. </w:t>
      </w:r>
      <w:r w:rsidR="00752A76">
        <w:rPr>
          <w:rFonts w:ascii="Times New Roman" w:hAnsi="Times New Roman" w:cs="Times New Roman"/>
          <w:sz w:val="24"/>
          <w:szCs w:val="24"/>
        </w:rPr>
        <w:t>Rather than allow children to return home</w:t>
      </w:r>
      <w:r w:rsidR="00D531AF" w:rsidRPr="00D531AF">
        <w:t xml:space="preserve"> </w:t>
      </w:r>
      <w:r w:rsidR="00D531AF" w:rsidRPr="00D531AF">
        <w:rPr>
          <w:rFonts w:ascii="Times New Roman" w:hAnsi="Times New Roman" w:cs="Times New Roman"/>
          <w:sz w:val="24"/>
          <w:szCs w:val="24"/>
        </w:rPr>
        <w:t>during school holidays and summer vacations</w:t>
      </w:r>
      <w:r w:rsidR="00752A76">
        <w:rPr>
          <w:rFonts w:ascii="Times New Roman" w:hAnsi="Times New Roman" w:cs="Times New Roman"/>
          <w:sz w:val="24"/>
          <w:szCs w:val="24"/>
        </w:rPr>
        <w:t>, they were placed in Euro</w:t>
      </w:r>
      <w:r w:rsidR="00EC77E7">
        <w:rPr>
          <w:rFonts w:ascii="Times New Roman" w:hAnsi="Times New Roman" w:cs="Times New Roman"/>
          <w:sz w:val="24"/>
          <w:szCs w:val="24"/>
        </w:rPr>
        <w:t>pean</w:t>
      </w:r>
      <w:r w:rsidR="00752A76">
        <w:rPr>
          <w:rFonts w:ascii="Times New Roman" w:hAnsi="Times New Roman" w:cs="Times New Roman"/>
          <w:sz w:val="24"/>
          <w:szCs w:val="24"/>
        </w:rPr>
        <w:t xml:space="preserve">-American homes, </w:t>
      </w:r>
      <w:r w:rsidR="008D6F8F">
        <w:rPr>
          <w:rFonts w:ascii="Times New Roman" w:hAnsi="Times New Roman" w:cs="Times New Roman"/>
          <w:sz w:val="24"/>
          <w:szCs w:val="24"/>
        </w:rPr>
        <w:t>to work</w:t>
      </w:r>
      <w:r w:rsidR="00752A76">
        <w:rPr>
          <w:rFonts w:ascii="Times New Roman" w:hAnsi="Times New Roman" w:cs="Times New Roman"/>
          <w:sz w:val="24"/>
          <w:szCs w:val="24"/>
        </w:rPr>
        <w:t xml:space="preserve"> as domestic help and farm hands </w:t>
      </w:r>
      <w:r w:rsidR="00545BE0">
        <w:rPr>
          <w:rFonts w:ascii="Times New Roman" w:hAnsi="Times New Roman" w:cs="Times New Roman"/>
          <w:sz w:val="24"/>
          <w:szCs w:val="24"/>
        </w:rPr>
        <w:t>(</w:t>
      </w:r>
      <w:r w:rsidR="00C92616" w:rsidRPr="00C92616">
        <w:rPr>
          <w:rFonts w:ascii="Times New Roman" w:hAnsi="Times New Roman" w:cs="Times New Roman"/>
          <w:sz w:val="24"/>
          <w:szCs w:val="24"/>
        </w:rPr>
        <w:t>Brookings Institute</w:t>
      </w:r>
      <w:r w:rsidR="00C92616">
        <w:rPr>
          <w:rFonts w:ascii="Times New Roman" w:hAnsi="Times New Roman" w:cs="Times New Roman"/>
          <w:sz w:val="24"/>
          <w:szCs w:val="24"/>
        </w:rPr>
        <w:t>, 1928</w:t>
      </w:r>
      <w:r w:rsidR="00545BE0">
        <w:rPr>
          <w:rFonts w:ascii="Times New Roman" w:hAnsi="Times New Roman" w:cs="Times New Roman"/>
          <w:sz w:val="24"/>
          <w:szCs w:val="24"/>
        </w:rPr>
        <w:t xml:space="preserve">). </w:t>
      </w:r>
      <w:r w:rsidR="00E56AF5">
        <w:rPr>
          <w:rFonts w:ascii="Times New Roman" w:hAnsi="Times New Roman" w:cs="Times New Roman"/>
          <w:sz w:val="24"/>
          <w:szCs w:val="24"/>
        </w:rPr>
        <w:t>S</w:t>
      </w:r>
      <w:r w:rsidR="007B3C46" w:rsidRPr="00FF11B2">
        <w:rPr>
          <w:rFonts w:ascii="Times New Roman" w:hAnsi="Times New Roman" w:cs="Times New Roman"/>
          <w:sz w:val="24"/>
          <w:szCs w:val="24"/>
        </w:rPr>
        <w:t xml:space="preserve">ome children would not see their parents for as many as </w:t>
      </w:r>
      <w:r w:rsidR="00723E06">
        <w:rPr>
          <w:rFonts w:ascii="Times New Roman" w:hAnsi="Times New Roman" w:cs="Times New Roman"/>
          <w:sz w:val="24"/>
          <w:szCs w:val="24"/>
        </w:rPr>
        <w:t>seven</w:t>
      </w:r>
      <w:r w:rsidR="007B3C46" w:rsidRPr="00FF11B2">
        <w:rPr>
          <w:rFonts w:ascii="Times New Roman" w:hAnsi="Times New Roman" w:cs="Times New Roman"/>
          <w:sz w:val="24"/>
          <w:szCs w:val="24"/>
        </w:rPr>
        <w:t xml:space="preserve"> years</w:t>
      </w:r>
      <w:r w:rsidR="00E56AF5">
        <w:rPr>
          <w:rFonts w:ascii="Times New Roman" w:hAnsi="Times New Roman" w:cs="Times New Roman"/>
          <w:sz w:val="24"/>
          <w:szCs w:val="24"/>
        </w:rPr>
        <w:t>;</w:t>
      </w:r>
      <w:r w:rsidR="007B3C46" w:rsidRPr="00FF11B2">
        <w:rPr>
          <w:rFonts w:ascii="Times New Roman" w:hAnsi="Times New Roman" w:cs="Times New Roman"/>
          <w:sz w:val="24"/>
          <w:szCs w:val="24"/>
        </w:rPr>
        <w:t xml:space="preserve"> </w:t>
      </w:r>
      <w:r w:rsidR="00E56AF5">
        <w:rPr>
          <w:rFonts w:ascii="Times New Roman" w:hAnsi="Times New Roman" w:cs="Times New Roman"/>
          <w:sz w:val="24"/>
          <w:szCs w:val="24"/>
        </w:rPr>
        <w:t>others</w:t>
      </w:r>
      <w:r w:rsidR="007B3C46" w:rsidRPr="00FF11B2">
        <w:rPr>
          <w:rFonts w:ascii="Times New Roman" w:hAnsi="Times New Roman" w:cs="Times New Roman"/>
          <w:sz w:val="24"/>
          <w:szCs w:val="24"/>
        </w:rPr>
        <w:t xml:space="preserve"> died and never </w:t>
      </w:r>
      <w:r w:rsidR="00D531AF">
        <w:rPr>
          <w:rFonts w:ascii="Times New Roman" w:hAnsi="Times New Roman" w:cs="Times New Roman"/>
          <w:sz w:val="24"/>
          <w:szCs w:val="24"/>
        </w:rPr>
        <w:t>returned</w:t>
      </w:r>
      <w:r w:rsidR="007B3C46" w:rsidRPr="00FF11B2">
        <w:rPr>
          <w:rFonts w:ascii="Times New Roman" w:hAnsi="Times New Roman" w:cs="Times New Roman"/>
          <w:sz w:val="24"/>
          <w:szCs w:val="24"/>
        </w:rPr>
        <w:t xml:space="preserve"> home</w:t>
      </w:r>
      <w:r w:rsidR="000E68D7">
        <w:rPr>
          <w:rFonts w:ascii="Times New Roman" w:hAnsi="Times New Roman" w:cs="Times New Roman"/>
          <w:sz w:val="24"/>
          <w:szCs w:val="24"/>
        </w:rPr>
        <w:t xml:space="preserve"> (Adams, 1995; </w:t>
      </w:r>
      <w:r w:rsidR="000E68D7" w:rsidRPr="00134C6B">
        <w:rPr>
          <w:rFonts w:ascii="Times New Roman" w:hAnsi="Times New Roman" w:cs="Times New Roman"/>
          <w:color w:val="262626"/>
          <w:sz w:val="24"/>
          <w:szCs w:val="24"/>
        </w:rPr>
        <w:t>Fear-Segal</w:t>
      </w:r>
      <w:r w:rsidR="000E68D7">
        <w:rPr>
          <w:rFonts w:ascii="Times New Roman" w:hAnsi="Times New Roman" w:cs="Times New Roman"/>
          <w:color w:val="262626"/>
          <w:sz w:val="24"/>
          <w:szCs w:val="24"/>
        </w:rPr>
        <w:t>, 2007</w:t>
      </w:r>
      <w:r w:rsidR="000E68D7">
        <w:rPr>
          <w:rFonts w:ascii="Times New Roman" w:hAnsi="Times New Roman" w:cs="Times New Roman"/>
          <w:sz w:val="24"/>
          <w:szCs w:val="24"/>
        </w:rPr>
        <w:t>)</w:t>
      </w:r>
      <w:r w:rsidR="007B3C46" w:rsidRPr="00FF11B2">
        <w:rPr>
          <w:rFonts w:ascii="Times New Roman" w:hAnsi="Times New Roman" w:cs="Times New Roman"/>
          <w:sz w:val="24"/>
          <w:szCs w:val="24"/>
        </w:rPr>
        <w:t xml:space="preserve">. </w:t>
      </w:r>
    </w:p>
    <w:p w14:paraId="7DB39A29" w14:textId="3EB6D9FA" w:rsidR="007B3C46" w:rsidRPr="00FF11B2" w:rsidRDefault="007B3C46" w:rsidP="00C20885">
      <w:pPr>
        <w:spacing w:after="0" w:line="240" w:lineRule="auto"/>
        <w:ind w:firstLine="720"/>
        <w:contextualSpacing/>
        <w:rPr>
          <w:rFonts w:ascii="Times New Roman" w:hAnsi="Times New Roman" w:cs="Times New Roman"/>
          <w:sz w:val="24"/>
          <w:szCs w:val="24"/>
        </w:rPr>
      </w:pPr>
      <w:r w:rsidRPr="00FF11B2">
        <w:rPr>
          <w:rFonts w:ascii="Times New Roman" w:hAnsi="Times New Roman" w:cs="Times New Roman"/>
          <w:sz w:val="24"/>
          <w:szCs w:val="24"/>
        </w:rPr>
        <w:t xml:space="preserve">Once in school, children </w:t>
      </w:r>
      <w:r w:rsidR="00C55D81">
        <w:rPr>
          <w:rFonts w:ascii="Times New Roman" w:hAnsi="Times New Roman" w:cs="Times New Roman"/>
          <w:sz w:val="24"/>
          <w:szCs w:val="24"/>
        </w:rPr>
        <w:t xml:space="preserve">were </w:t>
      </w:r>
      <w:r w:rsidRPr="00FF11B2">
        <w:rPr>
          <w:rFonts w:ascii="Times New Roman" w:hAnsi="Times New Roman" w:cs="Times New Roman"/>
          <w:sz w:val="24"/>
          <w:szCs w:val="24"/>
        </w:rPr>
        <w:t>stripped of their cloth</w:t>
      </w:r>
      <w:r w:rsidR="004152D2">
        <w:rPr>
          <w:rFonts w:ascii="Times New Roman" w:hAnsi="Times New Roman" w:cs="Times New Roman"/>
          <w:sz w:val="24"/>
          <w:szCs w:val="24"/>
        </w:rPr>
        <w:t>ing</w:t>
      </w:r>
      <w:r w:rsidRPr="00FF11B2">
        <w:rPr>
          <w:rFonts w:ascii="Times New Roman" w:hAnsi="Times New Roman" w:cs="Times New Roman"/>
          <w:sz w:val="24"/>
          <w:szCs w:val="24"/>
        </w:rPr>
        <w:t xml:space="preserve"> and belongings</w:t>
      </w:r>
      <w:r w:rsidR="00723E06">
        <w:rPr>
          <w:rFonts w:ascii="Times New Roman" w:hAnsi="Times New Roman" w:cs="Times New Roman"/>
          <w:sz w:val="24"/>
          <w:szCs w:val="24"/>
        </w:rPr>
        <w:t>,</w:t>
      </w:r>
      <w:r w:rsidRPr="00FF11B2">
        <w:rPr>
          <w:rFonts w:ascii="Times New Roman" w:hAnsi="Times New Roman" w:cs="Times New Roman"/>
          <w:sz w:val="24"/>
          <w:szCs w:val="24"/>
        </w:rPr>
        <w:t xml:space="preserve"> which </w:t>
      </w:r>
      <w:r w:rsidR="00C55D81" w:rsidRPr="00FF11B2">
        <w:rPr>
          <w:rFonts w:ascii="Times New Roman" w:hAnsi="Times New Roman" w:cs="Times New Roman"/>
          <w:sz w:val="24"/>
          <w:szCs w:val="24"/>
        </w:rPr>
        <w:t>oftentimes</w:t>
      </w:r>
      <w:r w:rsidRPr="00FF11B2">
        <w:rPr>
          <w:rFonts w:ascii="Times New Roman" w:hAnsi="Times New Roman" w:cs="Times New Roman"/>
          <w:sz w:val="24"/>
          <w:szCs w:val="24"/>
        </w:rPr>
        <w:t xml:space="preserve"> </w:t>
      </w:r>
      <w:r w:rsidR="00D531AF">
        <w:rPr>
          <w:rFonts w:ascii="Times New Roman" w:hAnsi="Times New Roman" w:cs="Times New Roman"/>
          <w:sz w:val="24"/>
          <w:szCs w:val="24"/>
        </w:rPr>
        <w:t xml:space="preserve">were </w:t>
      </w:r>
      <w:r w:rsidRPr="00FF11B2">
        <w:rPr>
          <w:rFonts w:ascii="Times New Roman" w:hAnsi="Times New Roman" w:cs="Times New Roman"/>
          <w:sz w:val="24"/>
          <w:szCs w:val="24"/>
        </w:rPr>
        <w:t>destroyed</w:t>
      </w:r>
      <w:r w:rsidR="005565E9">
        <w:rPr>
          <w:rFonts w:ascii="Times New Roman" w:hAnsi="Times New Roman" w:cs="Times New Roman"/>
          <w:sz w:val="24"/>
          <w:szCs w:val="24"/>
        </w:rPr>
        <w:t>. T</w:t>
      </w:r>
      <w:r w:rsidRPr="00FF11B2">
        <w:rPr>
          <w:rFonts w:ascii="Times New Roman" w:hAnsi="Times New Roman" w:cs="Times New Roman"/>
          <w:sz w:val="24"/>
          <w:szCs w:val="24"/>
        </w:rPr>
        <w:t xml:space="preserve">heir hair was </w:t>
      </w:r>
      <w:r w:rsidR="00C55D81" w:rsidRPr="00FF11B2">
        <w:rPr>
          <w:rFonts w:ascii="Times New Roman" w:hAnsi="Times New Roman" w:cs="Times New Roman"/>
          <w:sz w:val="24"/>
          <w:szCs w:val="24"/>
        </w:rPr>
        <w:t>cut</w:t>
      </w:r>
      <w:r w:rsidR="00C55D81">
        <w:rPr>
          <w:rFonts w:ascii="Times New Roman" w:hAnsi="Times New Roman" w:cs="Times New Roman"/>
          <w:sz w:val="24"/>
          <w:szCs w:val="24"/>
        </w:rPr>
        <w:t>,</w:t>
      </w:r>
      <w:r w:rsidRPr="00FF11B2">
        <w:rPr>
          <w:rFonts w:ascii="Times New Roman" w:hAnsi="Times New Roman" w:cs="Times New Roman"/>
          <w:sz w:val="24"/>
          <w:szCs w:val="24"/>
        </w:rPr>
        <w:t xml:space="preserve"> they were given </w:t>
      </w:r>
      <w:r w:rsidR="004152D2">
        <w:rPr>
          <w:rFonts w:ascii="Times New Roman" w:hAnsi="Times New Roman" w:cs="Times New Roman"/>
          <w:sz w:val="24"/>
          <w:szCs w:val="24"/>
        </w:rPr>
        <w:t>Christian</w:t>
      </w:r>
      <w:r w:rsidR="00E56AF5">
        <w:rPr>
          <w:rFonts w:ascii="Times New Roman" w:hAnsi="Times New Roman" w:cs="Times New Roman"/>
          <w:sz w:val="24"/>
          <w:szCs w:val="24"/>
        </w:rPr>
        <w:t xml:space="preserve"> </w:t>
      </w:r>
      <w:r w:rsidRPr="00FF11B2">
        <w:rPr>
          <w:rFonts w:ascii="Times New Roman" w:hAnsi="Times New Roman" w:cs="Times New Roman"/>
          <w:sz w:val="24"/>
          <w:szCs w:val="24"/>
        </w:rPr>
        <w:t>names</w:t>
      </w:r>
      <w:r w:rsidR="00C55D81">
        <w:rPr>
          <w:rFonts w:ascii="Times New Roman" w:hAnsi="Times New Roman" w:cs="Times New Roman"/>
          <w:sz w:val="24"/>
          <w:szCs w:val="24"/>
        </w:rPr>
        <w:t>,</w:t>
      </w:r>
      <w:r w:rsidRPr="00FF11B2">
        <w:rPr>
          <w:rFonts w:ascii="Times New Roman" w:hAnsi="Times New Roman" w:cs="Times New Roman"/>
          <w:sz w:val="24"/>
          <w:szCs w:val="24"/>
        </w:rPr>
        <w:t xml:space="preserve"> </w:t>
      </w:r>
      <w:r w:rsidR="00B00CC5">
        <w:rPr>
          <w:rFonts w:ascii="Times New Roman" w:hAnsi="Times New Roman" w:cs="Times New Roman"/>
          <w:sz w:val="24"/>
          <w:szCs w:val="24"/>
        </w:rPr>
        <w:t>then</w:t>
      </w:r>
      <w:r w:rsidRPr="00FF11B2">
        <w:rPr>
          <w:rFonts w:ascii="Times New Roman" w:hAnsi="Times New Roman" w:cs="Times New Roman"/>
          <w:sz w:val="24"/>
          <w:szCs w:val="24"/>
        </w:rPr>
        <w:t xml:space="preserve"> </w:t>
      </w:r>
      <w:r w:rsidR="00D531AF">
        <w:rPr>
          <w:rFonts w:ascii="Times New Roman" w:hAnsi="Times New Roman" w:cs="Times New Roman"/>
          <w:sz w:val="24"/>
          <w:szCs w:val="24"/>
        </w:rPr>
        <w:t xml:space="preserve">forced into Christianity. </w:t>
      </w:r>
      <w:r w:rsidR="00B74034">
        <w:rPr>
          <w:rFonts w:ascii="Times New Roman" w:hAnsi="Times New Roman" w:cs="Times New Roman"/>
          <w:sz w:val="24"/>
          <w:szCs w:val="24"/>
        </w:rPr>
        <w:t>T</w:t>
      </w:r>
      <w:r w:rsidR="00E56AF5">
        <w:rPr>
          <w:rFonts w:ascii="Times New Roman" w:hAnsi="Times New Roman" w:cs="Times New Roman"/>
          <w:sz w:val="24"/>
          <w:szCs w:val="24"/>
        </w:rPr>
        <w:t>he children marched to a mi</w:t>
      </w:r>
      <w:r w:rsidR="00D531AF">
        <w:rPr>
          <w:rFonts w:ascii="Times New Roman" w:hAnsi="Times New Roman" w:cs="Times New Roman"/>
          <w:sz w:val="24"/>
          <w:szCs w:val="24"/>
        </w:rPr>
        <w:t>litary cadence from their dorms</w:t>
      </w:r>
      <w:r w:rsidR="00E56AF5">
        <w:rPr>
          <w:rFonts w:ascii="Times New Roman" w:hAnsi="Times New Roman" w:cs="Times New Roman"/>
          <w:sz w:val="24"/>
          <w:szCs w:val="24"/>
        </w:rPr>
        <w:t xml:space="preserve"> to the </w:t>
      </w:r>
      <w:r w:rsidR="00273E09">
        <w:rPr>
          <w:rFonts w:ascii="Times New Roman" w:hAnsi="Times New Roman" w:cs="Times New Roman"/>
          <w:sz w:val="24"/>
          <w:szCs w:val="24"/>
        </w:rPr>
        <w:t>dining hall</w:t>
      </w:r>
      <w:r w:rsidR="00D531AF">
        <w:rPr>
          <w:rFonts w:ascii="Times New Roman" w:hAnsi="Times New Roman" w:cs="Times New Roman"/>
          <w:sz w:val="24"/>
          <w:szCs w:val="24"/>
        </w:rPr>
        <w:t xml:space="preserve"> for meals</w:t>
      </w:r>
      <w:r w:rsidR="00E56AF5">
        <w:rPr>
          <w:rFonts w:ascii="Times New Roman" w:hAnsi="Times New Roman" w:cs="Times New Roman"/>
          <w:sz w:val="24"/>
          <w:szCs w:val="24"/>
        </w:rPr>
        <w:t xml:space="preserve"> and to and from class</w:t>
      </w:r>
      <w:r w:rsidR="00545BE0">
        <w:rPr>
          <w:rFonts w:ascii="Times New Roman" w:hAnsi="Times New Roman" w:cs="Times New Roman"/>
          <w:sz w:val="24"/>
          <w:szCs w:val="24"/>
        </w:rPr>
        <w:t>es</w:t>
      </w:r>
      <w:r w:rsidR="000E68D7">
        <w:rPr>
          <w:rFonts w:ascii="Times New Roman" w:hAnsi="Times New Roman" w:cs="Times New Roman"/>
          <w:sz w:val="24"/>
          <w:szCs w:val="24"/>
        </w:rPr>
        <w:t xml:space="preserve"> (Adams, 1995; </w:t>
      </w:r>
      <w:r w:rsidR="000E68D7" w:rsidRPr="00134C6B">
        <w:rPr>
          <w:rFonts w:ascii="Times New Roman" w:hAnsi="Times New Roman" w:cs="Times New Roman"/>
          <w:color w:val="262626"/>
          <w:sz w:val="24"/>
          <w:szCs w:val="24"/>
        </w:rPr>
        <w:t>Fear-Segal</w:t>
      </w:r>
      <w:r w:rsidR="000E68D7">
        <w:rPr>
          <w:rFonts w:ascii="Times New Roman" w:hAnsi="Times New Roman" w:cs="Times New Roman"/>
          <w:color w:val="262626"/>
          <w:sz w:val="24"/>
          <w:szCs w:val="24"/>
        </w:rPr>
        <w:t>, 2007</w:t>
      </w:r>
      <w:r w:rsidR="000E68D7">
        <w:rPr>
          <w:rFonts w:ascii="Times New Roman" w:hAnsi="Times New Roman" w:cs="Times New Roman"/>
          <w:sz w:val="24"/>
          <w:szCs w:val="24"/>
        </w:rPr>
        <w:t>)</w:t>
      </w:r>
      <w:r w:rsidR="003A2CCA">
        <w:rPr>
          <w:rFonts w:ascii="Times New Roman" w:hAnsi="Times New Roman" w:cs="Times New Roman"/>
          <w:sz w:val="24"/>
          <w:szCs w:val="24"/>
        </w:rPr>
        <w:t>.</w:t>
      </w:r>
      <w:r w:rsidR="00E56AF5">
        <w:rPr>
          <w:rFonts w:ascii="Times New Roman" w:hAnsi="Times New Roman" w:cs="Times New Roman"/>
          <w:sz w:val="24"/>
          <w:szCs w:val="24"/>
        </w:rPr>
        <w:t xml:space="preserve"> M</w:t>
      </w:r>
      <w:r w:rsidRPr="00FF11B2">
        <w:rPr>
          <w:rFonts w:ascii="Times New Roman" w:hAnsi="Times New Roman" w:cs="Times New Roman"/>
          <w:sz w:val="24"/>
          <w:szCs w:val="24"/>
        </w:rPr>
        <w:t xml:space="preserve">ilitary discipline, </w:t>
      </w:r>
      <w:r w:rsidR="00F64B39" w:rsidRPr="00FF11B2">
        <w:rPr>
          <w:rFonts w:ascii="Times New Roman" w:hAnsi="Times New Roman" w:cs="Times New Roman"/>
          <w:sz w:val="24"/>
          <w:szCs w:val="24"/>
        </w:rPr>
        <w:t>as well as</w:t>
      </w:r>
      <w:r w:rsidRPr="00FF11B2">
        <w:rPr>
          <w:rFonts w:ascii="Times New Roman" w:hAnsi="Times New Roman" w:cs="Times New Roman"/>
          <w:sz w:val="24"/>
          <w:szCs w:val="24"/>
        </w:rPr>
        <w:t xml:space="preserve"> the use of solitary confinement</w:t>
      </w:r>
      <w:r w:rsidR="00D531AF">
        <w:rPr>
          <w:rFonts w:ascii="Times New Roman" w:hAnsi="Times New Roman" w:cs="Times New Roman"/>
          <w:sz w:val="24"/>
          <w:szCs w:val="24"/>
        </w:rPr>
        <w:t xml:space="preserve"> </w:t>
      </w:r>
      <w:r w:rsidR="00D531AF" w:rsidRPr="00D531AF">
        <w:rPr>
          <w:rFonts w:ascii="Times New Roman" w:hAnsi="Times New Roman" w:cs="Times New Roman"/>
          <w:sz w:val="24"/>
          <w:szCs w:val="24"/>
        </w:rPr>
        <w:t>was used to punish the children</w:t>
      </w:r>
      <w:r w:rsidR="00847EF5">
        <w:rPr>
          <w:rFonts w:ascii="Times New Roman" w:hAnsi="Times New Roman" w:cs="Times New Roman"/>
          <w:sz w:val="24"/>
          <w:szCs w:val="24"/>
        </w:rPr>
        <w:t>, while p</w:t>
      </w:r>
      <w:r w:rsidRPr="00FF11B2">
        <w:rPr>
          <w:rFonts w:ascii="Times New Roman" w:hAnsi="Times New Roman" w:cs="Times New Roman"/>
          <w:sz w:val="24"/>
          <w:szCs w:val="24"/>
        </w:rPr>
        <w:t>hysical, emotional, and sexual abuses were common</w:t>
      </w:r>
      <w:r w:rsidR="00D531AF">
        <w:rPr>
          <w:rFonts w:ascii="Times New Roman" w:hAnsi="Times New Roman" w:cs="Times New Roman"/>
          <w:sz w:val="24"/>
          <w:szCs w:val="24"/>
        </w:rPr>
        <w:t>. C</w:t>
      </w:r>
      <w:r w:rsidR="004E2047">
        <w:rPr>
          <w:rFonts w:ascii="Times New Roman" w:hAnsi="Times New Roman" w:cs="Times New Roman"/>
          <w:sz w:val="24"/>
          <w:szCs w:val="24"/>
        </w:rPr>
        <w:t>hildren were frequen</w:t>
      </w:r>
      <w:r w:rsidR="00904EA4">
        <w:rPr>
          <w:rFonts w:ascii="Times New Roman" w:hAnsi="Times New Roman" w:cs="Times New Roman"/>
          <w:sz w:val="24"/>
          <w:szCs w:val="24"/>
        </w:rPr>
        <w:t xml:space="preserve">tly beaten severely with whips </w:t>
      </w:r>
      <w:r w:rsidR="004E2047">
        <w:rPr>
          <w:rFonts w:ascii="Times New Roman" w:hAnsi="Times New Roman" w:cs="Times New Roman"/>
          <w:sz w:val="24"/>
          <w:szCs w:val="24"/>
        </w:rPr>
        <w:t>and fist</w:t>
      </w:r>
      <w:r w:rsidR="00904EA4">
        <w:rPr>
          <w:rFonts w:ascii="Times New Roman" w:hAnsi="Times New Roman" w:cs="Times New Roman"/>
          <w:sz w:val="24"/>
          <w:szCs w:val="24"/>
        </w:rPr>
        <w:t>s</w:t>
      </w:r>
      <w:r w:rsidR="00D531AF">
        <w:rPr>
          <w:rFonts w:ascii="Times New Roman" w:hAnsi="Times New Roman" w:cs="Times New Roman"/>
          <w:sz w:val="24"/>
          <w:szCs w:val="24"/>
        </w:rPr>
        <w:t>,</w:t>
      </w:r>
      <w:r w:rsidR="004E2047">
        <w:rPr>
          <w:rFonts w:ascii="Times New Roman" w:hAnsi="Times New Roman" w:cs="Times New Roman"/>
          <w:sz w:val="24"/>
          <w:szCs w:val="24"/>
        </w:rPr>
        <w:t xml:space="preserve"> </w:t>
      </w:r>
      <w:r w:rsidR="00904EA4">
        <w:rPr>
          <w:rFonts w:ascii="Times New Roman" w:hAnsi="Times New Roman" w:cs="Times New Roman"/>
          <w:sz w:val="24"/>
          <w:szCs w:val="24"/>
        </w:rPr>
        <w:t>handcuffed</w:t>
      </w:r>
      <w:r w:rsidR="00D531AF">
        <w:rPr>
          <w:rFonts w:ascii="Times New Roman" w:hAnsi="Times New Roman" w:cs="Times New Roman"/>
          <w:sz w:val="24"/>
          <w:szCs w:val="24"/>
        </w:rPr>
        <w:t>,</w:t>
      </w:r>
      <w:r w:rsidR="00904EA4">
        <w:rPr>
          <w:rFonts w:ascii="Times New Roman" w:hAnsi="Times New Roman" w:cs="Times New Roman"/>
          <w:sz w:val="24"/>
          <w:szCs w:val="24"/>
        </w:rPr>
        <w:t xml:space="preserve"> locked in closets</w:t>
      </w:r>
      <w:r w:rsidR="00D531AF">
        <w:rPr>
          <w:rFonts w:ascii="Times New Roman" w:hAnsi="Times New Roman" w:cs="Times New Roman"/>
          <w:sz w:val="24"/>
          <w:szCs w:val="24"/>
        </w:rPr>
        <w:t xml:space="preserve">, </w:t>
      </w:r>
      <w:r w:rsidR="00904EA4">
        <w:rPr>
          <w:rFonts w:ascii="Times New Roman" w:hAnsi="Times New Roman" w:cs="Times New Roman"/>
          <w:sz w:val="24"/>
          <w:szCs w:val="24"/>
        </w:rPr>
        <w:t>placed on reduced rations</w:t>
      </w:r>
      <w:r w:rsidR="00D531AF">
        <w:rPr>
          <w:rFonts w:ascii="Times New Roman" w:hAnsi="Times New Roman" w:cs="Times New Roman"/>
          <w:sz w:val="24"/>
          <w:szCs w:val="24"/>
        </w:rPr>
        <w:t>,</w:t>
      </w:r>
      <w:r w:rsidR="00904EA4">
        <w:rPr>
          <w:rFonts w:ascii="Times New Roman" w:hAnsi="Times New Roman" w:cs="Times New Roman"/>
          <w:sz w:val="24"/>
          <w:szCs w:val="24"/>
        </w:rPr>
        <w:t xml:space="preserve"> and adolescent girls were stripped from the waist up and whipped </w:t>
      </w:r>
      <w:r w:rsidR="00545BE0">
        <w:rPr>
          <w:rFonts w:ascii="Times New Roman" w:hAnsi="Times New Roman" w:cs="Times New Roman"/>
          <w:sz w:val="24"/>
          <w:szCs w:val="24"/>
        </w:rPr>
        <w:t>(</w:t>
      </w:r>
      <w:r w:rsidR="00904EA4">
        <w:rPr>
          <w:rFonts w:ascii="Times New Roman" w:hAnsi="Times New Roman" w:cs="Times New Roman"/>
          <w:sz w:val="24"/>
          <w:szCs w:val="24"/>
        </w:rPr>
        <w:t xml:space="preserve">Adam, 1995; </w:t>
      </w:r>
      <w:r w:rsidR="004E2047">
        <w:rPr>
          <w:rFonts w:ascii="Times New Roman" w:hAnsi="Times New Roman" w:cs="Times New Roman"/>
          <w:sz w:val="24"/>
          <w:szCs w:val="24"/>
        </w:rPr>
        <w:t>Johansen, 2000</w:t>
      </w:r>
      <w:r w:rsidR="00904EA4">
        <w:rPr>
          <w:rFonts w:ascii="Times New Roman" w:hAnsi="Times New Roman" w:cs="Times New Roman"/>
          <w:sz w:val="24"/>
          <w:szCs w:val="24"/>
        </w:rPr>
        <w:t>; Pember, 2007</w:t>
      </w:r>
      <w:r w:rsidR="00545BE0">
        <w:rPr>
          <w:rFonts w:ascii="Times New Roman" w:hAnsi="Times New Roman" w:cs="Times New Roman"/>
          <w:sz w:val="24"/>
          <w:szCs w:val="24"/>
        </w:rPr>
        <w:t>)</w:t>
      </w:r>
      <w:r w:rsidR="00D531AF">
        <w:rPr>
          <w:rFonts w:ascii="Times New Roman" w:hAnsi="Times New Roman" w:cs="Times New Roman"/>
          <w:sz w:val="24"/>
          <w:szCs w:val="24"/>
        </w:rPr>
        <w:t xml:space="preserve">. </w:t>
      </w:r>
      <w:r w:rsidR="00992F34">
        <w:rPr>
          <w:rFonts w:ascii="Times New Roman" w:hAnsi="Times New Roman" w:cs="Times New Roman"/>
          <w:sz w:val="24"/>
          <w:szCs w:val="24"/>
        </w:rPr>
        <w:t>H</w:t>
      </w:r>
      <w:r w:rsidRPr="00FF11B2">
        <w:rPr>
          <w:rFonts w:ascii="Times New Roman" w:hAnsi="Times New Roman" w:cs="Times New Roman"/>
          <w:sz w:val="24"/>
          <w:szCs w:val="24"/>
        </w:rPr>
        <w:t>unger</w:t>
      </w:r>
      <w:r w:rsidR="00992F34">
        <w:rPr>
          <w:rFonts w:ascii="Times New Roman" w:hAnsi="Times New Roman" w:cs="Times New Roman"/>
          <w:sz w:val="24"/>
          <w:szCs w:val="24"/>
        </w:rPr>
        <w:t xml:space="preserve"> and</w:t>
      </w:r>
      <w:r w:rsidRPr="00FF11B2">
        <w:rPr>
          <w:rFonts w:ascii="Times New Roman" w:hAnsi="Times New Roman" w:cs="Times New Roman"/>
          <w:sz w:val="24"/>
          <w:szCs w:val="24"/>
        </w:rPr>
        <w:t xml:space="preserve"> malnutrition</w:t>
      </w:r>
      <w:r w:rsidR="00992F34">
        <w:rPr>
          <w:rFonts w:ascii="Times New Roman" w:hAnsi="Times New Roman" w:cs="Times New Roman"/>
          <w:sz w:val="24"/>
          <w:szCs w:val="24"/>
        </w:rPr>
        <w:t xml:space="preserve"> were </w:t>
      </w:r>
      <w:r w:rsidR="00B74034">
        <w:rPr>
          <w:rFonts w:ascii="Times New Roman" w:hAnsi="Times New Roman" w:cs="Times New Roman"/>
          <w:sz w:val="24"/>
          <w:szCs w:val="24"/>
        </w:rPr>
        <w:t>widespread</w:t>
      </w:r>
      <w:r w:rsidR="00992F34">
        <w:rPr>
          <w:rFonts w:ascii="Times New Roman" w:hAnsi="Times New Roman" w:cs="Times New Roman"/>
          <w:sz w:val="24"/>
          <w:szCs w:val="24"/>
        </w:rPr>
        <w:t>, and</w:t>
      </w:r>
      <w:r w:rsidRPr="00FF11B2">
        <w:rPr>
          <w:rFonts w:ascii="Times New Roman" w:hAnsi="Times New Roman" w:cs="Times New Roman"/>
          <w:sz w:val="24"/>
          <w:szCs w:val="24"/>
        </w:rPr>
        <w:t xml:space="preserve"> diseases such as trachoma, which </w:t>
      </w:r>
      <w:r w:rsidR="000104F2">
        <w:rPr>
          <w:rFonts w:ascii="Times New Roman" w:hAnsi="Times New Roman" w:cs="Times New Roman"/>
          <w:sz w:val="24"/>
          <w:szCs w:val="24"/>
        </w:rPr>
        <w:t>when</w:t>
      </w:r>
      <w:r w:rsidR="00783E59">
        <w:rPr>
          <w:rFonts w:ascii="Times New Roman" w:hAnsi="Times New Roman" w:cs="Times New Roman"/>
          <w:sz w:val="24"/>
          <w:szCs w:val="24"/>
        </w:rPr>
        <w:t xml:space="preserve"> left </w:t>
      </w:r>
      <w:r w:rsidRPr="00FF11B2">
        <w:rPr>
          <w:rFonts w:ascii="Times New Roman" w:hAnsi="Times New Roman" w:cs="Times New Roman"/>
          <w:sz w:val="24"/>
          <w:szCs w:val="24"/>
        </w:rPr>
        <w:t>untreated causes blindness</w:t>
      </w:r>
      <w:r w:rsidR="001A6809">
        <w:rPr>
          <w:rFonts w:ascii="Times New Roman" w:hAnsi="Times New Roman" w:cs="Times New Roman"/>
          <w:sz w:val="24"/>
          <w:szCs w:val="24"/>
        </w:rPr>
        <w:t>, were endemic</w:t>
      </w:r>
      <w:r w:rsidR="00545BE0">
        <w:rPr>
          <w:rFonts w:ascii="Times New Roman" w:hAnsi="Times New Roman" w:cs="Times New Roman"/>
          <w:sz w:val="24"/>
          <w:szCs w:val="24"/>
        </w:rPr>
        <w:t xml:space="preserve"> (</w:t>
      </w:r>
      <w:r w:rsidR="00C35333" w:rsidRPr="00C35333">
        <w:rPr>
          <w:rFonts w:ascii="Times New Roman" w:hAnsi="Times New Roman" w:cs="Times New Roman"/>
          <w:sz w:val="24"/>
          <w:szCs w:val="24"/>
        </w:rPr>
        <w:t>Brooking Institute, 1928)</w:t>
      </w:r>
      <w:r w:rsidRPr="00FF11B2">
        <w:rPr>
          <w:rFonts w:ascii="Times New Roman" w:hAnsi="Times New Roman" w:cs="Times New Roman"/>
          <w:sz w:val="24"/>
          <w:szCs w:val="24"/>
        </w:rPr>
        <w:t>. The children were prevented from engaging in their own religious practices o</w:t>
      </w:r>
      <w:r w:rsidR="00723E06">
        <w:rPr>
          <w:rFonts w:ascii="Times New Roman" w:hAnsi="Times New Roman" w:cs="Times New Roman"/>
          <w:sz w:val="24"/>
          <w:szCs w:val="24"/>
        </w:rPr>
        <w:t xml:space="preserve">r speaking their </w:t>
      </w:r>
      <w:r w:rsidR="00C55D81">
        <w:rPr>
          <w:rFonts w:ascii="Times New Roman" w:hAnsi="Times New Roman" w:cs="Times New Roman"/>
          <w:sz w:val="24"/>
          <w:szCs w:val="24"/>
        </w:rPr>
        <w:t>tribal</w:t>
      </w:r>
      <w:r w:rsidR="00723E06">
        <w:rPr>
          <w:rFonts w:ascii="Times New Roman" w:hAnsi="Times New Roman" w:cs="Times New Roman"/>
          <w:sz w:val="24"/>
          <w:szCs w:val="24"/>
        </w:rPr>
        <w:t xml:space="preserve"> language</w:t>
      </w:r>
      <w:r w:rsidR="00D531AF">
        <w:rPr>
          <w:rFonts w:ascii="Times New Roman" w:hAnsi="Times New Roman" w:cs="Times New Roman"/>
          <w:sz w:val="24"/>
          <w:szCs w:val="24"/>
        </w:rPr>
        <w:t>s,</w:t>
      </w:r>
      <w:r w:rsidR="00EC77E7">
        <w:rPr>
          <w:rFonts w:ascii="Times New Roman" w:hAnsi="Times New Roman" w:cs="Times New Roman"/>
          <w:sz w:val="24"/>
          <w:szCs w:val="24"/>
        </w:rPr>
        <w:t xml:space="preserve"> and</w:t>
      </w:r>
      <w:r w:rsidR="00723E06">
        <w:rPr>
          <w:rFonts w:ascii="Times New Roman" w:hAnsi="Times New Roman" w:cs="Times New Roman"/>
          <w:sz w:val="24"/>
          <w:szCs w:val="24"/>
        </w:rPr>
        <w:t xml:space="preserve"> </w:t>
      </w:r>
      <w:r w:rsidRPr="00FF11B2">
        <w:rPr>
          <w:rFonts w:ascii="Times New Roman" w:hAnsi="Times New Roman" w:cs="Times New Roman"/>
          <w:sz w:val="24"/>
          <w:szCs w:val="24"/>
        </w:rPr>
        <w:t xml:space="preserve">offenders were </w:t>
      </w:r>
      <w:r w:rsidR="00D531AF">
        <w:rPr>
          <w:rFonts w:ascii="Times New Roman" w:hAnsi="Times New Roman" w:cs="Times New Roman"/>
          <w:sz w:val="24"/>
          <w:szCs w:val="24"/>
        </w:rPr>
        <w:t xml:space="preserve">punished </w:t>
      </w:r>
      <w:r w:rsidRPr="00FF11B2">
        <w:rPr>
          <w:rFonts w:ascii="Times New Roman" w:hAnsi="Times New Roman" w:cs="Times New Roman"/>
          <w:sz w:val="24"/>
          <w:szCs w:val="24"/>
        </w:rPr>
        <w:t>harshly</w:t>
      </w:r>
      <w:r w:rsidR="00D531AF">
        <w:rPr>
          <w:rFonts w:ascii="Times New Roman" w:hAnsi="Times New Roman" w:cs="Times New Roman"/>
          <w:sz w:val="24"/>
          <w:szCs w:val="24"/>
        </w:rPr>
        <w:t xml:space="preserve">. </w:t>
      </w:r>
      <w:r w:rsidR="00C55D81">
        <w:rPr>
          <w:rFonts w:ascii="Times New Roman" w:hAnsi="Times New Roman" w:cs="Times New Roman"/>
          <w:sz w:val="24"/>
          <w:szCs w:val="24"/>
        </w:rPr>
        <w:t>For some, t</w:t>
      </w:r>
      <w:r w:rsidRPr="00FF11B2">
        <w:rPr>
          <w:rFonts w:ascii="Times New Roman" w:hAnsi="Times New Roman" w:cs="Times New Roman"/>
          <w:sz w:val="24"/>
          <w:szCs w:val="24"/>
        </w:rPr>
        <w:t xml:space="preserve">he treatment was so bad </w:t>
      </w:r>
      <w:r w:rsidR="00C55D81">
        <w:rPr>
          <w:rFonts w:ascii="Times New Roman" w:hAnsi="Times New Roman" w:cs="Times New Roman"/>
          <w:sz w:val="24"/>
          <w:szCs w:val="24"/>
        </w:rPr>
        <w:t>they</w:t>
      </w:r>
      <w:r w:rsidRPr="00FF11B2">
        <w:rPr>
          <w:rFonts w:ascii="Times New Roman" w:hAnsi="Times New Roman" w:cs="Times New Roman"/>
          <w:sz w:val="24"/>
          <w:szCs w:val="24"/>
        </w:rPr>
        <w:t xml:space="preserve"> ran away</w:t>
      </w:r>
      <w:r w:rsidR="00E26476">
        <w:rPr>
          <w:rFonts w:ascii="Times New Roman" w:hAnsi="Times New Roman" w:cs="Times New Roman"/>
          <w:sz w:val="24"/>
          <w:szCs w:val="24"/>
        </w:rPr>
        <w:t>. B</w:t>
      </w:r>
      <w:r w:rsidR="00B00CC5">
        <w:rPr>
          <w:rFonts w:ascii="Times New Roman" w:hAnsi="Times New Roman" w:cs="Times New Roman"/>
          <w:sz w:val="24"/>
          <w:szCs w:val="24"/>
        </w:rPr>
        <w:t>ut</w:t>
      </w:r>
      <w:r w:rsidRPr="00FF11B2">
        <w:rPr>
          <w:rFonts w:ascii="Times New Roman" w:hAnsi="Times New Roman" w:cs="Times New Roman"/>
          <w:sz w:val="24"/>
          <w:szCs w:val="24"/>
        </w:rPr>
        <w:t xml:space="preserve"> </w:t>
      </w:r>
      <w:r w:rsidR="00C55D81">
        <w:rPr>
          <w:rFonts w:ascii="Times New Roman" w:hAnsi="Times New Roman" w:cs="Times New Roman"/>
          <w:sz w:val="24"/>
          <w:szCs w:val="24"/>
        </w:rPr>
        <w:t xml:space="preserve">when </w:t>
      </w:r>
      <w:r w:rsidRPr="00FF11B2">
        <w:rPr>
          <w:rFonts w:ascii="Times New Roman" w:hAnsi="Times New Roman" w:cs="Times New Roman"/>
          <w:sz w:val="24"/>
          <w:szCs w:val="24"/>
        </w:rPr>
        <w:t xml:space="preserve">caught </w:t>
      </w:r>
      <w:r w:rsidR="00142E2E">
        <w:rPr>
          <w:rFonts w:ascii="Times New Roman" w:hAnsi="Times New Roman" w:cs="Times New Roman"/>
          <w:sz w:val="24"/>
          <w:szCs w:val="24"/>
        </w:rPr>
        <w:t xml:space="preserve">they </w:t>
      </w:r>
      <w:r w:rsidR="00C55D81">
        <w:rPr>
          <w:rFonts w:ascii="Times New Roman" w:hAnsi="Times New Roman" w:cs="Times New Roman"/>
          <w:sz w:val="24"/>
          <w:szCs w:val="24"/>
        </w:rPr>
        <w:t xml:space="preserve">were </w:t>
      </w:r>
      <w:r w:rsidR="00F64B39">
        <w:rPr>
          <w:rFonts w:ascii="Times New Roman" w:hAnsi="Times New Roman" w:cs="Times New Roman"/>
          <w:sz w:val="24"/>
          <w:szCs w:val="24"/>
        </w:rPr>
        <w:t>taken</w:t>
      </w:r>
      <w:r w:rsidR="00C55D81">
        <w:rPr>
          <w:rFonts w:ascii="Times New Roman" w:hAnsi="Times New Roman" w:cs="Times New Roman"/>
          <w:sz w:val="24"/>
          <w:szCs w:val="24"/>
        </w:rPr>
        <w:t xml:space="preserve"> back to the school</w:t>
      </w:r>
      <w:r w:rsidR="00D531AF">
        <w:rPr>
          <w:rFonts w:ascii="Times New Roman" w:hAnsi="Times New Roman" w:cs="Times New Roman"/>
          <w:sz w:val="24"/>
          <w:szCs w:val="24"/>
        </w:rPr>
        <w:t>s</w:t>
      </w:r>
      <w:r w:rsidR="00C55D81">
        <w:rPr>
          <w:rFonts w:ascii="Times New Roman" w:hAnsi="Times New Roman" w:cs="Times New Roman"/>
          <w:sz w:val="24"/>
          <w:szCs w:val="24"/>
        </w:rPr>
        <w:t>, even against the objections of the</w:t>
      </w:r>
      <w:r w:rsidR="00D531AF">
        <w:rPr>
          <w:rFonts w:ascii="Times New Roman" w:hAnsi="Times New Roman" w:cs="Times New Roman"/>
          <w:sz w:val="24"/>
          <w:szCs w:val="24"/>
        </w:rPr>
        <w:t>ir</w:t>
      </w:r>
      <w:r w:rsidR="00C55D81">
        <w:rPr>
          <w:rFonts w:ascii="Times New Roman" w:hAnsi="Times New Roman" w:cs="Times New Roman"/>
          <w:sz w:val="24"/>
          <w:szCs w:val="24"/>
        </w:rPr>
        <w:t xml:space="preserve"> parents. </w:t>
      </w:r>
      <w:r w:rsidR="00847EF5">
        <w:rPr>
          <w:rFonts w:ascii="Times New Roman" w:hAnsi="Times New Roman" w:cs="Times New Roman"/>
          <w:sz w:val="24"/>
          <w:szCs w:val="24"/>
        </w:rPr>
        <w:t>Not surprisingly, t</w:t>
      </w:r>
      <w:r w:rsidR="004152D2">
        <w:rPr>
          <w:rFonts w:ascii="Times New Roman" w:hAnsi="Times New Roman" w:cs="Times New Roman"/>
          <w:sz w:val="24"/>
          <w:szCs w:val="24"/>
        </w:rPr>
        <w:t>he schools were supported</w:t>
      </w:r>
      <w:r w:rsidR="00545BE0">
        <w:rPr>
          <w:rFonts w:ascii="Times New Roman" w:hAnsi="Times New Roman" w:cs="Times New Roman"/>
          <w:sz w:val="24"/>
          <w:szCs w:val="24"/>
        </w:rPr>
        <w:t xml:space="preserve"> in part</w:t>
      </w:r>
      <w:r w:rsidR="004152D2">
        <w:rPr>
          <w:rFonts w:ascii="Times New Roman" w:hAnsi="Times New Roman" w:cs="Times New Roman"/>
          <w:sz w:val="24"/>
          <w:szCs w:val="24"/>
        </w:rPr>
        <w:t xml:space="preserve"> by student labor</w:t>
      </w:r>
      <w:r w:rsidR="00545BE0">
        <w:rPr>
          <w:rFonts w:ascii="Times New Roman" w:hAnsi="Times New Roman" w:cs="Times New Roman"/>
          <w:sz w:val="24"/>
          <w:szCs w:val="24"/>
        </w:rPr>
        <w:t>. F</w:t>
      </w:r>
      <w:r w:rsidRPr="00FF11B2">
        <w:rPr>
          <w:rFonts w:ascii="Times New Roman" w:hAnsi="Times New Roman" w:cs="Times New Roman"/>
          <w:sz w:val="24"/>
          <w:szCs w:val="24"/>
        </w:rPr>
        <w:t>or half the school day</w:t>
      </w:r>
      <w:r w:rsidR="00D531AF">
        <w:rPr>
          <w:rFonts w:ascii="Times New Roman" w:hAnsi="Times New Roman" w:cs="Times New Roman"/>
          <w:sz w:val="24"/>
          <w:szCs w:val="24"/>
        </w:rPr>
        <w:t>,</w:t>
      </w:r>
      <w:r w:rsidRPr="00FF11B2">
        <w:rPr>
          <w:rFonts w:ascii="Times New Roman" w:hAnsi="Times New Roman" w:cs="Times New Roman"/>
          <w:sz w:val="24"/>
          <w:szCs w:val="24"/>
        </w:rPr>
        <w:t xml:space="preserve"> children worked as </w:t>
      </w:r>
      <w:r w:rsidR="00545BE0">
        <w:rPr>
          <w:rFonts w:ascii="Times New Roman" w:hAnsi="Times New Roman" w:cs="Times New Roman"/>
          <w:sz w:val="24"/>
          <w:szCs w:val="24"/>
        </w:rPr>
        <w:t xml:space="preserve">farm </w:t>
      </w:r>
      <w:r w:rsidR="004152D2">
        <w:rPr>
          <w:rFonts w:ascii="Times New Roman" w:hAnsi="Times New Roman" w:cs="Times New Roman"/>
          <w:sz w:val="24"/>
          <w:szCs w:val="24"/>
        </w:rPr>
        <w:t>field hands</w:t>
      </w:r>
      <w:r w:rsidRPr="00FF11B2">
        <w:rPr>
          <w:rFonts w:ascii="Times New Roman" w:hAnsi="Times New Roman" w:cs="Times New Roman"/>
          <w:sz w:val="24"/>
          <w:szCs w:val="24"/>
        </w:rPr>
        <w:t xml:space="preserve">, </w:t>
      </w:r>
      <w:r w:rsidR="004152D2">
        <w:rPr>
          <w:rFonts w:ascii="Times New Roman" w:hAnsi="Times New Roman" w:cs="Times New Roman"/>
          <w:sz w:val="24"/>
          <w:szCs w:val="24"/>
        </w:rPr>
        <w:t xml:space="preserve">as laborers </w:t>
      </w:r>
      <w:r w:rsidRPr="00FF11B2">
        <w:rPr>
          <w:rFonts w:ascii="Times New Roman" w:hAnsi="Times New Roman" w:cs="Times New Roman"/>
          <w:sz w:val="24"/>
          <w:szCs w:val="24"/>
        </w:rPr>
        <w:t xml:space="preserve">making harnesses and whips, in the bakery, </w:t>
      </w:r>
      <w:r w:rsidR="000104F2">
        <w:rPr>
          <w:rFonts w:ascii="Times New Roman" w:hAnsi="Times New Roman" w:cs="Times New Roman"/>
          <w:sz w:val="24"/>
          <w:szCs w:val="24"/>
        </w:rPr>
        <w:t xml:space="preserve">or </w:t>
      </w:r>
      <w:r w:rsidRPr="00FF11B2">
        <w:rPr>
          <w:rFonts w:ascii="Times New Roman" w:hAnsi="Times New Roman" w:cs="Times New Roman"/>
          <w:sz w:val="24"/>
          <w:szCs w:val="24"/>
        </w:rPr>
        <w:t xml:space="preserve">washing, ironing, and mending the </w:t>
      </w:r>
      <w:r w:rsidR="00C55D81">
        <w:rPr>
          <w:rFonts w:ascii="Times New Roman" w:hAnsi="Times New Roman" w:cs="Times New Roman"/>
          <w:sz w:val="24"/>
          <w:szCs w:val="24"/>
        </w:rPr>
        <w:t>clothes</w:t>
      </w:r>
      <w:r w:rsidRPr="00FF11B2">
        <w:rPr>
          <w:rFonts w:ascii="Times New Roman" w:hAnsi="Times New Roman" w:cs="Times New Roman"/>
          <w:sz w:val="24"/>
          <w:szCs w:val="24"/>
        </w:rPr>
        <w:t xml:space="preserve">, </w:t>
      </w:r>
      <w:r w:rsidR="00C55D81">
        <w:rPr>
          <w:rFonts w:ascii="Times New Roman" w:hAnsi="Times New Roman" w:cs="Times New Roman"/>
          <w:sz w:val="24"/>
          <w:szCs w:val="24"/>
        </w:rPr>
        <w:t xml:space="preserve">performing </w:t>
      </w:r>
      <w:r w:rsidRPr="00FF11B2">
        <w:rPr>
          <w:rFonts w:ascii="Times New Roman" w:hAnsi="Times New Roman" w:cs="Times New Roman"/>
          <w:sz w:val="24"/>
          <w:szCs w:val="24"/>
        </w:rPr>
        <w:t>general housekeeping</w:t>
      </w:r>
      <w:r w:rsidR="00C55D81">
        <w:rPr>
          <w:rFonts w:ascii="Times New Roman" w:hAnsi="Times New Roman" w:cs="Times New Roman"/>
          <w:sz w:val="24"/>
          <w:szCs w:val="24"/>
        </w:rPr>
        <w:t xml:space="preserve"> tasks</w:t>
      </w:r>
      <w:r w:rsidRPr="00FF11B2">
        <w:rPr>
          <w:rFonts w:ascii="Times New Roman" w:hAnsi="Times New Roman" w:cs="Times New Roman"/>
          <w:sz w:val="24"/>
          <w:szCs w:val="24"/>
        </w:rPr>
        <w:t xml:space="preserve">, </w:t>
      </w:r>
      <w:r w:rsidR="00F64B39">
        <w:rPr>
          <w:rFonts w:ascii="Times New Roman" w:hAnsi="Times New Roman" w:cs="Times New Roman"/>
          <w:sz w:val="24"/>
          <w:szCs w:val="24"/>
        </w:rPr>
        <w:t xml:space="preserve">and </w:t>
      </w:r>
      <w:r w:rsidRPr="00FF11B2">
        <w:rPr>
          <w:rFonts w:ascii="Times New Roman" w:hAnsi="Times New Roman" w:cs="Times New Roman"/>
          <w:sz w:val="24"/>
          <w:szCs w:val="24"/>
        </w:rPr>
        <w:t>cooking</w:t>
      </w:r>
      <w:r w:rsidR="00F64B39">
        <w:rPr>
          <w:rFonts w:ascii="Times New Roman" w:hAnsi="Times New Roman" w:cs="Times New Roman"/>
          <w:sz w:val="24"/>
          <w:szCs w:val="24"/>
        </w:rPr>
        <w:t xml:space="preserve"> </w:t>
      </w:r>
      <w:r w:rsidR="00545BE0">
        <w:rPr>
          <w:rFonts w:ascii="Times New Roman" w:hAnsi="Times New Roman" w:cs="Times New Roman"/>
          <w:sz w:val="24"/>
          <w:szCs w:val="24"/>
        </w:rPr>
        <w:t>(</w:t>
      </w:r>
      <w:r w:rsidR="00C35333">
        <w:rPr>
          <w:rFonts w:ascii="Times New Roman" w:hAnsi="Times New Roman" w:cs="Times New Roman"/>
          <w:sz w:val="24"/>
          <w:szCs w:val="24"/>
        </w:rPr>
        <w:t>Brooking Institute</w:t>
      </w:r>
      <w:r w:rsidR="00545BE0">
        <w:rPr>
          <w:rFonts w:ascii="Times New Roman" w:hAnsi="Times New Roman" w:cs="Times New Roman"/>
          <w:sz w:val="24"/>
          <w:szCs w:val="24"/>
        </w:rPr>
        <w:t>, 19</w:t>
      </w:r>
      <w:r w:rsidR="009976E4">
        <w:rPr>
          <w:rFonts w:ascii="Times New Roman" w:hAnsi="Times New Roman" w:cs="Times New Roman"/>
          <w:sz w:val="24"/>
          <w:szCs w:val="24"/>
        </w:rPr>
        <w:t>28</w:t>
      </w:r>
      <w:r w:rsidR="00545BE0">
        <w:rPr>
          <w:rFonts w:ascii="Times New Roman" w:hAnsi="Times New Roman" w:cs="Times New Roman"/>
          <w:sz w:val="24"/>
          <w:szCs w:val="24"/>
        </w:rPr>
        <w:t>)</w:t>
      </w:r>
      <w:r w:rsidRPr="00FF11B2">
        <w:rPr>
          <w:rFonts w:ascii="Times New Roman" w:hAnsi="Times New Roman" w:cs="Times New Roman"/>
          <w:sz w:val="24"/>
          <w:szCs w:val="24"/>
        </w:rPr>
        <w:t xml:space="preserve">. </w:t>
      </w:r>
    </w:p>
    <w:p w14:paraId="6E2E1C0A" w14:textId="07D51BC6" w:rsidR="007B3C46" w:rsidRDefault="00C55D81" w:rsidP="00C20885">
      <w:pPr>
        <w:spacing w:after="0" w:line="240" w:lineRule="auto"/>
        <w:ind w:firstLine="720"/>
        <w:contextualSpacing/>
        <w:rPr>
          <w:rFonts w:ascii="Times New Roman" w:hAnsi="Times New Roman" w:cs="Times New Roman"/>
          <w:sz w:val="24"/>
          <w:szCs w:val="24"/>
        </w:rPr>
      </w:pPr>
      <w:r>
        <w:rPr>
          <w:rFonts w:ascii="Times New Roman" w:hAnsi="Times New Roman" w:cs="Times New Roman"/>
          <w:sz w:val="24"/>
          <w:szCs w:val="24"/>
        </w:rPr>
        <w:t>I</w:t>
      </w:r>
      <w:r w:rsidR="007B3C46" w:rsidRPr="00FF11B2">
        <w:rPr>
          <w:rFonts w:ascii="Times New Roman" w:hAnsi="Times New Roman" w:cs="Times New Roman"/>
          <w:sz w:val="24"/>
          <w:szCs w:val="24"/>
        </w:rPr>
        <w:t xml:space="preserve">n 1884, </w:t>
      </w:r>
      <w:r>
        <w:rPr>
          <w:rFonts w:ascii="Times New Roman" w:hAnsi="Times New Roman" w:cs="Times New Roman"/>
          <w:sz w:val="24"/>
          <w:szCs w:val="24"/>
        </w:rPr>
        <w:t xml:space="preserve">for those living in reservation communities, </w:t>
      </w:r>
      <w:r w:rsidR="007B3C46" w:rsidRPr="00FF11B2">
        <w:rPr>
          <w:rFonts w:ascii="Times New Roman" w:hAnsi="Times New Roman" w:cs="Times New Roman"/>
          <w:sz w:val="24"/>
          <w:szCs w:val="24"/>
        </w:rPr>
        <w:t>“civilization” regulations were passed</w:t>
      </w:r>
      <w:r w:rsidR="00545BE0">
        <w:rPr>
          <w:rFonts w:ascii="Times New Roman" w:hAnsi="Times New Roman" w:cs="Times New Roman"/>
          <w:sz w:val="24"/>
          <w:szCs w:val="24"/>
        </w:rPr>
        <w:t xml:space="preserve"> </w:t>
      </w:r>
      <w:r w:rsidR="0031590E">
        <w:rPr>
          <w:rFonts w:ascii="Times New Roman" w:hAnsi="Times New Roman" w:cs="Times New Roman"/>
          <w:sz w:val="24"/>
          <w:szCs w:val="24"/>
        </w:rPr>
        <w:t xml:space="preserve">by Congress, making it </w:t>
      </w:r>
      <w:r w:rsidR="00EC77E7">
        <w:rPr>
          <w:rFonts w:ascii="Times New Roman" w:hAnsi="Times New Roman" w:cs="Times New Roman"/>
          <w:sz w:val="24"/>
          <w:szCs w:val="24"/>
        </w:rPr>
        <w:t xml:space="preserve">an </w:t>
      </w:r>
      <w:r w:rsidR="0031590E">
        <w:rPr>
          <w:rFonts w:ascii="Times New Roman" w:hAnsi="Times New Roman" w:cs="Times New Roman"/>
          <w:sz w:val="24"/>
          <w:szCs w:val="24"/>
        </w:rPr>
        <w:t xml:space="preserve">offense for Native peoples to </w:t>
      </w:r>
      <w:r w:rsidR="007B3C46" w:rsidRPr="00FF11B2">
        <w:rPr>
          <w:rFonts w:ascii="Times New Roman" w:hAnsi="Times New Roman" w:cs="Times New Roman"/>
          <w:sz w:val="24"/>
          <w:szCs w:val="24"/>
        </w:rPr>
        <w:t>practic</w:t>
      </w:r>
      <w:r w:rsidR="0031590E">
        <w:rPr>
          <w:rFonts w:ascii="Times New Roman" w:hAnsi="Times New Roman" w:cs="Times New Roman"/>
          <w:sz w:val="24"/>
          <w:szCs w:val="24"/>
        </w:rPr>
        <w:t>e</w:t>
      </w:r>
      <w:r w:rsidR="007B3C46" w:rsidRPr="00FF11B2">
        <w:rPr>
          <w:rFonts w:ascii="Times New Roman" w:hAnsi="Times New Roman" w:cs="Times New Roman"/>
          <w:sz w:val="24"/>
          <w:szCs w:val="24"/>
        </w:rPr>
        <w:t xml:space="preserve"> Indian religions</w:t>
      </w:r>
      <w:r w:rsidR="00B00CC5">
        <w:rPr>
          <w:rFonts w:ascii="Times New Roman" w:hAnsi="Times New Roman" w:cs="Times New Roman"/>
          <w:sz w:val="24"/>
          <w:szCs w:val="24"/>
        </w:rPr>
        <w:t xml:space="preserve">. </w:t>
      </w:r>
      <w:r w:rsidR="00847EF5">
        <w:rPr>
          <w:rFonts w:ascii="Times New Roman" w:hAnsi="Times New Roman" w:cs="Times New Roman"/>
          <w:sz w:val="24"/>
          <w:szCs w:val="24"/>
        </w:rPr>
        <w:t xml:space="preserve">For the crime of </w:t>
      </w:r>
      <w:r w:rsidR="00847EF5" w:rsidRPr="00847EF5">
        <w:rPr>
          <w:rFonts w:ascii="Times New Roman" w:hAnsi="Times New Roman" w:cs="Times New Roman"/>
          <w:sz w:val="24"/>
          <w:szCs w:val="24"/>
        </w:rPr>
        <w:t>participating in ceremonies such as the Sun Dance or conduct</w:t>
      </w:r>
      <w:r w:rsidR="00142E2E">
        <w:rPr>
          <w:rFonts w:ascii="Times New Roman" w:hAnsi="Times New Roman" w:cs="Times New Roman"/>
          <w:sz w:val="24"/>
          <w:szCs w:val="24"/>
        </w:rPr>
        <w:t>ing</w:t>
      </w:r>
      <w:r w:rsidR="00847EF5" w:rsidRPr="00847EF5">
        <w:rPr>
          <w:rFonts w:ascii="Times New Roman" w:hAnsi="Times New Roman" w:cs="Times New Roman"/>
          <w:sz w:val="24"/>
          <w:szCs w:val="24"/>
        </w:rPr>
        <w:t xml:space="preserve"> ceremonial dances</w:t>
      </w:r>
      <w:r w:rsidR="00847EF5">
        <w:rPr>
          <w:rFonts w:ascii="Times New Roman" w:hAnsi="Times New Roman" w:cs="Times New Roman"/>
          <w:sz w:val="24"/>
          <w:szCs w:val="24"/>
        </w:rPr>
        <w:t>,</w:t>
      </w:r>
      <w:r w:rsidR="00847EF5" w:rsidRPr="00847EF5">
        <w:rPr>
          <w:rFonts w:ascii="Times New Roman" w:hAnsi="Times New Roman" w:cs="Times New Roman"/>
          <w:sz w:val="24"/>
          <w:szCs w:val="24"/>
        </w:rPr>
        <w:t xml:space="preserve"> even in their own communities</w:t>
      </w:r>
      <w:r w:rsidR="00847EF5">
        <w:rPr>
          <w:rFonts w:ascii="Times New Roman" w:hAnsi="Times New Roman" w:cs="Times New Roman"/>
          <w:sz w:val="24"/>
          <w:szCs w:val="24"/>
        </w:rPr>
        <w:t>,</w:t>
      </w:r>
      <w:r w:rsidR="00847EF5" w:rsidRPr="00847EF5">
        <w:rPr>
          <w:rFonts w:ascii="Times New Roman" w:hAnsi="Times New Roman" w:cs="Times New Roman"/>
          <w:sz w:val="24"/>
          <w:szCs w:val="24"/>
        </w:rPr>
        <w:t xml:space="preserve"> or for giving away belongings (potlatch)</w:t>
      </w:r>
      <w:r w:rsidR="00847EF5">
        <w:rPr>
          <w:rFonts w:ascii="Times New Roman" w:hAnsi="Times New Roman" w:cs="Times New Roman"/>
          <w:sz w:val="24"/>
          <w:szCs w:val="24"/>
        </w:rPr>
        <w:t xml:space="preserve">, </w:t>
      </w:r>
      <w:r w:rsidR="00B00CC5" w:rsidRPr="00B00CC5">
        <w:rPr>
          <w:rFonts w:ascii="Times New Roman" w:hAnsi="Times New Roman" w:cs="Times New Roman"/>
          <w:sz w:val="24"/>
          <w:szCs w:val="24"/>
        </w:rPr>
        <w:t>Indians could be tried in court and jailed</w:t>
      </w:r>
      <w:r w:rsidR="00B00CC5">
        <w:rPr>
          <w:rFonts w:ascii="Times New Roman" w:hAnsi="Times New Roman" w:cs="Times New Roman"/>
          <w:sz w:val="24"/>
          <w:szCs w:val="24"/>
        </w:rPr>
        <w:t xml:space="preserve">. </w:t>
      </w:r>
      <w:r w:rsidR="0031590E">
        <w:rPr>
          <w:rFonts w:ascii="Times New Roman" w:hAnsi="Times New Roman" w:cs="Times New Roman"/>
          <w:sz w:val="24"/>
          <w:szCs w:val="24"/>
        </w:rPr>
        <w:t>These regulations remained in effect until 1936 (</w:t>
      </w:r>
      <w:r w:rsidR="00D27CAB">
        <w:rPr>
          <w:rFonts w:ascii="Times New Roman" w:hAnsi="Times New Roman" w:cs="Times New Roman"/>
          <w:sz w:val="24"/>
          <w:szCs w:val="24"/>
        </w:rPr>
        <w:t>Harjo, 2004</w:t>
      </w:r>
      <w:r w:rsidR="0031590E">
        <w:rPr>
          <w:rFonts w:ascii="Times New Roman" w:hAnsi="Times New Roman" w:cs="Times New Roman"/>
          <w:sz w:val="24"/>
          <w:szCs w:val="24"/>
        </w:rPr>
        <w:t>).</w:t>
      </w:r>
      <w:r w:rsidR="00F91B3D">
        <w:rPr>
          <w:rFonts w:ascii="Times New Roman" w:hAnsi="Times New Roman" w:cs="Times New Roman"/>
          <w:sz w:val="24"/>
          <w:szCs w:val="24"/>
        </w:rPr>
        <w:t xml:space="preserve">  </w:t>
      </w:r>
    </w:p>
    <w:p w14:paraId="79F6A34A" w14:textId="53DB7EEC" w:rsidR="007B3C46" w:rsidRDefault="00273E09" w:rsidP="00C20885">
      <w:pPr>
        <w:spacing w:after="0" w:line="240" w:lineRule="auto"/>
        <w:ind w:firstLine="720"/>
        <w:contextualSpacing/>
        <w:rPr>
          <w:rFonts w:ascii="Times New Roman" w:hAnsi="Times New Roman" w:cs="Times New Roman"/>
          <w:sz w:val="24"/>
          <w:szCs w:val="24"/>
        </w:rPr>
      </w:pPr>
      <w:r>
        <w:rPr>
          <w:rFonts w:ascii="Times New Roman" w:hAnsi="Times New Roman" w:cs="Times New Roman"/>
          <w:sz w:val="24"/>
          <w:szCs w:val="24"/>
        </w:rPr>
        <w:t>T</w:t>
      </w:r>
      <w:r w:rsidR="006E7DAA">
        <w:rPr>
          <w:rFonts w:ascii="Times New Roman" w:hAnsi="Times New Roman" w:cs="Times New Roman"/>
          <w:sz w:val="24"/>
          <w:szCs w:val="24"/>
        </w:rPr>
        <w:t xml:space="preserve">he </w:t>
      </w:r>
      <w:r w:rsidR="00736315">
        <w:rPr>
          <w:rFonts w:ascii="Times New Roman" w:hAnsi="Times New Roman" w:cs="Times New Roman"/>
          <w:sz w:val="24"/>
          <w:szCs w:val="24"/>
        </w:rPr>
        <w:t>federal government’s attempts to “civilize” Native peoples</w:t>
      </w:r>
      <w:r w:rsidR="008B0066">
        <w:rPr>
          <w:rFonts w:ascii="Times New Roman" w:hAnsi="Times New Roman" w:cs="Times New Roman"/>
          <w:sz w:val="24"/>
          <w:szCs w:val="24"/>
        </w:rPr>
        <w:t xml:space="preserve"> were clearly acts of genocide.</w:t>
      </w:r>
      <w:r w:rsidR="00736315">
        <w:rPr>
          <w:rFonts w:ascii="Times New Roman" w:hAnsi="Times New Roman" w:cs="Times New Roman"/>
          <w:sz w:val="24"/>
          <w:szCs w:val="24"/>
        </w:rPr>
        <w:t xml:space="preserve"> </w:t>
      </w:r>
      <w:r w:rsidR="00453D24">
        <w:rPr>
          <w:rFonts w:ascii="Times New Roman" w:hAnsi="Times New Roman" w:cs="Times New Roman"/>
          <w:sz w:val="24"/>
          <w:szCs w:val="24"/>
        </w:rPr>
        <w:t>T</w:t>
      </w:r>
      <w:r w:rsidR="00453D24" w:rsidRPr="00453D24">
        <w:rPr>
          <w:rFonts w:ascii="Times New Roman" w:hAnsi="Times New Roman" w:cs="Times New Roman"/>
          <w:sz w:val="24"/>
          <w:szCs w:val="24"/>
        </w:rPr>
        <w:t xml:space="preserve">he intent </w:t>
      </w:r>
      <w:r w:rsidR="000467EA">
        <w:rPr>
          <w:rFonts w:ascii="Times New Roman" w:hAnsi="Times New Roman" w:cs="Times New Roman"/>
          <w:sz w:val="24"/>
          <w:szCs w:val="24"/>
        </w:rPr>
        <w:t xml:space="preserve">was </w:t>
      </w:r>
      <w:r w:rsidR="00453D24" w:rsidRPr="00453D24">
        <w:rPr>
          <w:rFonts w:ascii="Times New Roman" w:hAnsi="Times New Roman" w:cs="Times New Roman"/>
          <w:sz w:val="24"/>
          <w:szCs w:val="24"/>
        </w:rPr>
        <w:t xml:space="preserve">to end </w:t>
      </w:r>
      <w:r w:rsidR="00453D24">
        <w:rPr>
          <w:rFonts w:ascii="Times New Roman" w:hAnsi="Times New Roman" w:cs="Times New Roman"/>
          <w:sz w:val="24"/>
          <w:szCs w:val="24"/>
        </w:rPr>
        <w:t>Native people</w:t>
      </w:r>
      <w:r w:rsidR="00453D24" w:rsidRPr="00453D24">
        <w:rPr>
          <w:rFonts w:ascii="Times New Roman" w:hAnsi="Times New Roman" w:cs="Times New Roman"/>
          <w:sz w:val="24"/>
          <w:szCs w:val="24"/>
        </w:rPr>
        <w:t>s</w:t>
      </w:r>
      <w:r w:rsidR="000467EA">
        <w:rPr>
          <w:rFonts w:ascii="Times New Roman" w:hAnsi="Times New Roman" w:cs="Times New Roman"/>
          <w:sz w:val="24"/>
          <w:szCs w:val="24"/>
        </w:rPr>
        <w:t>’</w:t>
      </w:r>
      <w:r w:rsidR="00453D24" w:rsidRPr="00453D24">
        <w:rPr>
          <w:rFonts w:ascii="Times New Roman" w:hAnsi="Times New Roman" w:cs="Times New Roman"/>
          <w:sz w:val="24"/>
          <w:szCs w:val="24"/>
        </w:rPr>
        <w:t xml:space="preserve"> cultural, religious, </w:t>
      </w:r>
      <w:r w:rsidR="005647ED">
        <w:rPr>
          <w:rFonts w:ascii="Times New Roman" w:hAnsi="Times New Roman" w:cs="Times New Roman"/>
          <w:sz w:val="24"/>
          <w:szCs w:val="24"/>
        </w:rPr>
        <w:t xml:space="preserve">and </w:t>
      </w:r>
      <w:r w:rsidR="00453D24" w:rsidRPr="00453D24">
        <w:rPr>
          <w:rFonts w:ascii="Times New Roman" w:hAnsi="Times New Roman" w:cs="Times New Roman"/>
          <w:sz w:val="24"/>
          <w:szCs w:val="24"/>
        </w:rPr>
        <w:t>national identity</w:t>
      </w:r>
      <w:r w:rsidR="000467EA">
        <w:rPr>
          <w:rFonts w:ascii="Times New Roman" w:hAnsi="Times New Roman" w:cs="Times New Roman"/>
          <w:sz w:val="24"/>
          <w:szCs w:val="24"/>
        </w:rPr>
        <w:t xml:space="preserve">. </w:t>
      </w:r>
      <w:r w:rsidR="005647ED">
        <w:rPr>
          <w:rFonts w:ascii="Times New Roman" w:hAnsi="Times New Roman" w:cs="Times New Roman"/>
          <w:sz w:val="24"/>
          <w:szCs w:val="24"/>
        </w:rPr>
        <w:t>“</w:t>
      </w:r>
      <w:r w:rsidR="000467EA">
        <w:rPr>
          <w:rFonts w:ascii="Times New Roman" w:hAnsi="Times New Roman" w:cs="Times New Roman"/>
          <w:sz w:val="24"/>
          <w:szCs w:val="24"/>
        </w:rPr>
        <w:t>F</w:t>
      </w:r>
      <w:r w:rsidR="00EC77E7">
        <w:rPr>
          <w:rFonts w:ascii="Times New Roman" w:hAnsi="Times New Roman" w:cs="Times New Roman"/>
          <w:sz w:val="24"/>
          <w:szCs w:val="24"/>
        </w:rPr>
        <w:t>orcibl</w:t>
      </w:r>
      <w:r w:rsidR="005647ED">
        <w:rPr>
          <w:rFonts w:ascii="Times New Roman" w:hAnsi="Times New Roman" w:cs="Times New Roman"/>
          <w:sz w:val="24"/>
          <w:szCs w:val="24"/>
        </w:rPr>
        <w:t>y</w:t>
      </w:r>
      <w:r w:rsidR="00EC77E7">
        <w:rPr>
          <w:rFonts w:ascii="Times New Roman" w:hAnsi="Times New Roman" w:cs="Times New Roman"/>
          <w:sz w:val="24"/>
          <w:szCs w:val="24"/>
        </w:rPr>
        <w:t xml:space="preserve"> </w:t>
      </w:r>
      <w:r w:rsidR="00453D24" w:rsidRPr="00453D24">
        <w:rPr>
          <w:rFonts w:ascii="Times New Roman" w:hAnsi="Times New Roman" w:cs="Times New Roman"/>
          <w:sz w:val="24"/>
          <w:szCs w:val="24"/>
        </w:rPr>
        <w:t xml:space="preserve">transferring </w:t>
      </w:r>
      <w:r w:rsidR="000467EA">
        <w:rPr>
          <w:rFonts w:ascii="Times New Roman" w:hAnsi="Times New Roman" w:cs="Times New Roman"/>
          <w:sz w:val="24"/>
          <w:szCs w:val="24"/>
        </w:rPr>
        <w:t>[Native</w:t>
      </w:r>
      <w:r w:rsidR="00847EF5">
        <w:rPr>
          <w:rFonts w:ascii="Times New Roman" w:hAnsi="Times New Roman" w:cs="Times New Roman"/>
          <w:sz w:val="24"/>
          <w:szCs w:val="24"/>
        </w:rPr>
        <w:t>]</w:t>
      </w:r>
      <w:r w:rsidR="000467EA">
        <w:rPr>
          <w:rFonts w:ascii="Times New Roman" w:hAnsi="Times New Roman" w:cs="Times New Roman"/>
          <w:sz w:val="24"/>
          <w:szCs w:val="24"/>
        </w:rPr>
        <w:t xml:space="preserve"> </w:t>
      </w:r>
      <w:r w:rsidR="00453D24" w:rsidRPr="00453D24">
        <w:rPr>
          <w:rFonts w:ascii="Times New Roman" w:hAnsi="Times New Roman" w:cs="Times New Roman"/>
          <w:sz w:val="24"/>
          <w:szCs w:val="24"/>
        </w:rPr>
        <w:t xml:space="preserve">children to another group” plainly </w:t>
      </w:r>
      <w:r w:rsidR="00736315">
        <w:rPr>
          <w:rFonts w:ascii="Times New Roman" w:hAnsi="Times New Roman" w:cs="Times New Roman"/>
          <w:sz w:val="24"/>
          <w:szCs w:val="24"/>
        </w:rPr>
        <w:t>meet</w:t>
      </w:r>
      <w:r w:rsidR="00E218A3">
        <w:rPr>
          <w:rFonts w:ascii="Times New Roman" w:hAnsi="Times New Roman" w:cs="Times New Roman"/>
          <w:sz w:val="24"/>
          <w:szCs w:val="24"/>
        </w:rPr>
        <w:t>s</w:t>
      </w:r>
      <w:r w:rsidR="00736315">
        <w:rPr>
          <w:rFonts w:ascii="Times New Roman" w:hAnsi="Times New Roman" w:cs="Times New Roman"/>
          <w:sz w:val="24"/>
          <w:szCs w:val="24"/>
        </w:rPr>
        <w:t xml:space="preserve"> the </w:t>
      </w:r>
      <w:r w:rsidR="00EC77E7">
        <w:rPr>
          <w:rFonts w:ascii="Times New Roman" w:hAnsi="Times New Roman" w:cs="Times New Roman"/>
          <w:sz w:val="24"/>
          <w:szCs w:val="24"/>
        </w:rPr>
        <w:t xml:space="preserve">definition of genocide according to the </w:t>
      </w:r>
      <w:r w:rsidR="00495CA2">
        <w:rPr>
          <w:rFonts w:ascii="Times New Roman" w:hAnsi="Times New Roman" w:cs="Times New Roman"/>
          <w:sz w:val="24"/>
          <w:szCs w:val="24"/>
        </w:rPr>
        <w:t>UN</w:t>
      </w:r>
      <w:r w:rsidR="005647ED">
        <w:rPr>
          <w:rFonts w:ascii="Times New Roman" w:hAnsi="Times New Roman" w:cs="Times New Roman"/>
          <w:sz w:val="24"/>
          <w:szCs w:val="24"/>
        </w:rPr>
        <w:t>’</w:t>
      </w:r>
      <w:r w:rsidR="00495CA2">
        <w:rPr>
          <w:rFonts w:ascii="Times New Roman" w:hAnsi="Times New Roman" w:cs="Times New Roman"/>
          <w:sz w:val="24"/>
          <w:szCs w:val="24"/>
        </w:rPr>
        <w:t xml:space="preserve">s </w:t>
      </w:r>
      <w:r w:rsidR="006E7DAA">
        <w:rPr>
          <w:rFonts w:ascii="Times New Roman" w:hAnsi="Times New Roman" w:cs="Times New Roman"/>
          <w:sz w:val="24"/>
          <w:szCs w:val="24"/>
        </w:rPr>
        <w:t>G</w:t>
      </w:r>
      <w:r w:rsidR="007B3C46" w:rsidRPr="00FF11B2">
        <w:rPr>
          <w:rFonts w:ascii="Times New Roman" w:hAnsi="Times New Roman" w:cs="Times New Roman"/>
          <w:sz w:val="24"/>
          <w:szCs w:val="24"/>
        </w:rPr>
        <w:t>enocide</w:t>
      </w:r>
      <w:r w:rsidR="004E296E" w:rsidRPr="004E296E">
        <w:rPr>
          <w:rFonts w:ascii="Times New Roman" w:hAnsi="Times New Roman" w:cs="Times New Roman"/>
          <w:sz w:val="24"/>
          <w:szCs w:val="24"/>
        </w:rPr>
        <w:t xml:space="preserve"> </w:t>
      </w:r>
      <w:r w:rsidR="004E296E" w:rsidRPr="00FF11B2">
        <w:rPr>
          <w:rFonts w:ascii="Times New Roman" w:hAnsi="Times New Roman" w:cs="Times New Roman"/>
          <w:sz w:val="24"/>
          <w:szCs w:val="24"/>
        </w:rPr>
        <w:t>Convention</w:t>
      </w:r>
      <w:r w:rsidR="00453D24">
        <w:rPr>
          <w:rFonts w:ascii="Times New Roman" w:hAnsi="Times New Roman" w:cs="Times New Roman"/>
          <w:sz w:val="24"/>
          <w:szCs w:val="24"/>
        </w:rPr>
        <w:t>. From a</w:t>
      </w:r>
      <w:r w:rsidR="005647ED">
        <w:rPr>
          <w:rFonts w:ascii="Times New Roman" w:hAnsi="Times New Roman" w:cs="Times New Roman"/>
          <w:sz w:val="24"/>
          <w:szCs w:val="24"/>
        </w:rPr>
        <w:t>n</w:t>
      </w:r>
      <w:r w:rsidR="00453D24">
        <w:rPr>
          <w:rFonts w:ascii="Times New Roman" w:hAnsi="Times New Roman" w:cs="Times New Roman"/>
          <w:sz w:val="24"/>
          <w:szCs w:val="24"/>
        </w:rPr>
        <w:t xml:space="preserve"> historical perspective, remember that in 1498, </w:t>
      </w:r>
      <w:r w:rsidR="00453D24" w:rsidRPr="00453D24">
        <w:rPr>
          <w:rFonts w:ascii="Times New Roman" w:hAnsi="Times New Roman" w:cs="Times New Roman"/>
          <w:sz w:val="24"/>
          <w:szCs w:val="24"/>
        </w:rPr>
        <w:t xml:space="preserve">during </w:t>
      </w:r>
      <w:r w:rsidR="00783E59" w:rsidRPr="00453D24">
        <w:rPr>
          <w:rFonts w:ascii="Times New Roman" w:hAnsi="Times New Roman" w:cs="Times New Roman"/>
          <w:sz w:val="24"/>
          <w:szCs w:val="24"/>
        </w:rPr>
        <w:t>the time</w:t>
      </w:r>
      <w:r w:rsidR="00783E59">
        <w:rPr>
          <w:rFonts w:ascii="Times New Roman" w:hAnsi="Times New Roman" w:cs="Times New Roman"/>
          <w:sz w:val="24"/>
          <w:szCs w:val="24"/>
        </w:rPr>
        <w:t xml:space="preserve"> of the Spanish Inquisition, the Catholic Church </w:t>
      </w:r>
      <w:r w:rsidR="00453D24">
        <w:rPr>
          <w:rFonts w:ascii="Times New Roman" w:hAnsi="Times New Roman" w:cs="Times New Roman"/>
          <w:sz w:val="24"/>
          <w:szCs w:val="24"/>
        </w:rPr>
        <w:t>did a very similar thing</w:t>
      </w:r>
      <w:r w:rsidR="00ED67D8">
        <w:rPr>
          <w:rFonts w:ascii="Times New Roman" w:hAnsi="Times New Roman" w:cs="Times New Roman"/>
          <w:sz w:val="24"/>
          <w:szCs w:val="24"/>
        </w:rPr>
        <w:t>:</w:t>
      </w:r>
      <w:r w:rsidR="00453D24">
        <w:rPr>
          <w:rFonts w:ascii="Times New Roman" w:hAnsi="Times New Roman" w:cs="Times New Roman"/>
          <w:sz w:val="24"/>
          <w:szCs w:val="24"/>
        </w:rPr>
        <w:t xml:space="preserve"> </w:t>
      </w:r>
      <w:r w:rsidR="005647ED">
        <w:rPr>
          <w:rFonts w:ascii="Times New Roman" w:hAnsi="Times New Roman" w:cs="Times New Roman"/>
          <w:sz w:val="24"/>
          <w:szCs w:val="24"/>
        </w:rPr>
        <w:t>it</w:t>
      </w:r>
      <w:r w:rsidR="00453D24">
        <w:rPr>
          <w:rFonts w:ascii="Times New Roman" w:hAnsi="Times New Roman" w:cs="Times New Roman"/>
          <w:sz w:val="24"/>
          <w:szCs w:val="24"/>
        </w:rPr>
        <w:t xml:space="preserve"> </w:t>
      </w:r>
      <w:r w:rsidR="00783E59">
        <w:rPr>
          <w:rFonts w:ascii="Times New Roman" w:hAnsi="Times New Roman" w:cs="Times New Roman"/>
          <w:sz w:val="24"/>
          <w:szCs w:val="24"/>
        </w:rPr>
        <w:t>force</w:t>
      </w:r>
      <w:r w:rsidR="00CA0F62">
        <w:rPr>
          <w:rFonts w:ascii="Times New Roman" w:hAnsi="Times New Roman" w:cs="Times New Roman"/>
          <w:sz w:val="24"/>
          <w:szCs w:val="24"/>
        </w:rPr>
        <w:t>d</w:t>
      </w:r>
      <w:r w:rsidR="00783E59">
        <w:rPr>
          <w:rFonts w:ascii="Times New Roman" w:hAnsi="Times New Roman" w:cs="Times New Roman"/>
          <w:sz w:val="24"/>
          <w:szCs w:val="24"/>
        </w:rPr>
        <w:t xml:space="preserve"> Jews to </w:t>
      </w:r>
      <w:r w:rsidR="00CA0F62">
        <w:rPr>
          <w:rFonts w:ascii="Times New Roman" w:hAnsi="Times New Roman" w:cs="Times New Roman"/>
          <w:sz w:val="24"/>
          <w:szCs w:val="24"/>
        </w:rPr>
        <w:t>denounce Judaism</w:t>
      </w:r>
      <w:r w:rsidR="00847EF5">
        <w:rPr>
          <w:rFonts w:ascii="Times New Roman" w:hAnsi="Times New Roman" w:cs="Times New Roman"/>
          <w:sz w:val="24"/>
          <w:szCs w:val="24"/>
        </w:rPr>
        <w:t>,</w:t>
      </w:r>
      <w:r w:rsidR="00CA0F62">
        <w:rPr>
          <w:rFonts w:ascii="Times New Roman" w:hAnsi="Times New Roman" w:cs="Times New Roman"/>
          <w:sz w:val="24"/>
          <w:szCs w:val="24"/>
        </w:rPr>
        <w:t xml:space="preserve"> </w:t>
      </w:r>
      <w:r w:rsidR="00783E59">
        <w:rPr>
          <w:rFonts w:ascii="Times New Roman" w:hAnsi="Times New Roman" w:cs="Times New Roman"/>
          <w:sz w:val="24"/>
          <w:szCs w:val="24"/>
        </w:rPr>
        <w:t xml:space="preserve">become Catholic </w:t>
      </w:r>
      <w:r w:rsidR="00CA0F62">
        <w:rPr>
          <w:rFonts w:ascii="Times New Roman" w:hAnsi="Times New Roman" w:cs="Times New Roman"/>
          <w:sz w:val="24"/>
          <w:szCs w:val="24"/>
        </w:rPr>
        <w:t xml:space="preserve">or risk </w:t>
      </w:r>
      <w:r w:rsidR="00783E59">
        <w:rPr>
          <w:rFonts w:ascii="Times New Roman" w:hAnsi="Times New Roman" w:cs="Times New Roman"/>
          <w:sz w:val="24"/>
          <w:szCs w:val="24"/>
        </w:rPr>
        <w:t xml:space="preserve">death or banishment from Spain. </w:t>
      </w:r>
      <w:r w:rsidR="007B3C46" w:rsidRPr="00FF11B2">
        <w:rPr>
          <w:rFonts w:ascii="Times New Roman" w:hAnsi="Times New Roman" w:cs="Times New Roman"/>
          <w:sz w:val="24"/>
          <w:szCs w:val="24"/>
        </w:rPr>
        <w:t>In the boarding schools</w:t>
      </w:r>
      <w:r w:rsidR="00CA0F62">
        <w:rPr>
          <w:rFonts w:ascii="Times New Roman" w:hAnsi="Times New Roman" w:cs="Times New Roman"/>
          <w:sz w:val="24"/>
          <w:szCs w:val="24"/>
        </w:rPr>
        <w:t xml:space="preserve">, this </w:t>
      </w:r>
      <w:r w:rsidR="007B3C46" w:rsidRPr="00FF11B2">
        <w:rPr>
          <w:rFonts w:ascii="Times New Roman" w:hAnsi="Times New Roman" w:cs="Times New Roman"/>
          <w:sz w:val="24"/>
          <w:szCs w:val="24"/>
        </w:rPr>
        <w:t>was</w:t>
      </w:r>
      <w:r w:rsidR="00CA0F62">
        <w:rPr>
          <w:rFonts w:ascii="Times New Roman" w:hAnsi="Times New Roman" w:cs="Times New Roman"/>
          <w:sz w:val="24"/>
          <w:szCs w:val="24"/>
        </w:rPr>
        <w:t xml:space="preserve"> </w:t>
      </w:r>
      <w:r w:rsidR="005647ED">
        <w:rPr>
          <w:rFonts w:ascii="Times New Roman" w:hAnsi="Times New Roman" w:cs="Times New Roman"/>
          <w:sz w:val="24"/>
          <w:szCs w:val="24"/>
        </w:rPr>
        <w:t>perpetrated against</w:t>
      </w:r>
      <w:r w:rsidR="007B3C46" w:rsidRPr="00FF11B2">
        <w:rPr>
          <w:rFonts w:ascii="Times New Roman" w:hAnsi="Times New Roman" w:cs="Times New Roman"/>
          <w:sz w:val="24"/>
          <w:szCs w:val="24"/>
        </w:rPr>
        <w:t xml:space="preserve"> young children.</w:t>
      </w:r>
    </w:p>
    <w:p w14:paraId="1B6F4A7D" w14:textId="35DDD767" w:rsidR="0031590E" w:rsidRDefault="005647ED" w:rsidP="00C20885">
      <w:pPr>
        <w:spacing w:after="0" w:line="240" w:lineRule="auto"/>
        <w:ind w:firstLine="720"/>
        <w:contextualSpacing/>
        <w:rPr>
          <w:rFonts w:ascii="Times New Roman" w:hAnsi="Times New Roman" w:cs="Times New Roman"/>
          <w:sz w:val="24"/>
          <w:szCs w:val="24"/>
        </w:rPr>
      </w:pPr>
      <w:r>
        <w:rPr>
          <w:rFonts w:ascii="Times New Roman" w:hAnsi="Times New Roman" w:cs="Times New Roman"/>
          <w:sz w:val="24"/>
          <w:szCs w:val="24"/>
        </w:rPr>
        <w:t>All of</w:t>
      </w:r>
      <w:r w:rsidR="0031590E">
        <w:rPr>
          <w:rFonts w:ascii="Times New Roman" w:hAnsi="Times New Roman" w:cs="Times New Roman"/>
          <w:sz w:val="24"/>
          <w:szCs w:val="24"/>
        </w:rPr>
        <w:t xml:space="preserve"> Stanton’s Ten Stages of Genocide (2013)</w:t>
      </w:r>
      <w:r>
        <w:rPr>
          <w:rFonts w:ascii="Times New Roman" w:hAnsi="Times New Roman" w:cs="Times New Roman"/>
          <w:sz w:val="24"/>
          <w:szCs w:val="24"/>
        </w:rPr>
        <w:t xml:space="preserve"> </w:t>
      </w:r>
      <w:r w:rsidR="001C7371">
        <w:rPr>
          <w:rFonts w:ascii="Times New Roman" w:hAnsi="Times New Roman" w:cs="Times New Roman"/>
          <w:sz w:val="24"/>
          <w:szCs w:val="24"/>
        </w:rPr>
        <w:t>were</w:t>
      </w:r>
      <w:r w:rsidR="0031590E">
        <w:rPr>
          <w:rFonts w:ascii="Times New Roman" w:hAnsi="Times New Roman" w:cs="Times New Roman"/>
          <w:sz w:val="24"/>
          <w:szCs w:val="24"/>
        </w:rPr>
        <w:t xml:space="preserve"> clearly in full operation during </w:t>
      </w:r>
      <w:r w:rsidR="00EC77E7">
        <w:rPr>
          <w:rFonts w:ascii="Times New Roman" w:hAnsi="Times New Roman" w:cs="Times New Roman"/>
          <w:sz w:val="24"/>
          <w:szCs w:val="24"/>
        </w:rPr>
        <w:t xml:space="preserve">the </w:t>
      </w:r>
      <w:r w:rsidR="00F91B3D">
        <w:rPr>
          <w:rFonts w:ascii="Times New Roman" w:hAnsi="Times New Roman" w:cs="Times New Roman"/>
          <w:sz w:val="24"/>
          <w:szCs w:val="24"/>
        </w:rPr>
        <w:t>allotment and assimilation</w:t>
      </w:r>
      <w:r w:rsidR="00EC77E7">
        <w:rPr>
          <w:rFonts w:ascii="Times New Roman" w:hAnsi="Times New Roman" w:cs="Times New Roman"/>
          <w:sz w:val="24"/>
          <w:szCs w:val="24"/>
        </w:rPr>
        <w:t xml:space="preserve"> period</w:t>
      </w:r>
      <w:r w:rsidR="00F91B3D">
        <w:rPr>
          <w:rFonts w:ascii="Times New Roman" w:hAnsi="Times New Roman" w:cs="Times New Roman"/>
          <w:sz w:val="24"/>
          <w:szCs w:val="24"/>
        </w:rPr>
        <w:t>.</w:t>
      </w:r>
      <w:r w:rsidR="00577E63">
        <w:rPr>
          <w:rFonts w:ascii="Times New Roman" w:hAnsi="Times New Roman" w:cs="Times New Roman"/>
          <w:sz w:val="24"/>
          <w:szCs w:val="24"/>
        </w:rPr>
        <w:t xml:space="preserve"> Federal laws were passed and political power </w:t>
      </w:r>
      <w:r w:rsidR="00287017">
        <w:rPr>
          <w:rFonts w:ascii="Times New Roman" w:hAnsi="Times New Roman" w:cs="Times New Roman"/>
          <w:sz w:val="24"/>
          <w:szCs w:val="24"/>
        </w:rPr>
        <w:t xml:space="preserve">was </w:t>
      </w:r>
      <w:r w:rsidR="00577E63">
        <w:rPr>
          <w:rFonts w:ascii="Times New Roman" w:hAnsi="Times New Roman" w:cs="Times New Roman"/>
          <w:sz w:val="24"/>
          <w:szCs w:val="24"/>
        </w:rPr>
        <w:t>used to break up reservation lands</w:t>
      </w:r>
      <w:r w:rsidR="00E218A3">
        <w:rPr>
          <w:rFonts w:ascii="Times New Roman" w:hAnsi="Times New Roman" w:cs="Times New Roman"/>
          <w:sz w:val="24"/>
          <w:szCs w:val="24"/>
        </w:rPr>
        <w:t>,</w:t>
      </w:r>
      <w:r w:rsidR="00287017">
        <w:rPr>
          <w:rFonts w:ascii="Times New Roman" w:hAnsi="Times New Roman" w:cs="Times New Roman"/>
          <w:sz w:val="24"/>
          <w:szCs w:val="24"/>
        </w:rPr>
        <w:t xml:space="preserve"> and Native children</w:t>
      </w:r>
      <w:r w:rsidR="00142E2E">
        <w:rPr>
          <w:rFonts w:ascii="Times New Roman" w:hAnsi="Times New Roman" w:cs="Times New Roman"/>
          <w:sz w:val="24"/>
          <w:szCs w:val="24"/>
        </w:rPr>
        <w:t xml:space="preserve"> were</w:t>
      </w:r>
      <w:r w:rsidR="00287017">
        <w:rPr>
          <w:rFonts w:ascii="Times New Roman" w:hAnsi="Times New Roman" w:cs="Times New Roman"/>
          <w:sz w:val="24"/>
          <w:szCs w:val="24"/>
        </w:rPr>
        <w:t xml:space="preserve"> </w:t>
      </w:r>
      <w:r w:rsidR="00B74034">
        <w:rPr>
          <w:rFonts w:ascii="Times New Roman" w:hAnsi="Times New Roman" w:cs="Times New Roman"/>
          <w:sz w:val="24"/>
          <w:szCs w:val="24"/>
        </w:rPr>
        <w:t xml:space="preserve">taken </w:t>
      </w:r>
      <w:r w:rsidR="00287017">
        <w:rPr>
          <w:rFonts w:ascii="Times New Roman" w:hAnsi="Times New Roman" w:cs="Times New Roman"/>
          <w:sz w:val="24"/>
          <w:szCs w:val="24"/>
        </w:rPr>
        <w:t xml:space="preserve">away from their parents </w:t>
      </w:r>
      <w:r w:rsidR="00577E63">
        <w:rPr>
          <w:rFonts w:ascii="Times New Roman" w:hAnsi="Times New Roman" w:cs="Times New Roman"/>
          <w:sz w:val="24"/>
          <w:szCs w:val="24"/>
        </w:rPr>
        <w:t>(</w:t>
      </w:r>
      <w:r w:rsidR="008B1CFF">
        <w:rPr>
          <w:rFonts w:ascii="Times New Roman" w:hAnsi="Times New Roman" w:cs="Times New Roman"/>
          <w:sz w:val="24"/>
          <w:szCs w:val="24"/>
        </w:rPr>
        <w:t xml:space="preserve">persecution and </w:t>
      </w:r>
      <w:r w:rsidR="00577E63">
        <w:rPr>
          <w:rFonts w:ascii="Times New Roman" w:hAnsi="Times New Roman" w:cs="Times New Roman"/>
          <w:sz w:val="24"/>
          <w:szCs w:val="24"/>
        </w:rPr>
        <w:t xml:space="preserve">discrimination). </w:t>
      </w:r>
      <w:r w:rsidR="00142E2E">
        <w:rPr>
          <w:rFonts w:ascii="Times New Roman" w:hAnsi="Times New Roman" w:cs="Times New Roman"/>
          <w:sz w:val="24"/>
          <w:szCs w:val="24"/>
        </w:rPr>
        <w:t>They were f</w:t>
      </w:r>
      <w:r w:rsidR="00F64B39">
        <w:rPr>
          <w:rFonts w:ascii="Times New Roman" w:hAnsi="Times New Roman" w:cs="Times New Roman"/>
          <w:sz w:val="24"/>
          <w:szCs w:val="24"/>
        </w:rPr>
        <w:t xml:space="preserve">orced onto </w:t>
      </w:r>
      <w:r w:rsidR="00142E2E">
        <w:rPr>
          <w:rFonts w:ascii="Times New Roman" w:hAnsi="Times New Roman" w:cs="Times New Roman"/>
          <w:sz w:val="24"/>
          <w:szCs w:val="24"/>
        </w:rPr>
        <w:t>lands</w:t>
      </w:r>
      <w:r w:rsidR="00F64B39">
        <w:rPr>
          <w:rFonts w:ascii="Times New Roman" w:hAnsi="Times New Roman" w:cs="Times New Roman"/>
          <w:sz w:val="24"/>
          <w:szCs w:val="24"/>
        </w:rPr>
        <w:t xml:space="preserve"> </w:t>
      </w:r>
      <w:r w:rsidR="00142E2E">
        <w:rPr>
          <w:rFonts w:ascii="Times New Roman" w:hAnsi="Times New Roman" w:cs="Times New Roman"/>
          <w:sz w:val="24"/>
          <w:szCs w:val="24"/>
        </w:rPr>
        <w:t xml:space="preserve">that </w:t>
      </w:r>
      <w:r w:rsidR="000467EA" w:rsidRPr="000467EA">
        <w:rPr>
          <w:rFonts w:ascii="Times New Roman" w:hAnsi="Times New Roman" w:cs="Times New Roman"/>
          <w:sz w:val="24"/>
        </w:rPr>
        <w:t>were</w:t>
      </w:r>
      <w:r w:rsidR="000467EA" w:rsidRPr="000467EA">
        <w:rPr>
          <w:rFonts w:ascii="Times New Roman" w:hAnsi="Times New Roman" w:cs="Times New Roman"/>
          <w:sz w:val="28"/>
          <w:szCs w:val="24"/>
        </w:rPr>
        <w:t xml:space="preserve"> </w:t>
      </w:r>
      <w:r w:rsidR="000467EA" w:rsidRPr="000467EA">
        <w:rPr>
          <w:rFonts w:ascii="Times New Roman" w:hAnsi="Times New Roman" w:cs="Times New Roman"/>
          <w:sz w:val="24"/>
          <w:szCs w:val="24"/>
        </w:rPr>
        <w:t xml:space="preserve">subpar </w:t>
      </w:r>
      <w:r w:rsidR="000467EA">
        <w:rPr>
          <w:rFonts w:ascii="Times New Roman" w:hAnsi="Times New Roman" w:cs="Times New Roman"/>
          <w:sz w:val="24"/>
          <w:szCs w:val="24"/>
        </w:rPr>
        <w:t>and uns</w:t>
      </w:r>
      <w:r w:rsidR="000467EA" w:rsidRPr="000467EA">
        <w:rPr>
          <w:rFonts w:ascii="Times New Roman" w:hAnsi="Times New Roman" w:cs="Times New Roman"/>
          <w:sz w:val="24"/>
          <w:szCs w:val="24"/>
        </w:rPr>
        <w:t>uitable for farming or ranching (dehumanization)</w:t>
      </w:r>
      <w:r w:rsidR="00142E2E">
        <w:rPr>
          <w:rFonts w:ascii="Times New Roman" w:hAnsi="Times New Roman" w:cs="Times New Roman"/>
          <w:sz w:val="24"/>
          <w:szCs w:val="24"/>
        </w:rPr>
        <w:t xml:space="preserve">, while </w:t>
      </w:r>
      <w:r w:rsidR="00391BD9">
        <w:rPr>
          <w:rFonts w:ascii="Times New Roman" w:hAnsi="Times New Roman" w:cs="Times New Roman"/>
          <w:sz w:val="24"/>
          <w:szCs w:val="24"/>
        </w:rPr>
        <w:t>traditional practices such as living with extended family were</w:t>
      </w:r>
      <w:r w:rsidR="00287017">
        <w:rPr>
          <w:rFonts w:ascii="Times New Roman" w:hAnsi="Times New Roman" w:cs="Times New Roman"/>
          <w:sz w:val="24"/>
          <w:szCs w:val="24"/>
        </w:rPr>
        <w:t xml:space="preserve"> forbidden</w:t>
      </w:r>
      <w:r w:rsidR="000467EA">
        <w:rPr>
          <w:rFonts w:ascii="Times New Roman" w:hAnsi="Times New Roman" w:cs="Times New Roman"/>
          <w:sz w:val="24"/>
          <w:szCs w:val="24"/>
        </w:rPr>
        <w:t xml:space="preserve">. </w:t>
      </w:r>
      <w:r w:rsidR="00FA4A35">
        <w:rPr>
          <w:rFonts w:ascii="Times New Roman" w:hAnsi="Times New Roman" w:cs="Times New Roman"/>
          <w:sz w:val="24"/>
          <w:szCs w:val="24"/>
        </w:rPr>
        <w:t xml:space="preserve">With regard to the boarding schools, </w:t>
      </w:r>
      <w:r w:rsidR="00FF6B78">
        <w:rPr>
          <w:rFonts w:ascii="Times New Roman" w:hAnsi="Times New Roman" w:cs="Times New Roman"/>
          <w:sz w:val="24"/>
          <w:szCs w:val="24"/>
        </w:rPr>
        <w:t>children were r</w:t>
      </w:r>
      <w:r w:rsidR="008B1CFF">
        <w:rPr>
          <w:rFonts w:ascii="Times New Roman" w:hAnsi="Times New Roman" w:cs="Times New Roman"/>
          <w:sz w:val="24"/>
          <w:szCs w:val="24"/>
        </w:rPr>
        <w:t>ounded up</w:t>
      </w:r>
      <w:r w:rsidR="00FA4A35">
        <w:rPr>
          <w:rFonts w:ascii="Times New Roman" w:hAnsi="Times New Roman" w:cs="Times New Roman"/>
          <w:sz w:val="24"/>
          <w:szCs w:val="24"/>
        </w:rPr>
        <w:t>,</w:t>
      </w:r>
      <w:r w:rsidR="00FF6B78">
        <w:rPr>
          <w:rFonts w:ascii="Times New Roman" w:hAnsi="Times New Roman" w:cs="Times New Roman"/>
          <w:sz w:val="24"/>
          <w:szCs w:val="24"/>
        </w:rPr>
        <w:t xml:space="preserve"> </w:t>
      </w:r>
      <w:r w:rsidR="008B1CFF">
        <w:rPr>
          <w:rFonts w:ascii="Times New Roman" w:hAnsi="Times New Roman" w:cs="Times New Roman"/>
          <w:sz w:val="24"/>
          <w:szCs w:val="24"/>
        </w:rPr>
        <w:t xml:space="preserve">forced into </w:t>
      </w:r>
      <w:r w:rsidR="00922A37">
        <w:rPr>
          <w:rFonts w:ascii="Times New Roman" w:hAnsi="Times New Roman" w:cs="Times New Roman"/>
          <w:sz w:val="24"/>
          <w:szCs w:val="24"/>
        </w:rPr>
        <w:t>overcrowded,</w:t>
      </w:r>
      <w:r w:rsidR="008B1CFF">
        <w:rPr>
          <w:rFonts w:ascii="Times New Roman" w:hAnsi="Times New Roman" w:cs="Times New Roman"/>
          <w:sz w:val="24"/>
          <w:szCs w:val="24"/>
        </w:rPr>
        <w:t xml:space="preserve"> segregated educational system</w:t>
      </w:r>
      <w:r w:rsidR="00847EF5">
        <w:rPr>
          <w:rFonts w:ascii="Times New Roman" w:hAnsi="Times New Roman" w:cs="Times New Roman"/>
          <w:sz w:val="24"/>
          <w:szCs w:val="24"/>
        </w:rPr>
        <w:t>s</w:t>
      </w:r>
      <w:r w:rsidR="00FA4A35">
        <w:rPr>
          <w:rFonts w:ascii="Times New Roman" w:hAnsi="Times New Roman" w:cs="Times New Roman"/>
          <w:sz w:val="24"/>
          <w:szCs w:val="24"/>
        </w:rPr>
        <w:t xml:space="preserve">, </w:t>
      </w:r>
      <w:r w:rsidR="00922A37" w:rsidRPr="00922A37">
        <w:rPr>
          <w:rFonts w:ascii="Times New Roman" w:hAnsi="Times New Roman" w:cs="Times New Roman"/>
          <w:sz w:val="24"/>
          <w:szCs w:val="24"/>
        </w:rPr>
        <w:t>inadequately fed, and overworked</w:t>
      </w:r>
      <w:r w:rsidR="00922A37">
        <w:rPr>
          <w:rFonts w:ascii="Times New Roman" w:hAnsi="Times New Roman" w:cs="Times New Roman"/>
          <w:sz w:val="24"/>
          <w:szCs w:val="24"/>
        </w:rPr>
        <w:t>,</w:t>
      </w:r>
      <w:r w:rsidR="00922A37" w:rsidRPr="00922A37">
        <w:rPr>
          <w:rFonts w:ascii="Times New Roman" w:hAnsi="Times New Roman" w:cs="Times New Roman"/>
          <w:sz w:val="24"/>
          <w:szCs w:val="24"/>
        </w:rPr>
        <w:t xml:space="preserve"> while </w:t>
      </w:r>
      <w:r w:rsidR="00FA4A35">
        <w:rPr>
          <w:rFonts w:ascii="Times New Roman" w:hAnsi="Times New Roman" w:cs="Times New Roman"/>
          <w:sz w:val="24"/>
          <w:szCs w:val="24"/>
        </w:rPr>
        <w:t xml:space="preserve">every effort was made </w:t>
      </w:r>
      <w:r w:rsidR="00FF6B78">
        <w:rPr>
          <w:rFonts w:ascii="Times New Roman" w:hAnsi="Times New Roman" w:cs="Times New Roman"/>
          <w:sz w:val="24"/>
          <w:szCs w:val="24"/>
        </w:rPr>
        <w:t xml:space="preserve">to </w:t>
      </w:r>
      <w:r w:rsidR="008B1CFF">
        <w:rPr>
          <w:rFonts w:ascii="Times New Roman" w:hAnsi="Times New Roman" w:cs="Times New Roman"/>
          <w:sz w:val="24"/>
          <w:szCs w:val="24"/>
        </w:rPr>
        <w:t>eras</w:t>
      </w:r>
      <w:r w:rsidR="00FF6B78">
        <w:rPr>
          <w:rFonts w:ascii="Times New Roman" w:hAnsi="Times New Roman" w:cs="Times New Roman"/>
          <w:sz w:val="24"/>
          <w:szCs w:val="24"/>
        </w:rPr>
        <w:t>e</w:t>
      </w:r>
      <w:r w:rsidR="008B1CFF">
        <w:rPr>
          <w:rFonts w:ascii="Times New Roman" w:hAnsi="Times New Roman" w:cs="Times New Roman"/>
          <w:sz w:val="24"/>
          <w:szCs w:val="24"/>
        </w:rPr>
        <w:t xml:space="preserve"> all traces of their Native culture</w:t>
      </w:r>
      <w:r w:rsidR="00FF6B78">
        <w:rPr>
          <w:rFonts w:ascii="Times New Roman" w:hAnsi="Times New Roman" w:cs="Times New Roman"/>
          <w:sz w:val="24"/>
          <w:szCs w:val="24"/>
        </w:rPr>
        <w:t xml:space="preserve"> </w:t>
      </w:r>
      <w:r w:rsidR="008B1CFF">
        <w:rPr>
          <w:rFonts w:ascii="Times New Roman" w:hAnsi="Times New Roman" w:cs="Times New Roman"/>
          <w:sz w:val="24"/>
          <w:szCs w:val="24"/>
        </w:rPr>
        <w:t>(clas</w:t>
      </w:r>
      <w:r w:rsidR="008B0066">
        <w:rPr>
          <w:rFonts w:ascii="Times New Roman" w:hAnsi="Times New Roman" w:cs="Times New Roman"/>
          <w:sz w:val="24"/>
          <w:szCs w:val="24"/>
        </w:rPr>
        <w:t>sification and dehumanization)</w:t>
      </w:r>
      <w:r w:rsidR="00FF6B78">
        <w:rPr>
          <w:rFonts w:ascii="Times New Roman" w:hAnsi="Times New Roman" w:cs="Times New Roman"/>
          <w:sz w:val="24"/>
          <w:szCs w:val="24"/>
        </w:rPr>
        <w:t xml:space="preserve">. </w:t>
      </w:r>
      <w:r w:rsidR="00FA4A35">
        <w:rPr>
          <w:rFonts w:ascii="Times New Roman" w:hAnsi="Times New Roman" w:cs="Times New Roman"/>
          <w:sz w:val="24"/>
          <w:szCs w:val="24"/>
        </w:rPr>
        <w:t>D</w:t>
      </w:r>
      <w:r w:rsidR="002F1763">
        <w:rPr>
          <w:rFonts w:ascii="Times New Roman" w:hAnsi="Times New Roman" w:cs="Times New Roman"/>
          <w:sz w:val="24"/>
          <w:szCs w:val="24"/>
        </w:rPr>
        <w:t>enied visitation</w:t>
      </w:r>
      <w:r>
        <w:rPr>
          <w:rFonts w:ascii="Times New Roman" w:hAnsi="Times New Roman" w:cs="Times New Roman"/>
          <w:sz w:val="24"/>
          <w:szCs w:val="24"/>
        </w:rPr>
        <w:t>s</w:t>
      </w:r>
      <w:r w:rsidR="002F1763">
        <w:rPr>
          <w:rFonts w:ascii="Times New Roman" w:hAnsi="Times New Roman" w:cs="Times New Roman"/>
          <w:sz w:val="24"/>
          <w:szCs w:val="24"/>
        </w:rPr>
        <w:t xml:space="preserve"> with their parents</w:t>
      </w:r>
      <w:r w:rsidR="00CD03FD">
        <w:rPr>
          <w:rFonts w:ascii="Times New Roman" w:hAnsi="Times New Roman" w:cs="Times New Roman"/>
          <w:sz w:val="24"/>
          <w:szCs w:val="24"/>
        </w:rPr>
        <w:t xml:space="preserve"> and</w:t>
      </w:r>
      <w:r w:rsidR="008B1CFF">
        <w:rPr>
          <w:rFonts w:ascii="Times New Roman" w:hAnsi="Times New Roman" w:cs="Times New Roman"/>
          <w:sz w:val="24"/>
          <w:szCs w:val="24"/>
        </w:rPr>
        <w:t xml:space="preserve"> extended family</w:t>
      </w:r>
      <w:r w:rsidR="00FA4A35">
        <w:rPr>
          <w:rFonts w:ascii="Times New Roman" w:hAnsi="Times New Roman" w:cs="Times New Roman"/>
          <w:sz w:val="24"/>
          <w:szCs w:val="24"/>
        </w:rPr>
        <w:t>,</w:t>
      </w:r>
      <w:r w:rsidR="00922A37" w:rsidRPr="00922A37">
        <w:t xml:space="preserve"> </w:t>
      </w:r>
      <w:r w:rsidR="00922A37" w:rsidRPr="00922A37">
        <w:rPr>
          <w:rFonts w:ascii="Times New Roman" w:hAnsi="Times New Roman" w:cs="Times New Roman"/>
          <w:sz w:val="24"/>
          <w:szCs w:val="24"/>
        </w:rPr>
        <w:t>the children were constantly under attack by the teachers and administrators</w:t>
      </w:r>
      <w:r w:rsidR="00922A37">
        <w:rPr>
          <w:rFonts w:ascii="Times New Roman" w:hAnsi="Times New Roman" w:cs="Times New Roman"/>
          <w:sz w:val="24"/>
          <w:szCs w:val="24"/>
        </w:rPr>
        <w:t xml:space="preserve"> who</w:t>
      </w:r>
      <w:r w:rsidR="00FA4A35">
        <w:rPr>
          <w:rFonts w:ascii="Times New Roman" w:hAnsi="Times New Roman" w:cs="Times New Roman"/>
          <w:sz w:val="24"/>
          <w:szCs w:val="24"/>
        </w:rPr>
        <w:t xml:space="preserve"> </w:t>
      </w:r>
      <w:r w:rsidR="00FA4A35" w:rsidRPr="00FA4A35">
        <w:rPr>
          <w:rFonts w:ascii="Times New Roman" w:hAnsi="Times New Roman" w:cs="Times New Roman"/>
          <w:sz w:val="24"/>
          <w:szCs w:val="24"/>
        </w:rPr>
        <w:t xml:space="preserve">severely punished </w:t>
      </w:r>
      <w:r w:rsidR="00922A37">
        <w:rPr>
          <w:rFonts w:ascii="Times New Roman" w:hAnsi="Times New Roman" w:cs="Times New Roman"/>
          <w:sz w:val="24"/>
          <w:szCs w:val="24"/>
        </w:rPr>
        <w:t xml:space="preserve">them </w:t>
      </w:r>
      <w:r w:rsidR="00FA4A35" w:rsidRPr="00FA4A35">
        <w:rPr>
          <w:rFonts w:ascii="Times New Roman" w:hAnsi="Times New Roman" w:cs="Times New Roman"/>
          <w:sz w:val="24"/>
          <w:szCs w:val="24"/>
        </w:rPr>
        <w:t>for speaking their language or for trying to maintain their cultural practices</w:t>
      </w:r>
      <w:r w:rsidR="00922A37">
        <w:rPr>
          <w:rFonts w:ascii="Times New Roman" w:hAnsi="Times New Roman" w:cs="Times New Roman"/>
          <w:sz w:val="24"/>
          <w:szCs w:val="24"/>
        </w:rPr>
        <w:t xml:space="preserve"> </w:t>
      </w:r>
      <w:r w:rsidR="00FA4A35" w:rsidRPr="00FA4A35">
        <w:rPr>
          <w:rFonts w:ascii="Times New Roman" w:hAnsi="Times New Roman" w:cs="Times New Roman"/>
          <w:sz w:val="24"/>
          <w:szCs w:val="24"/>
        </w:rPr>
        <w:t>(organization)</w:t>
      </w:r>
      <w:r w:rsidR="000467EA">
        <w:rPr>
          <w:rFonts w:ascii="Times New Roman" w:hAnsi="Times New Roman" w:cs="Times New Roman"/>
          <w:sz w:val="24"/>
          <w:szCs w:val="24"/>
        </w:rPr>
        <w:t xml:space="preserve">. </w:t>
      </w:r>
      <w:r w:rsidR="00C93B59">
        <w:rPr>
          <w:rFonts w:ascii="Times New Roman" w:hAnsi="Times New Roman" w:cs="Times New Roman"/>
          <w:sz w:val="24"/>
          <w:szCs w:val="24"/>
        </w:rPr>
        <w:t xml:space="preserve">The systematic stripping </w:t>
      </w:r>
      <w:r w:rsidR="00C93B59">
        <w:rPr>
          <w:rFonts w:ascii="Times New Roman" w:hAnsi="Times New Roman" w:cs="Times New Roman"/>
          <w:sz w:val="24"/>
          <w:szCs w:val="24"/>
        </w:rPr>
        <w:lastRenderedPageBreak/>
        <w:t>away of Indian culture (extermination) was the federal government</w:t>
      </w:r>
      <w:r w:rsidR="001F366A">
        <w:rPr>
          <w:rFonts w:ascii="Times New Roman" w:hAnsi="Times New Roman" w:cs="Times New Roman"/>
          <w:sz w:val="24"/>
          <w:szCs w:val="24"/>
        </w:rPr>
        <w:t>’</w:t>
      </w:r>
      <w:r w:rsidR="00C93B59">
        <w:rPr>
          <w:rFonts w:ascii="Times New Roman" w:hAnsi="Times New Roman" w:cs="Times New Roman"/>
          <w:sz w:val="24"/>
          <w:szCs w:val="24"/>
        </w:rPr>
        <w:t xml:space="preserve">s </w:t>
      </w:r>
      <w:r w:rsidR="007816D2">
        <w:rPr>
          <w:rFonts w:ascii="Times New Roman" w:hAnsi="Times New Roman" w:cs="Times New Roman"/>
          <w:sz w:val="24"/>
          <w:szCs w:val="24"/>
        </w:rPr>
        <w:t>stated mission during this time-</w:t>
      </w:r>
      <w:r w:rsidR="00C93B59">
        <w:rPr>
          <w:rFonts w:ascii="Times New Roman" w:hAnsi="Times New Roman" w:cs="Times New Roman"/>
          <w:sz w:val="24"/>
          <w:szCs w:val="24"/>
        </w:rPr>
        <w:t xml:space="preserve">period, </w:t>
      </w:r>
      <w:r w:rsidR="000467EA">
        <w:rPr>
          <w:rFonts w:ascii="Times New Roman" w:hAnsi="Times New Roman" w:cs="Times New Roman"/>
          <w:sz w:val="24"/>
          <w:szCs w:val="24"/>
        </w:rPr>
        <w:t xml:space="preserve">all the </w:t>
      </w:r>
      <w:r w:rsidR="00C93B59">
        <w:rPr>
          <w:rFonts w:ascii="Times New Roman" w:hAnsi="Times New Roman" w:cs="Times New Roman"/>
          <w:sz w:val="24"/>
          <w:szCs w:val="24"/>
        </w:rPr>
        <w:t xml:space="preserve">while the </w:t>
      </w:r>
      <w:r w:rsidR="00847EF5">
        <w:rPr>
          <w:rFonts w:ascii="Times New Roman" w:hAnsi="Times New Roman" w:cs="Times New Roman"/>
          <w:sz w:val="24"/>
          <w:szCs w:val="24"/>
        </w:rPr>
        <w:t>traumas</w:t>
      </w:r>
      <w:r w:rsidR="00C93B59">
        <w:rPr>
          <w:rFonts w:ascii="Times New Roman" w:hAnsi="Times New Roman" w:cs="Times New Roman"/>
          <w:sz w:val="24"/>
          <w:szCs w:val="24"/>
        </w:rPr>
        <w:t xml:space="preserve"> being inflicted </w:t>
      </w:r>
      <w:r w:rsidR="00847EF5">
        <w:rPr>
          <w:rFonts w:ascii="Times New Roman" w:hAnsi="Times New Roman" w:cs="Times New Roman"/>
          <w:sz w:val="24"/>
          <w:szCs w:val="24"/>
        </w:rPr>
        <w:t>were</w:t>
      </w:r>
      <w:r w:rsidR="00922A37">
        <w:rPr>
          <w:rFonts w:ascii="Times New Roman" w:hAnsi="Times New Roman" w:cs="Times New Roman"/>
          <w:sz w:val="24"/>
          <w:szCs w:val="24"/>
        </w:rPr>
        <w:t xml:space="preserve"> </w:t>
      </w:r>
      <w:r w:rsidR="001F366A">
        <w:rPr>
          <w:rFonts w:ascii="Times New Roman" w:hAnsi="Times New Roman" w:cs="Times New Roman"/>
          <w:sz w:val="24"/>
          <w:szCs w:val="24"/>
        </w:rPr>
        <w:t xml:space="preserve">consistently </w:t>
      </w:r>
      <w:r w:rsidR="001A6809">
        <w:rPr>
          <w:rFonts w:ascii="Times New Roman" w:hAnsi="Times New Roman" w:cs="Times New Roman"/>
          <w:sz w:val="24"/>
          <w:szCs w:val="24"/>
        </w:rPr>
        <w:t>denied</w:t>
      </w:r>
      <w:r w:rsidR="00C93B59">
        <w:rPr>
          <w:rFonts w:ascii="Times New Roman" w:hAnsi="Times New Roman" w:cs="Times New Roman"/>
          <w:sz w:val="24"/>
          <w:szCs w:val="24"/>
        </w:rPr>
        <w:t xml:space="preserve"> (denial).   </w:t>
      </w:r>
      <w:r w:rsidR="002F1763">
        <w:rPr>
          <w:rFonts w:ascii="Times New Roman" w:hAnsi="Times New Roman" w:cs="Times New Roman"/>
          <w:sz w:val="24"/>
          <w:szCs w:val="24"/>
        </w:rPr>
        <w:t xml:space="preserve"> </w:t>
      </w:r>
    </w:p>
    <w:p w14:paraId="12E0D895" w14:textId="77777777" w:rsidR="00CA2048" w:rsidRDefault="00CA2048" w:rsidP="00C20885">
      <w:pPr>
        <w:spacing w:after="0" w:line="240" w:lineRule="auto"/>
        <w:contextualSpacing/>
        <w:outlineLvl w:val="0"/>
        <w:rPr>
          <w:rFonts w:ascii="Times New Roman" w:hAnsi="Times New Roman" w:cs="Times New Roman"/>
          <w:b/>
          <w:sz w:val="24"/>
          <w:szCs w:val="24"/>
        </w:rPr>
      </w:pPr>
    </w:p>
    <w:p w14:paraId="05E3513C" w14:textId="77777777" w:rsidR="00CA7E62" w:rsidRPr="003C0791" w:rsidRDefault="00CA7E62" w:rsidP="00C20885">
      <w:pPr>
        <w:spacing w:after="0" w:line="240" w:lineRule="auto"/>
        <w:contextualSpacing/>
        <w:outlineLvl w:val="0"/>
        <w:rPr>
          <w:rFonts w:ascii="Times New Roman" w:hAnsi="Times New Roman" w:cs="Times New Roman"/>
          <w:b/>
          <w:sz w:val="24"/>
          <w:szCs w:val="24"/>
        </w:rPr>
      </w:pPr>
      <w:r w:rsidRPr="003C0791">
        <w:rPr>
          <w:rFonts w:ascii="Times New Roman" w:hAnsi="Times New Roman" w:cs="Times New Roman"/>
          <w:b/>
          <w:sz w:val="24"/>
          <w:szCs w:val="24"/>
        </w:rPr>
        <w:t>Indian Reorganization 1928 to 1953</w:t>
      </w:r>
    </w:p>
    <w:p w14:paraId="7CB02E4E" w14:textId="65D32A3A" w:rsidR="007B3C46" w:rsidRPr="00FF11B2" w:rsidRDefault="007B3C46" w:rsidP="00C20885">
      <w:pPr>
        <w:spacing w:after="0" w:line="240" w:lineRule="auto"/>
        <w:ind w:firstLine="720"/>
        <w:contextualSpacing/>
        <w:rPr>
          <w:rFonts w:ascii="Times New Roman" w:hAnsi="Times New Roman" w:cs="Times New Roman"/>
          <w:sz w:val="24"/>
          <w:szCs w:val="24"/>
        </w:rPr>
      </w:pPr>
      <w:r w:rsidRPr="00FF11B2">
        <w:rPr>
          <w:rFonts w:ascii="Times New Roman" w:hAnsi="Times New Roman" w:cs="Times New Roman"/>
          <w:sz w:val="24"/>
          <w:szCs w:val="24"/>
        </w:rPr>
        <w:t xml:space="preserve">By </w:t>
      </w:r>
      <w:r w:rsidR="00F9375B">
        <w:rPr>
          <w:rFonts w:ascii="Times New Roman" w:hAnsi="Times New Roman" w:cs="Times New Roman"/>
          <w:sz w:val="24"/>
          <w:szCs w:val="24"/>
        </w:rPr>
        <w:t>1928</w:t>
      </w:r>
      <w:r w:rsidR="001F366A">
        <w:rPr>
          <w:rFonts w:ascii="Times New Roman" w:hAnsi="Times New Roman" w:cs="Times New Roman"/>
          <w:sz w:val="24"/>
          <w:szCs w:val="24"/>
        </w:rPr>
        <w:t>,</w:t>
      </w:r>
      <w:r w:rsidRPr="00FF11B2">
        <w:rPr>
          <w:rFonts w:ascii="Times New Roman" w:hAnsi="Times New Roman" w:cs="Times New Roman"/>
          <w:sz w:val="24"/>
          <w:szCs w:val="24"/>
        </w:rPr>
        <w:t xml:space="preserve"> Indians </w:t>
      </w:r>
      <w:r w:rsidR="00BD0B9F">
        <w:rPr>
          <w:rFonts w:ascii="Times New Roman" w:hAnsi="Times New Roman" w:cs="Times New Roman"/>
          <w:sz w:val="24"/>
          <w:szCs w:val="24"/>
        </w:rPr>
        <w:t>had</w:t>
      </w:r>
      <w:r w:rsidRPr="00FF11B2">
        <w:rPr>
          <w:rFonts w:ascii="Times New Roman" w:hAnsi="Times New Roman" w:cs="Times New Roman"/>
          <w:sz w:val="24"/>
          <w:szCs w:val="24"/>
        </w:rPr>
        <w:t xml:space="preserve"> been </w:t>
      </w:r>
      <w:r w:rsidR="00C664E6" w:rsidRPr="00FF11B2">
        <w:rPr>
          <w:rFonts w:ascii="Times New Roman" w:hAnsi="Times New Roman" w:cs="Times New Roman"/>
          <w:sz w:val="24"/>
          <w:szCs w:val="24"/>
        </w:rPr>
        <w:t>U</w:t>
      </w:r>
      <w:r w:rsidR="0080712A">
        <w:rPr>
          <w:rFonts w:ascii="Times New Roman" w:hAnsi="Times New Roman" w:cs="Times New Roman"/>
          <w:sz w:val="24"/>
          <w:szCs w:val="24"/>
        </w:rPr>
        <w:t xml:space="preserve">.S. </w:t>
      </w:r>
      <w:r w:rsidR="001F366A">
        <w:rPr>
          <w:rFonts w:ascii="Times New Roman" w:hAnsi="Times New Roman" w:cs="Times New Roman"/>
          <w:sz w:val="24"/>
          <w:szCs w:val="24"/>
        </w:rPr>
        <w:t>citizens for four years</w:t>
      </w:r>
      <w:r w:rsidR="00A57BC8">
        <w:rPr>
          <w:rFonts w:ascii="Times New Roman" w:hAnsi="Times New Roman" w:cs="Times New Roman"/>
          <w:sz w:val="24"/>
          <w:szCs w:val="24"/>
        </w:rPr>
        <w:t xml:space="preserve">; </w:t>
      </w:r>
      <w:r w:rsidRPr="00FF11B2">
        <w:rPr>
          <w:rFonts w:ascii="Times New Roman" w:hAnsi="Times New Roman" w:cs="Times New Roman"/>
          <w:sz w:val="24"/>
          <w:szCs w:val="24"/>
        </w:rPr>
        <w:t xml:space="preserve">Congress was forced to confer citizenship on </w:t>
      </w:r>
      <w:r w:rsidR="001C7371">
        <w:rPr>
          <w:rFonts w:ascii="Times New Roman" w:hAnsi="Times New Roman" w:cs="Times New Roman"/>
          <w:sz w:val="24"/>
          <w:szCs w:val="24"/>
        </w:rPr>
        <w:t>Native peoples</w:t>
      </w:r>
      <w:r w:rsidRPr="00FF11B2">
        <w:rPr>
          <w:rFonts w:ascii="Times New Roman" w:hAnsi="Times New Roman" w:cs="Times New Roman"/>
          <w:sz w:val="24"/>
          <w:szCs w:val="24"/>
        </w:rPr>
        <w:t xml:space="preserve"> </w:t>
      </w:r>
      <w:r w:rsidR="00CA0F62">
        <w:rPr>
          <w:rFonts w:ascii="Times New Roman" w:hAnsi="Times New Roman" w:cs="Times New Roman"/>
          <w:sz w:val="24"/>
          <w:szCs w:val="24"/>
        </w:rPr>
        <w:t xml:space="preserve">because </w:t>
      </w:r>
      <w:r w:rsidRPr="00FF11B2">
        <w:rPr>
          <w:rFonts w:ascii="Times New Roman" w:hAnsi="Times New Roman" w:cs="Times New Roman"/>
          <w:sz w:val="24"/>
          <w:szCs w:val="24"/>
        </w:rPr>
        <w:t>of their outstanding service during W</w:t>
      </w:r>
      <w:r w:rsidR="00CA0F62">
        <w:rPr>
          <w:rFonts w:ascii="Times New Roman" w:hAnsi="Times New Roman" w:cs="Times New Roman"/>
          <w:sz w:val="24"/>
          <w:szCs w:val="24"/>
        </w:rPr>
        <w:t xml:space="preserve">orld </w:t>
      </w:r>
      <w:r w:rsidRPr="00FF11B2">
        <w:rPr>
          <w:rFonts w:ascii="Times New Roman" w:hAnsi="Times New Roman" w:cs="Times New Roman"/>
          <w:sz w:val="24"/>
          <w:szCs w:val="24"/>
        </w:rPr>
        <w:t>W</w:t>
      </w:r>
      <w:r w:rsidR="00CA0F62">
        <w:rPr>
          <w:rFonts w:ascii="Times New Roman" w:hAnsi="Times New Roman" w:cs="Times New Roman"/>
          <w:sz w:val="24"/>
          <w:szCs w:val="24"/>
        </w:rPr>
        <w:t xml:space="preserve">ar </w:t>
      </w:r>
      <w:r w:rsidR="003A2CCA">
        <w:rPr>
          <w:rFonts w:ascii="Times New Roman" w:hAnsi="Times New Roman" w:cs="Times New Roman"/>
          <w:sz w:val="24"/>
          <w:szCs w:val="24"/>
        </w:rPr>
        <w:t xml:space="preserve">I. </w:t>
      </w:r>
      <w:r w:rsidR="00216313">
        <w:rPr>
          <w:rFonts w:ascii="Times New Roman" w:hAnsi="Times New Roman" w:cs="Times New Roman"/>
          <w:sz w:val="24"/>
          <w:szCs w:val="24"/>
        </w:rPr>
        <w:t>Even though they were not U</w:t>
      </w:r>
      <w:r w:rsidR="00F9375B">
        <w:rPr>
          <w:rFonts w:ascii="Times New Roman" w:hAnsi="Times New Roman" w:cs="Times New Roman"/>
          <w:sz w:val="24"/>
          <w:szCs w:val="24"/>
        </w:rPr>
        <w:t xml:space="preserve">nited States </w:t>
      </w:r>
      <w:r w:rsidRPr="00FF11B2">
        <w:rPr>
          <w:rFonts w:ascii="Times New Roman" w:hAnsi="Times New Roman" w:cs="Times New Roman"/>
          <w:sz w:val="24"/>
          <w:szCs w:val="24"/>
        </w:rPr>
        <w:t>citizens, Indians were the first to volunteer for military service</w:t>
      </w:r>
      <w:r w:rsidR="00F9375B">
        <w:rPr>
          <w:rFonts w:ascii="Times New Roman" w:hAnsi="Times New Roman" w:cs="Times New Roman"/>
          <w:sz w:val="24"/>
          <w:szCs w:val="24"/>
        </w:rPr>
        <w:t xml:space="preserve"> with </w:t>
      </w:r>
      <w:r w:rsidRPr="00FF11B2">
        <w:rPr>
          <w:rFonts w:ascii="Times New Roman" w:hAnsi="Times New Roman" w:cs="Times New Roman"/>
          <w:sz w:val="24"/>
          <w:szCs w:val="24"/>
        </w:rPr>
        <w:t xml:space="preserve">12,000 </w:t>
      </w:r>
      <w:r w:rsidR="001F366A">
        <w:rPr>
          <w:rFonts w:ascii="Times New Roman" w:hAnsi="Times New Roman" w:cs="Times New Roman"/>
          <w:sz w:val="24"/>
          <w:szCs w:val="24"/>
        </w:rPr>
        <w:t xml:space="preserve">enlisting for the Army and Navy. </w:t>
      </w:r>
      <w:r w:rsidR="00D81A8B">
        <w:rPr>
          <w:rFonts w:ascii="Times New Roman" w:hAnsi="Times New Roman" w:cs="Times New Roman"/>
          <w:sz w:val="24"/>
          <w:szCs w:val="24"/>
        </w:rPr>
        <w:t>Aiding</w:t>
      </w:r>
      <w:r w:rsidRPr="00FF11B2">
        <w:rPr>
          <w:rFonts w:ascii="Times New Roman" w:hAnsi="Times New Roman" w:cs="Times New Roman"/>
          <w:sz w:val="24"/>
          <w:szCs w:val="24"/>
        </w:rPr>
        <w:t xml:space="preserve"> the U</w:t>
      </w:r>
      <w:r w:rsidR="00C664E6">
        <w:rPr>
          <w:rFonts w:ascii="Times New Roman" w:hAnsi="Times New Roman" w:cs="Times New Roman"/>
          <w:sz w:val="24"/>
          <w:szCs w:val="24"/>
        </w:rPr>
        <w:t>.</w:t>
      </w:r>
      <w:r w:rsidRPr="00FF11B2">
        <w:rPr>
          <w:rFonts w:ascii="Times New Roman" w:hAnsi="Times New Roman" w:cs="Times New Roman"/>
          <w:sz w:val="24"/>
          <w:szCs w:val="24"/>
        </w:rPr>
        <w:t>S</w:t>
      </w:r>
      <w:r w:rsidR="00C664E6">
        <w:rPr>
          <w:rFonts w:ascii="Times New Roman" w:hAnsi="Times New Roman" w:cs="Times New Roman"/>
          <w:sz w:val="24"/>
          <w:szCs w:val="24"/>
        </w:rPr>
        <w:t>.</w:t>
      </w:r>
      <w:r w:rsidRPr="00FF11B2">
        <w:rPr>
          <w:rFonts w:ascii="Times New Roman" w:hAnsi="Times New Roman" w:cs="Times New Roman"/>
          <w:sz w:val="24"/>
          <w:szCs w:val="24"/>
        </w:rPr>
        <w:t xml:space="preserve"> war effort</w:t>
      </w:r>
      <w:r w:rsidR="0080712A">
        <w:rPr>
          <w:rFonts w:ascii="Times New Roman" w:hAnsi="Times New Roman" w:cs="Times New Roman"/>
          <w:sz w:val="24"/>
          <w:szCs w:val="24"/>
        </w:rPr>
        <w:t>s</w:t>
      </w:r>
      <w:r w:rsidRPr="00FF11B2">
        <w:rPr>
          <w:rFonts w:ascii="Times New Roman" w:hAnsi="Times New Roman" w:cs="Times New Roman"/>
          <w:sz w:val="24"/>
          <w:szCs w:val="24"/>
        </w:rPr>
        <w:t>, Choctaw and Comanche soldiers used their native languages</w:t>
      </w:r>
      <w:r w:rsidR="0042004C">
        <w:rPr>
          <w:rFonts w:ascii="Times New Roman" w:hAnsi="Times New Roman" w:cs="Times New Roman"/>
          <w:sz w:val="24"/>
          <w:szCs w:val="24"/>
        </w:rPr>
        <w:t xml:space="preserve"> (Viola, </w:t>
      </w:r>
      <w:r w:rsidR="005F09C6">
        <w:rPr>
          <w:rFonts w:ascii="Times New Roman" w:hAnsi="Times New Roman" w:cs="Times New Roman"/>
          <w:sz w:val="24"/>
          <w:szCs w:val="24"/>
        </w:rPr>
        <w:t>200</w:t>
      </w:r>
      <w:r w:rsidR="0042004C">
        <w:rPr>
          <w:rFonts w:ascii="Times New Roman" w:hAnsi="Times New Roman" w:cs="Times New Roman"/>
          <w:sz w:val="24"/>
          <w:szCs w:val="24"/>
        </w:rPr>
        <w:t>8</w:t>
      </w:r>
      <w:r w:rsidR="005F09C6">
        <w:rPr>
          <w:rFonts w:ascii="Times New Roman" w:hAnsi="Times New Roman" w:cs="Times New Roman"/>
          <w:sz w:val="24"/>
          <w:szCs w:val="24"/>
        </w:rPr>
        <w:t>)</w:t>
      </w:r>
      <w:r w:rsidR="00D81A8B">
        <w:rPr>
          <w:rFonts w:ascii="Times New Roman" w:hAnsi="Times New Roman" w:cs="Times New Roman"/>
          <w:sz w:val="24"/>
          <w:szCs w:val="24"/>
        </w:rPr>
        <w:t xml:space="preserve"> – </w:t>
      </w:r>
      <w:r w:rsidRPr="00FF11B2">
        <w:rPr>
          <w:rFonts w:ascii="Times New Roman" w:hAnsi="Times New Roman" w:cs="Times New Roman"/>
          <w:sz w:val="24"/>
          <w:szCs w:val="24"/>
        </w:rPr>
        <w:t>th</w:t>
      </w:r>
      <w:r w:rsidR="00F9375B">
        <w:rPr>
          <w:rFonts w:ascii="Times New Roman" w:hAnsi="Times New Roman" w:cs="Times New Roman"/>
          <w:sz w:val="24"/>
          <w:szCs w:val="24"/>
        </w:rPr>
        <w:t xml:space="preserve">e languages they were forbidden and punished for </w:t>
      </w:r>
      <w:r w:rsidRPr="00FF11B2">
        <w:rPr>
          <w:rFonts w:ascii="Times New Roman" w:hAnsi="Times New Roman" w:cs="Times New Roman"/>
          <w:sz w:val="24"/>
          <w:szCs w:val="24"/>
        </w:rPr>
        <w:t>speak</w:t>
      </w:r>
      <w:r w:rsidR="00F9375B">
        <w:rPr>
          <w:rFonts w:ascii="Times New Roman" w:hAnsi="Times New Roman" w:cs="Times New Roman"/>
          <w:sz w:val="24"/>
          <w:szCs w:val="24"/>
        </w:rPr>
        <w:t>ing</w:t>
      </w:r>
      <w:r w:rsidRPr="00FF11B2">
        <w:rPr>
          <w:rFonts w:ascii="Times New Roman" w:hAnsi="Times New Roman" w:cs="Times New Roman"/>
          <w:sz w:val="24"/>
          <w:szCs w:val="24"/>
        </w:rPr>
        <w:t xml:space="preserve"> in </w:t>
      </w:r>
      <w:r w:rsidR="00F9375B">
        <w:rPr>
          <w:rFonts w:ascii="Times New Roman" w:hAnsi="Times New Roman" w:cs="Times New Roman"/>
          <w:sz w:val="24"/>
          <w:szCs w:val="24"/>
        </w:rPr>
        <w:t xml:space="preserve">the </w:t>
      </w:r>
      <w:r w:rsidRPr="00FF11B2">
        <w:rPr>
          <w:rFonts w:ascii="Times New Roman" w:hAnsi="Times New Roman" w:cs="Times New Roman"/>
          <w:sz w:val="24"/>
          <w:szCs w:val="24"/>
        </w:rPr>
        <w:t>boarding schools</w:t>
      </w:r>
      <w:r w:rsidR="00D81A8B">
        <w:rPr>
          <w:rFonts w:ascii="Times New Roman" w:hAnsi="Times New Roman" w:cs="Times New Roman"/>
          <w:sz w:val="24"/>
          <w:szCs w:val="24"/>
        </w:rPr>
        <w:t xml:space="preserve"> – </w:t>
      </w:r>
      <w:r w:rsidRPr="00FF11B2">
        <w:rPr>
          <w:rFonts w:ascii="Times New Roman" w:hAnsi="Times New Roman" w:cs="Times New Roman"/>
          <w:sz w:val="24"/>
          <w:szCs w:val="24"/>
        </w:rPr>
        <w:t>to pass secret</w:t>
      </w:r>
      <w:r w:rsidR="00EA29E0">
        <w:rPr>
          <w:rFonts w:ascii="Times New Roman" w:hAnsi="Times New Roman" w:cs="Times New Roman"/>
          <w:sz w:val="24"/>
          <w:szCs w:val="24"/>
        </w:rPr>
        <w:t>s</w:t>
      </w:r>
      <w:r w:rsidRPr="00FF11B2">
        <w:rPr>
          <w:rFonts w:ascii="Times New Roman" w:hAnsi="Times New Roman" w:cs="Times New Roman"/>
          <w:sz w:val="24"/>
          <w:szCs w:val="24"/>
        </w:rPr>
        <w:t xml:space="preserve"> </w:t>
      </w:r>
      <w:r w:rsidR="00EA29E0">
        <w:rPr>
          <w:rFonts w:ascii="Times New Roman" w:hAnsi="Times New Roman" w:cs="Times New Roman"/>
          <w:sz w:val="24"/>
          <w:szCs w:val="24"/>
        </w:rPr>
        <w:t xml:space="preserve">during battles </w:t>
      </w:r>
      <w:r w:rsidR="00F9375B">
        <w:rPr>
          <w:rFonts w:ascii="Times New Roman" w:hAnsi="Times New Roman" w:cs="Times New Roman"/>
          <w:sz w:val="24"/>
          <w:szCs w:val="24"/>
        </w:rPr>
        <w:t>against</w:t>
      </w:r>
      <w:r w:rsidRPr="00FF11B2">
        <w:rPr>
          <w:rFonts w:ascii="Times New Roman" w:hAnsi="Times New Roman" w:cs="Times New Roman"/>
          <w:sz w:val="24"/>
          <w:szCs w:val="24"/>
        </w:rPr>
        <w:t xml:space="preserve"> the German military</w:t>
      </w:r>
      <w:r w:rsidR="003A2CCA">
        <w:rPr>
          <w:rFonts w:ascii="Times New Roman" w:hAnsi="Times New Roman" w:cs="Times New Roman"/>
          <w:sz w:val="24"/>
          <w:szCs w:val="24"/>
        </w:rPr>
        <w:t>.</w:t>
      </w:r>
      <w:r w:rsidR="0080712A">
        <w:rPr>
          <w:rFonts w:ascii="Times New Roman" w:hAnsi="Times New Roman" w:cs="Times New Roman"/>
          <w:sz w:val="24"/>
          <w:szCs w:val="24"/>
        </w:rPr>
        <w:t xml:space="preserve"> </w:t>
      </w:r>
      <w:r w:rsidR="005F09C6">
        <w:rPr>
          <w:rFonts w:ascii="Times New Roman" w:hAnsi="Times New Roman" w:cs="Times New Roman"/>
          <w:sz w:val="24"/>
          <w:szCs w:val="24"/>
        </w:rPr>
        <w:t>O</w:t>
      </w:r>
      <w:r w:rsidR="00445ECD">
        <w:rPr>
          <w:rFonts w:ascii="Times New Roman" w:hAnsi="Times New Roman" w:cs="Times New Roman"/>
          <w:sz w:val="24"/>
          <w:szCs w:val="24"/>
        </w:rPr>
        <w:t xml:space="preserve">n the </w:t>
      </w:r>
      <w:r w:rsidRPr="00FF11B2">
        <w:rPr>
          <w:rFonts w:ascii="Times New Roman" w:hAnsi="Times New Roman" w:cs="Times New Roman"/>
          <w:sz w:val="24"/>
          <w:szCs w:val="24"/>
        </w:rPr>
        <w:t>home</w:t>
      </w:r>
      <w:r w:rsidR="00445ECD">
        <w:rPr>
          <w:rFonts w:ascii="Times New Roman" w:hAnsi="Times New Roman" w:cs="Times New Roman"/>
          <w:sz w:val="24"/>
          <w:szCs w:val="24"/>
        </w:rPr>
        <w:t xml:space="preserve"> front</w:t>
      </w:r>
      <w:r w:rsidRPr="00FF11B2">
        <w:rPr>
          <w:rFonts w:ascii="Times New Roman" w:hAnsi="Times New Roman" w:cs="Times New Roman"/>
          <w:sz w:val="24"/>
          <w:szCs w:val="24"/>
        </w:rPr>
        <w:t xml:space="preserve">, </w:t>
      </w:r>
      <w:r w:rsidR="00F9375B">
        <w:rPr>
          <w:rFonts w:ascii="Times New Roman" w:hAnsi="Times New Roman" w:cs="Times New Roman"/>
          <w:sz w:val="24"/>
          <w:szCs w:val="24"/>
        </w:rPr>
        <w:t xml:space="preserve">tribal communities </w:t>
      </w:r>
      <w:r w:rsidR="00052A53">
        <w:rPr>
          <w:rFonts w:ascii="Times New Roman" w:hAnsi="Times New Roman" w:cs="Times New Roman"/>
          <w:sz w:val="24"/>
          <w:szCs w:val="24"/>
        </w:rPr>
        <w:t xml:space="preserve">rallied together to </w:t>
      </w:r>
      <w:r w:rsidR="00F9375B">
        <w:rPr>
          <w:rFonts w:ascii="Times New Roman" w:hAnsi="Times New Roman" w:cs="Times New Roman"/>
          <w:sz w:val="24"/>
          <w:szCs w:val="24"/>
        </w:rPr>
        <w:t xml:space="preserve">raise </w:t>
      </w:r>
      <w:r w:rsidRPr="00FF11B2">
        <w:rPr>
          <w:rFonts w:ascii="Times New Roman" w:hAnsi="Times New Roman" w:cs="Times New Roman"/>
          <w:sz w:val="24"/>
          <w:szCs w:val="24"/>
        </w:rPr>
        <w:t>$25</w:t>
      </w:r>
      <w:r w:rsidR="00F9375B">
        <w:rPr>
          <w:rFonts w:ascii="Times New Roman" w:hAnsi="Times New Roman" w:cs="Times New Roman"/>
          <w:sz w:val="24"/>
          <w:szCs w:val="24"/>
        </w:rPr>
        <w:t xml:space="preserve"> million </w:t>
      </w:r>
      <w:r w:rsidRPr="00FF11B2">
        <w:rPr>
          <w:rFonts w:ascii="Times New Roman" w:hAnsi="Times New Roman" w:cs="Times New Roman"/>
          <w:sz w:val="24"/>
          <w:szCs w:val="24"/>
        </w:rPr>
        <w:t xml:space="preserve">in war bonds </w:t>
      </w:r>
      <w:r w:rsidR="005F09C6">
        <w:rPr>
          <w:rFonts w:ascii="Times New Roman" w:hAnsi="Times New Roman" w:cs="Times New Roman"/>
          <w:sz w:val="24"/>
          <w:szCs w:val="24"/>
        </w:rPr>
        <w:t>while</w:t>
      </w:r>
      <w:r w:rsidRPr="00FF11B2">
        <w:rPr>
          <w:rFonts w:ascii="Times New Roman" w:hAnsi="Times New Roman" w:cs="Times New Roman"/>
          <w:sz w:val="24"/>
          <w:szCs w:val="24"/>
        </w:rPr>
        <w:t xml:space="preserve"> 10,000 </w:t>
      </w:r>
      <w:r w:rsidR="001F366A">
        <w:rPr>
          <w:rFonts w:ascii="Times New Roman" w:hAnsi="Times New Roman" w:cs="Times New Roman"/>
          <w:sz w:val="24"/>
          <w:szCs w:val="24"/>
        </w:rPr>
        <w:t xml:space="preserve">Native people </w:t>
      </w:r>
      <w:r w:rsidRPr="00FF11B2">
        <w:rPr>
          <w:rFonts w:ascii="Times New Roman" w:hAnsi="Times New Roman" w:cs="Times New Roman"/>
          <w:sz w:val="24"/>
          <w:szCs w:val="24"/>
        </w:rPr>
        <w:t>volunteered for the Red Cross (</w:t>
      </w:r>
      <w:r w:rsidR="009106DC">
        <w:rPr>
          <w:rFonts w:ascii="Times New Roman" w:hAnsi="Times New Roman" w:cs="Times New Roman"/>
          <w:sz w:val="24"/>
          <w:szCs w:val="24"/>
        </w:rPr>
        <w:t>Viola, 2008</w:t>
      </w:r>
      <w:r w:rsidRPr="00FF11B2">
        <w:rPr>
          <w:rFonts w:ascii="Times New Roman" w:hAnsi="Times New Roman" w:cs="Times New Roman"/>
          <w:sz w:val="24"/>
          <w:szCs w:val="24"/>
        </w:rPr>
        <w:t xml:space="preserve">). </w:t>
      </w:r>
    </w:p>
    <w:p w14:paraId="0DED596E" w14:textId="60F40D4B" w:rsidR="00052A53" w:rsidRDefault="007B3C46" w:rsidP="00C20885">
      <w:pPr>
        <w:spacing w:after="0" w:line="240" w:lineRule="auto"/>
        <w:ind w:firstLine="720"/>
        <w:contextualSpacing/>
        <w:rPr>
          <w:rFonts w:ascii="Times New Roman" w:hAnsi="Times New Roman" w:cs="Times New Roman"/>
          <w:sz w:val="24"/>
          <w:szCs w:val="24"/>
        </w:rPr>
      </w:pPr>
      <w:r w:rsidRPr="00FF11B2">
        <w:rPr>
          <w:rFonts w:ascii="Times New Roman" w:hAnsi="Times New Roman" w:cs="Times New Roman"/>
          <w:sz w:val="24"/>
          <w:szCs w:val="24"/>
        </w:rPr>
        <w:t>In 1928, the 800-page Meriam Report</w:t>
      </w:r>
      <w:r w:rsidR="00B605AC">
        <w:rPr>
          <w:rFonts w:ascii="Times New Roman" w:hAnsi="Times New Roman" w:cs="Times New Roman"/>
          <w:sz w:val="24"/>
          <w:szCs w:val="24"/>
        </w:rPr>
        <w:t xml:space="preserve"> (Brooking Institute, </w:t>
      </w:r>
      <w:r w:rsidR="006154A3">
        <w:rPr>
          <w:rFonts w:ascii="Times New Roman" w:hAnsi="Times New Roman" w:cs="Times New Roman"/>
          <w:sz w:val="24"/>
          <w:szCs w:val="24"/>
        </w:rPr>
        <w:t>1928)</w:t>
      </w:r>
      <w:r w:rsidR="00052A53">
        <w:rPr>
          <w:rFonts w:ascii="Times New Roman" w:hAnsi="Times New Roman" w:cs="Times New Roman"/>
          <w:sz w:val="24"/>
          <w:szCs w:val="24"/>
        </w:rPr>
        <w:t xml:space="preserve">, </w:t>
      </w:r>
      <w:r w:rsidR="0080712A">
        <w:rPr>
          <w:rFonts w:ascii="Times New Roman" w:hAnsi="Times New Roman" w:cs="Times New Roman"/>
          <w:sz w:val="24"/>
          <w:szCs w:val="24"/>
        </w:rPr>
        <w:t xml:space="preserve">which was </w:t>
      </w:r>
      <w:r w:rsidR="00052A53">
        <w:rPr>
          <w:rFonts w:ascii="Times New Roman" w:hAnsi="Times New Roman" w:cs="Times New Roman"/>
          <w:sz w:val="24"/>
          <w:szCs w:val="24"/>
        </w:rPr>
        <w:t>requested by the Secretary of the Interior and authorized by the Institute for Government Research</w:t>
      </w:r>
      <w:r w:rsidR="00445ECD">
        <w:rPr>
          <w:rFonts w:ascii="Times New Roman" w:hAnsi="Times New Roman" w:cs="Times New Roman"/>
          <w:sz w:val="24"/>
          <w:szCs w:val="24"/>
        </w:rPr>
        <w:t>,</w:t>
      </w:r>
      <w:r w:rsidR="00052A53">
        <w:rPr>
          <w:rFonts w:ascii="Times New Roman" w:hAnsi="Times New Roman" w:cs="Times New Roman"/>
          <w:sz w:val="24"/>
          <w:szCs w:val="24"/>
        </w:rPr>
        <w:t xml:space="preserve"> submitted its finding</w:t>
      </w:r>
      <w:r w:rsidR="001F366A">
        <w:rPr>
          <w:rFonts w:ascii="Times New Roman" w:hAnsi="Times New Roman" w:cs="Times New Roman"/>
          <w:sz w:val="24"/>
          <w:szCs w:val="24"/>
        </w:rPr>
        <w:t>s</w:t>
      </w:r>
      <w:r w:rsidR="00052A53">
        <w:rPr>
          <w:rFonts w:ascii="Times New Roman" w:hAnsi="Times New Roman" w:cs="Times New Roman"/>
          <w:sz w:val="24"/>
          <w:szCs w:val="24"/>
        </w:rPr>
        <w:t xml:space="preserve"> to </w:t>
      </w:r>
      <w:r w:rsidR="00445ECD">
        <w:rPr>
          <w:rFonts w:ascii="Times New Roman" w:hAnsi="Times New Roman" w:cs="Times New Roman"/>
          <w:sz w:val="24"/>
          <w:szCs w:val="24"/>
        </w:rPr>
        <w:t>C</w:t>
      </w:r>
      <w:r w:rsidR="00052A53">
        <w:rPr>
          <w:rFonts w:ascii="Times New Roman" w:hAnsi="Times New Roman" w:cs="Times New Roman"/>
          <w:sz w:val="24"/>
          <w:szCs w:val="24"/>
        </w:rPr>
        <w:t xml:space="preserve">ongress </w:t>
      </w:r>
      <w:r w:rsidRPr="00FF11B2">
        <w:rPr>
          <w:rFonts w:ascii="Times New Roman" w:hAnsi="Times New Roman" w:cs="Times New Roman"/>
          <w:sz w:val="24"/>
          <w:szCs w:val="24"/>
        </w:rPr>
        <w:t>detail</w:t>
      </w:r>
      <w:r w:rsidR="00445ECD">
        <w:rPr>
          <w:rFonts w:ascii="Times New Roman" w:hAnsi="Times New Roman" w:cs="Times New Roman"/>
          <w:sz w:val="24"/>
          <w:szCs w:val="24"/>
        </w:rPr>
        <w:t>ing</w:t>
      </w:r>
      <w:r w:rsidRPr="00FF11B2">
        <w:rPr>
          <w:rFonts w:ascii="Times New Roman" w:hAnsi="Times New Roman" w:cs="Times New Roman"/>
          <w:sz w:val="24"/>
          <w:szCs w:val="24"/>
        </w:rPr>
        <w:t xml:space="preserve"> conditions on reservations</w:t>
      </w:r>
      <w:r w:rsidR="008B0066">
        <w:rPr>
          <w:rFonts w:ascii="Times New Roman" w:hAnsi="Times New Roman" w:cs="Times New Roman"/>
          <w:sz w:val="24"/>
          <w:szCs w:val="24"/>
        </w:rPr>
        <w:t>.</w:t>
      </w:r>
      <w:r w:rsidR="00052A53">
        <w:rPr>
          <w:rFonts w:ascii="Times New Roman" w:hAnsi="Times New Roman" w:cs="Times New Roman"/>
          <w:sz w:val="24"/>
          <w:szCs w:val="24"/>
        </w:rPr>
        <w:t xml:space="preserve"> </w:t>
      </w:r>
      <w:r w:rsidRPr="00FF11B2">
        <w:rPr>
          <w:rFonts w:ascii="Times New Roman" w:hAnsi="Times New Roman" w:cs="Times New Roman"/>
          <w:sz w:val="24"/>
          <w:szCs w:val="24"/>
        </w:rPr>
        <w:t xml:space="preserve">The avalanche of facts made clear that the Dawes Act had been a dismal failure. </w:t>
      </w:r>
      <w:r w:rsidR="00052A53">
        <w:rPr>
          <w:rFonts w:ascii="Times New Roman" w:hAnsi="Times New Roman" w:cs="Times New Roman"/>
          <w:sz w:val="24"/>
          <w:szCs w:val="24"/>
        </w:rPr>
        <w:t>The report detailed the</w:t>
      </w:r>
      <w:r w:rsidR="00734E35">
        <w:rPr>
          <w:rFonts w:ascii="Times New Roman" w:hAnsi="Times New Roman" w:cs="Times New Roman"/>
          <w:sz w:val="24"/>
          <w:szCs w:val="24"/>
        </w:rPr>
        <w:t xml:space="preserve"> Indians’ poor</w:t>
      </w:r>
      <w:r w:rsidR="00052A53">
        <w:rPr>
          <w:rFonts w:ascii="Times New Roman" w:hAnsi="Times New Roman" w:cs="Times New Roman"/>
          <w:sz w:val="24"/>
          <w:szCs w:val="24"/>
        </w:rPr>
        <w:t xml:space="preserve"> health status both on and off the reservation</w:t>
      </w:r>
      <w:r w:rsidR="001F366A">
        <w:rPr>
          <w:rFonts w:ascii="Times New Roman" w:hAnsi="Times New Roman" w:cs="Times New Roman"/>
          <w:sz w:val="24"/>
          <w:szCs w:val="24"/>
        </w:rPr>
        <w:t>s</w:t>
      </w:r>
      <w:r w:rsidR="00052A53">
        <w:rPr>
          <w:rFonts w:ascii="Times New Roman" w:hAnsi="Times New Roman" w:cs="Times New Roman"/>
          <w:sz w:val="24"/>
          <w:szCs w:val="24"/>
        </w:rPr>
        <w:t>, noting that the single most important contributor to the problem was the inadequate food supply (</w:t>
      </w:r>
      <w:r w:rsidR="001A6809" w:rsidRPr="001A6809">
        <w:rPr>
          <w:rFonts w:ascii="Times New Roman" w:hAnsi="Times New Roman" w:cs="Times New Roman"/>
          <w:sz w:val="24"/>
          <w:szCs w:val="24"/>
        </w:rPr>
        <w:t>Brooking Institute, 1928</w:t>
      </w:r>
      <w:r w:rsidR="00052A53">
        <w:rPr>
          <w:rFonts w:ascii="Times New Roman" w:hAnsi="Times New Roman" w:cs="Times New Roman"/>
          <w:sz w:val="24"/>
          <w:szCs w:val="24"/>
        </w:rPr>
        <w:t xml:space="preserve">). The report also </w:t>
      </w:r>
      <w:r w:rsidR="00734E35">
        <w:rPr>
          <w:rFonts w:ascii="Times New Roman" w:hAnsi="Times New Roman" w:cs="Times New Roman"/>
          <w:sz w:val="24"/>
          <w:szCs w:val="24"/>
        </w:rPr>
        <w:t>described</w:t>
      </w:r>
      <w:r w:rsidR="00052A53">
        <w:rPr>
          <w:rFonts w:ascii="Times New Roman" w:hAnsi="Times New Roman" w:cs="Times New Roman"/>
          <w:sz w:val="24"/>
          <w:szCs w:val="24"/>
        </w:rPr>
        <w:t xml:space="preserve"> the </w:t>
      </w:r>
      <w:r w:rsidR="00734E35">
        <w:rPr>
          <w:rFonts w:ascii="Times New Roman" w:hAnsi="Times New Roman" w:cs="Times New Roman"/>
          <w:sz w:val="24"/>
          <w:szCs w:val="24"/>
        </w:rPr>
        <w:t xml:space="preserve">dire poverty, in particular noting the extremely low levels of </w:t>
      </w:r>
      <w:r w:rsidR="00052A53">
        <w:rPr>
          <w:rFonts w:ascii="Times New Roman" w:hAnsi="Times New Roman" w:cs="Times New Roman"/>
          <w:sz w:val="24"/>
          <w:szCs w:val="24"/>
        </w:rPr>
        <w:t xml:space="preserve">earned income </w:t>
      </w:r>
      <w:r w:rsidR="00065C94">
        <w:rPr>
          <w:rFonts w:ascii="Times New Roman" w:hAnsi="Times New Roman" w:cs="Times New Roman"/>
          <w:sz w:val="24"/>
          <w:szCs w:val="24"/>
        </w:rPr>
        <w:t>and</w:t>
      </w:r>
      <w:r w:rsidR="00734E35">
        <w:rPr>
          <w:rFonts w:ascii="Times New Roman" w:hAnsi="Times New Roman" w:cs="Times New Roman"/>
          <w:sz w:val="24"/>
          <w:szCs w:val="24"/>
        </w:rPr>
        <w:t xml:space="preserve"> that</w:t>
      </w:r>
      <w:r w:rsidR="00052A53">
        <w:rPr>
          <w:rFonts w:ascii="Times New Roman" w:hAnsi="Times New Roman" w:cs="Times New Roman"/>
          <w:sz w:val="24"/>
          <w:szCs w:val="24"/>
        </w:rPr>
        <w:t xml:space="preserve"> the allotted </w:t>
      </w:r>
      <w:r w:rsidR="00734E35">
        <w:rPr>
          <w:rFonts w:ascii="Times New Roman" w:hAnsi="Times New Roman" w:cs="Times New Roman"/>
          <w:sz w:val="24"/>
          <w:szCs w:val="24"/>
        </w:rPr>
        <w:t>lands were</w:t>
      </w:r>
      <w:r w:rsidR="00052A53">
        <w:rPr>
          <w:rFonts w:ascii="Times New Roman" w:hAnsi="Times New Roman" w:cs="Times New Roman"/>
          <w:sz w:val="24"/>
          <w:szCs w:val="24"/>
        </w:rPr>
        <w:t xml:space="preserve"> largely unsuitable for farming or agriculture making </w:t>
      </w:r>
      <w:r w:rsidR="00445ECD">
        <w:rPr>
          <w:rFonts w:ascii="Times New Roman" w:hAnsi="Times New Roman" w:cs="Times New Roman"/>
          <w:sz w:val="24"/>
          <w:szCs w:val="24"/>
        </w:rPr>
        <w:t xml:space="preserve">it </w:t>
      </w:r>
      <w:r w:rsidR="00052A53">
        <w:rPr>
          <w:rFonts w:ascii="Times New Roman" w:hAnsi="Times New Roman" w:cs="Times New Roman"/>
          <w:sz w:val="24"/>
          <w:szCs w:val="24"/>
        </w:rPr>
        <w:t xml:space="preserve">almost impossible to </w:t>
      </w:r>
      <w:r w:rsidR="000D1EB5">
        <w:rPr>
          <w:rFonts w:ascii="Times New Roman" w:hAnsi="Times New Roman" w:cs="Times New Roman"/>
          <w:sz w:val="24"/>
          <w:szCs w:val="24"/>
        </w:rPr>
        <w:t>“wrest a reasonable living” (</w:t>
      </w:r>
      <w:r w:rsidR="001A6809" w:rsidRPr="001A6809">
        <w:rPr>
          <w:rFonts w:ascii="Times New Roman" w:hAnsi="Times New Roman" w:cs="Times New Roman"/>
          <w:sz w:val="24"/>
          <w:szCs w:val="24"/>
        </w:rPr>
        <w:t>Brooking Institute, 1928</w:t>
      </w:r>
      <w:r w:rsidR="005F09C6">
        <w:rPr>
          <w:rFonts w:ascii="Times New Roman" w:hAnsi="Times New Roman" w:cs="Times New Roman"/>
          <w:sz w:val="24"/>
          <w:szCs w:val="24"/>
        </w:rPr>
        <w:t xml:space="preserve">, </w:t>
      </w:r>
      <w:r w:rsidR="000D1EB5">
        <w:rPr>
          <w:rFonts w:ascii="Times New Roman" w:hAnsi="Times New Roman" w:cs="Times New Roman"/>
          <w:sz w:val="24"/>
          <w:szCs w:val="24"/>
        </w:rPr>
        <w:t xml:space="preserve">p. </w:t>
      </w:r>
      <w:r w:rsidR="00C664E6">
        <w:rPr>
          <w:rFonts w:ascii="Times New Roman" w:hAnsi="Times New Roman" w:cs="Times New Roman"/>
          <w:sz w:val="24"/>
          <w:szCs w:val="24"/>
        </w:rPr>
        <w:t>xx</w:t>
      </w:r>
      <w:r w:rsidR="000D1EB5">
        <w:rPr>
          <w:rFonts w:ascii="Times New Roman" w:hAnsi="Times New Roman" w:cs="Times New Roman"/>
          <w:sz w:val="24"/>
          <w:szCs w:val="24"/>
        </w:rPr>
        <w:t xml:space="preserve">). The Meriam Report was particularly critical of the Indian boarding schools, finding that the </w:t>
      </w:r>
      <w:r w:rsidR="00734E35">
        <w:rPr>
          <w:rFonts w:ascii="Times New Roman" w:hAnsi="Times New Roman" w:cs="Times New Roman"/>
          <w:sz w:val="24"/>
          <w:szCs w:val="24"/>
        </w:rPr>
        <w:t xml:space="preserve">children were </w:t>
      </w:r>
      <w:r w:rsidR="00C664E6">
        <w:rPr>
          <w:rFonts w:ascii="Times New Roman" w:hAnsi="Times New Roman" w:cs="Times New Roman"/>
          <w:sz w:val="24"/>
          <w:szCs w:val="24"/>
        </w:rPr>
        <w:t xml:space="preserve">overworked, </w:t>
      </w:r>
      <w:r w:rsidR="000D1EB5">
        <w:rPr>
          <w:rFonts w:ascii="Times New Roman" w:hAnsi="Times New Roman" w:cs="Times New Roman"/>
          <w:sz w:val="24"/>
          <w:szCs w:val="24"/>
        </w:rPr>
        <w:t>provided inadequate nutrition, deficient health care, and a grossly inadequate educat</w:t>
      </w:r>
      <w:r w:rsidR="00734E35">
        <w:rPr>
          <w:rFonts w:ascii="Times New Roman" w:hAnsi="Times New Roman" w:cs="Times New Roman"/>
          <w:sz w:val="24"/>
          <w:szCs w:val="24"/>
        </w:rPr>
        <w:t>ion</w:t>
      </w:r>
      <w:r w:rsidR="000D1EB5">
        <w:rPr>
          <w:rFonts w:ascii="Times New Roman" w:hAnsi="Times New Roman" w:cs="Times New Roman"/>
          <w:sz w:val="24"/>
          <w:szCs w:val="24"/>
        </w:rPr>
        <w:t xml:space="preserve">. </w:t>
      </w:r>
    </w:p>
    <w:p w14:paraId="5AC18E5C" w14:textId="6F7AC27E" w:rsidR="007B3C46" w:rsidRDefault="00052A53" w:rsidP="00C20885">
      <w:pPr>
        <w:spacing w:after="0" w:line="240" w:lineRule="auto"/>
        <w:ind w:firstLine="720"/>
        <w:contextualSpacing/>
        <w:rPr>
          <w:rFonts w:ascii="Times New Roman" w:hAnsi="Times New Roman" w:cs="Times New Roman"/>
          <w:sz w:val="24"/>
          <w:szCs w:val="24"/>
        </w:rPr>
      </w:pPr>
      <w:r>
        <w:rPr>
          <w:rFonts w:ascii="Times New Roman" w:hAnsi="Times New Roman" w:cs="Times New Roman"/>
          <w:sz w:val="24"/>
          <w:szCs w:val="24"/>
        </w:rPr>
        <w:t xml:space="preserve"> </w:t>
      </w:r>
      <w:r w:rsidR="007B3C46" w:rsidRPr="00FF11B2">
        <w:rPr>
          <w:rFonts w:ascii="Times New Roman" w:hAnsi="Times New Roman" w:cs="Times New Roman"/>
          <w:sz w:val="24"/>
          <w:szCs w:val="24"/>
        </w:rPr>
        <w:t>A</w:t>
      </w:r>
      <w:r w:rsidR="00445ECD">
        <w:rPr>
          <w:rFonts w:ascii="Times New Roman" w:hAnsi="Times New Roman" w:cs="Times New Roman"/>
          <w:sz w:val="24"/>
          <w:szCs w:val="24"/>
        </w:rPr>
        <w:t>rmed with this document, a</w:t>
      </w:r>
      <w:r w:rsidR="007B3C46" w:rsidRPr="00FF11B2">
        <w:rPr>
          <w:rFonts w:ascii="Times New Roman" w:hAnsi="Times New Roman" w:cs="Times New Roman"/>
          <w:sz w:val="24"/>
          <w:szCs w:val="24"/>
        </w:rPr>
        <w:t xml:space="preserve"> new initiative was launched</w:t>
      </w:r>
      <w:r w:rsidR="00D905E0">
        <w:rPr>
          <w:rFonts w:ascii="Times New Roman" w:hAnsi="Times New Roman" w:cs="Times New Roman"/>
          <w:sz w:val="24"/>
          <w:szCs w:val="24"/>
        </w:rPr>
        <w:t xml:space="preserve"> – </w:t>
      </w:r>
      <w:r w:rsidR="007B3C46" w:rsidRPr="00FF11B2">
        <w:rPr>
          <w:rFonts w:ascii="Times New Roman" w:hAnsi="Times New Roman" w:cs="Times New Roman"/>
          <w:sz w:val="24"/>
          <w:szCs w:val="24"/>
        </w:rPr>
        <w:t xml:space="preserve">the 1934 </w:t>
      </w:r>
      <w:r w:rsidR="00EE3005">
        <w:rPr>
          <w:rFonts w:ascii="Times New Roman" w:hAnsi="Times New Roman" w:cs="Times New Roman"/>
          <w:sz w:val="24"/>
          <w:szCs w:val="24"/>
        </w:rPr>
        <w:t xml:space="preserve">Indian </w:t>
      </w:r>
      <w:r w:rsidR="007B3C46" w:rsidRPr="00FF11B2">
        <w:rPr>
          <w:rFonts w:ascii="Times New Roman" w:hAnsi="Times New Roman" w:cs="Times New Roman"/>
          <w:sz w:val="24"/>
          <w:szCs w:val="24"/>
        </w:rPr>
        <w:t xml:space="preserve">Reorganization Act </w:t>
      </w:r>
      <w:r w:rsidR="00EE3005">
        <w:rPr>
          <w:rFonts w:ascii="Times New Roman" w:hAnsi="Times New Roman" w:cs="Times New Roman"/>
          <w:sz w:val="24"/>
          <w:szCs w:val="24"/>
        </w:rPr>
        <w:t>(IRA) [</w:t>
      </w:r>
      <w:r w:rsidR="007B3C46" w:rsidRPr="00FF11B2">
        <w:rPr>
          <w:rFonts w:ascii="Times New Roman" w:hAnsi="Times New Roman" w:cs="Times New Roman"/>
          <w:sz w:val="24"/>
          <w:szCs w:val="24"/>
        </w:rPr>
        <w:t>Wheeler-Howard</w:t>
      </w:r>
      <w:r w:rsidR="00EE3005">
        <w:rPr>
          <w:rFonts w:ascii="Times New Roman" w:hAnsi="Times New Roman" w:cs="Times New Roman"/>
          <w:sz w:val="24"/>
          <w:szCs w:val="24"/>
        </w:rPr>
        <w:t xml:space="preserve"> Act]</w:t>
      </w:r>
      <w:r w:rsidR="007B3C46" w:rsidRPr="00FF11B2">
        <w:rPr>
          <w:rFonts w:ascii="Times New Roman" w:hAnsi="Times New Roman" w:cs="Times New Roman"/>
          <w:sz w:val="24"/>
          <w:szCs w:val="24"/>
        </w:rPr>
        <w:t xml:space="preserve">. </w:t>
      </w:r>
      <w:r w:rsidR="00D905E0">
        <w:rPr>
          <w:rFonts w:ascii="Times New Roman" w:hAnsi="Times New Roman" w:cs="Times New Roman"/>
          <w:sz w:val="24"/>
          <w:szCs w:val="24"/>
        </w:rPr>
        <w:t>M</w:t>
      </w:r>
      <w:r w:rsidR="004D586B">
        <w:rPr>
          <w:rFonts w:ascii="Times New Roman" w:hAnsi="Times New Roman" w:cs="Times New Roman"/>
          <w:sz w:val="24"/>
          <w:szCs w:val="24"/>
        </w:rPr>
        <w:t xml:space="preserve">any of the reform recommendations </w:t>
      </w:r>
      <w:r w:rsidR="0080712A">
        <w:rPr>
          <w:rFonts w:ascii="Times New Roman" w:hAnsi="Times New Roman" w:cs="Times New Roman"/>
          <w:sz w:val="24"/>
          <w:szCs w:val="24"/>
        </w:rPr>
        <w:t>in</w:t>
      </w:r>
      <w:r w:rsidR="00D905E0">
        <w:rPr>
          <w:rFonts w:ascii="Times New Roman" w:hAnsi="Times New Roman" w:cs="Times New Roman"/>
          <w:sz w:val="24"/>
          <w:szCs w:val="24"/>
        </w:rPr>
        <w:t xml:space="preserve"> the Meriam Report</w:t>
      </w:r>
      <w:r w:rsidR="00D905E0" w:rsidRPr="00D905E0">
        <w:rPr>
          <w:rFonts w:ascii="Times New Roman" w:hAnsi="Times New Roman" w:cs="Times New Roman"/>
          <w:sz w:val="24"/>
          <w:szCs w:val="24"/>
        </w:rPr>
        <w:t xml:space="preserve"> </w:t>
      </w:r>
      <w:r w:rsidR="004D586B">
        <w:rPr>
          <w:rFonts w:ascii="Times New Roman" w:hAnsi="Times New Roman" w:cs="Times New Roman"/>
          <w:sz w:val="24"/>
          <w:szCs w:val="24"/>
        </w:rPr>
        <w:t xml:space="preserve">were included in the Act. </w:t>
      </w:r>
      <w:r w:rsidR="007917B5">
        <w:rPr>
          <w:rFonts w:ascii="Times New Roman" w:hAnsi="Times New Roman" w:cs="Times New Roman"/>
          <w:sz w:val="24"/>
          <w:szCs w:val="24"/>
        </w:rPr>
        <w:t>Not surprisingly</w:t>
      </w:r>
      <w:r w:rsidR="004D586B">
        <w:rPr>
          <w:rFonts w:ascii="Times New Roman" w:hAnsi="Times New Roman" w:cs="Times New Roman"/>
          <w:sz w:val="24"/>
          <w:szCs w:val="24"/>
        </w:rPr>
        <w:t>, t</w:t>
      </w:r>
      <w:r w:rsidR="007B3C46" w:rsidRPr="00FF11B2">
        <w:rPr>
          <w:rFonts w:ascii="Times New Roman" w:hAnsi="Times New Roman" w:cs="Times New Roman"/>
          <w:sz w:val="24"/>
          <w:szCs w:val="24"/>
        </w:rPr>
        <w:t>he proposed Act met with strong objections from Christians and conservative legislators who feared Indians would revert “back to the blanket</w:t>
      </w:r>
      <w:r w:rsidR="005F09C6">
        <w:rPr>
          <w:rFonts w:ascii="Times New Roman" w:hAnsi="Times New Roman" w:cs="Times New Roman"/>
          <w:sz w:val="24"/>
          <w:szCs w:val="24"/>
        </w:rPr>
        <w:t>”</w:t>
      </w:r>
      <w:r w:rsidRPr="00052A53">
        <w:rPr>
          <w:rFonts w:ascii="Times New Roman" w:hAnsi="Times New Roman" w:cs="Times New Roman"/>
          <w:sz w:val="24"/>
          <w:szCs w:val="24"/>
        </w:rPr>
        <w:t xml:space="preserve"> (Nabokov, 199</w:t>
      </w:r>
      <w:r w:rsidR="009976E4">
        <w:rPr>
          <w:rFonts w:ascii="Times New Roman" w:hAnsi="Times New Roman" w:cs="Times New Roman"/>
          <w:sz w:val="24"/>
          <w:szCs w:val="24"/>
        </w:rPr>
        <w:t>1</w:t>
      </w:r>
      <w:r w:rsidR="003A2CCA">
        <w:rPr>
          <w:rFonts w:ascii="Times New Roman" w:hAnsi="Times New Roman" w:cs="Times New Roman"/>
          <w:sz w:val="24"/>
          <w:szCs w:val="24"/>
        </w:rPr>
        <w:t xml:space="preserve">). </w:t>
      </w:r>
      <w:r w:rsidR="00EE3005">
        <w:rPr>
          <w:rFonts w:ascii="Times New Roman" w:hAnsi="Times New Roman" w:cs="Times New Roman"/>
          <w:sz w:val="24"/>
          <w:szCs w:val="24"/>
        </w:rPr>
        <w:t xml:space="preserve">Nevertheless, </w:t>
      </w:r>
      <w:r w:rsidR="00EE3005" w:rsidRPr="00EE3005">
        <w:rPr>
          <w:rFonts w:ascii="Times New Roman" w:hAnsi="Times New Roman" w:cs="Times New Roman"/>
          <w:sz w:val="24"/>
          <w:szCs w:val="24"/>
        </w:rPr>
        <w:t>four</w:t>
      </w:r>
      <w:r w:rsidR="00D905E0">
        <w:rPr>
          <w:rFonts w:ascii="Times New Roman" w:hAnsi="Times New Roman" w:cs="Times New Roman"/>
          <w:sz w:val="24"/>
          <w:szCs w:val="24"/>
        </w:rPr>
        <w:t xml:space="preserve"> </w:t>
      </w:r>
      <w:r w:rsidR="00EE3005" w:rsidRPr="00EE3005">
        <w:rPr>
          <w:rFonts w:ascii="Times New Roman" w:hAnsi="Times New Roman" w:cs="Times New Roman"/>
          <w:sz w:val="24"/>
          <w:szCs w:val="24"/>
        </w:rPr>
        <w:t>years after the Meriam Report was issued</w:t>
      </w:r>
      <w:r w:rsidR="00D905E0">
        <w:rPr>
          <w:rFonts w:ascii="Times New Roman" w:hAnsi="Times New Roman" w:cs="Times New Roman"/>
          <w:sz w:val="24"/>
          <w:szCs w:val="24"/>
        </w:rPr>
        <w:t>,</w:t>
      </w:r>
      <w:r w:rsidR="00EE3005" w:rsidRPr="00EE3005">
        <w:rPr>
          <w:rFonts w:ascii="Times New Roman" w:hAnsi="Times New Roman" w:cs="Times New Roman"/>
          <w:sz w:val="24"/>
          <w:szCs w:val="24"/>
        </w:rPr>
        <w:t xml:space="preserve"> </w:t>
      </w:r>
      <w:r w:rsidR="00EE3005">
        <w:rPr>
          <w:rFonts w:ascii="Times New Roman" w:hAnsi="Times New Roman" w:cs="Times New Roman"/>
          <w:sz w:val="24"/>
          <w:szCs w:val="24"/>
        </w:rPr>
        <w:t>t</w:t>
      </w:r>
      <w:r w:rsidR="007B3C46" w:rsidRPr="00FF11B2">
        <w:rPr>
          <w:rFonts w:ascii="Times New Roman" w:hAnsi="Times New Roman" w:cs="Times New Roman"/>
          <w:sz w:val="24"/>
          <w:szCs w:val="24"/>
        </w:rPr>
        <w:t>he final legislation</w:t>
      </w:r>
      <w:r w:rsidR="00EE3005">
        <w:rPr>
          <w:rFonts w:ascii="Times New Roman" w:hAnsi="Times New Roman" w:cs="Times New Roman"/>
          <w:sz w:val="24"/>
          <w:szCs w:val="24"/>
        </w:rPr>
        <w:t xml:space="preserve"> </w:t>
      </w:r>
      <w:r w:rsidR="00445ECD">
        <w:rPr>
          <w:rFonts w:ascii="Times New Roman" w:hAnsi="Times New Roman" w:cs="Times New Roman"/>
          <w:sz w:val="24"/>
          <w:szCs w:val="24"/>
        </w:rPr>
        <w:t>wa</w:t>
      </w:r>
      <w:r w:rsidR="00EE3005">
        <w:rPr>
          <w:rFonts w:ascii="Times New Roman" w:hAnsi="Times New Roman" w:cs="Times New Roman"/>
          <w:sz w:val="24"/>
          <w:szCs w:val="24"/>
        </w:rPr>
        <w:t>s</w:t>
      </w:r>
      <w:r w:rsidR="000D1EB5">
        <w:rPr>
          <w:rFonts w:ascii="Times New Roman" w:hAnsi="Times New Roman" w:cs="Times New Roman"/>
          <w:sz w:val="24"/>
          <w:szCs w:val="24"/>
        </w:rPr>
        <w:t xml:space="preserve"> passed </w:t>
      </w:r>
      <w:r w:rsidR="00EE3005">
        <w:rPr>
          <w:rFonts w:ascii="Times New Roman" w:hAnsi="Times New Roman" w:cs="Times New Roman"/>
          <w:sz w:val="24"/>
          <w:szCs w:val="24"/>
        </w:rPr>
        <w:t xml:space="preserve">and allotments </w:t>
      </w:r>
      <w:r w:rsidR="001A6809">
        <w:rPr>
          <w:rFonts w:ascii="Times New Roman" w:hAnsi="Times New Roman" w:cs="Times New Roman"/>
          <w:sz w:val="24"/>
          <w:szCs w:val="24"/>
        </w:rPr>
        <w:t>wer</w:t>
      </w:r>
      <w:r w:rsidR="00EE3005">
        <w:rPr>
          <w:rFonts w:ascii="Times New Roman" w:hAnsi="Times New Roman" w:cs="Times New Roman"/>
          <w:sz w:val="24"/>
          <w:szCs w:val="24"/>
        </w:rPr>
        <w:t>e</w:t>
      </w:r>
      <w:r w:rsidR="007B3C46" w:rsidRPr="00FF11B2">
        <w:rPr>
          <w:rFonts w:ascii="Times New Roman" w:hAnsi="Times New Roman" w:cs="Times New Roman"/>
          <w:sz w:val="24"/>
          <w:szCs w:val="24"/>
        </w:rPr>
        <w:t xml:space="preserve"> halted</w:t>
      </w:r>
      <w:r w:rsidR="00EE3005">
        <w:rPr>
          <w:rFonts w:ascii="Times New Roman" w:hAnsi="Times New Roman" w:cs="Times New Roman"/>
          <w:sz w:val="24"/>
          <w:szCs w:val="24"/>
        </w:rPr>
        <w:t xml:space="preserve">. </w:t>
      </w:r>
      <w:r w:rsidR="006154A3">
        <w:rPr>
          <w:rFonts w:ascii="Times New Roman" w:hAnsi="Times New Roman" w:cs="Times New Roman"/>
          <w:sz w:val="24"/>
          <w:szCs w:val="24"/>
        </w:rPr>
        <w:t xml:space="preserve">IRA </w:t>
      </w:r>
      <w:r w:rsidR="00656F7A">
        <w:rPr>
          <w:rFonts w:ascii="Times New Roman" w:hAnsi="Times New Roman" w:cs="Times New Roman"/>
          <w:sz w:val="24"/>
          <w:szCs w:val="24"/>
        </w:rPr>
        <w:t>gave</w:t>
      </w:r>
      <w:r w:rsidR="006154A3">
        <w:rPr>
          <w:rFonts w:ascii="Times New Roman" w:hAnsi="Times New Roman" w:cs="Times New Roman"/>
          <w:sz w:val="24"/>
          <w:szCs w:val="24"/>
        </w:rPr>
        <w:t xml:space="preserve"> tribes greater control over their reservations</w:t>
      </w:r>
      <w:r w:rsidR="004D586B">
        <w:rPr>
          <w:rFonts w:ascii="Times New Roman" w:hAnsi="Times New Roman" w:cs="Times New Roman"/>
          <w:sz w:val="24"/>
          <w:szCs w:val="24"/>
        </w:rPr>
        <w:t>, increasing tribal self-determination and responsibility</w:t>
      </w:r>
      <w:r w:rsidR="006154A3">
        <w:rPr>
          <w:rFonts w:ascii="Times New Roman" w:hAnsi="Times New Roman" w:cs="Times New Roman"/>
          <w:sz w:val="24"/>
          <w:szCs w:val="24"/>
        </w:rPr>
        <w:t>. The Act</w:t>
      </w:r>
      <w:r w:rsidR="007B3C46" w:rsidRPr="00FF11B2">
        <w:rPr>
          <w:rFonts w:ascii="Times New Roman" w:hAnsi="Times New Roman" w:cs="Times New Roman"/>
          <w:sz w:val="24"/>
          <w:szCs w:val="24"/>
        </w:rPr>
        <w:t xml:space="preserve"> </w:t>
      </w:r>
      <w:r w:rsidR="0080712A">
        <w:rPr>
          <w:rFonts w:ascii="Times New Roman" w:hAnsi="Times New Roman" w:cs="Times New Roman"/>
          <w:sz w:val="24"/>
          <w:szCs w:val="24"/>
        </w:rPr>
        <w:t xml:space="preserve">also </w:t>
      </w:r>
      <w:r w:rsidR="007B3C46" w:rsidRPr="00FF11B2">
        <w:rPr>
          <w:rFonts w:ascii="Times New Roman" w:hAnsi="Times New Roman" w:cs="Times New Roman"/>
          <w:sz w:val="24"/>
          <w:szCs w:val="24"/>
        </w:rPr>
        <w:t>allow</w:t>
      </w:r>
      <w:r w:rsidR="00445ECD">
        <w:rPr>
          <w:rFonts w:ascii="Times New Roman" w:hAnsi="Times New Roman" w:cs="Times New Roman"/>
          <w:sz w:val="24"/>
          <w:szCs w:val="24"/>
        </w:rPr>
        <w:t>ed</w:t>
      </w:r>
      <w:r w:rsidR="007B3C46" w:rsidRPr="00FF11B2">
        <w:rPr>
          <w:rFonts w:ascii="Times New Roman" w:hAnsi="Times New Roman" w:cs="Times New Roman"/>
          <w:sz w:val="24"/>
          <w:szCs w:val="24"/>
        </w:rPr>
        <w:t xml:space="preserve"> for the </w:t>
      </w:r>
      <w:r w:rsidR="000D1EB5">
        <w:rPr>
          <w:rFonts w:ascii="Times New Roman" w:hAnsi="Times New Roman" w:cs="Times New Roman"/>
          <w:sz w:val="24"/>
          <w:szCs w:val="24"/>
        </w:rPr>
        <w:t>volunt</w:t>
      </w:r>
      <w:r w:rsidR="00D27A4B">
        <w:rPr>
          <w:rFonts w:ascii="Times New Roman" w:hAnsi="Times New Roman" w:cs="Times New Roman"/>
          <w:sz w:val="24"/>
          <w:szCs w:val="24"/>
        </w:rPr>
        <w:t>ary</w:t>
      </w:r>
      <w:r w:rsidR="000D1EB5">
        <w:rPr>
          <w:rFonts w:ascii="Times New Roman" w:hAnsi="Times New Roman" w:cs="Times New Roman"/>
          <w:sz w:val="24"/>
          <w:szCs w:val="24"/>
        </w:rPr>
        <w:t xml:space="preserve"> merging of lands</w:t>
      </w:r>
      <w:r w:rsidR="000C74FB">
        <w:rPr>
          <w:rFonts w:ascii="Times New Roman" w:hAnsi="Times New Roman" w:cs="Times New Roman"/>
          <w:sz w:val="24"/>
          <w:szCs w:val="24"/>
        </w:rPr>
        <w:t>,</w:t>
      </w:r>
      <w:r w:rsidR="000D1EB5">
        <w:rPr>
          <w:rFonts w:ascii="Times New Roman" w:hAnsi="Times New Roman" w:cs="Times New Roman"/>
          <w:sz w:val="24"/>
          <w:szCs w:val="24"/>
        </w:rPr>
        <w:t xml:space="preserve"> </w:t>
      </w:r>
      <w:r w:rsidR="007B3C46" w:rsidRPr="00FF11B2">
        <w:rPr>
          <w:rFonts w:ascii="Times New Roman" w:hAnsi="Times New Roman" w:cs="Times New Roman"/>
          <w:sz w:val="24"/>
          <w:szCs w:val="24"/>
        </w:rPr>
        <w:t>establish</w:t>
      </w:r>
      <w:r w:rsidR="00EE3005">
        <w:rPr>
          <w:rFonts w:ascii="Times New Roman" w:hAnsi="Times New Roman" w:cs="Times New Roman"/>
          <w:sz w:val="24"/>
          <w:szCs w:val="24"/>
        </w:rPr>
        <w:t>e</w:t>
      </w:r>
      <w:r w:rsidR="00445ECD">
        <w:rPr>
          <w:rFonts w:ascii="Times New Roman" w:hAnsi="Times New Roman" w:cs="Times New Roman"/>
          <w:sz w:val="24"/>
          <w:szCs w:val="24"/>
        </w:rPr>
        <w:t>d</w:t>
      </w:r>
      <w:r w:rsidR="00EE3005">
        <w:rPr>
          <w:rFonts w:ascii="Times New Roman" w:hAnsi="Times New Roman" w:cs="Times New Roman"/>
          <w:sz w:val="24"/>
          <w:szCs w:val="24"/>
        </w:rPr>
        <w:t xml:space="preserve"> </w:t>
      </w:r>
      <w:r w:rsidR="007B3C46" w:rsidRPr="00FF11B2">
        <w:rPr>
          <w:rFonts w:ascii="Times New Roman" w:hAnsi="Times New Roman" w:cs="Times New Roman"/>
          <w:sz w:val="24"/>
          <w:szCs w:val="24"/>
        </w:rPr>
        <w:t>a credit</w:t>
      </w:r>
      <w:r w:rsidR="000D1EB5">
        <w:rPr>
          <w:rFonts w:ascii="Times New Roman" w:hAnsi="Times New Roman" w:cs="Times New Roman"/>
          <w:sz w:val="24"/>
          <w:szCs w:val="24"/>
        </w:rPr>
        <w:t xml:space="preserve"> </w:t>
      </w:r>
      <w:r w:rsidR="007B3C46" w:rsidRPr="00FF11B2">
        <w:rPr>
          <w:rFonts w:ascii="Times New Roman" w:hAnsi="Times New Roman" w:cs="Times New Roman"/>
          <w:sz w:val="24"/>
          <w:szCs w:val="24"/>
        </w:rPr>
        <w:t>fund for economic development in Indian Country</w:t>
      </w:r>
      <w:r w:rsidR="000C74FB">
        <w:rPr>
          <w:rFonts w:ascii="Times New Roman" w:hAnsi="Times New Roman" w:cs="Times New Roman"/>
          <w:sz w:val="24"/>
          <w:szCs w:val="24"/>
        </w:rPr>
        <w:t>,</w:t>
      </w:r>
      <w:r w:rsidR="007B3C46" w:rsidRPr="00FF11B2">
        <w:rPr>
          <w:rFonts w:ascii="Times New Roman" w:hAnsi="Times New Roman" w:cs="Times New Roman"/>
          <w:sz w:val="24"/>
          <w:szCs w:val="24"/>
        </w:rPr>
        <w:t xml:space="preserve"> and allow</w:t>
      </w:r>
      <w:r w:rsidR="00445ECD">
        <w:rPr>
          <w:rFonts w:ascii="Times New Roman" w:hAnsi="Times New Roman" w:cs="Times New Roman"/>
          <w:sz w:val="24"/>
          <w:szCs w:val="24"/>
        </w:rPr>
        <w:t>ed</w:t>
      </w:r>
      <w:r w:rsidR="004F0375">
        <w:rPr>
          <w:rFonts w:ascii="Times New Roman" w:hAnsi="Times New Roman" w:cs="Times New Roman"/>
          <w:sz w:val="24"/>
          <w:szCs w:val="24"/>
        </w:rPr>
        <w:t xml:space="preserve"> the Bureau of Indian Affairs (BIA) to use</w:t>
      </w:r>
      <w:r w:rsidR="007B3C46" w:rsidRPr="00FF11B2">
        <w:rPr>
          <w:rFonts w:ascii="Times New Roman" w:hAnsi="Times New Roman" w:cs="Times New Roman"/>
          <w:sz w:val="24"/>
          <w:szCs w:val="24"/>
        </w:rPr>
        <w:t xml:space="preserve"> “Indian preference” to hir</w:t>
      </w:r>
      <w:r w:rsidR="004F0375">
        <w:rPr>
          <w:rFonts w:ascii="Times New Roman" w:hAnsi="Times New Roman" w:cs="Times New Roman"/>
          <w:sz w:val="24"/>
          <w:szCs w:val="24"/>
        </w:rPr>
        <w:t>e staff</w:t>
      </w:r>
      <w:r w:rsidR="00D905E0">
        <w:rPr>
          <w:rFonts w:ascii="Times New Roman" w:hAnsi="Times New Roman" w:cs="Times New Roman"/>
          <w:sz w:val="24"/>
          <w:szCs w:val="24"/>
        </w:rPr>
        <w:t>. T</w:t>
      </w:r>
      <w:r w:rsidR="007B3C46" w:rsidRPr="00FF11B2">
        <w:rPr>
          <w:rFonts w:ascii="Times New Roman" w:hAnsi="Times New Roman" w:cs="Times New Roman"/>
          <w:sz w:val="24"/>
          <w:szCs w:val="24"/>
        </w:rPr>
        <w:t xml:space="preserve">ribes </w:t>
      </w:r>
      <w:r w:rsidR="004F0375">
        <w:rPr>
          <w:rFonts w:ascii="Times New Roman" w:hAnsi="Times New Roman" w:cs="Times New Roman"/>
          <w:sz w:val="24"/>
          <w:szCs w:val="24"/>
        </w:rPr>
        <w:t xml:space="preserve">willing to </w:t>
      </w:r>
      <w:r w:rsidR="007B3C46" w:rsidRPr="00FF11B2">
        <w:rPr>
          <w:rFonts w:ascii="Times New Roman" w:hAnsi="Times New Roman" w:cs="Times New Roman"/>
          <w:sz w:val="24"/>
          <w:szCs w:val="24"/>
        </w:rPr>
        <w:t xml:space="preserve">abandon </w:t>
      </w:r>
      <w:r w:rsidR="0080712A">
        <w:rPr>
          <w:rFonts w:ascii="Times New Roman" w:hAnsi="Times New Roman" w:cs="Times New Roman"/>
          <w:sz w:val="24"/>
          <w:szCs w:val="24"/>
        </w:rPr>
        <w:t xml:space="preserve">their </w:t>
      </w:r>
      <w:r w:rsidR="007B3C46" w:rsidRPr="00FF11B2">
        <w:rPr>
          <w:rFonts w:ascii="Times New Roman" w:hAnsi="Times New Roman" w:cs="Times New Roman"/>
          <w:sz w:val="24"/>
          <w:szCs w:val="24"/>
        </w:rPr>
        <w:t xml:space="preserve">traditional </w:t>
      </w:r>
      <w:r w:rsidR="004F0375">
        <w:rPr>
          <w:rFonts w:ascii="Times New Roman" w:hAnsi="Times New Roman" w:cs="Times New Roman"/>
          <w:sz w:val="24"/>
          <w:szCs w:val="24"/>
        </w:rPr>
        <w:t xml:space="preserve">forms of </w:t>
      </w:r>
      <w:r w:rsidR="007B3C46" w:rsidRPr="00FF11B2">
        <w:rPr>
          <w:rFonts w:ascii="Times New Roman" w:hAnsi="Times New Roman" w:cs="Times New Roman"/>
          <w:sz w:val="24"/>
          <w:szCs w:val="24"/>
        </w:rPr>
        <w:t>governance and create an Am</w:t>
      </w:r>
      <w:r w:rsidR="004F0375">
        <w:rPr>
          <w:rFonts w:ascii="Times New Roman" w:hAnsi="Times New Roman" w:cs="Times New Roman"/>
          <w:sz w:val="24"/>
          <w:szCs w:val="24"/>
        </w:rPr>
        <w:t>erican</w:t>
      </w:r>
      <w:r w:rsidR="00D905E0">
        <w:rPr>
          <w:rFonts w:ascii="Times New Roman" w:hAnsi="Times New Roman" w:cs="Times New Roman"/>
          <w:sz w:val="24"/>
          <w:szCs w:val="24"/>
        </w:rPr>
        <w:t>-</w:t>
      </w:r>
      <w:r w:rsidR="007B3C46" w:rsidRPr="00FF11B2">
        <w:rPr>
          <w:rFonts w:ascii="Times New Roman" w:hAnsi="Times New Roman" w:cs="Times New Roman"/>
          <w:sz w:val="24"/>
          <w:szCs w:val="24"/>
        </w:rPr>
        <w:t>style governance system</w:t>
      </w:r>
      <w:r w:rsidR="00D905E0">
        <w:rPr>
          <w:rFonts w:ascii="Times New Roman" w:hAnsi="Times New Roman" w:cs="Times New Roman"/>
          <w:sz w:val="24"/>
          <w:szCs w:val="24"/>
        </w:rPr>
        <w:t xml:space="preserve"> were now </w:t>
      </w:r>
      <w:r w:rsidR="007B3C46" w:rsidRPr="00FF11B2">
        <w:rPr>
          <w:rFonts w:ascii="Times New Roman" w:hAnsi="Times New Roman" w:cs="Times New Roman"/>
          <w:sz w:val="24"/>
          <w:szCs w:val="24"/>
        </w:rPr>
        <w:t>able to elect their own tribal council</w:t>
      </w:r>
      <w:r w:rsidR="00E218A3">
        <w:rPr>
          <w:rFonts w:ascii="Times New Roman" w:hAnsi="Times New Roman" w:cs="Times New Roman"/>
          <w:sz w:val="24"/>
          <w:szCs w:val="24"/>
        </w:rPr>
        <w:t>s</w:t>
      </w:r>
      <w:r w:rsidR="007B3C46" w:rsidRPr="00FF11B2">
        <w:rPr>
          <w:rFonts w:ascii="Times New Roman" w:hAnsi="Times New Roman" w:cs="Times New Roman"/>
          <w:sz w:val="24"/>
          <w:szCs w:val="24"/>
        </w:rPr>
        <w:t xml:space="preserve"> and engage in limited self-governance, </w:t>
      </w:r>
      <w:r w:rsidR="00D905E0">
        <w:rPr>
          <w:rFonts w:ascii="Times New Roman" w:hAnsi="Times New Roman" w:cs="Times New Roman"/>
          <w:sz w:val="24"/>
          <w:szCs w:val="24"/>
        </w:rPr>
        <w:t>albeit</w:t>
      </w:r>
      <w:r w:rsidR="007B3C46" w:rsidRPr="00FF11B2">
        <w:rPr>
          <w:rFonts w:ascii="Times New Roman" w:hAnsi="Times New Roman" w:cs="Times New Roman"/>
          <w:sz w:val="24"/>
          <w:szCs w:val="24"/>
        </w:rPr>
        <w:t>, under the watchful supervision of the BIA</w:t>
      </w:r>
      <w:r w:rsidR="004D586B">
        <w:rPr>
          <w:rFonts w:ascii="Times New Roman" w:hAnsi="Times New Roman" w:cs="Times New Roman"/>
          <w:sz w:val="24"/>
          <w:szCs w:val="24"/>
        </w:rPr>
        <w:t xml:space="preserve"> (Deloria, 2002)</w:t>
      </w:r>
      <w:r w:rsidR="00AB0237">
        <w:rPr>
          <w:rFonts w:ascii="Times New Roman" w:hAnsi="Times New Roman" w:cs="Times New Roman"/>
          <w:sz w:val="24"/>
          <w:szCs w:val="24"/>
        </w:rPr>
        <w:t xml:space="preserve">. </w:t>
      </w:r>
      <w:r w:rsidR="007B3C46" w:rsidRPr="00FF11B2">
        <w:rPr>
          <w:rFonts w:ascii="Times New Roman" w:hAnsi="Times New Roman" w:cs="Times New Roman"/>
          <w:sz w:val="24"/>
          <w:szCs w:val="24"/>
        </w:rPr>
        <w:t>This policy was abrupt</w:t>
      </w:r>
      <w:r w:rsidR="000D1EB5">
        <w:rPr>
          <w:rFonts w:ascii="Times New Roman" w:hAnsi="Times New Roman" w:cs="Times New Roman"/>
          <w:sz w:val="24"/>
          <w:szCs w:val="24"/>
        </w:rPr>
        <w:t>ly</w:t>
      </w:r>
      <w:r w:rsidR="007B3C46" w:rsidRPr="00FF11B2">
        <w:rPr>
          <w:rFonts w:ascii="Times New Roman" w:hAnsi="Times New Roman" w:cs="Times New Roman"/>
          <w:sz w:val="24"/>
          <w:szCs w:val="24"/>
        </w:rPr>
        <w:t xml:space="preserve"> halt</w:t>
      </w:r>
      <w:r w:rsidR="00D905E0">
        <w:rPr>
          <w:rFonts w:ascii="Times New Roman" w:hAnsi="Times New Roman" w:cs="Times New Roman"/>
          <w:sz w:val="24"/>
          <w:szCs w:val="24"/>
        </w:rPr>
        <w:t>ed</w:t>
      </w:r>
      <w:r w:rsidR="007B3C46" w:rsidRPr="00FF11B2">
        <w:rPr>
          <w:rFonts w:ascii="Times New Roman" w:hAnsi="Times New Roman" w:cs="Times New Roman"/>
          <w:sz w:val="24"/>
          <w:szCs w:val="24"/>
        </w:rPr>
        <w:t xml:space="preserve"> with the onset of WWII.</w:t>
      </w:r>
      <w:r w:rsidR="00882765">
        <w:rPr>
          <w:rFonts w:ascii="Times New Roman" w:hAnsi="Times New Roman" w:cs="Times New Roman"/>
          <w:sz w:val="24"/>
          <w:szCs w:val="24"/>
        </w:rPr>
        <w:t xml:space="preserve">  </w:t>
      </w:r>
      <w:r w:rsidR="0080712A">
        <w:rPr>
          <w:rFonts w:ascii="Times New Roman" w:hAnsi="Times New Roman" w:cs="Times New Roman"/>
          <w:sz w:val="24"/>
          <w:szCs w:val="24"/>
        </w:rPr>
        <w:t>Still</w:t>
      </w:r>
      <w:r w:rsidR="00882765">
        <w:rPr>
          <w:rFonts w:ascii="Times New Roman" w:hAnsi="Times New Roman" w:cs="Times New Roman"/>
          <w:sz w:val="24"/>
          <w:szCs w:val="24"/>
        </w:rPr>
        <w:t xml:space="preserve">, the federal government took an additional 500,000 acres of Indian land for military use (Cohen, 2005). </w:t>
      </w:r>
    </w:p>
    <w:p w14:paraId="7F83D543" w14:textId="77777777" w:rsidR="00CA2048" w:rsidRDefault="00CA2048" w:rsidP="00C20885">
      <w:pPr>
        <w:spacing w:after="0" w:line="240" w:lineRule="auto"/>
        <w:contextualSpacing/>
        <w:outlineLvl w:val="0"/>
        <w:rPr>
          <w:rFonts w:ascii="Times New Roman" w:hAnsi="Times New Roman" w:cs="Times New Roman"/>
          <w:b/>
          <w:sz w:val="24"/>
          <w:szCs w:val="24"/>
        </w:rPr>
      </w:pPr>
    </w:p>
    <w:p w14:paraId="4E7F38D0" w14:textId="77777777" w:rsidR="00CA7E62" w:rsidRPr="000D1EB5" w:rsidRDefault="00CA7E62" w:rsidP="00C20885">
      <w:pPr>
        <w:spacing w:after="0" w:line="240" w:lineRule="auto"/>
        <w:contextualSpacing/>
        <w:outlineLvl w:val="0"/>
        <w:rPr>
          <w:rFonts w:ascii="Times New Roman" w:hAnsi="Times New Roman" w:cs="Times New Roman"/>
          <w:b/>
          <w:sz w:val="24"/>
          <w:szCs w:val="24"/>
        </w:rPr>
      </w:pPr>
      <w:r w:rsidRPr="000D1EB5">
        <w:rPr>
          <w:rFonts w:ascii="Times New Roman" w:hAnsi="Times New Roman" w:cs="Times New Roman"/>
          <w:b/>
          <w:sz w:val="24"/>
          <w:szCs w:val="24"/>
        </w:rPr>
        <w:t>Termination and Relocation 1953 to 1968</w:t>
      </w:r>
    </w:p>
    <w:p w14:paraId="01B351CB" w14:textId="6DCA2330" w:rsidR="007B3C46" w:rsidRPr="00FF11B2" w:rsidRDefault="008D6075" w:rsidP="00C20885">
      <w:pPr>
        <w:spacing w:after="0" w:line="240" w:lineRule="auto"/>
        <w:ind w:firstLine="720"/>
        <w:contextualSpacing/>
        <w:rPr>
          <w:rFonts w:ascii="Times New Roman" w:hAnsi="Times New Roman" w:cs="Times New Roman"/>
          <w:sz w:val="24"/>
          <w:szCs w:val="24"/>
        </w:rPr>
      </w:pPr>
      <w:r w:rsidRPr="00703DA2">
        <w:rPr>
          <w:rFonts w:ascii="Times New Roman" w:hAnsi="Times New Roman" w:cs="Times New Roman"/>
          <w:sz w:val="24"/>
          <w:szCs w:val="24"/>
        </w:rPr>
        <w:t>T</w:t>
      </w:r>
      <w:r w:rsidR="00F23465" w:rsidRPr="00703DA2">
        <w:rPr>
          <w:rFonts w:ascii="Times New Roman" w:hAnsi="Times New Roman" w:cs="Times New Roman"/>
          <w:sz w:val="24"/>
          <w:szCs w:val="24"/>
        </w:rPr>
        <w:t xml:space="preserve">he </w:t>
      </w:r>
      <w:r w:rsidR="005F5AF3" w:rsidRPr="00703DA2">
        <w:rPr>
          <w:rFonts w:ascii="Times New Roman" w:hAnsi="Times New Roman" w:cs="Times New Roman"/>
          <w:sz w:val="24"/>
          <w:szCs w:val="24"/>
        </w:rPr>
        <w:t xml:space="preserve">federal </w:t>
      </w:r>
      <w:r w:rsidR="00F23465" w:rsidRPr="00703DA2">
        <w:rPr>
          <w:rFonts w:ascii="Times New Roman" w:hAnsi="Times New Roman" w:cs="Times New Roman"/>
          <w:sz w:val="24"/>
          <w:szCs w:val="24"/>
        </w:rPr>
        <w:t>policies</w:t>
      </w:r>
      <w:r w:rsidR="00F23465">
        <w:rPr>
          <w:rFonts w:ascii="Times New Roman" w:hAnsi="Times New Roman" w:cs="Times New Roman"/>
          <w:sz w:val="24"/>
          <w:szCs w:val="24"/>
        </w:rPr>
        <w:t xml:space="preserve"> during this time </w:t>
      </w:r>
      <w:r w:rsidR="006434CF">
        <w:rPr>
          <w:rFonts w:ascii="Times New Roman" w:hAnsi="Times New Roman" w:cs="Times New Roman"/>
          <w:sz w:val="24"/>
          <w:szCs w:val="24"/>
        </w:rPr>
        <w:t>were</w:t>
      </w:r>
      <w:r w:rsidR="00EE3005">
        <w:rPr>
          <w:rFonts w:ascii="Times New Roman" w:hAnsi="Times New Roman" w:cs="Times New Roman"/>
          <w:sz w:val="24"/>
          <w:szCs w:val="24"/>
        </w:rPr>
        <w:t xml:space="preserve"> </w:t>
      </w:r>
      <w:r w:rsidR="00A96F90">
        <w:rPr>
          <w:rFonts w:ascii="Times New Roman" w:hAnsi="Times New Roman" w:cs="Times New Roman"/>
          <w:sz w:val="24"/>
          <w:szCs w:val="24"/>
        </w:rPr>
        <w:t xml:space="preserve">termination and relocation. </w:t>
      </w:r>
      <w:r w:rsidR="00FF6A28">
        <w:rPr>
          <w:rFonts w:ascii="Times New Roman" w:hAnsi="Times New Roman" w:cs="Times New Roman"/>
          <w:sz w:val="24"/>
          <w:szCs w:val="24"/>
        </w:rPr>
        <w:t>A</w:t>
      </w:r>
      <w:r w:rsidR="00FA41BF">
        <w:rPr>
          <w:rFonts w:ascii="Times New Roman" w:hAnsi="Times New Roman" w:cs="Times New Roman"/>
          <w:sz w:val="24"/>
          <w:szCs w:val="24"/>
        </w:rPr>
        <w:t xml:space="preserve">ccording to </w:t>
      </w:r>
      <w:r w:rsidR="00F23465">
        <w:rPr>
          <w:rFonts w:ascii="Times New Roman" w:hAnsi="Times New Roman" w:cs="Times New Roman"/>
          <w:sz w:val="24"/>
          <w:szCs w:val="24"/>
        </w:rPr>
        <w:t>Wilkinson</w:t>
      </w:r>
      <w:r w:rsidR="00FA41BF" w:rsidRPr="00AB3FFE">
        <w:rPr>
          <w:rFonts w:ascii="Times New Roman" w:hAnsi="Times New Roman" w:cs="Times New Roman"/>
          <w:sz w:val="24"/>
          <w:szCs w:val="24"/>
        </w:rPr>
        <w:t xml:space="preserve"> </w:t>
      </w:r>
      <w:r w:rsidR="00FA41BF">
        <w:rPr>
          <w:rFonts w:ascii="Times New Roman" w:hAnsi="Times New Roman" w:cs="Times New Roman"/>
          <w:sz w:val="24"/>
          <w:szCs w:val="24"/>
        </w:rPr>
        <w:t>(</w:t>
      </w:r>
      <w:r w:rsidR="00FA41BF" w:rsidRPr="00AB3FFE">
        <w:rPr>
          <w:rFonts w:ascii="Times New Roman" w:hAnsi="Times New Roman" w:cs="Times New Roman"/>
          <w:sz w:val="24"/>
          <w:szCs w:val="24"/>
        </w:rPr>
        <w:t>2005)</w:t>
      </w:r>
      <w:r w:rsidR="00FA41BF">
        <w:rPr>
          <w:rFonts w:ascii="Times New Roman" w:hAnsi="Times New Roman" w:cs="Times New Roman"/>
          <w:sz w:val="24"/>
          <w:szCs w:val="24"/>
        </w:rPr>
        <w:t xml:space="preserve">, </w:t>
      </w:r>
      <w:r w:rsidR="00C664E6">
        <w:rPr>
          <w:rFonts w:ascii="Times New Roman" w:hAnsi="Times New Roman" w:cs="Times New Roman"/>
          <w:sz w:val="24"/>
          <w:szCs w:val="24"/>
        </w:rPr>
        <w:t>C</w:t>
      </w:r>
      <w:r w:rsidR="005D3A53">
        <w:rPr>
          <w:rFonts w:ascii="Times New Roman" w:hAnsi="Times New Roman" w:cs="Times New Roman"/>
          <w:sz w:val="24"/>
          <w:szCs w:val="24"/>
        </w:rPr>
        <w:t>ongress</w:t>
      </w:r>
      <w:r w:rsidR="001D194D">
        <w:rPr>
          <w:rFonts w:ascii="Times New Roman" w:hAnsi="Times New Roman" w:cs="Times New Roman"/>
          <w:sz w:val="24"/>
          <w:szCs w:val="24"/>
        </w:rPr>
        <w:t xml:space="preserve"> wanted to</w:t>
      </w:r>
      <w:r w:rsidR="005D3A53">
        <w:rPr>
          <w:rFonts w:ascii="Times New Roman" w:hAnsi="Times New Roman" w:cs="Times New Roman"/>
          <w:sz w:val="24"/>
          <w:szCs w:val="24"/>
        </w:rPr>
        <w:t xml:space="preserve"> </w:t>
      </w:r>
      <w:r w:rsidR="001D194D" w:rsidRPr="001D194D">
        <w:rPr>
          <w:rFonts w:ascii="Times New Roman" w:hAnsi="Times New Roman" w:cs="Times New Roman"/>
          <w:sz w:val="24"/>
          <w:szCs w:val="24"/>
        </w:rPr>
        <w:t xml:space="preserve">return to </w:t>
      </w:r>
      <w:r w:rsidR="004627A4">
        <w:rPr>
          <w:rFonts w:ascii="Times New Roman" w:hAnsi="Times New Roman" w:cs="Times New Roman"/>
          <w:sz w:val="24"/>
          <w:szCs w:val="24"/>
        </w:rPr>
        <w:t xml:space="preserve">the </w:t>
      </w:r>
      <w:r w:rsidR="001D194D" w:rsidRPr="001D194D">
        <w:rPr>
          <w:rFonts w:ascii="Times New Roman" w:hAnsi="Times New Roman" w:cs="Times New Roman"/>
          <w:sz w:val="24"/>
          <w:szCs w:val="24"/>
        </w:rPr>
        <w:t>earlier federal policies emphasiz</w:t>
      </w:r>
      <w:r w:rsidR="00FA41BF">
        <w:rPr>
          <w:rFonts w:ascii="Times New Roman" w:hAnsi="Times New Roman" w:cs="Times New Roman"/>
          <w:sz w:val="24"/>
          <w:szCs w:val="24"/>
        </w:rPr>
        <w:t>ing</w:t>
      </w:r>
      <w:r w:rsidR="001D194D" w:rsidRPr="001D194D">
        <w:rPr>
          <w:rFonts w:ascii="Times New Roman" w:hAnsi="Times New Roman" w:cs="Times New Roman"/>
          <w:sz w:val="24"/>
          <w:szCs w:val="24"/>
        </w:rPr>
        <w:t xml:space="preserve"> a</w:t>
      </w:r>
      <w:r w:rsidR="00FD5521">
        <w:rPr>
          <w:rFonts w:ascii="Times New Roman" w:hAnsi="Times New Roman" w:cs="Times New Roman"/>
          <w:sz w:val="24"/>
          <w:szCs w:val="24"/>
        </w:rPr>
        <w:t>ssimilation and detribalizati</w:t>
      </w:r>
      <w:r w:rsidR="00FA41BF">
        <w:rPr>
          <w:rFonts w:ascii="Times New Roman" w:hAnsi="Times New Roman" w:cs="Times New Roman"/>
          <w:sz w:val="24"/>
          <w:szCs w:val="24"/>
        </w:rPr>
        <w:t>o</w:t>
      </w:r>
      <w:r w:rsidR="00FD5521">
        <w:rPr>
          <w:rFonts w:ascii="Times New Roman" w:hAnsi="Times New Roman" w:cs="Times New Roman"/>
          <w:sz w:val="24"/>
          <w:szCs w:val="24"/>
        </w:rPr>
        <w:t>n</w:t>
      </w:r>
      <w:r w:rsidR="005D3A53">
        <w:rPr>
          <w:rFonts w:ascii="Times New Roman" w:hAnsi="Times New Roman" w:cs="Times New Roman"/>
          <w:sz w:val="24"/>
          <w:szCs w:val="24"/>
        </w:rPr>
        <w:t xml:space="preserve"> </w:t>
      </w:r>
      <w:r w:rsidR="001E7D7E">
        <w:rPr>
          <w:rFonts w:ascii="Times New Roman" w:hAnsi="Times New Roman" w:cs="Times New Roman"/>
          <w:sz w:val="24"/>
          <w:szCs w:val="24"/>
        </w:rPr>
        <w:t>to</w:t>
      </w:r>
      <w:r w:rsidR="004627A4">
        <w:rPr>
          <w:rFonts w:ascii="Times New Roman" w:hAnsi="Times New Roman" w:cs="Times New Roman"/>
          <w:sz w:val="24"/>
          <w:szCs w:val="24"/>
        </w:rPr>
        <w:t xml:space="preserve"> </w:t>
      </w:r>
      <w:r w:rsidR="00FA41BF">
        <w:rPr>
          <w:rFonts w:ascii="Times New Roman" w:hAnsi="Times New Roman" w:cs="Times New Roman"/>
          <w:sz w:val="24"/>
          <w:szCs w:val="24"/>
        </w:rPr>
        <w:t>eliminate</w:t>
      </w:r>
      <w:r w:rsidR="00CA6F35" w:rsidRPr="00CA6F35">
        <w:rPr>
          <w:rFonts w:ascii="Times New Roman" w:hAnsi="Times New Roman" w:cs="Times New Roman"/>
          <w:sz w:val="24"/>
          <w:szCs w:val="24"/>
        </w:rPr>
        <w:t xml:space="preserve"> the health, economic, and educational benefits</w:t>
      </w:r>
      <w:r w:rsidR="00FA41BF">
        <w:rPr>
          <w:rFonts w:ascii="Times New Roman" w:hAnsi="Times New Roman" w:cs="Times New Roman"/>
          <w:sz w:val="24"/>
          <w:szCs w:val="24"/>
        </w:rPr>
        <w:t>, along with general federal programs an</w:t>
      </w:r>
      <w:r w:rsidR="00A96F90">
        <w:rPr>
          <w:rFonts w:ascii="Times New Roman" w:hAnsi="Times New Roman" w:cs="Times New Roman"/>
          <w:sz w:val="24"/>
          <w:szCs w:val="24"/>
        </w:rPr>
        <w:t xml:space="preserve">d protections. </w:t>
      </w:r>
      <w:r w:rsidR="00FF6A28">
        <w:rPr>
          <w:rFonts w:ascii="Times New Roman" w:hAnsi="Times New Roman" w:cs="Times New Roman"/>
          <w:sz w:val="24"/>
          <w:szCs w:val="24"/>
        </w:rPr>
        <w:t>Additionally</w:t>
      </w:r>
      <w:r w:rsidR="005422C5">
        <w:rPr>
          <w:rFonts w:ascii="Times New Roman" w:hAnsi="Times New Roman" w:cs="Times New Roman"/>
          <w:sz w:val="24"/>
          <w:szCs w:val="24"/>
        </w:rPr>
        <w:t xml:space="preserve">, </w:t>
      </w:r>
      <w:r w:rsidR="00CA6F35" w:rsidRPr="00CA6F35">
        <w:rPr>
          <w:rFonts w:ascii="Times New Roman" w:hAnsi="Times New Roman" w:cs="Times New Roman"/>
          <w:sz w:val="24"/>
          <w:szCs w:val="24"/>
        </w:rPr>
        <w:t>state and county governments want</w:t>
      </w:r>
      <w:r w:rsidR="00CA6F35">
        <w:rPr>
          <w:rFonts w:ascii="Times New Roman" w:hAnsi="Times New Roman" w:cs="Times New Roman"/>
          <w:sz w:val="24"/>
          <w:szCs w:val="24"/>
        </w:rPr>
        <w:t>ed</w:t>
      </w:r>
      <w:r w:rsidR="00CA6F35" w:rsidRPr="00CA6F35">
        <w:rPr>
          <w:rFonts w:ascii="Times New Roman" w:hAnsi="Times New Roman" w:cs="Times New Roman"/>
          <w:sz w:val="24"/>
          <w:szCs w:val="24"/>
        </w:rPr>
        <w:t xml:space="preserve"> </w:t>
      </w:r>
      <w:r w:rsidR="001D194D" w:rsidRPr="001D194D">
        <w:rPr>
          <w:rFonts w:ascii="Times New Roman" w:hAnsi="Times New Roman" w:cs="Times New Roman"/>
          <w:sz w:val="24"/>
          <w:szCs w:val="24"/>
        </w:rPr>
        <w:t>to expand their tax base</w:t>
      </w:r>
      <w:r w:rsidR="00A96F90">
        <w:rPr>
          <w:rFonts w:ascii="Times New Roman" w:hAnsi="Times New Roman" w:cs="Times New Roman"/>
          <w:sz w:val="24"/>
          <w:szCs w:val="24"/>
        </w:rPr>
        <w:t>s</w:t>
      </w:r>
      <w:r w:rsidR="001D194D">
        <w:rPr>
          <w:rFonts w:ascii="Times New Roman" w:hAnsi="Times New Roman" w:cs="Times New Roman"/>
          <w:sz w:val="24"/>
          <w:szCs w:val="24"/>
        </w:rPr>
        <w:t xml:space="preserve"> </w:t>
      </w:r>
      <w:r w:rsidR="00A96F90">
        <w:rPr>
          <w:rFonts w:ascii="Times New Roman" w:hAnsi="Times New Roman" w:cs="Times New Roman"/>
          <w:sz w:val="24"/>
          <w:szCs w:val="24"/>
        </w:rPr>
        <w:t>by adding</w:t>
      </w:r>
      <w:r w:rsidR="001D194D" w:rsidRPr="001D194D">
        <w:rPr>
          <w:rFonts w:ascii="Times New Roman" w:hAnsi="Times New Roman" w:cs="Times New Roman"/>
          <w:sz w:val="24"/>
          <w:szCs w:val="24"/>
        </w:rPr>
        <w:t xml:space="preserve"> </w:t>
      </w:r>
      <w:r w:rsidR="00CA6F35" w:rsidRPr="00CA6F35">
        <w:rPr>
          <w:rFonts w:ascii="Times New Roman" w:hAnsi="Times New Roman" w:cs="Times New Roman"/>
          <w:sz w:val="24"/>
          <w:szCs w:val="24"/>
        </w:rPr>
        <w:t xml:space="preserve">Indian lands </w:t>
      </w:r>
      <w:r w:rsidR="00A96F90">
        <w:rPr>
          <w:rFonts w:ascii="Times New Roman" w:hAnsi="Times New Roman" w:cs="Times New Roman"/>
          <w:sz w:val="24"/>
          <w:szCs w:val="24"/>
        </w:rPr>
        <w:t>to</w:t>
      </w:r>
      <w:r w:rsidR="00CA6F35" w:rsidRPr="00CA6F35">
        <w:rPr>
          <w:rFonts w:ascii="Times New Roman" w:hAnsi="Times New Roman" w:cs="Times New Roman"/>
          <w:sz w:val="24"/>
          <w:szCs w:val="24"/>
        </w:rPr>
        <w:t xml:space="preserve"> their tax rolls</w:t>
      </w:r>
      <w:r w:rsidR="001D194D">
        <w:rPr>
          <w:rFonts w:ascii="Times New Roman" w:hAnsi="Times New Roman" w:cs="Times New Roman"/>
          <w:sz w:val="24"/>
          <w:szCs w:val="24"/>
        </w:rPr>
        <w:t xml:space="preserve"> </w:t>
      </w:r>
      <w:r w:rsidR="00CA6F35" w:rsidRPr="00CA6F35">
        <w:rPr>
          <w:rFonts w:ascii="Times New Roman" w:hAnsi="Times New Roman" w:cs="Times New Roman"/>
          <w:sz w:val="24"/>
          <w:szCs w:val="24"/>
        </w:rPr>
        <w:t>(Ulrich, 201</w:t>
      </w:r>
      <w:r w:rsidR="00D85B06">
        <w:rPr>
          <w:rFonts w:ascii="Times New Roman" w:hAnsi="Times New Roman" w:cs="Times New Roman"/>
          <w:sz w:val="24"/>
          <w:szCs w:val="24"/>
        </w:rPr>
        <w:t>3</w:t>
      </w:r>
      <w:r w:rsidR="00CA6F35" w:rsidRPr="00CA6F35">
        <w:rPr>
          <w:rFonts w:ascii="Times New Roman" w:hAnsi="Times New Roman" w:cs="Times New Roman"/>
          <w:sz w:val="24"/>
          <w:szCs w:val="24"/>
        </w:rPr>
        <w:t xml:space="preserve">). </w:t>
      </w:r>
      <w:r w:rsidRPr="00703DA2">
        <w:rPr>
          <w:rFonts w:ascii="Times New Roman" w:hAnsi="Times New Roman" w:cs="Times New Roman"/>
          <w:sz w:val="24"/>
          <w:szCs w:val="24"/>
        </w:rPr>
        <w:t xml:space="preserve">Reflecting the </w:t>
      </w:r>
      <w:r w:rsidR="00FD5521" w:rsidRPr="00703DA2">
        <w:rPr>
          <w:rFonts w:ascii="Times New Roman" w:hAnsi="Times New Roman" w:cs="Times New Roman"/>
          <w:sz w:val="24"/>
          <w:szCs w:val="24"/>
        </w:rPr>
        <w:t xml:space="preserve">period of the </w:t>
      </w:r>
      <w:r w:rsidRPr="00703DA2">
        <w:rPr>
          <w:rFonts w:ascii="Times New Roman" w:hAnsi="Times New Roman" w:cs="Times New Roman"/>
          <w:sz w:val="24"/>
          <w:szCs w:val="24"/>
        </w:rPr>
        <w:t>Cold War</w:t>
      </w:r>
      <w:r w:rsidR="005F6874" w:rsidRPr="00703DA2">
        <w:rPr>
          <w:rFonts w:ascii="Times New Roman" w:hAnsi="Times New Roman" w:cs="Times New Roman"/>
          <w:sz w:val="24"/>
          <w:szCs w:val="24"/>
        </w:rPr>
        <w:t xml:space="preserve">, </w:t>
      </w:r>
      <w:r w:rsidR="009520F9" w:rsidRPr="00703DA2">
        <w:rPr>
          <w:rFonts w:ascii="Times New Roman" w:hAnsi="Times New Roman" w:cs="Times New Roman"/>
          <w:sz w:val="24"/>
          <w:szCs w:val="24"/>
        </w:rPr>
        <w:t xml:space="preserve">some congressional </w:t>
      </w:r>
      <w:r w:rsidR="00AB3FFE" w:rsidRPr="00703DA2">
        <w:rPr>
          <w:rFonts w:ascii="Times New Roman" w:hAnsi="Times New Roman" w:cs="Times New Roman"/>
          <w:sz w:val="24"/>
          <w:szCs w:val="24"/>
        </w:rPr>
        <w:t>representatives</w:t>
      </w:r>
      <w:r w:rsidR="001F4756" w:rsidRPr="00703DA2">
        <w:rPr>
          <w:rFonts w:ascii="Times New Roman" w:hAnsi="Times New Roman" w:cs="Times New Roman"/>
          <w:sz w:val="24"/>
          <w:szCs w:val="24"/>
        </w:rPr>
        <w:t xml:space="preserve"> </w:t>
      </w:r>
      <w:r w:rsidR="009520F9" w:rsidRPr="00703DA2">
        <w:rPr>
          <w:rFonts w:ascii="Times New Roman" w:hAnsi="Times New Roman" w:cs="Times New Roman"/>
          <w:sz w:val="24"/>
          <w:szCs w:val="24"/>
        </w:rPr>
        <w:t xml:space="preserve">equated tribally owned property </w:t>
      </w:r>
      <w:r w:rsidR="00AB3FFE" w:rsidRPr="00703DA2">
        <w:rPr>
          <w:rFonts w:ascii="Times New Roman" w:hAnsi="Times New Roman" w:cs="Times New Roman"/>
          <w:sz w:val="24"/>
          <w:szCs w:val="24"/>
        </w:rPr>
        <w:t>with</w:t>
      </w:r>
      <w:r w:rsidR="009520F9" w:rsidRPr="00703DA2">
        <w:rPr>
          <w:rFonts w:ascii="Times New Roman" w:hAnsi="Times New Roman" w:cs="Times New Roman"/>
          <w:sz w:val="24"/>
          <w:szCs w:val="24"/>
        </w:rPr>
        <w:t xml:space="preserve"> communis</w:t>
      </w:r>
      <w:r w:rsidR="00AB3FFE" w:rsidRPr="00703DA2">
        <w:rPr>
          <w:rFonts w:ascii="Times New Roman" w:hAnsi="Times New Roman" w:cs="Times New Roman"/>
          <w:sz w:val="24"/>
          <w:szCs w:val="24"/>
        </w:rPr>
        <w:t>m</w:t>
      </w:r>
      <w:r w:rsidR="00FD5521" w:rsidRPr="00703DA2">
        <w:rPr>
          <w:rFonts w:ascii="Times New Roman" w:hAnsi="Times New Roman" w:cs="Times New Roman"/>
          <w:sz w:val="24"/>
          <w:szCs w:val="24"/>
        </w:rPr>
        <w:t xml:space="preserve">, which they </w:t>
      </w:r>
      <w:r w:rsidR="00CA6F35" w:rsidRPr="00703DA2">
        <w:rPr>
          <w:rFonts w:ascii="Times New Roman" w:hAnsi="Times New Roman" w:cs="Times New Roman"/>
          <w:sz w:val="24"/>
          <w:szCs w:val="24"/>
        </w:rPr>
        <w:t xml:space="preserve">found </w:t>
      </w:r>
      <w:r w:rsidR="005422C5" w:rsidRPr="00703DA2">
        <w:rPr>
          <w:rFonts w:ascii="Times New Roman" w:hAnsi="Times New Roman" w:cs="Times New Roman"/>
          <w:sz w:val="24"/>
          <w:szCs w:val="24"/>
        </w:rPr>
        <w:t>completely</w:t>
      </w:r>
      <w:r w:rsidR="009520F9" w:rsidRPr="00703DA2">
        <w:rPr>
          <w:rFonts w:ascii="Times New Roman" w:hAnsi="Times New Roman" w:cs="Times New Roman"/>
          <w:sz w:val="24"/>
          <w:szCs w:val="24"/>
        </w:rPr>
        <w:t xml:space="preserve"> </w:t>
      </w:r>
      <w:r w:rsidR="005422C5" w:rsidRPr="00703DA2">
        <w:rPr>
          <w:rFonts w:ascii="Times New Roman" w:hAnsi="Times New Roman" w:cs="Times New Roman"/>
          <w:sz w:val="24"/>
          <w:szCs w:val="24"/>
        </w:rPr>
        <w:t>un</w:t>
      </w:r>
      <w:r w:rsidR="00FD5521" w:rsidRPr="00703DA2">
        <w:rPr>
          <w:rFonts w:ascii="Times New Roman" w:hAnsi="Times New Roman" w:cs="Times New Roman"/>
          <w:sz w:val="24"/>
          <w:szCs w:val="24"/>
        </w:rPr>
        <w:t>-</w:t>
      </w:r>
      <w:r w:rsidR="005422C5" w:rsidRPr="00703DA2">
        <w:rPr>
          <w:rFonts w:ascii="Times New Roman" w:hAnsi="Times New Roman" w:cs="Times New Roman"/>
          <w:sz w:val="24"/>
          <w:szCs w:val="24"/>
        </w:rPr>
        <w:t>American</w:t>
      </w:r>
      <w:r w:rsidR="009520F9" w:rsidRPr="00703DA2">
        <w:rPr>
          <w:rFonts w:ascii="Times New Roman" w:hAnsi="Times New Roman" w:cs="Times New Roman"/>
          <w:sz w:val="24"/>
          <w:szCs w:val="24"/>
        </w:rPr>
        <w:t>.</w:t>
      </w:r>
    </w:p>
    <w:p w14:paraId="2402F5DE" w14:textId="1061D7B6" w:rsidR="001109A6" w:rsidRDefault="007B3C46" w:rsidP="00C20885">
      <w:pPr>
        <w:spacing w:after="0" w:line="240" w:lineRule="auto"/>
        <w:ind w:firstLine="720"/>
        <w:contextualSpacing/>
        <w:rPr>
          <w:rFonts w:ascii="Times New Roman" w:hAnsi="Times New Roman" w:cs="Times New Roman"/>
          <w:sz w:val="24"/>
          <w:szCs w:val="24"/>
        </w:rPr>
      </w:pPr>
      <w:r w:rsidRPr="00FF11B2">
        <w:rPr>
          <w:rFonts w:ascii="Times New Roman" w:hAnsi="Times New Roman" w:cs="Times New Roman"/>
          <w:sz w:val="24"/>
          <w:szCs w:val="24"/>
        </w:rPr>
        <w:lastRenderedPageBreak/>
        <w:t>“</w:t>
      </w:r>
      <w:r w:rsidR="00FF6A28">
        <w:rPr>
          <w:rFonts w:ascii="Times New Roman" w:hAnsi="Times New Roman" w:cs="Times New Roman"/>
          <w:sz w:val="24"/>
          <w:szCs w:val="24"/>
        </w:rPr>
        <w:t>T</w:t>
      </w:r>
      <w:r w:rsidRPr="00FF11B2">
        <w:rPr>
          <w:rFonts w:ascii="Times New Roman" w:hAnsi="Times New Roman" w:cs="Times New Roman"/>
          <w:sz w:val="24"/>
          <w:szCs w:val="24"/>
        </w:rPr>
        <w:t>ermination”</w:t>
      </w:r>
      <w:r w:rsidR="00AC0900">
        <w:rPr>
          <w:rFonts w:ascii="Times New Roman" w:hAnsi="Times New Roman" w:cs="Times New Roman"/>
          <w:sz w:val="24"/>
          <w:szCs w:val="24"/>
        </w:rPr>
        <w:t xml:space="preserve"> </w:t>
      </w:r>
      <w:r w:rsidR="00D85B06">
        <w:rPr>
          <w:rFonts w:ascii="Times New Roman" w:hAnsi="Times New Roman" w:cs="Times New Roman"/>
          <w:sz w:val="24"/>
          <w:szCs w:val="24"/>
        </w:rPr>
        <w:t>involved</w:t>
      </w:r>
      <w:r w:rsidR="00AF6E04">
        <w:rPr>
          <w:rFonts w:ascii="Times New Roman" w:hAnsi="Times New Roman" w:cs="Times New Roman"/>
          <w:sz w:val="24"/>
          <w:szCs w:val="24"/>
        </w:rPr>
        <w:t xml:space="preserve"> changing the status of tribes from </w:t>
      </w:r>
      <w:r w:rsidR="004053FF">
        <w:rPr>
          <w:rFonts w:ascii="Times New Roman" w:hAnsi="Times New Roman" w:cs="Times New Roman"/>
          <w:sz w:val="24"/>
          <w:szCs w:val="24"/>
        </w:rPr>
        <w:t>sovereign nations</w:t>
      </w:r>
      <w:r w:rsidR="00AF6E04">
        <w:rPr>
          <w:rFonts w:ascii="Times New Roman" w:hAnsi="Times New Roman" w:cs="Times New Roman"/>
          <w:sz w:val="24"/>
          <w:szCs w:val="24"/>
        </w:rPr>
        <w:t xml:space="preserve"> to </w:t>
      </w:r>
      <w:r w:rsidR="00703277">
        <w:rPr>
          <w:rFonts w:ascii="Times New Roman" w:hAnsi="Times New Roman" w:cs="Times New Roman"/>
          <w:sz w:val="24"/>
          <w:szCs w:val="24"/>
        </w:rPr>
        <w:t>private citizens</w:t>
      </w:r>
      <w:r w:rsidRPr="00FF11B2">
        <w:rPr>
          <w:rFonts w:ascii="Times New Roman" w:hAnsi="Times New Roman" w:cs="Times New Roman"/>
          <w:sz w:val="24"/>
          <w:szCs w:val="24"/>
        </w:rPr>
        <w:t>, w</w:t>
      </w:r>
      <w:r w:rsidR="00703880">
        <w:rPr>
          <w:rFonts w:ascii="Times New Roman" w:hAnsi="Times New Roman" w:cs="Times New Roman"/>
          <w:sz w:val="24"/>
          <w:szCs w:val="24"/>
        </w:rPr>
        <w:t xml:space="preserve">ith taxable </w:t>
      </w:r>
      <w:r w:rsidRPr="00FF11B2">
        <w:rPr>
          <w:rFonts w:ascii="Times New Roman" w:hAnsi="Times New Roman" w:cs="Times New Roman"/>
          <w:sz w:val="24"/>
          <w:szCs w:val="24"/>
        </w:rPr>
        <w:t>land</w:t>
      </w:r>
      <w:r w:rsidR="00703880">
        <w:rPr>
          <w:rFonts w:ascii="Times New Roman" w:hAnsi="Times New Roman" w:cs="Times New Roman"/>
          <w:sz w:val="24"/>
          <w:szCs w:val="24"/>
        </w:rPr>
        <w:t xml:space="preserve"> holding</w:t>
      </w:r>
      <w:r w:rsidRPr="00FF11B2">
        <w:rPr>
          <w:rFonts w:ascii="Times New Roman" w:hAnsi="Times New Roman" w:cs="Times New Roman"/>
          <w:sz w:val="24"/>
          <w:szCs w:val="24"/>
        </w:rPr>
        <w:t>s and assets</w:t>
      </w:r>
      <w:r w:rsidR="00AF6E04">
        <w:rPr>
          <w:rFonts w:ascii="Times New Roman" w:hAnsi="Times New Roman" w:cs="Times New Roman"/>
          <w:sz w:val="24"/>
          <w:szCs w:val="24"/>
        </w:rPr>
        <w:t xml:space="preserve"> that </w:t>
      </w:r>
      <w:r w:rsidRPr="00FF11B2">
        <w:rPr>
          <w:rFonts w:ascii="Times New Roman" w:hAnsi="Times New Roman" w:cs="Times New Roman"/>
          <w:sz w:val="24"/>
          <w:szCs w:val="24"/>
        </w:rPr>
        <w:t>c</w:t>
      </w:r>
      <w:r w:rsidR="00ED67D8">
        <w:rPr>
          <w:rFonts w:ascii="Times New Roman" w:hAnsi="Times New Roman" w:cs="Times New Roman"/>
          <w:sz w:val="24"/>
          <w:szCs w:val="24"/>
        </w:rPr>
        <w:t>ould</w:t>
      </w:r>
      <w:r w:rsidRPr="00FF11B2">
        <w:rPr>
          <w:rFonts w:ascii="Times New Roman" w:hAnsi="Times New Roman" w:cs="Times New Roman"/>
          <w:sz w:val="24"/>
          <w:szCs w:val="24"/>
        </w:rPr>
        <w:t xml:space="preserve"> be co</w:t>
      </w:r>
      <w:r w:rsidR="003A2CCA">
        <w:rPr>
          <w:rFonts w:ascii="Times New Roman" w:hAnsi="Times New Roman" w:cs="Times New Roman"/>
          <w:sz w:val="24"/>
          <w:szCs w:val="24"/>
        </w:rPr>
        <w:t xml:space="preserve">nfiscated for lack of payment. </w:t>
      </w:r>
      <w:r w:rsidRPr="00FF11B2">
        <w:rPr>
          <w:rFonts w:ascii="Times New Roman" w:hAnsi="Times New Roman" w:cs="Times New Roman"/>
          <w:sz w:val="24"/>
          <w:szCs w:val="24"/>
        </w:rPr>
        <w:t xml:space="preserve">Although </w:t>
      </w:r>
      <w:r w:rsidR="00324CE9">
        <w:rPr>
          <w:rFonts w:ascii="Times New Roman" w:hAnsi="Times New Roman" w:cs="Times New Roman"/>
          <w:sz w:val="24"/>
          <w:szCs w:val="24"/>
        </w:rPr>
        <w:t xml:space="preserve">the </w:t>
      </w:r>
      <w:r w:rsidR="00AC0900">
        <w:rPr>
          <w:rFonts w:ascii="Times New Roman" w:hAnsi="Times New Roman" w:cs="Times New Roman"/>
          <w:sz w:val="24"/>
          <w:szCs w:val="24"/>
        </w:rPr>
        <w:t xml:space="preserve">tribes </w:t>
      </w:r>
      <w:r w:rsidRPr="00FF11B2">
        <w:rPr>
          <w:rFonts w:ascii="Times New Roman" w:hAnsi="Times New Roman" w:cs="Times New Roman"/>
          <w:sz w:val="24"/>
          <w:szCs w:val="24"/>
        </w:rPr>
        <w:t>strenuous</w:t>
      </w:r>
      <w:r w:rsidR="00AC0900">
        <w:rPr>
          <w:rFonts w:ascii="Times New Roman" w:hAnsi="Times New Roman" w:cs="Times New Roman"/>
          <w:sz w:val="24"/>
          <w:szCs w:val="24"/>
        </w:rPr>
        <w:t>ly</w:t>
      </w:r>
      <w:r w:rsidRPr="00FF11B2">
        <w:rPr>
          <w:rFonts w:ascii="Times New Roman" w:hAnsi="Times New Roman" w:cs="Times New Roman"/>
          <w:sz w:val="24"/>
          <w:szCs w:val="24"/>
        </w:rPr>
        <w:t xml:space="preserve"> object</w:t>
      </w:r>
      <w:r w:rsidR="00AC0900">
        <w:rPr>
          <w:rFonts w:ascii="Times New Roman" w:hAnsi="Times New Roman" w:cs="Times New Roman"/>
          <w:sz w:val="24"/>
          <w:szCs w:val="24"/>
        </w:rPr>
        <w:t>ed</w:t>
      </w:r>
      <w:r w:rsidRPr="00FF11B2">
        <w:rPr>
          <w:rFonts w:ascii="Times New Roman" w:hAnsi="Times New Roman" w:cs="Times New Roman"/>
          <w:sz w:val="24"/>
          <w:szCs w:val="24"/>
        </w:rPr>
        <w:t xml:space="preserve">, </w:t>
      </w:r>
      <w:r w:rsidR="00420B2A">
        <w:rPr>
          <w:rFonts w:ascii="Times New Roman" w:hAnsi="Times New Roman" w:cs="Times New Roman"/>
          <w:sz w:val="24"/>
          <w:szCs w:val="24"/>
        </w:rPr>
        <w:t>the federal government terminate</w:t>
      </w:r>
      <w:r w:rsidR="007F0018">
        <w:rPr>
          <w:rFonts w:ascii="Times New Roman" w:hAnsi="Times New Roman" w:cs="Times New Roman"/>
          <w:sz w:val="24"/>
          <w:szCs w:val="24"/>
        </w:rPr>
        <w:t>d</w:t>
      </w:r>
      <w:r w:rsidR="00420B2A">
        <w:rPr>
          <w:rFonts w:ascii="Times New Roman" w:hAnsi="Times New Roman" w:cs="Times New Roman"/>
          <w:sz w:val="24"/>
          <w:szCs w:val="24"/>
        </w:rPr>
        <w:t xml:space="preserve"> </w:t>
      </w:r>
      <w:r w:rsidR="000C28A4">
        <w:rPr>
          <w:rFonts w:ascii="Times New Roman" w:hAnsi="Times New Roman" w:cs="Times New Roman"/>
          <w:sz w:val="24"/>
          <w:szCs w:val="24"/>
        </w:rPr>
        <w:t>109</w:t>
      </w:r>
      <w:r w:rsidRPr="00FF11B2">
        <w:rPr>
          <w:rFonts w:ascii="Times New Roman" w:hAnsi="Times New Roman" w:cs="Times New Roman"/>
          <w:sz w:val="24"/>
          <w:szCs w:val="24"/>
        </w:rPr>
        <w:t xml:space="preserve"> tribes</w:t>
      </w:r>
      <w:r w:rsidR="000C28A4">
        <w:rPr>
          <w:rFonts w:ascii="Times New Roman" w:hAnsi="Times New Roman" w:cs="Times New Roman"/>
          <w:sz w:val="24"/>
          <w:szCs w:val="24"/>
        </w:rPr>
        <w:t xml:space="preserve"> (Ulrich, 201</w:t>
      </w:r>
      <w:r w:rsidR="00877832">
        <w:rPr>
          <w:rFonts w:ascii="Times New Roman" w:hAnsi="Times New Roman" w:cs="Times New Roman"/>
          <w:sz w:val="24"/>
          <w:szCs w:val="24"/>
        </w:rPr>
        <w:t>3</w:t>
      </w:r>
      <w:r w:rsidR="000C28A4">
        <w:rPr>
          <w:rFonts w:ascii="Times New Roman" w:hAnsi="Times New Roman" w:cs="Times New Roman"/>
          <w:sz w:val="24"/>
          <w:szCs w:val="24"/>
        </w:rPr>
        <w:t>)</w:t>
      </w:r>
      <w:r w:rsidR="003A2CCA">
        <w:rPr>
          <w:rFonts w:ascii="Times New Roman" w:hAnsi="Times New Roman" w:cs="Times New Roman"/>
          <w:sz w:val="24"/>
          <w:szCs w:val="24"/>
        </w:rPr>
        <w:t xml:space="preserve">. </w:t>
      </w:r>
      <w:r w:rsidR="00AB3FFE">
        <w:rPr>
          <w:rFonts w:ascii="Times New Roman" w:hAnsi="Times New Roman" w:cs="Times New Roman"/>
          <w:sz w:val="24"/>
          <w:szCs w:val="24"/>
        </w:rPr>
        <w:t xml:space="preserve">First </w:t>
      </w:r>
      <w:r w:rsidR="00B834F0">
        <w:rPr>
          <w:rFonts w:ascii="Times New Roman" w:hAnsi="Times New Roman" w:cs="Times New Roman"/>
          <w:sz w:val="24"/>
          <w:szCs w:val="24"/>
        </w:rPr>
        <w:t>terminat</w:t>
      </w:r>
      <w:r w:rsidR="00924A5A">
        <w:rPr>
          <w:rFonts w:ascii="Times New Roman" w:hAnsi="Times New Roman" w:cs="Times New Roman"/>
          <w:sz w:val="24"/>
          <w:szCs w:val="24"/>
        </w:rPr>
        <w:t>ed</w:t>
      </w:r>
      <w:r w:rsidR="00B834F0">
        <w:rPr>
          <w:rFonts w:ascii="Times New Roman" w:hAnsi="Times New Roman" w:cs="Times New Roman"/>
          <w:sz w:val="24"/>
          <w:szCs w:val="24"/>
        </w:rPr>
        <w:t xml:space="preserve"> w</w:t>
      </w:r>
      <w:r w:rsidR="005B1F96">
        <w:rPr>
          <w:rFonts w:ascii="Times New Roman" w:hAnsi="Times New Roman" w:cs="Times New Roman"/>
          <w:sz w:val="24"/>
          <w:szCs w:val="24"/>
        </w:rPr>
        <w:t>ere</w:t>
      </w:r>
      <w:r w:rsidR="00B834F0">
        <w:rPr>
          <w:rFonts w:ascii="Times New Roman" w:hAnsi="Times New Roman" w:cs="Times New Roman"/>
          <w:sz w:val="24"/>
          <w:szCs w:val="24"/>
        </w:rPr>
        <w:t xml:space="preserve"> the t</w:t>
      </w:r>
      <w:r w:rsidR="007D00EE">
        <w:rPr>
          <w:rFonts w:ascii="Times New Roman" w:hAnsi="Times New Roman" w:cs="Times New Roman"/>
          <w:sz w:val="24"/>
          <w:szCs w:val="24"/>
        </w:rPr>
        <w:t xml:space="preserve">wo most </w:t>
      </w:r>
      <w:r w:rsidR="00E854A8">
        <w:rPr>
          <w:rFonts w:ascii="Times New Roman" w:hAnsi="Times New Roman" w:cs="Times New Roman"/>
          <w:sz w:val="24"/>
          <w:szCs w:val="24"/>
        </w:rPr>
        <w:t>“</w:t>
      </w:r>
      <w:r w:rsidR="007D00EE">
        <w:rPr>
          <w:rFonts w:ascii="Times New Roman" w:hAnsi="Times New Roman" w:cs="Times New Roman"/>
          <w:sz w:val="24"/>
          <w:szCs w:val="24"/>
        </w:rPr>
        <w:t>successful</w:t>
      </w:r>
      <w:r w:rsidR="00E854A8">
        <w:rPr>
          <w:rFonts w:ascii="Times New Roman" w:hAnsi="Times New Roman" w:cs="Times New Roman"/>
          <w:sz w:val="24"/>
          <w:szCs w:val="24"/>
        </w:rPr>
        <w:t>”</w:t>
      </w:r>
      <w:r w:rsidR="00924A5A">
        <w:rPr>
          <w:rFonts w:ascii="Times New Roman" w:hAnsi="Times New Roman" w:cs="Times New Roman"/>
          <w:sz w:val="24"/>
          <w:szCs w:val="24"/>
        </w:rPr>
        <w:t xml:space="preserve"> tribes – </w:t>
      </w:r>
      <w:r w:rsidR="007D00EE">
        <w:rPr>
          <w:rFonts w:ascii="Times New Roman" w:hAnsi="Times New Roman" w:cs="Times New Roman"/>
          <w:sz w:val="24"/>
          <w:szCs w:val="24"/>
        </w:rPr>
        <w:t>the Klamath of Oregon and the Menominee of Wisconsin</w:t>
      </w:r>
      <w:r w:rsidR="00483B88">
        <w:rPr>
          <w:rFonts w:ascii="Times New Roman" w:hAnsi="Times New Roman" w:cs="Times New Roman"/>
          <w:sz w:val="24"/>
          <w:szCs w:val="24"/>
        </w:rPr>
        <w:t>.</w:t>
      </w:r>
      <w:r w:rsidR="00132759">
        <w:rPr>
          <w:rFonts w:ascii="Times New Roman" w:hAnsi="Times New Roman" w:cs="Times New Roman"/>
          <w:sz w:val="24"/>
          <w:szCs w:val="24"/>
        </w:rPr>
        <w:t xml:space="preserve"> </w:t>
      </w:r>
      <w:r w:rsidR="00324CE9">
        <w:rPr>
          <w:rFonts w:ascii="Times New Roman" w:hAnsi="Times New Roman" w:cs="Times New Roman"/>
          <w:sz w:val="24"/>
          <w:szCs w:val="24"/>
        </w:rPr>
        <w:t>T</w:t>
      </w:r>
      <w:r w:rsidR="00D27A4B">
        <w:rPr>
          <w:rFonts w:ascii="Times New Roman" w:hAnsi="Times New Roman" w:cs="Times New Roman"/>
          <w:sz w:val="24"/>
          <w:szCs w:val="24"/>
        </w:rPr>
        <w:t xml:space="preserve">ermination was </w:t>
      </w:r>
      <w:r w:rsidR="00324CE9">
        <w:rPr>
          <w:rFonts w:ascii="Times New Roman" w:hAnsi="Times New Roman" w:cs="Times New Roman"/>
          <w:sz w:val="24"/>
          <w:szCs w:val="24"/>
        </w:rPr>
        <w:t xml:space="preserve">disastrous </w:t>
      </w:r>
      <w:r w:rsidR="00CD34A2">
        <w:rPr>
          <w:rFonts w:ascii="Times New Roman" w:hAnsi="Times New Roman" w:cs="Times New Roman"/>
          <w:sz w:val="24"/>
          <w:szCs w:val="24"/>
        </w:rPr>
        <w:t xml:space="preserve">for tribal </w:t>
      </w:r>
      <w:r w:rsidR="00FA41BF">
        <w:rPr>
          <w:rFonts w:ascii="Times New Roman" w:hAnsi="Times New Roman" w:cs="Times New Roman"/>
          <w:sz w:val="24"/>
          <w:szCs w:val="24"/>
        </w:rPr>
        <w:t xml:space="preserve">sovereignty, </w:t>
      </w:r>
      <w:r w:rsidR="00CD34A2">
        <w:rPr>
          <w:rFonts w:ascii="Times New Roman" w:hAnsi="Times New Roman" w:cs="Times New Roman"/>
          <w:sz w:val="24"/>
          <w:szCs w:val="24"/>
        </w:rPr>
        <w:t xml:space="preserve">autonomy, economic welfare, and </w:t>
      </w:r>
      <w:r w:rsidR="00FA41BF">
        <w:rPr>
          <w:rFonts w:ascii="Times New Roman" w:hAnsi="Times New Roman" w:cs="Times New Roman"/>
          <w:sz w:val="24"/>
          <w:szCs w:val="24"/>
        </w:rPr>
        <w:t>tribal</w:t>
      </w:r>
      <w:r w:rsidR="00CD34A2">
        <w:rPr>
          <w:rFonts w:ascii="Times New Roman" w:hAnsi="Times New Roman" w:cs="Times New Roman"/>
          <w:sz w:val="24"/>
          <w:szCs w:val="24"/>
        </w:rPr>
        <w:t xml:space="preserve"> cultures </w:t>
      </w:r>
      <w:r w:rsidR="00FA41BF" w:rsidRPr="00AB3FFE">
        <w:rPr>
          <w:rFonts w:ascii="Times New Roman" w:hAnsi="Times New Roman" w:cs="Times New Roman"/>
          <w:sz w:val="24"/>
          <w:szCs w:val="24"/>
        </w:rPr>
        <w:t>(Wilkinson, 2005)</w:t>
      </w:r>
      <w:r w:rsidR="00AB3E3E">
        <w:rPr>
          <w:rFonts w:ascii="Times New Roman" w:hAnsi="Times New Roman" w:cs="Times New Roman"/>
          <w:sz w:val="24"/>
          <w:szCs w:val="24"/>
        </w:rPr>
        <w:t xml:space="preserve"> and </w:t>
      </w:r>
      <w:r w:rsidR="00132759">
        <w:rPr>
          <w:rFonts w:ascii="Times New Roman" w:hAnsi="Times New Roman" w:cs="Times New Roman"/>
          <w:sz w:val="24"/>
          <w:szCs w:val="24"/>
        </w:rPr>
        <w:t>devastat</w:t>
      </w:r>
      <w:r w:rsidR="00AB3E3E">
        <w:rPr>
          <w:rFonts w:ascii="Times New Roman" w:hAnsi="Times New Roman" w:cs="Times New Roman"/>
          <w:sz w:val="24"/>
          <w:szCs w:val="24"/>
        </w:rPr>
        <w:t xml:space="preserve">ed </w:t>
      </w:r>
      <w:r w:rsidR="00132759">
        <w:rPr>
          <w:rFonts w:ascii="Times New Roman" w:hAnsi="Times New Roman" w:cs="Times New Roman"/>
          <w:sz w:val="24"/>
          <w:szCs w:val="24"/>
        </w:rPr>
        <w:t>the health and education</w:t>
      </w:r>
      <w:r w:rsidR="007C4952">
        <w:rPr>
          <w:rFonts w:ascii="Times New Roman" w:hAnsi="Times New Roman" w:cs="Times New Roman"/>
          <w:sz w:val="24"/>
          <w:szCs w:val="24"/>
        </w:rPr>
        <w:t xml:space="preserve"> of tribal members</w:t>
      </w:r>
      <w:r w:rsidR="005B17A0">
        <w:rPr>
          <w:rFonts w:ascii="Times New Roman" w:hAnsi="Times New Roman" w:cs="Times New Roman"/>
          <w:sz w:val="24"/>
          <w:szCs w:val="24"/>
        </w:rPr>
        <w:t xml:space="preserve">. </w:t>
      </w:r>
      <w:r w:rsidR="00867FC0">
        <w:rPr>
          <w:rFonts w:ascii="Times New Roman" w:hAnsi="Times New Roman" w:cs="Times New Roman"/>
          <w:sz w:val="24"/>
          <w:szCs w:val="24"/>
        </w:rPr>
        <w:t>Abruptly ended were b</w:t>
      </w:r>
      <w:r w:rsidR="005B17A0">
        <w:rPr>
          <w:rFonts w:ascii="Times New Roman" w:hAnsi="Times New Roman" w:cs="Times New Roman"/>
          <w:sz w:val="24"/>
          <w:szCs w:val="24"/>
        </w:rPr>
        <w:t>asic services such as policing</w:t>
      </w:r>
      <w:r w:rsidR="00703277">
        <w:rPr>
          <w:rFonts w:ascii="Times New Roman" w:hAnsi="Times New Roman" w:cs="Times New Roman"/>
          <w:sz w:val="24"/>
          <w:szCs w:val="24"/>
        </w:rPr>
        <w:t>,</w:t>
      </w:r>
      <w:r w:rsidR="005B17A0">
        <w:rPr>
          <w:rFonts w:ascii="Times New Roman" w:hAnsi="Times New Roman" w:cs="Times New Roman"/>
          <w:sz w:val="24"/>
          <w:szCs w:val="24"/>
        </w:rPr>
        <w:t xml:space="preserve"> firefighting</w:t>
      </w:r>
      <w:r w:rsidR="002B5B0C">
        <w:rPr>
          <w:rFonts w:ascii="Times New Roman" w:hAnsi="Times New Roman" w:cs="Times New Roman"/>
          <w:sz w:val="24"/>
          <w:szCs w:val="24"/>
        </w:rPr>
        <w:t xml:space="preserve">, healthcare, and </w:t>
      </w:r>
      <w:r w:rsidR="005B17A0">
        <w:rPr>
          <w:rFonts w:ascii="Times New Roman" w:hAnsi="Times New Roman" w:cs="Times New Roman"/>
          <w:sz w:val="24"/>
          <w:szCs w:val="24"/>
        </w:rPr>
        <w:t>educational programs</w:t>
      </w:r>
      <w:r w:rsidR="00B834F0">
        <w:rPr>
          <w:rFonts w:ascii="Times New Roman" w:hAnsi="Times New Roman" w:cs="Times New Roman"/>
          <w:sz w:val="24"/>
          <w:szCs w:val="24"/>
        </w:rPr>
        <w:t xml:space="preserve">. </w:t>
      </w:r>
      <w:r w:rsidR="00867FC0">
        <w:rPr>
          <w:rFonts w:ascii="Times New Roman" w:hAnsi="Times New Roman" w:cs="Times New Roman"/>
          <w:sz w:val="24"/>
          <w:szCs w:val="24"/>
        </w:rPr>
        <w:t>T</w:t>
      </w:r>
      <w:r w:rsidR="007C4952">
        <w:rPr>
          <w:rFonts w:ascii="Times New Roman" w:hAnsi="Times New Roman" w:cs="Times New Roman"/>
          <w:sz w:val="24"/>
          <w:szCs w:val="24"/>
        </w:rPr>
        <w:t>he Menominee</w:t>
      </w:r>
      <w:r w:rsidR="00867FC0">
        <w:rPr>
          <w:rFonts w:ascii="Times New Roman" w:hAnsi="Times New Roman" w:cs="Times New Roman"/>
          <w:sz w:val="24"/>
          <w:szCs w:val="24"/>
        </w:rPr>
        <w:t xml:space="preserve"> </w:t>
      </w:r>
      <w:r w:rsidR="001109A6">
        <w:rPr>
          <w:rFonts w:ascii="Times New Roman" w:hAnsi="Times New Roman" w:cs="Times New Roman"/>
          <w:sz w:val="24"/>
          <w:szCs w:val="24"/>
        </w:rPr>
        <w:t xml:space="preserve">tribal </w:t>
      </w:r>
      <w:r w:rsidR="00AB3FFE" w:rsidRPr="00AB3FFE">
        <w:rPr>
          <w:rFonts w:ascii="Times New Roman" w:hAnsi="Times New Roman" w:cs="Times New Roman"/>
          <w:sz w:val="24"/>
          <w:szCs w:val="24"/>
        </w:rPr>
        <w:t>health clinic and hospital</w:t>
      </w:r>
      <w:r w:rsidR="001109A6">
        <w:rPr>
          <w:rFonts w:ascii="Times New Roman" w:hAnsi="Times New Roman" w:cs="Times New Roman"/>
          <w:sz w:val="24"/>
          <w:szCs w:val="24"/>
        </w:rPr>
        <w:t xml:space="preserve"> closed </w:t>
      </w:r>
      <w:r w:rsidR="00266689">
        <w:rPr>
          <w:rFonts w:ascii="Times New Roman" w:hAnsi="Times New Roman" w:cs="Times New Roman"/>
          <w:sz w:val="24"/>
          <w:szCs w:val="24"/>
        </w:rPr>
        <w:t xml:space="preserve">because they failed to </w:t>
      </w:r>
      <w:r w:rsidR="00703277">
        <w:rPr>
          <w:rFonts w:ascii="Times New Roman" w:hAnsi="Times New Roman" w:cs="Times New Roman"/>
          <w:sz w:val="24"/>
          <w:szCs w:val="24"/>
        </w:rPr>
        <w:t>meet state standards</w:t>
      </w:r>
      <w:r w:rsidR="00266689">
        <w:rPr>
          <w:rFonts w:ascii="Times New Roman" w:hAnsi="Times New Roman" w:cs="Times New Roman"/>
          <w:sz w:val="24"/>
          <w:szCs w:val="24"/>
        </w:rPr>
        <w:t xml:space="preserve"> and the county lacked t</w:t>
      </w:r>
      <w:r w:rsidR="00703277">
        <w:rPr>
          <w:rFonts w:ascii="Times New Roman" w:hAnsi="Times New Roman" w:cs="Times New Roman"/>
          <w:sz w:val="24"/>
          <w:szCs w:val="24"/>
        </w:rPr>
        <w:t xml:space="preserve">he financial resources </w:t>
      </w:r>
      <w:r w:rsidR="00FA41BF">
        <w:rPr>
          <w:rFonts w:ascii="Times New Roman" w:hAnsi="Times New Roman" w:cs="Times New Roman"/>
          <w:sz w:val="24"/>
          <w:szCs w:val="24"/>
        </w:rPr>
        <w:t xml:space="preserve">necessary </w:t>
      </w:r>
      <w:r w:rsidR="00703277">
        <w:rPr>
          <w:rFonts w:ascii="Times New Roman" w:hAnsi="Times New Roman" w:cs="Times New Roman"/>
          <w:sz w:val="24"/>
          <w:szCs w:val="24"/>
        </w:rPr>
        <w:t>to</w:t>
      </w:r>
      <w:r w:rsidR="00266689">
        <w:rPr>
          <w:rFonts w:ascii="Times New Roman" w:hAnsi="Times New Roman" w:cs="Times New Roman"/>
          <w:sz w:val="24"/>
          <w:szCs w:val="24"/>
        </w:rPr>
        <w:t xml:space="preserve"> make </w:t>
      </w:r>
      <w:r w:rsidR="001C7371">
        <w:rPr>
          <w:rFonts w:ascii="Times New Roman" w:hAnsi="Times New Roman" w:cs="Times New Roman"/>
          <w:sz w:val="24"/>
          <w:szCs w:val="24"/>
        </w:rPr>
        <w:t xml:space="preserve">the </w:t>
      </w:r>
      <w:r w:rsidR="00FA41BF">
        <w:rPr>
          <w:rFonts w:ascii="Times New Roman" w:hAnsi="Times New Roman" w:cs="Times New Roman"/>
          <w:sz w:val="24"/>
          <w:szCs w:val="24"/>
        </w:rPr>
        <w:t>required</w:t>
      </w:r>
      <w:r w:rsidR="00266689">
        <w:rPr>
          <w:rFonts w:ascii="Times New Roman" w:hAnsi="Times New Roman" w:cs="Times New Roman"/>
          <w:sz w:val="24"/>
          <w:szCs w:val="24"/>
        </w:rPr>
        <w:t xml:space="preserve"> improvements </w:t>
      </w:r>
      <w:r w:rsidR="00FC7C19" w:rsidRPr="00FC7C19">
        <w:rPr>
          <w:rFonts w:ascii="Times New Roman" w:hAnsi="Times New Roman" w:cs="Times New Roman"/>
          <w:sz w:val="24"/>
          <w:szCs w:val="24"/>
        </w:rPr>
        <w:t>(Ulrich, 201</w:t>
      </w:r>
      <w:r w:rsidR="00877832">
        <w:rPr>
          <w:rFonts w:ascii="Times New Roman" w:hAnsi="Times New Roman" w:cs="Times New Roman"/>
          <w:sz w:val="24"/>
          <w:szCs w:val="24"/>
        </w:rPr>
        <w:t>3</w:t>
      </w:r>
      <w:r w:rsidR="00FC7C19" w:rsidRPr="00FC7C19">
        <w:rPr>
          <w:rFonts w:ascii="Times New Roman" w:hAnsi="Times New Roman" w:cs="Times New Roman"/>
          <w:sz w:val="24"/>
          <w:szCs w:val="24"/>
        </w:rPr>
        <w:t>)</w:t>
      </w:r>
      <w:r w:rsidR="00266689" w:rsidRPr="000C3313">
        <w:rPr>
          <w:rFonts w:ascii="Times New Roman" w:hAnsi="Times New Roman" w:cs="Times New Roman"/>
          <w:sz w:val="24"/>
          <w:szCs w:val="24"/>
        </w:rPr>
        <w:t>.</w:t>
      </w:r>
      <w:r w:rsidR="00266689">
        <w:rPr>
          <w:rFonts w:ascii="Times New Roman" w:hAnsi="Times New Roman" w:cs="Times New Roman"/>
          <w:sz w:val="24"/>
          <w:szCs w:val="24"/>
        </w:rPr>
        <w:t xml:space="preserve"> </w:t>
      </w:r>
      <w:r w:rsidR="001109A6">
        <w:rPr>
          <w:rFonts w:ascii="Times New Roman" w:hAnsi="Times New Roman" w:cs="Times New Roman"/>
          <w:sz w:val="24"/>
          <w:szCs w:val="24"/>
        </w:rPr>
        <w:t>Consequently, w</w:t>
      </w:r>
      <w:r w:rsidR="00AB3FFE" w:rsidRPr="00AB3FFE">
        <w:rPr>
          <w:rFonts w:ascii="Times New Roman" w:hAnsi="Times New Roman" w:cs="Times New Roman"/>
          <w:sz w:val="24"/>
          <w:szCs w:val="24"/>
        </w:rPr>
        <w:t xml:space="preserve">hen </w:t>
      </w:r>
      <w:r w:rsidR="00703277">
        <w:rPr>
          <w:rFonts w:ascii="Times New Roman" w:hAnsi="Times New Roman" w:cs="Times New Roman"/>
          <w:sz w:val="24"/>
          <w:szCs w:val="24"/>
        </w:rPr>
        <w:t xml:space="preserve">a tuberculosis </w:t>
      </w:r>
      <w:r w:rsidR="00AB3FFE" w:rsidRPr="00AB3FFE">
        <w:rPr>
          <w:rFonts w:ascii="Times New Roman" w:hAnsi="Times New Roman" w:cs="Times New Roman"/>
          <w:sz w:val="24"/>
          <w:szCs w:val="24"/>
        </w:rPr>
        <w:t xml:space="preserve">epidemic </w:t>
      </w:r>
      <w:r w:rsidR="004053FF">
        <w:rPr>
          <w:rFonts w:ascii="Times New Roman" w:hAnsi="Times New Roman" w:cs="Times New Roman"/>
          <w:sz w:val="24"/>
          <w:szCs w:val="24"/>
        </w:rPr>
        <w:t>struck</w:t>
      </w:r>
      <w:r w:rsidR="004627A4">
        <w:rPr>
          <w:rFonts w:ascii="Times New Roman" w:hAnsi="Times New Roman" w:cs="Times New Roman"/>
          <w:sz w:val="24"/>
          <w:szCs w:val="24"/>
        </w:rPr>
        <w:t>,</w:t>
      </w:r>
      <w:r w:rsidR="00C664E6">
        <w:rPr>
          <w:rFonts w:ascii="Times New Roman" w:hAnsi="Times New Roman" w:cs="Times New Roman"/>
          <w:sz w:val="24"/>
          <w:szCs w:val="24"/>
        </w:rPr>
        <w:t xml:space="preserve"> </w:t>
      </w:r>
      <w:r w:rsidR="004627A4">
        <w:rPr>
          <w:rFonts w:ascii="Times New Roman" w:hAnsi="Times New Roman" w:cs="Times New Roman"/>
          <w:sz w:val="24"/>
          <w:szCs w:val="24"/>
        </w:rPr>
        <w:t>appropriate care was unavailable</w:t>
      </w:r>
      <w:r w:rsidR="00324CE9">
        <w:rPr>
          <w:rFonts w:ascii="Times New Roman" w:hAnsi="Times New Roman" w:cs="Times New Roman"/>
          <w:sz w:val="24"/>
          <w:szCs w:val="24"/>
        </w:rPr>
        <w:t xml:space="preserve"> and</w:t>
      </w:r>
      <w:r w:rsidR="004053FF">
        <w:rPr>
          <w:rFonts w:ascii="Times New Roman" w:hAnsi="Times New Roman" w:cs="Times New Roman"/>
          <w:sz w:val="24"/>
          <w:szCs w:val="24"/>
        </w:rPr>
        <w:t xml:space="preserve"> </w:t>
      </w:r>
      <w:r w:rsidR="00AB3FFE" w:rsidRPr="00AB3FFE">
        <w:rPr>
          <w:rFonts w:ascii="Times New Roman" w:hAnsi="Times New Roman" w:cs="Times New Roman"/>
          <w:sz w:val="24"/>
          <w:szCs w:val="24"/>
        </w:rPr>
        <w:t>25% of the population was affected (Wilkinson, 2005)</w:t>
      </w:r>
      <w:r w:rsidR="00AB3FFE">
        <w:rPr>
          <w:rFonts w:ascii="Times New Roman" w:hAnsi="Times New Roman" w:cs="Times New Roman"/>
          <w:sz w:val="24"/>
          <w:szCs w:val="24"/>
        </w:rPr>
        <w:t xml:space="preserve">.  </w:t>
      </w:r>
    </w:p>
    <w:p w14:paraId="5F997244" w14:textId="6D9286AB" w:rsidR="00265CB4" w:rsidRDefault="00AB3FFE" w:rsidP="00C20885">
      <w:pPr>
        <w:spacing w:after="0" w:line="240" w:lineRule="auto"/>
        <w:ind w:firstLine="720"/>
        <w:contextualSpacing/>
        <w:rPr>
          <w:rFonts w:ascii="Times New Roman" w:hAnsi="Times New Roman" w:cs="Times New Roman"/>
          <w:sz w:val="24"/>
          <w:szCs w:val="24"/>
        </w:rPr>
      </w:pPr>
      <w:r>
        <w:rPr>
          <w:rFonts w:ascii="Times New Roman" w:hAnsi="Times New Roman" w:cs="Times New Roman"/>
          <w:sz w:val="24"/>
          <w:szCs w:val="24"/>
        </w:rPr>
        <w:t>A</w:t>
      </w:r>
      <w:r w:rsidRPr="00AB3FFE">
        <w:rPr>
          <w:rFonts w:ascii="Times New Roman" w:hAnsi="Times New Roman" w:cs="Times New Roman"/>
          <w:sz w:val="24"/>
          <w:szCs w:val="24"/>
        </w:rPr>
        <w:t>cademic achi</w:t>
      </w:r>
      <w:r w:rsidR="00C35333">
        <w:rPr>
          <w:rFonts w:ascii="Times New Roman" w:hAnsi="Times New Roman" w:cs="Times New Roman"/>
          <w:sz w:val="24"/>
          <w:szCs w:val="24"/>
        </w:rPr>
        <w:t xml:space="preserve">evement was severely impacted. </w:t>
      </w:r>
      <w:r w:rsidR="00D27A4B">
        <w:rPr>
          <w:rFonts w:ascii="Times New Roman" w:hAnsi="Times New Roman" w:cs="Times New Roman"/>
          <w:sz w:val="24"/>
          <w:szCs w:val="24"/>
        </w:rPr>
        <w:t>I</w:t>
      </w:r>
      <w:r w:rsidRPr="00AB3FFE">
        <w:rPr>
          <w:rFonts w:ascii="Times New Roman" w:hAnsi="Times New Roman" w:cs="Times New Roman"/>
          <w:sz w:val="24"/>
          <w:szCs w:val="24"/>
        </w:rPr>
        <w:t>n 1966, the Menominee Tribe</w:t>
      </w:r>
      <w:r w:rsidR="00A96F90">
        <w:rPr>
          <w:rFonts w:ascii="Times New Roman" w:hAnsi="Times New Roman" w:cs="Times New Roman"/>
          <w:sz w:val="24"/>
          <w:szCs w:val="24"/>
        </w:rPr>
        <w:t>’s</w:t>
      </w:r>
      <w:r w:rsidRPr="00AB3FFE">
        <w:rPr>
          <w:rFonts w:ascii="Times New Roman" w:hAnsi="Times New Roman" w:cs="Times New Roman"/>
          <w:sz w:val="24"/>
          <w:szCs w:val="24"/>
        </w:rPr>
        <w:t xml:space="preserve"> </w:t>
      </w:r>
      <w:r w:rsidR="00AF6E04">
        <w:rPr>
          <w:rFonts w:ascii="Times New Roman" w:hAnsi="Times New Roman" w:cs="Times New Roman"/>
          <w:sz w:val="24"/>
          <w:szCs w:val="24"/>
        </w:rPr>
        <w:t xml:space="preserve">performance on the Iowa Test for Basic Skills </w:t>
      </w:r>
      <w:r w:rsidR="00E854A8">
        <w:rPr>
          <w:rFonts w:ascii="Times New Roman" w:hAnsi="Times New Roman" w:cs="Times New Roman"/>
          <w:sz w:val="24"/>
          <w:szCs w:val="24"/>
        </w:rPr>
        <w:t>measur</w:t>
      </w:r>
      <w:r w:rsidR="00AF6E04">
        <w:rPr>
          <w:rFonts w:ascii="Times New Roman" w:hAnsi="Times New Roman" w:cs="Times New Roman"/>
          <w:sz w:val="24"/>
          <w:szCs w:val="24"/>
        </w:rPr>
        <w:t xml:space="preserve">ed to 13% </w:t>
      </w:r>
      <w:r w:rsidRPr="00AB3FFE">
        <w:rPr>
          <w:rFonts w:ascii="Times New Roman" w:hAnsi="Times New Roman" w:cs="Times New Roman"/>
          <w:sz w:val="24"/>
          <w:szCs w:val="24"/>
        </w:rPr>
        <w:t xml:space="preserve">for third-graders and </w:t>
      </w:r>
      <w:r w:rsidR="00AF6E04">
        <w:rPr>
          <w:rFonts w:ascii="Times New Roman" w:hAnsi="Times New Roman" w:cs="Times New Roman"/>
          <w:sz w:val="24"/>
          <w:szCs w:val="24"/>
        </w:rPr>
        <w:t xml:space="preserve">17% </w:t>
      </w:r>
      <w:r w:rsidRPr="00AB3FFE">
        <w:rPr>
          <w:rFonts w:ascii="Times New Roman" w:hAnsi="Times New Roman" w:cs="Times New Roman"/>
          <w:sz w:val="24"/>
          <w:szCs w:val="24"/>
        </w:rPr>
        <w:t>for sixth-graders compared to 82% and 60%</w:t>
      </w:r>
      <w:r w:rsidR="00147879">
        <w:rPr>
          <w:rFonts w:ascii="Times New Roman" w:hAnsi="Times New Roman" w:cs="Times New Roman"/>
          <w:sz w:val="24"/>
          <w:szCs w:val="24"/>
        </w:rPr>
        <w:t>,</w:t>
      </w:r>
      <w:r w:rsidRPr="00AB3FFE">
        <w:rPr>
          <w:rFonts w:ascii="Times New Roman" w:hAnsi="Times New Roman" w:cs="Times New Roman"/>
          <w:sz w:val="24"/>
          <w:szCs w:val="24"/>
        </w:rPr>
        <w:t xml:space="preserve"> respectively</w:t>
      </w:r>
      <w:r w:rsidR="00147879">
        <w:rPr>
          <w:rFonts w:ascii="Times New Roman" w:hAnsi="Times New Roman" w:cs="Times New Roman"/>
          <w:sz w:val="24"/>
          <w:szCs w:val="24"/>
        </w:rPr>
        <w:t>,</w:t>
      </w:r>
      <w:r w:rsidRPr="00AB3FFE">
        <w:rPr>
          <w:rFonts w:ascii="Times New Roman" w:hAnsi="Times New Roman" w:cs="Times New Roman"/>
          <w:sz w:val="24"/>
          <w:szCs w:val="24"/>
        </w:rPr>
        <w:t xml:space="preserve"> for non-Menominee children</w:t>
      </w:r>
      <w:r w:rsidR="00A96F90">
        <w:rPr>
          <w:rFonts w:ascii="Times New Roman" w:hAnsi="Times New Roman" w:cs="Times New Roman"/>
          <w:sz w:val="24"/>
          <w:szCs w:val="24"/>
        </w:rPr>
        <w:t>,</w:t>
      </w:r>
      <w:r w:rsidR="004053FF">
        <w:rPr>
          <w:rFonts w:ascii="Times New Roman" w:hAnsi="Times New Roman" w:cs="Times New Roman"/>
          <w:sz w:val="24"/>
          <w:szCs w:val="24"/>
        </w:rPr>
        <w:t xml:space="preserve"> while </w:t>
      </w:r>
      <w:r w:rsidR="00AF6E04">
        <w:rPr>
          <w:rFonts w:ascii="Times New Roman" w:hAnsi="Times New Roman" w:cs="Times New Roman"/>
          <w:sz w:val="24"/>
          <w:szCs w:val="24"/>
        </w:rPr>
        <w:t xml:space="preserve">the </w:t>
      </w:r>
      <w:r w:rsidR="004053FF" w:rsidRPr="004053FF">
        <w:rPr>
          <w:rFonts w:ascii="Times New Roman" w:hAnsi="Times New Roman" w:cs="Times New Roman"/>
          <w:sz w:val="24"/>
          <w:szCs w:val="24"/>
        </w:rPr>
        <w:t xml:space="preserve">dropout </w:t>
      </w:r>
      <w:r w:rsidR="00AF6E04">
        <w:rPr>
          <w:rFonts w:ascii="Times New Roman" w:hAnsi="Times New Roman" w:cs="Times New Roman"/>
          <w:sz w:val="24"/>
          <w:szCs w:val="24"/>
        </w:rPr>
        <w:t xml:space="preserve">rate </w:t>
      </w:r>
      <w:r w:rsidR="004053FF" w:rsidRPr="004053FF">
        <w:rPr>
          <w:rFonts w:ascii="Times New Roman" w:hAnsi="Times New Roman" w:cs="Times New Roman"/>
          <w:sz w:val="24"/>
          <w:szCs w:val="24"/>
        </w:rPr>
        <w:t>after the ninth grade</w:t>
      </w:r>
      <w:r w:rsidRPr="00AB3FFE">
        <w:rPr>
          <w:rFonts w:ascii="Times New Roman" w:hAnsi="Times New Roman" w:cs="Times New Roman"/>
          <w:sz w:val="24"/>
          <w:szCs w:val="24"/>
        </w:rPr>
        <w:t xml:space="preserve"> </w:t>
      </w:r>
      <w:r w:rsidR="004627A4">
        <w:rPr>
          <w:rFonts w:ascii="Times New Roman" w:hAnsi="Times New Roman" w:cs="Times New Roman"/>
          <w:sz w:val="24"/>
          <w:szCs w:val="24"/>
        </w:rPr>
        <w:t xml:space="preserve">rose to </w:t>
      </w:r>
      <w:r w:rsidR="00AF6E04" w:rsidRPr="00AF6E04">
        <w:rPr>
          <w:rFonts w:ascii="Times New Roman" w:hAnsi="Times New Roman" w:cs="Times New Roman"/>
          <w:sz w:val="24"/>
          <w:szCs w:val="24"/>
        </w:rPr>
        <w:t xml:space="preserve">75% </w:t>
      </w:r>
      <w:r w:rsidRPr="00AB3FFE">
        <w:rPr>
          <w:rFonts w:ascii="Times New Roman" w:hAnsi="Times New Roman" w:cs="Times New Roman"/>
          <w:sz w:val="24"/>
          <w:szCs w:val="24"/>
        </w:rPr>
        <w:t>(</w:t>
      </w:r>
      <w:r w:rsidR="00770535">
        <w:rPr>
          <w:rFonts w:ascii="Times New Roman" w:hAnsi="Times New Roman" w:cs="Times New Roman"/>
          <w:sz w:val="24"/>
          <w:szCs w:val="24"/>
        </w:rPr>
        <w:t>Harkins, 1970</w:t>
      </w:r>
      <w:r w:rsidR="003A2CCA">
        <w:rPr>
          <w:rFonts w:ascii="Times New Roman" w:hAnsi="Times New Roman" w:cs="Times New Roman"/>
          <w:sz w:val="24"/>
          <w:szCs w:val="24"/>
        </w:rPr>
        <w:t xml:space="preserve">). </w:t>
      </w:r>
      <w:r w:rsidR="00D27A4B">
        <w:rPr>
          <w:rFonts w:ascii="Times New Roman" w:hAnsi="Times New Roman" w:cs="Times New Roman"/>
          <w:sz w:val="24"/>
          <w:szCs w:val="24"/>
        </w:rPr>
        <w:t xml:space="preserve">Exacerbating the problems was the </w:t>
      </w:r>
      <w:r w:rsidR="00AF6E04">
        <w:rPr>
          <w:rFonts w:ascii="Times New Roman" w:hAnsi="Times New Roman" w:cs="Times New Roman"/>
          <w:sz w:val="24"/>
          <w:szCs w:val="24"/>
        </w:rPr>
        <w:t xml:space="preserve">geographic </w:t>
      </w:r>
      <w:r w:rsidR="004627A4">
        <w:rPr>
          <w:rFonts w:ascii="Times New Roman" w:hAnsi="Times New Roman" w:cs="Times New Roman"/>
          <w:sz w:val="24"/>
          <w:szCs w:val="24"/>
        </w:rPr>
        <w:t>isolation of both tribes</w:t>
      </w:r>
      <w:r w:rsidR="00D27A4B">
        <w:rPr>
          <w:rFonts w:ascii="Times New Roman" w:hAnsi="Times New Roman" w:cs="Times New Roman"/>
          <w:sz w:val="24"/>
          <w:szCs w:val="24"/>
        </w:rPr>
        <w:t>. The high poverty rates, l</w:t>
      </w:r>
      <w:r>
        <w:rPr>
          <w:rFonts w:ascii="Times New Roman" w:hAnsi="Times New Roman" w:cs="Times New Roman"/>
          <w:sz w:val="24"/>
          <w:szCs w:val="24"/>
        </w:rPr>
        <w:t xml:space="preserve">ack of </w:t>
      </w:r>
      <w:r w:rsidR="00B834F0">
        <w:rPr>
          <w:rFonts w:ascii="Times New Roman" w:hAnsi="Times New Roman" w:cs="Times New Roman"/>
          <w:sz w:val="24"/>
          <w:szCs w:val="24"/>
        </w:rPr>
        <w:t>economic resources</w:t>
      </w:r>
      <w:r>
        <w:rPr>
          <w:rFonts w:ascii="Times New Roman" w:hAnsi="Times New Roman" w:cs="Times New Roman"/>
          <w:sz w:val="24"/>
          <w:szCs w:val="24"/>
        </w:rPr>
        <w:t xml:space="preserve"> and opportunities</w:t>
      </w:r>
      <w:r w:rsidR="007C4952">
        <w:rPr>
          <w:rFonts w:ascii="Times New Roman" w:hAnsi="Times New Roman" w:cs="Times New Roman"/>
          <w:sz w:val="24"/>
          <w:szCs w:val="24"/>
        </w:rPr>
        <w:t xml:space="preserve"> </w:t>
      </w:r>
      <w:r w:rsidR="00A96F90">
        <w:rPr>
          <w:rFonts w:ascii="Times New Roman" w:hAnsi="Times New Roman" w:cs="Times New Roman"/>
          <w:sz w:val="24"/>
          <w:szCs w:val="24"/>
        </w:rPr>
        <w:t>eventually</w:t>
      </w:r>
      <w:r w:rsidR="00D27A4B">
        <w:rPr>
          <w:rFonts w:ascii="Times New Roman" w:hAnsi="Times New Roman" w:cs="Times New Roman"/>
          <w:sz w:val="24"/>
          <w:szCs w:val="24"/>
        </w:rPr>
        <w:t xml:space="preserve"> </w:t>
      </w:r>
      <w:r w:rsidR="00B834F0">
        <w:rPr>
          <w:rFonts w:ascii="Times New Roman" w:hAnsi="Times New Roman" w:cs="Times New Roman"/>
          <w:sz w:val="24"/>
          <w:szCs w:val="24"/>
        </w:rPr>
        <w:t>forc</w:t>
      </w:r>
      <w:r>
        <w:rPr>
          <w:rFonts w:ascii="Times New Roman" w:hAnsi="Times New Roman" w:cs="Times New Roman"/>
          <w:sz w:val="24"/>
          <w:szCs w:val="24"/>
        </w:rPr>
        <w:t>ed</w:t>
      </w:r>
      <w:r w:rsidR="00B834F0">
        <w:rPr>
          <w:rFonts w:ascii="Times New Roman" w:hAnsi="Times New Roman" w:cs="Times New Roman"/>
          <w:sz w:val="24"/>
          <w:szCs w:val="24"/>
        </w:rPr>
        <w:t xml:space="preserve"> tribal members </w:t>
      </w:r>
      <w:r w:rsidR="004627A4">
        <w:rPr>
          <w:rFonts w:ascii="Times New Roman" w:hAnsi="Times New Roman" w:cs="Times New Roman"/>
          <w:sz w:val="24"/>
          <w:szCs w:val="24"/>
        </w:rPr>
        <w:t xml:space="preserve">from both the </w:t>
      </w:r>
      <w:r w:rsidR="004627A4" w:rsidRPr="004627A4">
        <w:rPr>
          <w:rFonts w:ascii="Times New Roman" w:hAnsi="Times New Roman" w:cs="Times New Roman"/>
          <w:sz w:val="24"/>
          <w:szCs w:val="24"/>
        </w:rPr>
        <w:t xml:space="preserve">Klamath and Menominee </w:t>
      </w:r>
      <w:r w:rsidR="001C7371">
        <w:rPr>
          <w:rFonts w:ascii="Times New Roman" w:hAnsi="Times New Roman" w:cs="Times New Roman"/>
          <w:sz w:val="24"/>
          <w:szCs w:val="24"/>
        </w:rPr>
        <w:t xml:space="preserve">Tribes </w:t>
      </w:r>
      <w:r w:rsidR="00B834F0">
        <w:rPr>
          <w:rFonts w:ascii="Times New Roman" w:hAnsi="Times New Roman" w:cs="Times New Roman"/>
          <w:sz w:val="24"/>
          <w:szCs w:val="24"/>
        </w:rPr>
        <w:t xml:space="preserve">onto </w:t>
      </w:r>
      <w:r w:rsidR="001C7371">
        <w:rPr>
          <w:rFonts w:ascii="Times New Roman" w:hAnsi="Times New Roman" w:cs="Times New Roman"/>
          <w:sz w:val="24"/>
          <w:szCs w:val="24"/>
        </w:rPr>
        <w:t xml:space="preserve">the </w:t>
      </w:r>
      <w:r w:rsidR="00B834F0">
        <w:rPr>
          <w:rFonts w:ascii="Times New Roman" w:hAnsi="Times New Roman" w:cs="Times New Roman"/>
          <w:sz w:val="24"/>
          <w:szCs w:val="24"/>
        </w:rPr>
        <w:t>public assistance rolls</w:t>
      </w:r>
      <w:r w:rsidR="007C4952">
        <w:rPr>
          <w:rFonts w:ascii="Times New Roman" w:hAnsi="Times New Roman" w:cs="Times New Roman"/>
          <w:sz w:val="24"/>
          <w:szCs w:val="24"/>
        </w:rPr>
        <w:t xml:space="preserve"> </w:t>
      </w:r>
      <w:r w:rsidR="00CD34A2" w:rsidRPr="00CD34A2">
        <w:rPr>
          <w:rFonts w:ascii="Times New Roman" w:hAnsi="Times New Roman" w:cs="Times New Roman"/>
          <w:sz w:val="24"/>
          <w:szCs w:val="24"/>
        </w:rPr>
        <w:t>(Ulrich, 201</w:t>
      </w:r>
      <w:r w:rsidR="00D85B06">
        <w:rPr>
          <w:rFonts w:ascii="Times New Roman" w:hAnsi="Times New Roman" w:cs="Times New Roman"/>
          <w:sz w:val="24"/>
          <w:szCs w:val="24"/>
        </w:rPr>
        <w:t>3</w:t>
      </w:r>
      <w:r w:rsidR="00CD34A2" w:rsidRPr="00CD34A2">
        <w:rPr>
          <w:rFonts w:ascii="Times New Roman" w:hAnsi="Times New Roman" w:cs="Times New Roman"/>
          <w:sz w:val="24"/>
          <w:szCs w:val="24"/>
        </w:rPr>
        <w:t>)</w:t>
      </w:r>
      <w:r w:rsidR="00CD34A2">
        <w:rPr>
          <w:rFonts w:ascii="Times New Roman" w:hAnsi="Times New Roman" w:cs="Times New Roman"/>
          <w:sz w:val="24"/>
          <w:szCs w:val="24"/>
        </w:rPr>
        <w:t>.</w:t>
      </w:r>
    </w:p>
    <w:p w14:paraId="3F9B2F73" w14:textId="60651425" w:rsidR="0054007A" w:rsidRDefault="0054007A" w:rsidP="00C20885">
      <w:pPr>
        <w:spacing w:after="0" w:line="240" w:lineRule="auto"/>
        <w:ind w:firstLine="720"/>
        <w:contextualSpacing/>
        <w:rPr>
          <w:rFonts w:ascii="Times New Roman" w:hAnsi="Times New Roman" w:cs="Times New Roman"/>
          <w:sz w:val="24"/>
          <w:szCs w:val="24"/>
        </w:rPr>
      </w:pPr>
      <w:r>
        <w:rPr>
          <w:rFonts w:ascii="Times New Roman" w:hAnsi="Times New Roman" w:cs="Times New Roman"/>
          <w:sz w:val="24"/>
          <w:szCs w:val="24"/>
        </w:rPr>
        <w:t>T</w:t>
      </w:r>
      <w:r w:rsidR="00AF6E04">
        <w:rPr>
          <w:rFonts w:ascii="Times New Roman" w:hAnsi="Times New Roman" w:cs="Times New Roman"/>
          <w:sz w:val="24"/>
          <w:szCs w:val="24"/>
        </w:rPr>
        <w:t xml:space="preserve">ermination </w:t>
      </w:r>
      <w:r w:rsidR="00D27A4B">
        <w:rPr>
          <w:rFonts w:ascii="Times New Roman" w:hAnsi="Times New Roman" w:cs="Times New Roman"/>
          <w:sz w:val="24"/>
          <w:szCs w:val="24"/>
        </w:rPr>
        <w:t xml:space="preserve">also </w:t>
      </w:r>
      <w:r>
        <w:rPr>
          <w:rFonts w:ascii="Times New Roman" w:hAnsi="Times New Roman" w:cs="Times New Roman"/>
          <w:sz w:val="24"/>
          <w:szCs w:val="24"/>
        </w:rPr>
        <w:t xml:space="preserve">created a </w:t>
      </w:r>
      <w:r w:rsidR="00AF6E04">
        <w:rPr>
          <w:rFonts w:ascii="Times New Roman" w:hAnsi="Times New Roman" w:cs="Times New Roman"/>
          <w:sz w:val="24"/>
          <w:szCs w:val="24"/>
        </w:rPr>
        <w:t xml:space="preserve">loss of personal identity. </w:t>
      </w:r>
      <w:r>
        <w:rPr>
          <w:rFonts w:ascii="Times New Roman" w:hAnsi="Times New Roman" w:cs="Times New Roman"/>
          <w:sz w:val="24"/>
          <w:szCs w:val="24"/>
        </w:rPr>
        <w:t>As Ulrich (201</w:t>
      </w:r>
      <w:r w:rsidR="00D85B06">
        <w:rPr>
          <w:rFonts w:ascii="Times New Roman" w:hAnsi="Times New Roman" w:cs="Times New Roman"/>
          <w:sz w:val="24"/>
          <w:szCs w:val="24"/>
        </w:rPr>
        <w:t>3</w:t>
      </w:r>
      <w:r>
        <w:rPr>
          <w:rFonts w:ascii="Times New Roman" w:hAnsi="Times New Roman" w:cs="Times New Roman"/>
          <w:sz w:val="24"/>
          <w:szCs w:val="24"/>
        </w:rPr>
        <w:t xml:space="preserve">) recounts in her interview with </w:t>
      </w:r>
      <w:r w:rsidR="00E854A8">
        <w:rPr>
          <w:rFonts w:ascii="Times New Roman" w:hAnsi="Times New Roman" w:cs="Times New Roman"/>
          <w:sz w:val="24"/>
          <w:szCs w:val="24"/>
        </w:rPr>
        <w:t>A</w:t>
      </w:r>
      <w:r>
        <w:rPr>
          <w:rFonts w:ascii="Times New Roman" w:hAnsi="Times New Roman" w:cs="Times New Roman"/>
          <w:sz w:val="24"/>
          <w:szCs w:val="24"/>
        </w:rPr>
        <w:t xml:space="preserve">da Deer, a Menominee Tribal member </w:t>
      </w:r>
      <w:r w:rsidR="004627A4">
        <w:rPr>
          <w:rFonts w:ascii="Times New Roman" w:hAnsi="Times New Roman" w:cs="Times New Roman"/>
          <w:sz w:val="24"/>
          <w:szCs w:val="24"/>
        </w:rPr>
        <w:t>who would</w:t>
      </w:r>
      <w:r>
        <w:rPr>
          <w:rFonts w:ascii="Times New Roman" w:hAnsi="Times New Roman" w:cs="Times New Roman"/>
          <w:sz w:val="24"/>
          <w:szCs w:val="24"/>
        </w:rPr>
        <w:t xml:space="preserve"> later </w:t>
      </w:r>
      <w:r w:rsidR="004627A4">
        <w:rPr>
          <w:rFonts w:ascii="Times New Roman" w:hAnsi="Times New Roman" w:cs="Times New Roman"/>
          <w:sz w:val="24"/>
          <w:szCs w:val="24"/>
        </w:rPr>
        <w:t xml:space="preserve">become the </w:t>
      </w:r>
      <w:r>
        <w:rPr>
          <w:rFonts w:ascii="Times New Roman" w:hAnsi="Times New Roman" w:cs="Times New Roman"/>
          <w:sz w:val="24"/>
          <w:szCs w:val="24"/>
        </w:rPr>
        <w:t>commissioner of Indian Affairs</w:t>
      </w:r>
      <w:r w:rsidR="00A96F90">
        <w:rPr>
          <w:rFonts w:ascii="Times New Roman" w:hAnsi="Times New Roman" w:cs="Times New Roman"/>
          <w:sz w:val="24"/>
          <w:szCs w:val="24"/>
        </w:rPr>
        <w:t>:</w:t>
      </w:r>
      <w:r>
        <w:rPr>
          <w:rFonts w:ascii="Times New Roman" w:hAnsi="Times New Roman" w:cs="Times New Roman"/>
          <w:sz w:val="24"/>
          <w:szCs w:val="24"/>
        </w:rPr>
        <w:t xml:space="preserve"> </w:t>
      </w:r>
    </w:p>
    <w:p w14:paraId="57B65E70" w14:textId="4A30FAAA" w:rsidR="001303A2" w:rsidRDefault="0054007A" w:rsidP="00BE11CE">
      <w:pPr>
        <w:spacing w:after="0" w:line="240" w:lineRule="auto"/>
        <w:ind w:left="720"/>
        <w:contextualSpacing/>
        <w:rPr>
          <w:rFonts w:ascii="Times New Roman" w:hAnsi="Times New Roman" w:cs="Times New Roman"/>
          <w:sz w:val="24"/>
          <w:szCs w:val="24"/>
        </w:rPr>
      </w:pPr>
      <w:r>
        <w:rPr>
          <w:rFonts w:ascii="Times New Roman" w:hAnsi="Times New Roman" w:cs="Times New Roman"/>
          <w:sz w:val="24"/>
          <w:szCs w:val="24"/>
        </w:rPr>
        <w:t>I remember one gentleman telling me he was mystified – one day he’s an Indian; the next day he’s not. In my estimation termination was a deep psychic blow to the individual and the tribe. We are still overcoming some of the damage…It just gave them a blow</w:t>
      </w:r>
      <w:r w:rsidR="001303A2">
        <w:rPr>
          <w:rFonts w:ascii="Times New Roman" w:hAnsi="Times New Roman" w:cs="Times New Roman"/>
          <w:sz w:val="24"/>
          <w:szCs w:val="24"/>
        </w:rPr>
        <w:t xml:space="preserve"> to the stomach</w:t>
      </w:r>
      <w:r>
        <w:rPr>
          <w:rFonts w:ascii="Times New Roman" w:hAnsi="Times New Roman" w:cs="Times New Roman"/>
          <w:sz w:val="24"/>
          <w:szCs w:val="24"/>
        </w:rPr>
        <w:t xml:space="preserve"> (p. 24). </w:t>
      </w:r>
      <w:r w:rsidR="00AF6E04">
        <w:rPr>
          <w:rFonts w:ascii="Times New Roman" w:hAnsi="Times New Roman" w:cs="Times New Roman"/>
          <w:sz w:val="24"/>
          <w:szCs w:val="24"/>
        </w:rPr>
        <w:t xml:space="preserve"> </w:t>
      </w:r>
    </w:p>
    <w:p w14:paraId="05D4D0B3" w14:textId="3EC3045E" w:rsidR="007B3C46" w:rsidRPr="00FF11B2" w:rsidRDefault="00420B2A" w:rsidP="00C20885">
      <w:pPr>
        <w:spacing w:after="0" w:line="240" w:lineRule="auto"/>
        <w:ind w:firstLine="720"/>
        <w:contextualSpacing/>
        <w:rPr>
          <w:rFonts w:ascii="Times New Roman" w:hAnsi="Times New Roman" w:cs="Times New Roman"/>
          <w:sz w:val="24"/>
          <w:szCs w:val="24"/>
        </w:rPr>
      </w:pPr>
      <w:r>
        <w:rPr>
          <w:rFonts w:ascii="Times New Roman" w:hAnsi="Times New Roman" w:cs="Times New Roman"/>
          <w:sz w:val="24"/>
          <w:szCs w:val="24"/>
        </w:rPr>
        <w:t xml:space="preserve">The other </w:t>
      </w:r>
      <w:r w:rsidR="006F2642">
        <w:rPr>
          <w:rFonts w:ascii="Times New Roman" w:hAnsi="Times New Roman" w:cs="Times New Roman"/>
          <w:sz w:val="24"/>
          <w:szCs w:val="24"/>
        </w:rPr>
        <w:t>policy</w:t>
      </w:r>
      <w:r w:rsidR="00C664E6">
        <w:rPr>
          <w:rFonts w:ascii="Times New Roman" w:hAnsi="Times New Roman" w:cs="Times New Roman"/>
          <w:sz w:val="24"/>
          <w:szCs w:val="24"/>
        </w:rPr>
        <w:t xml:space="preserve">, </w:t>
      </w:r>
      <w:r w:rsidR="007B3C46" w:rsidRPr="00FF11B2">
        <w:rPr>
          <w:rFonts w:ascii="Times New Roman" w:hAnsi="Times New Roman" w:cs="Times New Roman"/>
          <w:sz w:val="24"/>
          <w:szCs w:val="24"/>
        </w:rPr>
        <w:t>“relocation</w:t>
      </w:r>
      <w:r w:rsidR="00C664E6">
        <w:rPr>
          <w:rFonts w:ascii="Times New Roman" w:hAnsi="Times New Roman" w:cs="Times New Roman"/>
          <w:sz w:val="24"/>
          <w:szCs w:val="24"/>
        </w:rPr>
        <w:t>,</w:t>
      </w:r>
      <w:r w:rsidR="007B3C46" w:rsidRPr="00FF11B2">
        <w:rPr>
          <w:rFonts w:ascii="Times New Roman" w:hAnsi="Times New Roman" w:cs="Times New Roman"/>
          <w:sz w:val="24"/>
          <w:szCs w:val="24"/>
        </w:rPr>
        <w:t xml:space="preserve">” </w:t>
      </w:r>
      <w:r>
        <w:rPr>
          <w:rFonts w:ascii="Times New Roman" w:hAnsi="Times New Roman" w:cs="Times New Roman"/>
          <w:sz w:val="24"/>
          <w:szCs w:val="24"/>
        </w:rPr>
        <w:t>was</w:t>
      </w:r>
      <w:r w:rsidR="007B3C46" w:rsidRPr="00FF11B2">
        <w:rPr>
          <w:rFonts w:ascii="Times New Roman" w:hAnsi="Times New Roman" w:cs="Times New Roman"/>
          <w:sz w:val="24"/>
          <w:szCs w:val="24"/>
        </w:rPr>
        <w:t xml:space="preserve"> used to lure Indians from their tribal communities to </w:t>
      </w:r>
      <w:r w:rsidR="006F2642">
        <w:rPr>
          <w:rFonts w:ascii="Times New Roman" w:hAnsi="Times New Roman" w:cs="Times New Roman"/>
          <w:sz w:val="24"/>
          <w:szCs w:val="24"/>
        </w:rPr>
        <w:t>work in the big cities</w:t>
      </w:r>
      <w:r w:rsidR="002C5C00">
        <w:rPr>
          <w:rFonts w:ascii="Times New Roman" w:hAnsi="Times New Roman" w:cs="Times New Roman"/>
          <w:sz w:val="24"/>
          <w:szCs w:val="24"/>
        </w:rPr>
        <w:t>.</w:t>
      </w:r>
      <w:r w:rsidR="007B3C46" w:rsidRPr="00FF11B2">
        <w:rPr>
          <w:rFonts w:ascii="Times New Roman" w:hAnsi="Times New Roman" w:cs="Times New Roman"/>
          <w:sz w:val="24"/>
          <w:szCs w:val="24"/>
        </w:rPr>
        <w:t xml:space="preserve"> Encouraged to leave their families and </w:t>
      </w:r>
      <w:r>
        <w:rPr>
          <w:rFonts w:ascii="Times New Roman" w:hAnsi="Times New Roman" w:cs="Times New Roman"/>
          <w:sz w:val="24"/>
          <w:szCs w:val="24"/>
        </w:rPr>
        <w:t xml:space="preserve">the </w:t>
      </w:r>
      <w:r w:rsidR="007B3C46" w:rsidRPr="00FF11B2">
        <w:rPr>
          <w:rFonts w:ascii="Times New Roman" w:hAnsi="Times New Roman" w:cs="Times New Roman"/>
          <w:sz w:val="24"/>
          <w:szCs w:val="24"/>
        </w:rPr>
        <w:t>social support systems</w:t>
      </w:r>
      <w:r>
        <w:rPr>
          <w:rFonts w:ascii="Times New Roman" w:hAnsi="Times New Roman" w:cs="Times New Roman"/>
          <w:sz w:val="24"/>
          <w:szCs w:val="24"/>
        </w:rPr>
        <w:t xml:space="preserve"> on the reservations</w:t>
      </w:r>
      <w:r w:rsidR="007B3C46" w:rsidRPr="00FF11B2">
        <w:rPr>
          <w:rFonts w:ascii="Times New Roman" w:hAnsi="Times New Roman" w:cs="Times New Roman"/>
          <w:sz w:val="24"/>
          <w:szCs w:val="24"/>
        </w:rPr>
        <w:t>, the fed</w:t>
      </w:r>
      <w:r>
        <w:rPr>
          <w:rFonts w:ascii="Times New Roman" w:hAnsi="Times New Roman" w:cs="Times New Roman"/>
          <w:sz w:val="24"/>
          <w:szCs w:val="24"/>
        </w:rPr>
        <w:t>eral program</w:t>
      </w:r>
      <w:r w:rsidR="007B3C46" w:rsidRPr="00FF11B2">
        <w:rPr>
          <w:rFonts w:ascii="Times New Roman" w:hAnsi="Times New Roman" w:cs="Times New Roman"/>
          <w:sz w:val="24"/>
          <w:szCs w:val="24"/>
        </w:rPr>
        <w:t>s provided minimal support</w:t>
      </w:r>
      <w:r>
        <w:rPr>
          <w:rFonts w:ascii="Times New Roman" w:hAnsi="Times New Roman" w:cs="Times New Roman"/>
          <w:sz w:val="24"/>
          <w:szCs w:val="24"/>
        </w:rPr>
        <w:t xml:space="preserve"> </w:t>
      </w:r>
      <w:r w:rsidR="002C5C00">
        <w:rPr>
          <w:rFonts w:ascii="Times New Roman" w:hAnsi="Times New Roman" w:cs="Times New Roman"/>
          <w:sz w:val="24"/>
          <w:szCs w:val="24"/>
        </w:rPr>
        <w:t xml:space="preserve">beyond the one-way ticket and financial aid until the first paycheck </w:t>
      </w:r>
      <w:r w:rsidR="004E4434" w:rsidRPr="004E4434">
        <w:rPr>
          <w:rFonts w:ascii="Times New Roman" w:hAnsi="Times New Roman" w:cs="Times New Roman"/>
          <w:sz w:val="24"/>
          <w:szCs w:val="24"/>
        </w:rPr>
        <w:t>(Cohen, 2005)</w:t>
      </w:r>
      <w:r w:rsidR="007B3C46" w:rsidRPr="00FF11B2">
        <w:rPr>
          <w:rFonts w:ascii="Times New Roman" w:hAnsi="Times New Roman" w:cs="Times New Roman"/>
          <w:sz w:val="24"/>
          <w:szCs w:val="24"/>
        </w:rPr>
        <w:t xml:space="preserve">. </w:t>
      </w:r>
      <w:r w:rsidR="002C5C00">
        <w:rPr>
          <w:rFonts w:ascii="Times New Roman" w:hAnsi="Times New Roman" w:cs="Times New Roman"/>
          <w:sz w:val="24"/>
          <w:szCs w:val="24"/>
        </w:rPr>
        <w:t>Services available to Indian peoples on the reservation were completely absent</w:t>
      </w:r>
      <w:r w:rsidR="00882765">
        <w:rPr>
          <w:rFonts w:ascii="Times New Roman" w:hAnsi="Times New Roman" w:cs="Times New Roman"/>
          <w:sz w:val="24"/>
          <w:szCs w:val="24"/>
        </w:rPr>
        <w:t xml:space="preserve"> in the urban relocation areas</w:t>
      </w:r>
      <w:r w:rsidR="003A2CCA">
        <w:rPr>
          <w:rFonts w:ascii="Times New Roman" w:hAnsi="Times New Roman" w:cs="Times New Roman"/>
          <w:sz w:val="24"/>
          <w:szCs w:val="24"/>
        </w:rPr>
        <w:t xml:space="preserve">. </w:t>
      </w:r>
      <w:r w:rsidR="007B3C46" w:rsidRPr="00FF11B2">
        <w:rPr>
          <w:rFonts w:ascii="Times New Roman" w:hAnsi="Times New Roman" w:cs="Times New Roman"/>
          <w:sz w:val="24"/>
          <w:szCs w:val="24"/>
        </w:rPr>
        <w:t>For man</w:t>
      </w:r>
      <w:r w:rsidR="003A2CCA">
        <w:rPr>
          <w:rFonts w:ascii="Times New Roman" w:hAnsi="Times New Roman" w:cs="Times New Roman"/>
          <w:sz w:val="24"/>
          <w:szCs w:val="24"/>
        </w:rPr>
        <w:t xml:space="preserve">y, relocation was dislocation. </w:t>
      </w:r>
      <w:r w:rsidR="007B3C46" w:rsidRPr="00FF11B2">
        <w:rPr>
          <w:rFonts w:ascii="Times New Roman" w:hAnsi="Times New Roman" w:cs="Times New Roman"/>
          <w:sz w:val="24"/>
          <w:szCs w:val="24"/>
        </w:rPr>
        <w:t>Many suffered from isolation, loneliness, alcoholism, depression, police harassment, high unemployment, and crime. However, the urban Indian</w:t>
      </w:r>
      <w:r>
        <w:rPr>
          <w:rFonts w:ascii="Times New Roman" w:hAnsi="Times New Roman" w:cs="Times New Roman"/>
          <w:sz w:val="24"/>
          <w:szCs w:val="24"/>
        </w:rPr>
        <w:t xml:space="preserve"> population</w:t>
      </w:r>
      <w:r w:rsidR="00483B88">
        <w:rPr>
          <w:rFonts w:ascii="Times New Roman" w:hAnsi="Times New Roman" w:cs="Times New Roman"/>
          <w:sz w:val="24"/>
          <w:szCs w:val="24"/>
        </w:rPr>
        <w:t xml:space="preserve">s grew. </w:t>
      </w:r>
      <w:r w:rsidR="007B3C46" w:rsidRPr="00FF11B2">
        <w:rPr>
          <w:rFonts w:ascii="Times New Roman" w:hAnsi="Times New Roman" w:cs="Times New Roman"/>
          <w:sz w:val="24"/>
          <w:szCs w:val="24"/>
        </w:rPr>
        <w:t xml:space="preserve">In </w:t>
      </w:r>
      <w:r w:rsidR="00D85B06" w:rsidRPr="00FF11B2">
        <w:rPr>
          <w:rFonts w:ascii="Times New Roman" w:hAnsi="Times New Roman" w:cs="Times New Roman"/>
          <w:sz w:val="24"/>
          <w:szCs w:val="24"/>
        </w:rPr>
        <w:t>1940,</w:t>
      </w:r>
      <w:r w:rsidR="007B3C46" w:rsidRPr="00FF11B2">
        <w:rPr>
          <w:rFonts w:ascii="Times New Roman" w:hAnsi="Times New Roman" w:cs="Times New Roman"/>
          <w:sz w:val="24"/>
          <w:szCs w:val="24"/>
        </w:rPr>
        <w:t xml:space="preserve"> only 8% of </w:t>
      </w:r>
      <w:r>
        <w:rPr>
          <w:rFonts w:ascii="Times New Roman" w:hAnsi="Times New Roman" w:cs="Times New Roman"/>
          <w:sz w:val="24"/>
          <w:szCs w:val="24"/>
        </w:rPr>
        <w:t>American Indians</w:t>
      </w:r>
      <w:r w:rsidR="007B3C46" w:rsidRPr="00FF11B2">
        <w:rPr>
          <w:rFonts w:ascii="Times New Roman" w:hAnsi="Times New Roman" w:cs="Times New Roman"/>
          <w:sz w:val="24"/>
          <w:szCs w:val="24"/>
        </w:rPr>
        <w:t xml:space="preserve"> lived in cities compared to 56.5% of the general pop</w:t>
      </w:r>
      <w:r>
        <w:rPr>
          <w:rFonts w:ascii="Times New Roman" w:hAnsi="Times New Roman" w:cs="Times New Roman"/>
          <w:sz w:val="24"/>
          <w:szCs w:val="24"/>
        </w:rPr>
        <w:t>ulation</w:t>
      </w:r>
      <w:r w:rsidR="007B3C46" w:rsidRPr="00FF11B2">
        <w:rPr>
          <w:rFonts w:ascii="Times New Roman" w:hAnsi="Times New Roman" w:cs="Times New Roman"/>
          <w:sz w:val="24"/>
          <w:szCs w:val="24"/>
        </w:rPr>
        <w:t xml:space="preserve">; in </w:t>
      </w:r>
      <w:proofErr w:type="gramStart"/>
      <w:r w:rsidR="007B3C46" w:rsidRPr="00FF11B2">
        <w:rPr>
          <w:rFonts w:ascii="Times New Roman" w:hAnsi="Times New Roman" w:cs="Times New Roman"/>
          <w:sz w:val="24"/>
          <w:szCs w:val="24"/>
        </w:rPr>
        <w:t>1970</w:t>
      </w:r>
      <w:proofErr w:type="gramEnd"/>
      <w:r w:rsidR="007B3C46" w:rsidRPr="00FF11B2">
        <w:rPr>
          <w:rFonts w:ascii="Times New Roman" w:hAnsi="Times New Roman" w:cs="Times New Roman"/>
          <w:sz w:val="24"/>
          <w:szCs w:val="24"/>
        </w:rPr>
        <w:t xml:space="preserve"> it was 45% and </w:t>
      </w:r>
      <w:r w:rsidR="004E4434">
        <w:rPr>
          <w:rFonts w:ascii="Times New Roman" w:hAnsi="Times New Roman" w:cs="Times New Roman"/>
          <w:sz w:val="24"/>
          <w:szCs w:val="24"/>
        </w:rPr>
        <w:t>to</w:t>
      </w:r>
      <w:r w:rsidR="00D85B06">
        <w:rPr>
          <w:rFonts w:ascii="Times New Roman" w:hAnsi="Times New Roman" w:cs="Times New Roman"/>
          <w:sz w:val="24"/>
          <w:szCs w:val="24"/>
        </w:rPr>
        <w:t xml:space="preserve">day </w:t>
      </w:r>
      <w:r w:rsidR="004E4434">
        <w:rPr>
          <w:rFonts w:ascii="Times New Roman" w:hAnsi="Times New Roman" w:cs="Times New Roman"/>
          <w:sz w:val="24"/>
          <w:szCs w:val="24"/>
        </w:rPr>
        <w:t xml:space="preserve">it is </w:t>
      </w:r>
      <w:r w:rsidR="00D85B06">
        <w:rPr>
          <w:rFonts w:ascii="Times New Roman" w:hAnsi="Times New Roman" w:cs="Times New Roman"/>
          <w:sz w:val="24"/>
          <w:szCs w:val="24"/>
        </w:rPr>
        <w:t>appro</w:t>
      </w:r>
      <w:r w:rsidR="004E4434">
        <w:rPr>
          <w:rFonts w:ascii="Times New Roman" w:hAnsi="Times New Roman" w:cs="Times New Roman"/>
          <w:sz w:val="24"/>
          <w:szCs w:val="24"/>
        </w:rPr>
        <w:t>ximately</w:t>
      </w:r>
      <w:r w:rsidR="007B3C46" w:rsidRPr="00FF11B2">
        <w:rPr>
          <w:rFonts w:ascii="Times New Roman" w:hAnsi="Times New Roman" w:cs="Times New Roman"/>
          <w:sz w:val="24"/>
          <w:szCs w:val="24"/>
        </w:rPr>
        <w:t xml:space="preserve"> 88%</w:t>
      </w:r>
      <w:r w:rsidR="004053FF">
        <w:rPr>
          <w:rFonts w:ascii="Times New Roman" w:hAnsi="Times New Roman" w:cs="Times New Roman"/>
          <w:sz w:val="24"/>
          <w:szCs w:val="24"/>
        </w:rPr>
        <w:t xml:space="preserve"> (</w:t>
      </w:r>
      <w:r w:rsidR="00CD34A2">
        <w:rPr>
          <w:rFonts w:ascii="Times New Roman" w:hAnsi="Times New Roman" w:cs="Times New Roman"/>
          <w:sz w:val="24"/>
          <w:szCs w:val="24"/>
        </w:rPr>
        <w:t>DHHS, 2010</w:t>
      </w:r>
      <w:r w:rsidR="004053FF">
        <w:rPr>
          <w:rFonts w:ascii="Times New Roman" w:hAnsi="Times New Roman" w:cs="Times New Roman"/>
          <w:sz w:val="24"/>
          <w:szCs w:val="24"/>
        </w:rPr>
        <w:t>)</w:t>
      </w:r>
      <w:r w:rsidR="007B3C46" w:rsidRPr="00FF11B2">
        <w:rPr>
          <w:rFonts w:ascii="Times New Roman" w:hAnsi="Times New Roman" w:cs="Times New Roman"/>
          <w:sz w:val="24"/>
          <w:szCs w:val="24"/>
        </w:rPr>
        <w:t xml:space="preserve">. </w:t>
      </w:r>
    </w:p>
    <w:p w14:paraId="36C812E4" w14:textId="471AC84F" w:rsidR="007B3C46" w:rsidRPr="00FF11B2" w:rsidRDefault="007B3C46" w:rsidP="00C20885">
      <w:pPr>
        <w:spacing w:after="0" w:line="240" w:lineRule="auto"/>
        <w:ind w:firstLine="720"/>
        <w:contextualSpacing/>
        <w:rPr>
          <w:rFonts w:ascii="Times New Roman" w:hAnsi="Times New Roman" w:cs="Times New Roman"/>
          <w:sz w:val="24"/>
          <w:szCs w:val="24"/>
        </w:rPr>
      </w:pPr>
      <w:r w:rsidRPr="007C4952">
        <w:rPr>
          <w:rFonts w:ascii="Times New Roman" w:hAnsi="Times New Roman" w:cs="Times New Roman"/>
          <w:sz w:val="24"/>
          <w:szCs w:val="24"/>
        </w:rPr>
        <w:t>During</w:t>
      </w:r>
      <w:r w:rsidRPr="00FF11B2">
        <w:rPr>
          <w:rFonts w:ascii="Times New Roman" w:hAnsi="Times New Roman" w:cs="Times New Roman"/>
          <w:sz w:val="24"/>
          <w:szCs w:val="24"/>
        </w:rPr>
        <w:t xml:space="preserve"> this same time, Indian children </w:t>
      </w:r>
      <w:r w:rsidR="003D6797">
        <w:rPr>
          <w:rFonts w:ascii="Times New Roman" w:hAnsi="Times New Roman" w:cs="Times New Roman"/>
          <w:sz w:val="24"/>
          <w:szCs w:val="24"/>
        </w:rPr>
        <w:t xml:space="preserve">routinely </w:t>
      </w:r>
      <w:r w:rsidR="001303A2">
        <w:rPr>
          <w:rFonts w:ascii="Times New Roman" w:hAnsi="Times New Roman" w:cs="Times New Roman"/>
          <w:sz w:val="24"/>
          <w:szCs w:val="24"/>
        </w:rPr>
        <w:t xml:space="preserve">were </w:t>
      </w:r>
      <w:r w:rsidRPr="00FF11B2">
        <w:rPr>
          <w:rFonts w:ascii="Times New Roman" w:hAnsi="Times New Roman" w:cs="Times New Roman"/>
          <w:sz w:val="24"/>
          <w:szCs w:val="24"/>
        </w:rPr>
        <w:t>removed from their families</w:t>
      </w:r>
      <w:r w:rsidR="003A2CCA">
        <w:rPr>
          <w:rFonts w:ascii="Times New Roman" w:hAnsi="Times New Roman" w:cs="Times New Roman"/>
          <w:sz w:val="24"/>
          <w:szCs w:val="24"/>
        </w:rPr>
        <w:t xml:space="preserve">. </w:t>
      </w:r>
      <w:r w:rsidR="003330AB">
        <w:rPr>
          <w:rFonts w:ascii="Times New Roman" w:hAnsi="Times New Roman" w:cs="Times New Roman"/>
          <w:sz w:val="24"/>
          <w:szCs w:val="24"/>
        </w:rPr>
        <w:t>In a 1969 study conducted by the Association of American Indian Affairs and reported in a U</w:t>
      </w:r>
      <w:r w:rsidR="00255CF0">
        <w:rPr>
          <w:rFonts w:ascii="Times New Roman" w:hAnsi="Times New Roman" w:cs="Times New Roman"/>
          <w:sz w:val="24"/>
          <w:szCs w:val="24"/>
        </w:rPr>
        <w:t>.</w:t>
      </w:r>
      <w:r w:rsidR="003330AB">
        <w:rPr>
          <w:rFonts w:ascii="Times New Roman" w:hAnsi="Times New Roman" w:cs="Times New Roman"/>
          <w:sz w:val="24"/>
          <w:szCs w:val="24"/>
        </w:rPr>
        <w:t>S</w:t>
      </w:r>
      <w:r w:rsidR="00255CF0">
        <w:rPr>
          <w:rFonts w:ascii="Times New Roman" w:hAnsi="Times New Roman" w:cs="Times New Roman"/>
          <w:sz w:val="24"/>
          <w:szCs w:val="24"/>
        </w:rPr>
        <w:t>.</w:t>
      </w:r>
      <w:r w:rsidR="003330AB">
        <w:rPr>
          <w:rFonts w:ascii="Times New Roman" w:hAnsi="Times New Roman" w:cs="Times New Roman"/>
          <w:sz w:val="24"/>
          <w:szCs w:val="24"/>
        </w:rPr>
        <w:t xml:space="preserve"> Senate hearing in 1974, </w:t>
      </w:r>
      <w:r w:rsidRPr="00FF11B2">
        <w:rPr>
          <w:rFonts w:ascii="Times New Roman" w:hAnsi="Times New Roman" w:cs="Times New Roman"/>
          <w:sz w:val="24"/>
          <w:szCs w:val="24"/>
        </w:rPr>
        <w:t xml:space="preserve">it </w:t>
      </w:r>
      <w:r w:rsidR="00AC0900">
        <w:rPr>
          <w:rFonts w:ascii="Times New Roman" w:hAnsi="Times New Roman" w:cs="Times New Roman"/>
          <w:sz w:val="24"/>
          <w:szCs w:val="24"/>
        </w:rPr>
        <w:t>wa</w:t>
      </w:r>
      <w:r w:rsidRPr="00FF11B2">
        <w:rPr>
          <w:rFonts w:ascii="Times New Roman" w:hAnsi="Times New Roman" w:cs="Times New Roman"/>
          <w:sz w:val="24"/>
          <w:szCs w:val="24"/>
        </w:rPr>
        <w:t>s estimated that 25</w:t>
      </w:r>
      <w:r w:rsidR="00AC0900">
        <w:rPr>
          <w:rFonts w:ascii="Times New Roman" w:hAnsi="Times New Roman" w:cs="Times New Roman"/>
          <w:sz w:val="24"/>
          <w:szCs w:val="24"/>
        </w:rPr>
        <w:t>-</w:t>
      </w:r>
      <w:r w:rsidRPr="00FF11B2">
        <w:rPr>
          <w:rFonts w:ascii="Times New Roman" w:hAnsi="Times New Roman" w:cs="Times New Roman"/>
          <w:sz w:val="24"/>
          <w:szCs w:val="24"/>
        </w:rPr>
        <w:t xml:space="preserve">35% </w:t>
      </w:r>
      <w:r w:rsidR="006F2642">
        <w:rPr>
          <w:rFonts w:ascii="Times New Roman" w:hAnsi="Times New Roman" w:cs="Times New Roman"/>
          <w:sz w:val="24"/>
          <w:szCs w:val="24"/>
        </w:rPr>
        <w:t xml:space="preserve">(about 29,000) </w:t>
      </w:r>
      <w:r w:rsidRPr="00FF11B2">
        <w:rPr>
          <w:rFonts w:ascii="Times New Roman" w:hAnsi="Times New Roman" w:cs="Times New Roman"/>
          <w:sz w:val="24"/>
          <w:szCs w:val="24"/>
        </w:rPr>
        <w:t>of all Indian children</w:t>
      </w:r>
      <w:r w:rsidR="00752A76">
        <w:rPr>
          <w:rFonts w:ascii="Times New Roman" w:hAnsi="Times New Roman" w:cs="Times New Roman"/>
          <w:sz w:val="24"/>
          <w:szCs w:val="24"/>
        </w:rPr>
        <w:t xml:space="preserve"> were separated from their families </w:t>
      </w:r>
      <w:r w:rsidR="00585DDB">
        <w:rPr>
          <w:rFonts w:ascii="Times New Roman" w:hAnsi="Times New Roman" w:cs="Times New Roman"/>
          <w:sz w:val="24"/>
          <w:szCs w:val="24"/>
        </w:rPr>
        <w:t xml:space="preserve">and tribal communities to be </w:t>
      </w:r>
      <w:r w:rsidRPr="00FF11B2">
        <w:rPr>
          <w:rFonts w:ascii="Times New Roman" w:hAnsi="Times New Roman" w:cs="Times New Roman"/>
          <w:sz w:val="24"/>
          <w:szCs w:val="24"/>
        </w:rPr>
        <w:t xml:space="preserve">placed with non-Indian </w:t>
      </w:r>
      <w:r w:rsidR="007C4952">
        <w:rPr>
          <w:rFonts w:ascii="Times New Roman" w:hAnsi="Times New Roman" w:cs="Times New Roman"/>
          <w:sz w:val="24"/>
          <w:szCs w:val="24"/>
        </w:rPr>
        <w:t xml:space="preserve">adoptive and foster </w:t>
      </w:r>
      <w:r w:rsidRPr="00FF11B2">
        <w:rPr>
          <w:rFonts w:ascii="Times New Roman" w:hAnsi="Times New Roman" w:cs="Times New Roman"/>
          <w:sz w:val="24"/>
          <w:szCs w:val="24"/>
        </w:rPr>
        <w:t>families</w:t>
      </w:r>
      <w:r w:rsidR="003330AB">
        <w:rPr>
          <w:rFonts w:ascii="Times New Roman" w:hAnsi="Times New Roman" w:cs="Times New Roman"/>
          <w:sz w:val="24"/>
          <w:szCs w:val="24"/>
        </w:rPr>
        <w:t xml:space="preserve"> (U</w:t>
      </w:r>
      <w:r w:rsidR="00255CF0">
        <w:rPr>
          <w:rFonts w:ascii="Times New Roman" w:hAnsi="Times New Roman" w:cs="Times New Roman"/>
          <w:sz w:val="24"/>
          <w:szCs w:val="24"/>
        </w:rPr>
        <w:t>.</w:t>
      </w:r>
      <w:r w:rsidR="003330AB">
        <w:rPr>
          <w:rFonts w:ascii="Times New Roman" w:hAnsi="Times New Roman" w:cs="Times New Roman"/>
          <w:sz w:val="24"/>
          <w:szCs w:val="24"/>
        </w:rPr>
        <w:t>S</w:t>
      </w:r>
      <w:r w:rsidR="00255CF0">
        <w:rPr>
          <w:rFonts w:ascii="Times New Roman" w:hAnsi="Times New Roman" w:cs="Times New Roman"/>
          <w:sz w:val="24"/>
          <w:szCs w:val="24"/>
        </w:rPr>
        <w:t>.</w:t>
      </w:r>
      <w:r w:rsidR="003330AB">
        <w:rPr>
          <w:rFonts w:ascii="Times New Roman" w:hAnsi="Times New Roman" w:cs="Times New Roman"/>
          <w:sz w:val="24"/>
          <w:szCs w:val="24"/>
        </w:rPr>
        <w:t xml:space="preserve"> Senate Hearing, 1974).</w:t>
      </w:r>
      <w:r w:rsidR="00D27A4B">
        <w:rPr>
          <w:rFonts w:ascii="Times New Roman" w:hAnsi="Times New Roman" w:cs="Times New Roman"/>
          <w:sz w:val="24"/>
          <w:szCs w:val="24"/>
        </w:rPr>
        <w:t xml:space="preserve"> </w:t>
      </w:r>
      <w:r w:rsidR="005C335F">
        <w:rPr>
          <w:rFonts w:ascii="Times New Roman" w:hAnsi="Times New Roman" w:cs="Times New Roman"/>
          <w:sz w:val="24"/>
          <w:szCs w:val="24"/>
        </w:rPr>
        <w:t>Complicit in this problem was t</w:t>
      </w:r>
      <w:r w:rsidRPr="00FF11B2">
        <w:rPr>
          <w:rFonts w:ascii="Times New Roman" w:hAnsi="Times New Roman" w:cs="Times New Roman"/>
          <w:sz w:val="24"/>
          <w:szCs w:val="24"/>
        </w:rPr>
        <w:t xml:space="preserve">he Bureau of Indian Affairs </w:t>
      </w:r>
      <w:r w:rsidR="001303A2">
        <w:rPr>
          <w:rFonts w:ascii="Times New Roman" w:hAnsi="Times New Roman" w:cs="Times New Roman"/>
          <w:sz w:val="24"/>
          <w:szCs w:val="24"/>
        </w:rPr>
        <w:t>(BIA), wh</w:t>
      </w:r>
      <w:r w:rsidR="006F2642">
        <w:rPr>
          <w:rFonts w:ascii="Times New Roman" w:hAnsi="Times New Roman" w:cs="Times New Roman"/>
          <w:sz w:val="24"/>
          <w:szCs w:val="24"/>
        </w:rPr>
        <w:t>o</w:t>
      </w:r>
      <w:r w:rsidR="001303A2">
        <w:rPr>
          <w:rFonts w:ascii="Times New Roman" w:hAnsi="Times New Roman" w:cs="Times New Roman"/>
          <w:sz w:val="24"/>
          <w:szCs w:val="24"/>
        </w:rPr>
        <w:t xml:space="preserve"> </w:t>
      </w:r>
      <w:r w:rsidR="005C335F">
        <w:rPr>
          <w:rFonts w:ascii="Times New Roman" w:hAnsi="Times New Roman" w:cs="Times New Roman"/>
          <w:sz w:val="24"/>
          <w:szCs w:val="24"/>
        </w:rPr>
        <w:t>i</w:t>
      </w:r>
      <w:r w:rsidR="00D27A4B">
        <w:rPr>
          <w:rFonts w:ascii="Times New Roman" w:hAnsi="Times New Roman" w:cs="Times New Roman"/>
          <w:sz w:val="24"/>
          <w:szCs w:val="24"/>
        </w:rPr>
        <w:t xml:space="preserve">n partnership with the Child Welfare </w:t>
      </w:r>
      <w:r w:rsidR="00FA41BF">
        <w:rPr>
          <w:rFonts w:ascii="Times New Roman" w:hAnsi="Times New Roman" w:cs="Times New Roman"/>
          <w:sz w:val="24"/>
          <w:szCs w:val="24"/>
        </w:rPr>
        <w:t>League of America</w:t>
      </w:r>
      <w:r w:rsidR="00D27A4B">
        <w:rPr>
          <w:rFonts w:ascii="Times New Roman" w:hAnsi="Times New Roman" w:cs="Times New Roman"/>
          <w:sz w:val="24"/>
          <w:szCs w:val="24"/>
        </w:rPr>
        <w:t xml:space="preserve"> </w:t>
      </w:r>
      <w:r w:rsidR="005C335F">
        <w:rPr>
          <w:rFonts w:ascii="Times New Roman" w:hAnsi="Times New Roman" w:cs="Times New Roman"/>
          <w:sz w:val="24"/>
          <w:szCs w:val="24"/>
        </w:rPr>
        <w:t>(CWLA)</w:t>
      </w:r>
      <w:r w:rsidR="001303A2">
        <w:rPr>
          <w:rFonts w:ascii="Times New Roman" w:hAnsi="Times New Roman" w:cs="Times New Roman"/>
          <w:sz w:val="24"/>
          <w:szCs w:val="24"/>
        </w:rPr>
        <w:t>,</w:t>
      </w:r>
      <w:r w:rsidR="005C335F">
        <w:rPr>
          <w:rFonts w:ascii="Times New Roman" w:hAnsi="Times New Roman" w:cs="Times New Roman"/>
          <w:sz w:val="24"/>
          <w:szCs w:val="24"/>
        </w:rPr>
        <w:t xml:space="preserve"> established the Indian Adoption P</w:t>
      </w:r>
      <w:r w:rsidR="00D27A4B">
        <w:rPr>
          <w:rFonts w:ascii="Times New Roman" w:hAnsi="Times New Roman" w:cs="Times New Roman"/>
          <w:sz w:val="24"/>
          <w:szCs w:val="24"/>
        </w:rPr>
        <w:t>rogram</w:t>
      </w:r>
      <w:r w:rsidR="005C335F">
        <w:rPr>
          <w:rFonts w:ascii="Times New Roman" w:hAnsi="Times New Roman" w:cs="Times New Roman"/>
          <w:sz w:val="24"/>
          <w:szCs w:val="24"/>
        </w:rPr>
        <w:t xml:space="preserve"> </w:t>
      </w:r>
      <w:r w:rsidR="00585DDB">
        <w:rPr>
          <w:rFonts w:ascii="Times New Roman" w:hAnsi="Times New Roman" w:cs="Times New Roman"/>
          <w:sz w:val="24"/>
          <w:szCs w:val="24"/>
        </w:rPr>
        <w:t>for</w:t>
      </w:r>
      <w:r w:rsidR="005C335F">
        <w:rPr>
          <w:rFonts w:ascii="Times New Roman" w:hAnsi="Times New Roman" w:cs="Times New Roman"/>
          <w:sz w:val="24"/>
          <w:szCs w:val="24"/>
        </w:rPr>
        <w:t xml:space="preserve"> the purpose of removing </w:t>
      </w:r>
      <w:r w:rsidR="00585DDB">
        <w:rPr>
          <w:rFonts w:ascii="Times New Roman" w:hAnsi="Times New Roman" w:cs="Times New Roman"/>
          <w:sz w:val="24"/>
          <w:szCs w:val="24"/>
        </w:rPr>
        <w:t xml:space="preserve">the </w:t>
      </w:r>
      <w:r w:rsidR="005C335F">
        <w:rPr>
          <w:rFonts w:ascii="Times New Roman" w:hAnsi="Times New Roman" w:cs="Times New Roman"/>
          <w:sz w:val="24"/>
          <w:szCs w:val="24"/>
        </w:rPr>
        <w:t>children</w:t>
      </w:r>
      <w:r w:rsidR="006F2642">
        <w:rPr>
          <w:rFonts w:ascii="Times New Roman" w:hAnsi="Times New Roman" w:cs="Times New Roman"/>
          <w:sz w:val="24"/>
          <w:szCs w:val="24"/>
        </w:rPr>
        <w:t>. F</w:t>
      </w:r>
      <w:r w:rsidR="00936B56" w:rsidRPr="00936B56">
        <w:rPr>
          <w:rFonts w:ascii="Times New Roman" w:hAnsi="Times New Roman" w:cs="Times New Roman"/>
          <w:sz w:val="24"/>
          <w:szCs w:val="24"/>
        </w:rPr>
        <w:t xml:space="preserve">ollowing the example of the </w:t>
      </w:r>
      <w:r w:rsidR="00936B56" w:rsidRPr="006F2642">
        <w:rPr>
          <w:rFonts w:ascii="Times New Roman" w:hAnsi="Times New Roman" w:cs="Times New Roman"/>
          <w:sz w:val="24"/>
          <w:szCs w:val="24"/>
        </w:rPr>
        <w:t>CWLA,</w:t>
      </w:r>
      <w:r w:rsidR="003951DB" w:rsidRPr="006F2642">
        <w:rPr>
          <w:rFonts w:ascii="Times New Roman" w:hAnsi="Times New Roman" w:cs="Times New Roman"/>
          <w:sz w:val="24"/>
          <w:szCs w:val="24"/>
        </w:rPr>
        <w:t xml:space="preserve"> </w:t>
      </w:r>
      <w:r w:rsidR="006F2642">
        <w:rPr>
          <w:rFonts w:ascii="Times New Roman" w:hAnsi="Times New Roman" w:cs="Times New Roman"/>
          <w:sz w:val="24"/>
          <w:szCs w:val="24"/>
        </w:rPr>
        <w:t>m</w:t>
      </w:r>
      <w:r w:rsidR="006F2642" w:rsidRPr="006F2642">
        <w:rPr>
          <w:rFonts w:ascii="Times New Roman" w:hAnsi="Times New Roman" w:cs="Times New Roman"/>
          <w:sz w:val="24"/>
          <w:szCs w:val="24"/>
        </w:rPr>
        <w:t>any state child welfare departments</w:t>
      </w:r>
      <w:r w:rsidR="006F2642">
        <w:rPr>
          <w:rFonts w:ascii="Times New Roman" w:hAnsi="Times New Roman" w:cs="Times New Roman"/>
          <w:sz w:val="24"/>
          <w:szCs w:val="24"/>
        </w:rPr>
        <w:t xml:space="preserve"> </w:t>
      </w:r>
      <w:r w:rsidR="003951DB" w:rsidRPr="006F2642">
        <w:rPr>
          <w:rFonts w:ascii="Times New Roman" w:hAnsi="Times New Roman" w:cs="Times New Roman"/>
          <w:sz w:val="24"/>
          <w:szCs w:val="24"/>
        </w:rPr>
        <w:t>created similar programs</w:t>
      </w:r>
      <w:r w:rsidR="005C335F" w:rsidRPr="006F2642">
        <w:rPr>
          <w:rFonts w:ascii="Times New Roman" w:hAnsi="Times New Roman" w:cs="Times New Roman"/>
          <w:sz w:val="24"/>
          <w:szCs w:val="24"/>
        </w:rPr>
        <w:t>.</w:t>
      </w:r>
      <w:r w:rsidR="003A2CCA">
        <w:rPr>
          <w:rFonts w:ascii="Times New Roman" w:hAnsi="Times New Roman" w:cs="Times New Roman"/>
          <w:sz w:val="24"/>
          <w:szCs w:val="24"/>
        </w:rPr>
        <w:t xml:space="preserve"> </w:t>
      </w:r>
      <w:r w:rsidR="001303A2">
        <w:rPr>
          <w:rFonts w:ascii="Times New Roman" w:hAnsi="Times New Roman" w:cs="Times New Roman"/>
          <w:sz w:val="24"/>
          <w:szCs w:val="24"/>
        </w:rPr>
        <w:t>W</w:t>
      </w:r>
      <w:r w:rsidR="005B6256">
        <w:rPr>
          <w:rFonts w:ascii="Times New Roman" w:hAnsi="Times New Roman" w:cs="Times New Roman"/>
          <w:sz w:val="24"/>
          <w:szCs w:val="24"/>
        </w:rPr>
        <w:t xml:space="preserve">hen </w:t>
      </w:r>
      <w:r w:rsidRPr="00FF11B2">
        <w:rPr>
          <w:rFonts w:ascii="Times New Roman" w:hAnsi="Times New Roman" w:cs="Times New Roman"/>
          <w:sz w:val="24"/>
          <w:szCs w:val="24"/>
        </w:rPr>
        <w:t xml:space="preserve">compared to non-Indian children, </w:t>
      </w:r>
      <w:r w:rsidR="001303A2">
        <w:rPr>
          <w:rFonts w:ascii="Times New Roman" w:hAnsi="Times New Roman" w:cs="Times New Roman"/>
          <w:sz w:val="24"/>
          <w:szCs w:val="24"/>
        </w:rPr>
        <w:t>the r</w:t>
      </w:r>
      <w:r w:rsidR="001303A2" w:rsidRPr="001303A2">
        <w:rPr>
          <w:rFonts w:ascii="Times New Roman" w:hAnsi="Times New Roman" w:cs="Times New Roman"/>
          <w:sz w:val="24"/>
          <w:szCs w:val="24"/>
        </w:rPr>
        <w:t>ate of placement in foster care or adoption</w:t>
      </w:r>
      <w:r w:rsidR="001303A2">
        <w:rPr>
          <w:rFonts w:ascii="Times New Roman" w:hAnsi="Times New Roman" w:cs="Times New Roman"/>
          <w:sz w:val="24"/>
          <w:szCs w:val="24"/>
        </w:rPr>
        <w:t xml:space="preserve"> </w:t>
      </w:r>
      <w:r w:rsidR="00ED67D8">
        <w:rPr>
          <w:rFonts w:ascii="Times New Roman" w:hAnsi="Times New Roman" w:cs="Times New Roman"/>
          <w:sz w:val="24"/>
          <w:szCs w:val="24"/>
        </w:rPr>
        <w:t>wa</w:t>
      </w:r>
      <w:r w:rsidRPr="00FF11B2">
        <w:rPr>
          <w:rFonts w:ascii="Times New Roman" w:hAnsi="Times New Roman" w:cs="Times New Roman"/>
          <w:sz w:val="24"/>
          <w:szCs w:val="24"/>
        </w:rPr>
        <w:t>s nearly 16 times higher than all other groups combined</w:t>
      </w:r>
      <w:r w:rsidR="005B6256">
        <w:rPr>
          <w:rFonts w:ascii="Times New Roman" w:hAnsi="Times New Roman" w:cs="Times New Roman"/>
          <w:sz w:val="24"/>
          <w:szCs w:val="24"/>
        </w:rPr>
        <w:t xml:space="preserve"> (U</w:t>
      </w:r>
      <w:r w:rsidR="00255CF0">
        <w:rPr>
          <w:rFonts w:ascii="Times New Roman" w:hAnsi="Times New Roman" w:cs="Times New Roman"/>
          <w:sz w:val="24"/>
          <w:szCs w:val="24"/>
        </w:rPr>
        <w:t>.</w:t>
      </w:r>
      <w:r w:rsidR="005B6256">
        <w:rPr>
          <w:rFonts w:ascii="Times New Roman" w:hAnsi="Times New Roman" w:cs="Times New Roman"/>
          <w:sz w:val="24"/>
          <w:szCs w:val="24"/>
        </w:rPr>
        <w:t>S</w:t>
      </w:r>
      <w:r w:rsidR="00255CF0">
        <w:rPr>
          <w:rFonts w:ascii="Times New Roman" w:hAnsi="Times New Roman" w:cs="Times New Roman"/>
          <w:sz w:val="24"/>
          <w:szCs w:val="24"/>
        </w:rPr>
        <w:t>.</w:t>
      </w:r>
      <w:r w:rsidR="005B6256">
        <w:rPr>
          <w:rFonts w:ascii="Times New Roman" w:hAnsi="Times New Roman" w:cs="Times New Roman"/>
          <w:sz w:val="24"/>
          <w:szCs w:val="24"/>
        </w:rPr>
        <w:t xml:space="preserve"> Senate Hearing, 1974)</w:t>
      </w:r>
      <w:r w:rsidRPr="00FF11B2">
        <w:rPr>
          <w:rFonts w:ascii="Times New Roman" w:hAnsi="Times New Roman" w:cs="Times New Roman"/>
          <w:sz w:val="24"/>
          <w:szCs w:val="24"/>
        </w:rPr>
        <w:t xml:space="preserve">. </w:t>
      </w:r>
    </w:p>
    <w:p w14:paraId="34898B4C" w14:textId="5446CF6E" w:rsidR="00FF11B2" w:rsidRDefault="005B6256" w:rsidP="00C20885">
      <w:pPr>
        <w:spacing w:after="0" w:line="240" w:lineRule="auto"/>
        <w:ind w:firstLine="720"/>
        <w:contextualSpacing/>
        <w:rPr>
          <w:rFonts w:ascii="Times New Roman" w:hAnsi="Times New Roman" w:cs="Times New Roman"/>
          <w:sz w:val="24"/>
          <w:szCs w:val="24"/>
        </w:rPr>
      </w:pPr>
      <w:r>
        <w:rPr>
          <w:rFonts w:ascii="Times New Roman" w:hAnsi="Times New Roman" w:cs="Times New Roman"/>
          <w:sz w:val="24"/>
          <w:szCs w:val="24"/>
        </w:rPr>
        <w:t>During this same period, in 1953, i</w:t>
      </w:r>
      <w:r w:rsidR="002753A6">
        <w:rPr>
          <w:rFonts w:ascii="Times New Roman" w:hAnsi="Times New Roman" w:cs="Times New Roman"/>
          <w:sz w:val="24"/>
          <w:szCs w:val="24"/>
        </w:rPr>
        <w:t xml:space="preserve">n order to push Indians into mainstream America, </w:t>
      </w:r>
      <w:r w:rsidR="007B3C46" w:rsidRPr="00FF11B2">
        <w:rPr>
          <w:rFonts w:ascii="Times New Roman" w:hAnsi="Times New Roman" w:cs="Times New Roman"/>
          <w:sz w:val="24"/>
          <w:szCs w:val="24"/>
        </w:rPr>
        <w:t>Congress passe</w:t>
      </w:r>
      <w:r w:rsidR="001303A2">
        <w:rPr>
          <w:rFonts w:ascii="Times New Roman" w:hAnsi="Times New Roman" w:cs="Times New Roman"/>
          <w:sz w:val="24"/>
          <w:szCs w:val="24"/>
        </w:rPr>
        <w:t>d</w:t>
      </w:r>
      <w:r w:rsidR="007B3C46" w:rsidRPr="00FF11B2">
        <w:rPr>
          <w:rFonts w:ascii="Times New Roman" w:hAnsi="Times New Roman" w:cs="Times New Roman"/>
          <w:sz w:val="24"/>
          <w:szCs w:val="24"/>
        </w:rPr>
        <w:t xml:space="preserve"> PL </w:t>
      </w:r>
      <w:r w:rsidR="007F0018">
        <w:rPr>
          <w:rFonts w:ascii="Times New Roman" w:hAnsi="Times New Roman" w:cs="Times New Roman"/>
          <w:sz w:val="24"/>
          <w:szCs w:val="24"/>
        </w:rPr>
        <w:t>83-</w:t>
      </w:r>
      <w:r w:rsidR="007B3C46" w:rsidRPr="00FF11B2">
        <w:rPr>
          <w:rFonts w:ascii="Times New Roman" w:hAnsi="Times New Roman" w:cs="Times New Roman"/>
          <w:sz w:val="24"/>
          <w:szCs w:val="24"/>
        </w:rPr>
        <w:t>280 transferr</w:t>
      </w:r>
      <w:r>
        <w:rPr>
          <w:rFonts w:ascii="Times New Roman" w:hAnsi="Times New Roman" w:cs="Times New Roman"/>
          <w:sz w:val="24"/>
          <w:szCs w:val="24"/>
        </w:rPr>
        <w:t>ing</w:t>
      </w:r>
      <w:r w:rsidR="007B3C46" w:rsidRPr="00FF11B2">
        <w:rPr>
          <w:rFonts w:ascii="Times New Roman" w:hAnsi="Times New Roman" w:cs="Times New Roman"/>
          <w:sz w:val="24"/>
          <w:szCs w:val="24"/>
        </w:rPr>
        <w:t xml:space="preserve"> legal authority </w:t>
      </w:r>
      <w:r>
        <w:rPr>
          <w:rFonts w:ascii="Times New Roman" w:hAnsi="Times New Roman" w:cs="Times New Roman"/>
          <w:sz w:val="24"/>
          <w:szCs w:val="24"/>
        </w:rPr>
        <w:t xml:space="preserve">for law enforcement and civil legal </w:t>
      </w:r>
      <w:r>
        <w:rPr>
          <w:rFonts w:ascii="Times New Roman" w:hAnsi="Times New Roman" w:cs="Times New Roman"/>
          <w:sz w:val="24"/>
          <w:szCs w:val="24"/>
        </w:rPr>
        <w:lastRenderedPageBreak/>
        <w:t xml:space="preserve">matters </w:t>
      </w:r>
      <w:r w:rsidR="007B3C46" w:rsidRPr="00FF11B2">
        <w:rPr>
          <w:rFonts w:ascii="Times New Roman" w:hAnsi="Times New Roman" w:cs="Times New Roman"/>
          <w:sz w:val="24"/>
          <w:szCs w:val="24"/>
        </w:rPr>
        <w:t>from the federal government to state governments</w:t>
      </w:r>
      <w:r w:rsidR="00DC3280">
        <w:rPr>
          <w:rFonts w:ascii="Times New Roman" w:hAnsi="Times New Roman" w:cs="Times New Roman"/>
          <w:sz w:val="24"/>
          <w:szCs w:val="24"/>
        </w:rPr>
        <w:t xml:space="preserve"> </w:t>
      </w:r>
      <w:r w:rsidR="004222D2" w:rsidRPr="004222D2">
        <w:rPr>
          <w:rFonts w:ascii="Times New Roman" w:hAnsi="Times New Roman" w:cs="Times New Roman"/>
          <w:sz w:val="24"/>
          <w:szCs w:val="24"/>
        </w:rPr>
        <w:t>(Ulrich, 201</w:t>
      </w:r>
      <w:r w:rsidR="00D85B06">
        <w:rPr>
          <w:rFonts w:ascii="Times New Roman" w:hAnsi="Times New Roman" w:cs="Times New Roman"/>
          <w:sz w:val="24"/>
          <w:szCs w:val="24"/>
        </w:rPr>
        <w:t>3</w:t>
      </w:r>
      <w:r w:rsidR="004222D2" w:rsidRPr="004222D2">
        <w:rPr>
          <w:rFonts w:ascii="Times New Roman" w:hAnsi="Times New Roman" w:cs="Times New Roman"/>
          <w:sz w:val="24"/>
          <w:szCs w:val="24"/>
        </w:rPr>
        <w:t>)</w:t>
      </w:r>
      <w:r w:rsidR="007B3C46" w:rsidRPr="00FF11B2">
        <w:rPr>
          <w:rFonts w:ascii="Times New Roman" w:hAnsi="Times New Roman" w:cs="Times New Roman"/>
          <w:sz w:val="24"/>
          <w:szCs w:val="24"/>
        </w:rPr>
        <w:t xml:space="preserve">. </w:t>
      </w:r>
      <w:r>
        <w:rPr>
          <w:rFonts w:ascii="Times New Roman" w:hAnsi="Times New Roman" w:cs="Times New Roman"/>
          <w:sz w:val="24"/>
          <w:szCs w:val="24"/>
        </w:rPr>
        <w:t>T</w:t>
      </w:r>
      <w:r w:rsidR="007B3C46" w:rsidRPr="00FF11B2">
        <w:rPr>
          <w:rFonts w:ascii="Times New Roman" w:hAnsi="Times New Roman" w:cs="Times New Roman"/>
          <w:sz w:val="24"/>
          <w:szCs w:val="24"/>
        </w:rPr>
        <w:t xml:space="preserve">he law </w:t>
      </w:r>
      <w:r>
        <w:rPr>
          <w:rFonts w:ascii="Times New Roman" w:hAnsi="Times New Roman" w:cs="Times New Roman"/>
          <w:sz w:val="24"/>
          <w:szCs w:val="24"/>
        </w:rPr>
        <w:t xml:space="preserve">was made </w:t>
      </w:r>
      <w:r w:rsidR="007B3C46" w:rsidRPr="00FF11B2">
        <w:rPr>
          <w:rFonts w:ascii="Times New Roman" w:hAnsi="Times New Roman" w:cs="Times New Roman"/>
          <w:sz w:val="24"/>
          <w:szCs w:val="24"/>
        </w:rPr>
        <w:t>mandatory in C</w:t>
      </w:r>
      <w:r w:rsidR="0092731D">
        <w:rPr>
          <w:rFonts w:ascii="Times New Roman" w:hAnsi="Times New Roman" w:cs="Times New Roman"/>
          <w:sz w:val="24"/>
          <w:szCs w:val="24"/>
        </w:rPr>
        <w:t xml:space="preserve">alifornia, </w:t>
      </w:r>
      <w:r w:rsidR="007B3C46" w:rsidRPr="00FF11B2">
        <w:rPr>
          <w:rFonts w:ascii="Times New Roman" w:hAnsi="Times New Roman" w:cs="Times New Roman"/>
          <w:sz w:val="24"/>
          <w:szCs w:val="24"/>
        </w:rPr>
        <w:t>N</w:t>
      </w:r>
      <w:r w:rsidR="0092731D">
        <w:rPr>
          <w:rFonts w:ascii="Times New Roman" w:hAnsi="Times New Roman" w:cs="Times New Roman"/>
          <w:sz w:val="24"/>
          <w:szCs w:val="24"/>
        </w:rPr>
        <w:t xml:space="preserve">ebraska, </w:t>
      </w:r>
      <w:r w:rsidR="0092731D" w:rsidRPr="00FF11B2">
        <w:rPr>
          <w:rFonts w:ascii="Times New Roman" w:hAnsi="Times New Roman" w:cs="Times New Roman"/>
          <w:sz w:val="24"/>
          <w:szCs w:val="24"/>
        </w:rPr>
        <w:t>M</w:t>
      </w:r>
      <w:r w:rsidR="0092731D">
        <w:rPr>
          <w:rFonts w:ascii="Times New Roman" w:hAnsi="Times New Roman" w:cs="Times New Roman"/>
          <w:sz w:val="24"/>
          <w:szCs w:val="24"/>
        </w:rPr>
        <w:t xml:space="preserve">innesota, </w:t>
      </w:r>
      <w:r w:rsidR="007B3C46" w:rsidRPr="00FF11B2">
        <w:rPr>
          <w:rFonts w:ascii="Times New Roman" w:hAnsi="Times New Roman" w:cs="Times New Roman"/>
          <w:sz w:val="24"/>
          <w:szCs w:val="24"/>
        </w:rPr>
        <w:t>O</w:t>
      </w:r>
      <w:r w:rsidR="0092731D">
        <w:rPr>
          <w:rFonts w:ascii="Times New Roman" w:hAnsi="Times New Roman" w:cs="Times New Roman"/>
          <w:sz w:val="24"/>
          <w:szCs w:val="24"/>
        </w:rPr>
        <w:t>regon,</w:t>
      </w:r>
      <w:r w:rsidR="007B3C46" w:rsidRPr="00FF11B2">
        <w:rPr>
          <w:rFonts w:ascii="Times New Roman" w:hAnsi="Times New Roman" w:cs="Times New Roman"/>
          <w:sz w:val="24"/>
          <w:szCs w:val="24"/>
        </w:rPr>
        <w:t xml:space="preserve"> W</w:t>
      </w:r>
      <w:r w:rsidR="0092731D">
        <w:rPr>
          <w:rFonts w:ascii="Times New Roman" w:hAnsi="Times New Roman" w:cs="Times New Roman"/>
          <w:sz w:val="24"/>
          <w:szCs w:val="24"/>
        </w:rPr>
        <w:t xml:space="preserve">isconsin, and </w:t>
      </w:r>
      <w:r w:rsidR="001303A2">
        <w:rPr>
          <w:rFonts w:ascii="Times New Roman" w:hAnsi="Times New Roman" w:cs="Times New Roman"/>
          <w:sz w:val="24"/>
          <w:szCs w:val="24"/>
        </w:rPr>
        <w:t>later</w:t>
      </w:r>
      <w:r w:rsidR="002753A6">
        <w:rPr>
          <w:rFonts w:ascii="Times New Roman" w:hAnsi="Times New Roman" w:cs="Times New Roman"/>
          <w:sz w:val="24"/>
          <w:szCs w:val="24"/>
        </w:rPr>
        <w:t xml:space="preserve"> </w:t>
      </w:r>
      <w:r w:rsidR="007B3C46" w:rsidRPr="00FF11B2">
        <w:rPr>
          <w:rFonts w:ascii="Times New Roman" w:hAnsi="Times New Roman" w:cs="Times New Roman"/>
          <w:sz w:val="24"/>
          <w:szCs w:val="24"/>
        </w:rPr>
        <w:t>A</w:t>
      </w:r>
      <w:r w:rsidR="0092731D">
        <w:rPr>
          <w:rFonts w:ascii="Times New Roman" w:hAnsi="Times New Roman" w:cs="Times New Roman"/>
          <w:sz w:val="24"/>
          <w:szCs w:val="24"/>
        </w:rPr>
        <w:t>laska</w:t>
      </w:r>
      <w:r w:rsidR="002753A6">
        <w:rPr>
          <w:rFonts w:ascii="Times New Roman" w:hAnsi="Times New Roman" w:cs="Times New Roman"/>
          <w:sz w:val="24"/>
          <w:szCs w:val="24"/>
        </w:rPr>
        <w:t xml:space="preserve"> when it became a state</w:t>
      </w:r>
      <w:r w:rsidR="00CA69BE">
        <w:rPr>
          <w:rFonts w:ascii="Times New Roman" w:hAnsi="Times New Roman" w:cs="Times New Roman"/>
          <w:sz w:val="24"/>
          <w:szCs w:val="24"/>
        </w:rPr>
        <w:t>, although there were a few reservations that were exe</w:t>
      </w:r>
      <w:r w:rsidR="00483B88">
        <w:rPr>
          <w:rFonts w:ascii="Times New Roman" w:hAnsi="Times New Roman" w:cs="Times New Roman"/>
          <w:sz w:val="24"/>
          <w:szCs w:val="24"/>
        </w:rPr>
        <w:t>mpt from the law (Cohen, 2005).</w:t>
      </w:r>
      <w:r w:rsidR="00CA69BE">
        <w:rPr>
          <w:rFonts w:ascii="Times New Roman" w:hAnsi="Times New Roman" w:cs="Times New Roman"/>
          <w:sz w:val="24"/>
          <w:szCs w:val="24"/>
        </w:rPr>
        <w:t xml:space="preserve"> In time, nine other states were extended full or partial</w:t>
      </w:r>
      <w:r w:rsidR="007B3C46" w:rsidRPr="00FF11B2">
        <w:rPr>
          <w:rFonts w:ascii="Times New Roman" w:hAnsi="Times New Roman" w:cs="Times New Roman"/>
          <w:sz w:val="24"/>
          <w:szCs w:val="24"/>
        </w:rPr>
        <w:t xml:space="preserve"> </w:t>
      </w:r>
      <w:r w:rsidR="00CA69BE">
        <w:rPr>
          <w:rFonts w:ascii="Times New Roman" w:hAnsi="Times New Roman" w:cs="Times New Roman"/>
          <w:sz w:val="24"/>
          <w:szCs w:val="24"/>
        </w:rPr>
        <w:t>jurisdiction over Indian lands in their state (Cohen, 2005).</w:t>
      </w:r>
      <w:r>
        <w:rPr>
          <w:rFonts w:ascii="Times New Roman" w:hAnsi="Times New Roman" w:cs="Times New Roman"/>
          <w:sz w:val="24"/>
          <w:szCs w:val="24"/>
        </w:rPr>
        <w:t xml:space="preserve"> </w:t>
      </w:r>
      <w:r w:rsidR="004222D2">
        <w:rPr>
          <w:rFonts w:ascii="Times New Roman" w:hAnsi="Times New Roman" w:cs="Times New Roman"/>
          <w:sz w:val="24"/>
          <w:szCs w:val="24"/>
        </w:rPr>
        <w:t xml:space="preserve">This lessened </w:t>
      </w:r>
      <w:r w:rsidR="0092731D">
        <w:rPr>
          <w:rFonts w:ascii="Times New Roman" w:hAnsi="Times New Roman" w:cs="Times New Roman"/>
          <w:sz w:val="24"/>
          <w:szCs w:val="24"/>
        </w:rPr>
        <w:t>t</w:t>
      </w:r>
      <w:r w:rsidR="007B3C46" w:rsidRPr="00FF11B2">
        <w:rPr>
          <w:rFonts w:ascii="Times New Roman" w:hAnsi="Times New Roman" w:cs="Times New Roman"/>
          <w:sz w:val="24"/>
          <w:szCs w:val="24"/>
        </w:rPr>
        <w:t xml:space="preserve">he </w:t>
      </w:r>
      <w:r w:rsidR="004222D2">
        <w:rPr>
          <w:rFonts w:ascii="Times New Roman" w:hAnsi="Times New Roman" w:cs="Times New Roman"/>
          <w:sz w:val="24"/>
          <w:szCs w:val="24"/>
        </w:rPr>
        <w:t xml:space="preserve">federal government’s </w:t>
      </w:r>
      <w:r w:rsidR="007B3C46" w:rsidRPr="00FF11B2">
        <w:rPr>
          <w:rFonts w:ascii="Times New Roman" w:hAnsi="Times New Roman" w:cs="Times New Roman"/>
          <w:sz w:val="24"/>
          <w:szCs w:val="24"/>
        </w:rPr>
        <w:t xml:space="preserve">special relationship </w:t>
      </w:r>
      <w:r w:rsidR="004222D2">
        <w:rPr>
          <w:rFonts w:ascii="Times New Roman" w:hAnsi="Times New Roman" w:cs="Times New Roman"/>
          <w:sz w:val="24"/>
          <w:szCs w:val="24"/>
        </w:rPr>
        <w:t>with</w:t>
      </w:r>
      <w:r w:rsidR="007B3C46" w:rsidRPr="00FF11B2">
        <w:rPr>
          <w:rFonts w:ascii="Times New Roman" w:hAnsi="Times New Roman" w:cs="Times New Roman"/>
          <w:sz w:val="24"/>
          <w:szCs w:val="24"/>
        </w:rPr>
        <w:t xml:space="preserve"> tribal governments, </w:t>
      </w:r>
      <w:r w:rsidR="007E6955">
        <w:rPr>
          <w:rFonts w:ascii="Times New Roman" w:hAnsi="Times New Roman" w:cs="Times New Roman"/>
          <w:sz w:val="24"/>
          <w:szCs w:val="24"/>
        </w:rPr>
        <w:t>and</w:t>
      </w:r>
      <w:r w:rsidR="007B3C46" w:rsidRPr="00FF11B2">
        <w:rPr>
          <w:rFonts w:ascii="Times New Roman" w:hAnsi="Times New Roman" w:cs="Times New Roman"/>
          <w:sz w:val="24"/>
          <w:szCs w:val="24"/>
        </w:rPr>
        <w:t xml:space="preserve"> creat</w:t>
      </w:r>
      <w:r w:rsidR="007E6955">
        <w:rPr>
          <w:rFonts w:ascii="Times New Roman" w:hAnsi="Times New Roman" w:cs="Times New Roman"/>
          <w:sz w:val="24"/>
          <w:szCs w:val="24"/>
        </w:rPr>
        <w:t>e</w:t>
      </w:r>
      <w:r w:rsidR="006056E4">
        <w:rPr>
          <w:rFonts w:ascii="Times New Roman" w:hAnsi="Times New Roman" w:cs="Times New Roman"/>
          <w:sz w:val="24"/>
          <w:szCs w:val="24"/>
        </w:rPr>
        <w:t>d</w:t>
      </w:r>
      <w:r w:rsidR="007B3C46" w:rsidRPr="00FF11B2">
        <w:rPr>
          <w:rFonts w:ascii="Times New Roman" w:hAnsi="Times New Roman" w:cs="Times New Roman"/>
          <w:sz w:val="24"/>
          <w:szCs w:val="24"/>
        </w:rPr>
        <w:t xml:space="preserve"> major obstacles for tribes </w:t>
      </w:r>
      <w:r w:rsidR="00DC3280">
        <w:rPr>
          <w:rFonts w:ascii="Times New Roman" w:hAnsi="Times New Roman" w:cs="Times New Roman"/>
          <w:sz w:val="24"/>
          <w:szCs w:val="24"/>
        </w:rPr>
        <w:t>i</w:t>
      </w:r>
      <w:r w:rsidR="007B3C46" w:rsidRPr="00FF11B2">
        <w:rPr>
          <w:rFonts w:ascii="Times New Roman" w:hAnsi="Times New Roman" w:cs="Times New Roman"/>
          <w:sz w:val="24"/>
          <w:szCs w:val="24"/>
        </w:rPr>
        <w:t xml:space="preserve">n </w:t>
      </w:r>
      <w:r w:rsidR="007E6955">
        <w:rPr>
          <w:rFonts w:ascii="Times New Roman" w:hAnsi="Times New Roman" w:cs="Times New Roman"/>
          <w:sz w:val="24"/>
          <w:szCs w:val="24"/>
        </w:rPr>
        <w:t xml:space="preserve">P.L. </w:t>
      </w:r>
      <w:r w:rsidR="00AC0900">
        <w:rPr>
          <w:rFonts w:ascii="Times New Roman" w:hAnsi="Times New Roman" w:cs="Times New Roman"/>
          <w:sz w:val="24"/>
          <w:szCs w:val="24"/>
        </w:rPr>
        <w:t>83-</w:t>
      </w:r>
      <w:r w:rsidR="007E6955">
        <w:rPr>
          <w:rFonts w:ascii="Times New Roman" w:hAnsi="Times New Roman" w:cs="Times New Roman"/>
          <w:sz w:val="24"/>
          <w:szCs w:val="24"/>
        </w:rPr>
        <w:t xml:space="preserve">280 </w:t>
      </w:r>
      <w:r w:rsidR="007B3C46" w:rsidRPr="00FF11B2">
        <w:rPr>
          <w:rFonts w:ascii="Times New Roman" w:hAnsi="Times New Roman" w:cs="Times New Roman"/>
          <w:sz w:val="24"/>
          <w:szCs w:val="24"/>
        </w:rPr>
        <w:t>states trying to develop their own tribal criminal justice systems</w:t>
      </w:r>
      <w:r w:rsidR="00CA69BE">
        <w:rPr>
          <w:rFonts w:ascii="Times New Roman" w:hAnsi="Times New Roman" w:cs="Times New Roman"/>
          <w:sz w:val="24"/>
          <w:szCs w:val="24"/>
        </w:rPr>
        <w:t xml:space="preserve"> </w:t>
      </w:r>
      <w:r w:rsidR="00DE2C55">
        <w:rPr>
          <w:rFonts w:ascii="Times New Roman" w:hAnsi="Times New Roman" w:cs="Times New Roman"/>
          <w:sz w:val="24"/>
          <w:szCs w:val="24"/>
        </w:rPr>
        <w:t>(</w:t>
      </w:r>
      <w:r w:rsidR="00882765">
        <w:rPr>
          <w:rFonts w:ascii="Times New Roman" w:hAnsi="Times New Roman" w:cs="Times New Roman"/>
          <w:sz w:val="24"/>
          <w:szCs w:val="24"/>
        </w:rPr>
        <w:t xml:space="preserve">Cohen, 2005; </w:t>
      </w:r>
      <w:r w:rsidR="00DE2C55">
        <w:rPr>
          <w:rFonts w:ascii="Times New Roman" w:hAnsi="Times New Roman" w:cs="Times New Roman"/>
          <w:sz w:val="24"/>
          <w:szCs w:val="24"/>
        </w:rPr>
        <w:t>Tribal Court Clearinghouse, 2014).</w:t>
      </w:r>
      <w:r>
        <w:rPr>
          <w:rFonts w:ascii="Times New Roman" w:hAnsi="Times New Roman" w:cs="Times New Roman"/>
          <w:sz w:val="24"/>
          <w:szCs w:val="24"/>
        </w:rPr>
        <w:t xml:space="preserve"> </w:t>
      </w:r>
    </w:p>
    <w:p w14:paraId="25B1E2A1" w14:textId="679A4037" w:rsidR="00A53FAD" w:rsidRDefault="00404C76" w:rsidP="00C20885">
      <w:pPr>
        <w:spacing w:after="0" w:line="240" w:lineRule="auto"/>
        <w:ind w:firstLine="720"/>
        <w:contextualSpacing/>
        <w:rPr>
          <w:rFonts w:ascii="Times New Roman" w:hAnsi="Times New Roman" w:cs="Times New Roman"/>
          <w:sz w:val="24"/>
          <w:szCs w:val="24"/>
        </w:rPr>
      </w:pPr>
      <w:r w:rsidRPr="00703DA2">
        <w:rPr>
          <w:rFonts w:ascii="Times New Roman" w:hAnsi="Times New Roman" w:cs="Times New Roman"/>
          <w:sz w:val="24"/>
          <w:szCs w:val="24"/>
        </w:rPr>
        <w:t>Ef</w:t>
      </w:r>
      <w:r w:rsidR="00A53FAD" w:rsidRPr="00703DA2">
        <w:rPr>
          <w:rFonts w:ascii="Times New Roman" w:hAnsi="Times New Roman" w:cs="Times New Roman"/>
          <w:sz w:val="24"/>
          <w:szCs w:val="24"/>
        </w:rPr>
        <w:t>forts to destroy Native people “in who</w:t>
      </w:r>
      <w:r w:rsidR="00483B88" w:rsidRPr="00703DA2">
        <w:rPr>
          <w:rFonts w:ascii="Times New Roman" w:hAnsi="Times New Roman" w:cs="Times New Roman"/>
          <w:sz w:val="24"/>
          <w:szCs w:val="24"/>
        </w:rPr>
        <w:t>le or part” continued unabated</w:t>
      </w:r>
      <w:r w:rsidR="00C35333" w:rsidRPr="00703DA2">
        <w:rPr>
          <w:rFonts w:ascii="Times New Roman" w:hAnsi="Times New Roman" w:cs="Times New Roman"/>
          <w:sz w:val="24"/>
          <w:szCs w:val="24"/>
        </w:rPr>
        <w:t xml:space="preserve"> during the termination and relocation strategies</w:t>
      </w:r>
      <w:r w:rsidR="00567E3D" w:rsidRPr="00703DA2">
        <w:rPr>
          <w:rFonts w:ascii="Times New Roman" w:hAnsi="Times New Roman" w:cs="Times New Roman"/>
          <w:sz w:val="24"/>
          <w:szCs w:val="24"/>
        </w:rPr>
        <w:t xml:space="preserve"> (</w:t>
      </w:r>
      <w:r w:rsidRPr="00703DA2">
        <w:rPr>
          <w:rFonts w:ascii="Times New Roman" w:hAnsi="Times New Roman" w:cs="Times New Roman"/>
          <w:sz w:val="24"/>
          <w:szCs w:val="24"/>
        </w:rPr>
        <w:t>UN Crimes of Genocide, 1948)</w:t>
      </w:r>
      <w:r w:rsidR="00483B88" w:rsidRPr="00703DA2">
        <w:rPr>
          <w:rFonts w:ascii="Times New Roman" w:hAnsi="Times New Roman" w:cs="Times New Roman"/>
          <w:sz w:val="24"/>
          <w:szCs w:val="24"/>
        </w:rPr>
        <w:t>.</w:t>
      </w:r>
      <w:r w:rsidR="00A53FAD">
        <w:rPr>
          <w:rFonts w:ascii="Times New Roman" w:hAnsi="Times New Roman" w:cs="Times New Roman"/>
          <w:sz w:val="24"/>
          <w:szCs w:val="24"/>
        </w:rPr>
        <w:t xml:space="preserve"> Throughout the termination process, intentional efforts </w:t>
      </w:r>
      <w:r w:rsidR="00C664E6">
        <w:rPr>
          <w:rFonts w:ascii="Times New Roman" w:hAnsi="Times New Roman" w:cs="Times New Roman"/>
          <w:sz w:val="24"/>
          <w:szCs w:val="24"/>
        </w:rPr>
        <w:t xml:space="preserve">were </w:t>
      </w:r>
      <w:r w:rsidR="00A53FAD">
        <w:rPr>
          <w:rFonts w:ascii="Times New Roman" w:hAnsi="Times New Roman" w:cs="Times New Roman"/>
          <w:sz w:val="24"/>
          <w:szCs w:val="24"/>
        </w:rPr>
        <w:t xml:space="preserve">made to create conditions that would bring about the destruction of Native peoples. Although tribes fought to halt termination, and both Indian and non-Indian advocates provided overwhelming evidence clearly demonstrating that tribes lacked the infrastructure, financial resources, or the educational background to undertake the initiative, the termination process </w:t>
      </w:r>
      <w:r w:rsidR="00C664E6">
        <w:rPr>
          <w:rFonts w:ascii="Times New Roman" w:hAnsi="Times New Roman" w:cs="Times New Roman"/>
          <w:sz w:val="24"/>
          <w:szCs w:val="24"/>
        </w:rPr>
        <w:t>was pushed</w:t>
      </w:r>
      <w:r w:rsidR="00A53FAD">
        <w:rPr>
          <w:rFonts w:ascii="Times New Roman" w:hAnsi="Times New Roman" w:cs="Times New Roman"/>
          <w:sz w:val="24"/>
          <w:szCs w:val="24"/>
        </w:rPr>
        <w:t xml:space="preserve"> fo</w:t>
      </w:r>
      <w:r w:rsidR="003A2CCA">
        <w:rPr>
          <w:rFonts w:ascii="Times New Roman" w:hAnsi="Times New Roman" w:cs="Times New Roman"/>
          <w:sz w:val="24"/>
          <w:szCs w:val="24"/>
        </w:rPr>
        <w:t xml:space="preserve">rward (Wilkinson, 2005). </w:t>
      </w:r>
      <w:r w:rsidR="00A53FAD">
        <w:rPr>
          <w:rFonts w:ascii="Times New Roman" w:hAnsi="Times New Roman" w:cs="Times New Roman"/>
          <w:sz w:val="24"/>
          <w:szCs w:val="24"/>
        </w:rPr>
        <w:t xml:space="preserve">For many tribal </w:t>
      </w:r>
      <w:proofErr w:type="gramStart"/>
      <w:r w:rsidR="00A53FAD">
        <w:rPr>
          <w:rFonts w:ascii="Times New Roman" w:hAnsi="Times New Roman" w:cs="Times New Roman"/>
          <w:sz w:val="24"/>
          <w:szCs w:val="24"/>
        </w:rPr>
        <w:t>members</w:t>
      </w:r>
      <w:proofErr w:type="gramEnd"/>
      <w:r w:rsidR="00A53FAD">
        <w:rPr>
          <w:rFonts w:ascii="Times New Roman" w:hAnsi="Times New Roman" w:cs="Times New Roman"/>
          <w:sz w:val="24"/>
          <w:szCs w:val="24"/>
        </w:rPr>
        <w:t xml:space="preserve"> termination created both bodily and mental harm. Health care services were unavailable and many suff</w:t>
      </w:r>
      <w:r w:rsidR="003A2CCA">
        <w:rPr>
          <w:rFonts w:ascii="Times New Roman" w:hAnsi="Times New Roman" w:cs="Times New Roman"/>
          <w:sz w:val="24"/>
          <w:szCs w:val="24"/>
        </w:rPr>
        <w:t xml:space="preserve">ered from untreated epidemics. </w:t>
      </w:r>
      <w:r w:rsidR="00A53FAD">
        <w:rPr>
          <w:rFonts w:ascii="Times New Roman" w:hAnsi="Times New Roman" w:cs="Times New Roman"/>
          <w:sz w:val="24"/>
          <w:szCs w:val="24"/>
        </w:rPr>
        <w:t>For 109 tribal nations, termination struck at the very heart of self-identity and feelings of self-worth, which proved emotionally</w:t>
      </w:r>
      <w:r w:rsidR="003A2CCA">
        <w:rPr>
          <w:rFonts w:ascii="Times New Roman" w:hAnsi="Times New Roman" w:cs="Times New Roman"/>
          <w:sz w:val="24"/>
          <w:szCs w:val="24"/>
        </w:rPr>
        <w:t xml:space="preserve"> and spiritually debilitating. </w:t>
      </w:r>
      <w:r w:rsidR="0083157E">
        <w:rPr>
          <w:rFonts w:ascii="Times New Roman" w:hAnsi="Times New Roman" w:cs="Times New Roman"/>
          <w:sz w:val="24"/>
          <w:szCs w:val="24"/>
        </w:rPr>
        <w:t>O</w:t>
      </w:r>
      <w:r w:rsidR="00A53FAD">
        <w:rPr>
          <w:rFonts w:ascii="Times New Roman" w:hAnsi="Times New Roman" w:cs="Times New Roman"/>
          <w:sz w:val="24"/>
          <w:szCs w:val="24"/>
        </w:rPr>
        <w:t xml:space="preserve">nce again, Native children were transferred from their families and tribal communities to </w:t>
      </w:r>
      <w:r w:rsidR="00C664E6">
        <w:rPr>
          <w:rFonts w:ascii="Times New Roman" w:hAnsi="Times New Roman" w:cs="Times New Roman"/>
          <w:sz w:val="24"/>
          <w:szCs w:val="24"/>
        </w:rPr>
        <w:t>non-Indian</w:t>
      </w:r>
      <w:r w:rsidR="00A53FAD">
        <w:rPr>
          <w:rFonts w:ascii="Times New Roman" w:hAnsi="Times New Roman" w:cs="Times New Roman"/>
          <w:sz w:val="24"/>
          <w:szCs w:val="24"/>
        </w:rPr>
        <w:t xml:space="preserve"> families across the country, and th</w:t>
      </w:r>
      <w:r w:rsidR="001C7371">
        <w:rPr>
          <w:rFonts w:ascii="Times New Roman" w:hAnsi="Times New Roman" w:cs="Times New Roman"/>
          <w:sz w:val="24"/>
          <w:szCs w:val="24"/>
        </w:rPr>
        <w:t>ese</w:t>
      </w:r>
      <w:r w:rsidR="00A53FAD">
        <w:rPr>
          <w:rFonts w:ascii="Times New Roman" w:hAnsi="Times New Roman" w:cs="Times New Roman"/>
          <w:sz w:val="24"/>
          <w:szCs w:val="24"/>
        </w:rPr>
        <w:t xml:space="preserve"> “impos[ed] measures </w:t>
      </w:r>
      <w:r w:rsidR="00A53FAD" w:rsidRPr="00D43651">
        <w:rPr>
          <w:rFonts w:ascii="Times New Roman" w:hAnsi="Times New Roman" w:cs="Times New Roman"/>
          <w:sz w:val="24"/>
          <w:szCs w:val="24"/>
        </w:rPr>
        <w:t xml:space="preserve">[were] </w:t>
      </w:r>
      <w:r w:rsidR="00A53FAD">
        <w:rPr>
          <w:rFonts w:ascii="Times New Roman" w:hAnsi="Times New Roman" w:cs="Times New Roman"/>
          <w:sz w:val="24"/>
          <w:szCs w:val="24"/>
        </w:rPr>
        <w:t xml:space="preserve">intended to prevent births within the group” (UN Crimes of Genocide, 1948). </w:t>
      </w:r>
    </w:p>
    <w:p w14:paraId="344FF336" w14:textId="552BA930" w:rsidR="00A53FAD" w:rsidRDefault="00A53FAD" w:rsidP="00C20885">
      <w:pPr>
        <w:spacing w:after="0" w:line="240" w:lineRule="auto"/>
        <w:ind w:firstLine="720"/>
        <w:contextualSpacing/>
        <w:rPr>
          <w:rFonts w:ascii="Times New Roman" w:hAnsi="Times New Roman" w:cs="Times New Roman"/>
          <w:sz w:val="24"/>
          <w:szCs w:val="24"/>
        </w:rPr>
      </w:pPr>
      <w:r>
        <w:rPr>
          <w:rFonts w:ascii="Times New Roman" w:hAnsi="Times New Roman" w:cs="Times New Roman"/>
          <w:sz w:val="24"/>
          <w:szCs w:val="24"/>
        </w:rPr>
        <w:t>Stanton’s Stages of Geno</w:t>
      </w:r>
      <w:r w:rsidR="0083157E">
        <w:rPr>
          <w:rFonts w:ascii="Times New Roman" w:hAnsi="Times New Roman" w:cs="Times New Roman"/>
          <w:sz w:val="24"/>
          <w:szCs w:val="24"/>
        </w:rPr>
        <w:t xml:space="preserve">cide </w:t>
      </w:r>
      <w:r w:rsidR="004E4434">
        <w:rPr>
          <w:rFonts w:ascii="Times New Roman" w:hAnsi="Times New Roman" w:cs="Times New Roman"/>
          <w:sz w:val="24"/>
          <w:szCs w:val="24"/>
        </w:rPr>
        <w:t>(2013) remain</w:t>
      </w:r>
      <w:r w:rsidR="00C35333">
        <w:rPr>
          <w:rFonts w:ascii="Times New Roman" w:hAnsi="Times New Roman" w:cs="Times New Roman"/>
          <w:sz w:val="24"/>
          <w:szCs w:val="24"/>
        </w:rPr>
        <w:t xml:space="preserve"> in</w:t>
      </w:r>
      <w:r w:rsidR="0083157E">
        <w:rPr>
          <w:rFonts w:ascii="Times New Roman" w:hAnsi="Times New Roman" w:cs="Times New Roman"/>
          <w:sz w:val="24"/>
          <w:szCs w:val="24"/>
        </w:rPr>
        <w:t xml:space="preserve"> </w:t>
      </w:r>
      <w:r w:rsidR="00C1245D">
        <w:rPr>
          <w:rFonts w:ascii="Times New Roman" w:hAnsi="Times New Roman" w:cs="Times New Roman"/>
          <w:sz w:val="24"/>
          <w:szCs w:val="24"/>
        </w:rPr>
        <w:t xml:space="preserve">full play. </w:t>
      </w:r>
      <w:r>
        <w:rPr>
          <w:rFonts w:ascii="Times New Roman" w:hAnsi="Times New Roman" w:cs="Times New Roman"/>
          <w:sz w:val="24"/>
          <w:szCs w:val="24"/>
        </w:rPr>
        <w:t>Initially, the federal government did not label the process “termination</w:t>
      </w:r>
      <w:r w:rsidR="00C1245D">
        <w:rPr>
          <w:rFonts w:ascii="Times New Roman" w:hAnsi="Times New Roman" w:cs="Times New Roman"/>
          <w:sz w:val="24"/>
          <w:szCs w:val="24"/>
        </w:rPr>
        <w:t>,</w:t>
      </w:r>
      <w:r>
        <w:rPr>
          <w:rFonts w:ascii="Times New Roman" w:hAnsi="Times New Roman" w:cs="Times New Roman"/>
          <w:sz w:val="24"/>
          <w:szCs w:val="24"/>
        </w:rPr>
        <w:t xml:space="preserve">” </w:t>
      </w:r>
      <w:r w:rsidR="00C1245D">
        <w:rPr>
          <w:rFonts w:ascii="Times New Roman" w:hAnsi="Times New Roman" w:cs="Times New Roman"/>
          <w:sz w:val="24"/>
          <w:szCs w:val="24"/>
        </w:rPr>
        <w:t>i</w:t>
      </w:r>
      <w:r>
        <w:rPr>
          <w:rFonts w:ascii="Times New Roman" w:hAnsi="Times New Roman" w:cs="Times New Roman"/>
          <w:sz w:val="24"/>
          <w:szCs w:val="24"/>
        </w:rPr>
        <w:t xml:space="preserve">nstead </w:t>
      </w:r>
      <w:r w:rsidR="00C1245D">
        <w:rPr>
          <w:rFonts w:ascii="Times New Roman" w:hAnsi="Times New Roman" w:cs="Times New Roman"/>
          <w:sz w:val="24"/>
          <w:szCs w:val="24"/>
        </w:rPr>
        <w:t>using</w:t>
      </w:r>
      <w:r>
        <w:rPr>
          <w:rFonts w:ascii="Times New Roman" w:hAnsi="Times New Roman" w:cs="Times New Roman"/>
          <w:sz w:val="24"/>
          <w:szCs w:val="24"/>
        </w:rPr>
        <w:t xml:space="preserve"> euphemisms </w:t>
      </w:r>
      <w:r w:rsidRPr="00407F98">
        <w:rPr>
          <w:rFonts w:ascii="Times New Roman" w:hAnsi="Times New Roman" w:cs="Times New Roman"/>
          <w:sz w:val="24"/>
          <w:szCs w:val="24"/>
        </w:rPr>
        <w:t>(preparation)</w:t>
      </w:r>
      <w:r>
        <w:rPr>
          <w:rFonts w:ascii="Times New Roman" w:hAnsi="Times New Roman" w:cs="Times New Roman"/>
          <w:sz w:val="24"/>
          <w:szCs w:val="24"/>
        </w:rPr>
        <w:t xml:space="preserve"> such as “freedom” for the Indians, “liberation” for the tribes, “relinquishment of supervision,” “emancipation,” etc., to strip tribal nations of their sovereignty, trust ri</w:t>
      </w:r>
      <w:r w:rsidR="0083157E">
        <w:rPr>
          <w:rFonts w:ascii="Times New Roman" w:hAnsi="Times New Roman" w:cs="Times New Roman"/>
          <w:sz w:val="24"/>
          <w:szCs w:val="24"/>
        </w:rPr>
        <w:t xml:space="preserve">ghts, and lands (persecution). </w:t>
      </w:r>
      <w:r>
        <w:rPr>
          <w:rFonts w:ascii="Times New Roman" w:hAnsi="Times New Roman" w:cs="Times New Roman"/>
          <w:sz w:val="24"/>
          <w:szCs w:val="24"/>
        </w:rPr>
        <w:t xml:space="preserve">Because of termination, tribes </w:t>
      </w:r>
      <w:r w:rsidR="001C7371">
        <w:rPr>
          <w:rFonts w:ascii="Times New Roman" w:hAnsi="Times New Roman" w:cs="Times New Roman"/>
          <w:sz w:val="24"/>
          <w:szCs w:val="24"/>
        </w:rPr>
        <w:t>were</w:t>
      </w:r>
      <w:r>
        <w:rPr>
          <w:rFonts w:ascii="Times New Roman" w:hAnsi="Times New Roman" w:cs="Times New Roman"/>
          <w:sz w:val="24"/>
          <w:szCs w:val="24"/>
        </w:rPr>
        <w:t xml:space="preserve"> forced to the brink of economic and social disaster (dehumanization), leaving more Native </w:t>
      </w:r>
      <w:r w:rsidR="00C35333">
        <w:rPr>
          <w:rFonts w:ascii="Times New Roman" w:hAnsi="Times New Roman" w:cs="Times New Roman"/>
          <w:sz w:val="24"/>
          <w:szCs w:val="24"/>
        </w:rPr>
        <w:t>people</w:t>
      </w:r>
      <w:r>
        <w:rPr>
          <w:rFonts w:ascii="Times New Roman" w:hAnsi="Times New Roman" w:cs="Times New Roman"/>
          <w:sz w:val="24"/>
          <w:szCs w:val="24"/>
        </w:rPr>
        <w:t xml:space="preserve"> p</w:t>
      </w:r>
      <w:r w:rsidR="0083157E">
        <w:rPr>
          <w:rFonts w:ascii="Times New Roman" w:hAnsi="Times New Roman" w:cs="Times New Roman"/>
          <w:sz w:val="24"/>
          <w:szCs w:val="24"/>
        </w:rPr>
        <w:t xml:space="preserve">overty stricken and dependent. </w:t>
      </w:r>
      <w:r>
        <w:rPr>
          <w:rFonts w:ascii="Times New Roman" w:hAnsi="Times New Roman" w:cs="Times New Roman"/>
          <w:sz w:val="24"/>
          <w:szCs w:val="24"/>
        </w:rPr>
        <w:t>This was a congressio</w:t>
      </w:r>
      <w:r w:rsidR="003A2CCA">
        <w:rPr>
          <w:rFonts w:ascii="Times New Roman" w:hAnsi="Times New Roman" w:cs="Times New Roman"/>
          <w:sz w:val="24"/>
          <w:szCs w:val="24"/>
        </w:rPr>
        <w:t xml:space="preserve">nal initiative (organization). </w:t>
      </w:r>
      <w:r>
        <w:rPr>
          <w:rFonts w:ascii="Times New Roman" w:hAnsi="Times New Roman" w:cs="Times New Roman"/>
          <w:sz w:val="24"/>
          <w:szCs w:val="24"/>
        </w:rPr>
        <w:t xml:space="preserve">Although clear evidence </w:t>
      </w:r>
      <w:r w:rsidR="00C664E6">
        <w:rPr>
          <w:rFonts w:ascii="Times New Roman" w:hAnsi="Times New Roman" w:cs="Times New Roman"/>
          <w:sz w:val="24"/>
          <w:szCs w:val="24"/>
        </w:rPr>
        <w:t>wa</w:t>
      </w:r>
      <w:r>
        <w:rPr>
          <w:rFonts w:ascii="Times New Roman" w:hAnsi="Times New Roman" w:cs="Times New Roman"/>
          <w:sz w:val="24"/>
          <w:szCs w:val="24"/>
        </w:rPr>
        <w:t>s provided from various agencies and business</w:t>
      </w:r>
      <w:r w:rsidR="0083157E">
        <w:rPr>
          <w:rFonts w:ascii="Times New Roman" w:hAnsi="Times New Roman" w:cs="Times New Roman"/>
          <w:sz w:val="24"/>
          <w:szCs w:val="24"/>
        </w:rPr>
        <w:t>es</w:t>
      </w:r>
      <w:r>
        <w:rPr>
          <w:rFonts w:ascii="Times New Roman" w:hAnsi="Times New Roman" w:cs="Times New Roman"/>
          <w:sz w:val="24"/>
          <w:szCs w:val="24"/>
        </w:rPr>
        <w:t xml:space="preserve"> predicting the ruin of tribal communities and peoples, </w:t>
      </w:r>
      <w:r w:rsidR="00C664E6">
        <w:rPr>
          <w:rFonts w:ascii="Times New Roman" w:hAnsi="Times New Roman" w:cs="Times New Roman"/>
          <w:sz w:val="24"/>
          <w:szCs w:val="24"/>
        </w:rPr>
        <w:t>C</w:t>
      </w:r>
      <w:r>
        <w:rPr>
          <w:rFonts w:ascii="Times New Roman" w:hAnsi="Times New Roman" w:cs="Times New Roman"/>
          <w:sz w:val="24"/>
          <w:szCs w:val="24"/>
        </w:rPr>
        <w:t>ongres</w:t>
      </w:r>
      <w:r w:rsidR="003A2CCA">
        <w:rPr>
          <w:rFonts w:ascii="Times New Roman" w:hAnsi="Times New Roman" w:cs="Times New Roman"/>
          <w:sz w:val="24"/>
          <w:szCs w:val="24"/>
        </w:rPr>
        <w:t xml:space="preserve">s elected to turn a blind eye. </w:t>
      </w:r>
      <w:r w:rsidR="0083157E">
        <w:rPr>
          <w:rFonts w:ascii="Times New Roman" w:hAnsi="Times New Roman" w:cs="Times New Roman"/>
          <w:sz w:val="24"/>
          <w:szCs w:val="24"/>
        </w:rPr>
        <w:t>W</w:t>
      </w:r>
      <w:r>
        <w:rPr>
          <w:rFonts w:ascii="Times New Roman" w:hAnsi="Times New Roman" w:cs="Times New Roman"/>
          <w:sz w:val="24"/>
          <w:szCs w:val="24"/>
        </w:rPr>
        <w:t>hen, as predicted, tribes and Native people start</w:t>
      </w:r>
      <w:r w:rsidR="0083157E">
        <w:rPr>
          <w:rFonts w:ascii="Times New Roman" w:hAnsi="Times New Roman" w:cs="Times New Roman"/>
          <w:sz w:val="24"/>
          <w:szCs w:val="24"/>
        </w:rPr>
        <w:t>ed to lose lands</w:t>
      </w:r>
      <w:r w:rsidR="00C1245D">
        <w:rPr>
          <w:rFonts w:ascii="Times New Roman" w:hAnsi="Times New Roman" w:cs="Times New Roman"/>
          <w:sz w:val="24"/>
          <w:szCs w:val="24"/>
        </w:rPr>
        <w:t xml:space="preserve">, </w:t>
      </w:r>
      <w:r>
        <w:rPr>
          <w:rFonts w:ascii="Times New Roman" w:hAnsi="Times New Roman" w:cs="Times New Roman"/>
          <w:sz w:val="24"/>
          <w:szCs w:val="24"/>
        </w:rPr>
        <w:t>to suffer from increased health problems</w:t>
      </w:r>
      <w:r w:rsidR="00C1245D">
        <w:rPr>
          <w:rFonts w:ascii="Times New Roman" w:hAnsi="Times New Roman" w:cs="Times New Roman"/>
          <w:sz w:val="24"/>
          <w:szCs w:val="24"/>
        </w:rPr>
        <w:t>,</w:t>
      </w:r>
      <w:r>
        <w:rPr>
          <w:rFonts w:ascii="Times New Roman" w:hAnsi="Times New Roman" w:cs="Times New Roman"/>
          <w:sz w:val="24"/>
          <w:szCs w:val="24"/>
        </w:rPr>
        <w:t xml:space="preserve"> and lower academic achievement, congressional leaders downplay</w:t>
      </w:r>
      <w:r w:rsidR="0083157E">
        <w:rPr>
          <w:rFonts w:ascii="Times New Roman" w:hAnsi="Times New Roman" w:cs="Times New Roman"/>
          <w:sz w:val="24"/>
          <w:szCs w:val="24"/>
        </w:rPr>
        <w:t>ed</w:t>
      </w:r>
      <w:r>
        <w:rPr>
          <w:rFonts w:ascii="Times New Roman" w:hAnsi="Times New Roman" w:cs="Times New Roman"/>
          <w:sz w:val="24"/>
          <w:szCs w:val="24"/>
        </w:rPr>
        <w:t xml:space="preserve"> the event</w:t>
      </w:r>
      <w:r w:rsidR="0083157E">
        <w:rPr>
          <w:rFonts w:ascii="Times New Roman" w:hAnsi="Times New Roman" w:cs="Times New Roman"/>
          <w:sz w:val="24"/>
          <w:szCs w:val="24"/>
        </w:rPr>
        <w:t>s</w:t>
      </w:r>
      <w:r>
        <w:rPr>
          <w:rFonts w:ascii="Times New Roman" w:hAnsi="Times New Roman" w:cs="Times New Roman"/>
          <w:sz w:val="24"/>
          <w:szCs w:val="24"/>
        </w:rPr>
        <w:t xml:space="preserve"> or blame</w:t>
      </w:r>
      <w:r w:rsidR="0083157E">
        <w:rPr>
          <w:rFonts w:ascii="Times New Roman" w:hAnsi="Times New Roman" w:cs="Times New Roman"/>
          <w:sz w:val="24"/>
          <w:szCs w:val="24"/>
        </w:rPr>
        <w:t>d</w:t>
      </w:r>
      <w:r>
        <w:rPr>
          <w:rFonts w:ascii="Times New Roman" w:hAnsi="Times New Roman" w:cs="Times New Roman"/>
          <w:sz w:val="24"/>
          <w:szCs w:val="24"/>
        </w:rPr>
        <w:t xml:space="preserve"> Native people and tribal governments for the </w:t>
      </w:r>
      <w:r w:rsidR="00C1245D">
        <w:rPr>
          <w:rFonts w:ascii="Times New Roman" w:hAnsi="Times New Roman" w:cs="Times New Roman"/>
          <w:sz w:val="24"/>
          <w:szCs w:val="24"/>
        </w:rPr>
        <w:t>fallout</w:t>
      </w:r>
      <w:r>
        <w:rPr>
          <w:rFonts w:ascii="Times New Roman" w:hAnsi="Times New Roman" w:cs="Times New Roman"/>
          <w:sz w:val="24"/>
          <w:szCs w:val="24"/>
        </w:rPr>
        <w:t xml:space="preserve"> (denial).      </w:t>
      </w:r>
    </w:p>
    <w:p w14:paraId="0CB83BF5" w14:textId="77777777" w:rsidR="00CA2048" w:rsidRDefault="00CA2048" w:rsidP="00C20885">
      <w:pPr>
        <w:spacing w:after="0" w:line="240" w:lineRule="auto"/>
        <w:contextualSpacing/>
        <w:outlineLvl w:val="0"/>
        <w:rPr>
          <w:rFonts w:ascii="Times New Roman" w:hAnsi="Times New Roman" w:cs="Times New Roman"/>
          <w:b/>
          <w:sz w:val="24"/>
          <w:szCs w:val="24"/>
        </w:rPr>
      </w:pPr>
    </w:p>
    <w:p w14:paraId="7A322559" w14:textId="77777777" w:rsidR="00A53FAD" w:rsidRPr="003E5093" w:rsidRDefault="00A53FAD" w:rsidP="00C20885">
      <w:pPr>
        <w:spacing w:after="0" w:line="240" w:lineRule="auto"/>
        <w:contextualSpacing/>
        <w:outlineLvl w:val="0"/>
        <w:rPr>
          <w:rFonts w:ascii="Times New Roman" w:hAnsi="Times New Roman" w:cs="Times New Roman"/>
          <w:b/>
          <w:sz w:val="24"/>
          <w:szCs w:val="24"/>
        </w:rPr>
      </w:pPr>
      <w:r w:rsidRPr="003E5093">
        <w:rPr>
          <w:rFonts w:ascii="Times New Roman" w:hAnsi="Times New Roman" w:cs="Times New Roman"/>
          <w:b/>
          <w:sz w:val="24"/>
          <w:szCs w:val="24"/>
        </w:rPr>
        <w:t xml:space="preserve">Self-Determination 1968 to Today </w:t>
      </w:r>
    </w:p>
    <w:p w14:paraId="6B18C7B1" w14:textId="463EF720" w:rsidR="00A53FAD" w:rsidRDefault="00A53FAD" w:rsidP="00C20885">
      <w:pPr>
        <w:spacing w:after="0" w:line="240" w:lineRule="auto"/>
        <w:ind w:firstLine="720"/>
        <w:contextualSpacing/>
        <w:rPr>
          <w:rFonts w:ascii="Times New Roman" w:hAnsi="Times New Roman" w:cs="Times New Roman"/>
          <w:sz w:val="24"/>
          <w:szCs w:val="24"/>
        </w:rPr>
      </w:pPr>
      <w:r>
        <w:rPr>
          <w:rFonts w:ascii="Times New Roman" w:hAnsi="Times New Roman" w:cs="Times New Roman"/>
          <w:sz w:val="24"/>
          <w:szCs w:val="24"/>
        </w:rPr>
        <w:t xml:space="preserve">In </w:t>
      </w:r>
      <w:r w:rsidR="00737641">
        <w:rPr>
          <w:rFonts w:ascii="Times New Roman" w:hAnsi="Times New Roman" w:cs="Times New Roman"/>
          <w:sz w:val="24"/>
          <w:szCs w:val="24"/>
        </w:rPr>
        <w:t xml:space="preserve">a special message to the Congress in </w:t>
      </w:r>
      <w:r>
        <w:rPr>
          <w:rFonts w:ascii="Times New Roman" w:hAnsi="Times New Roman" w:cs="Times New Roman"/>
          <w:sz w:val="24"/>
          <w:szCs w:val="24"/>
        </w:rPr>
        <w:t xml:space="preserve">1968, President Lyndon B. Johnson criticized the </w:t>
      </w:r>
      <w:r w:rsidR="00737641">
        <w:rPr>
          <w:rFonts w:ascii="Times New Roman" w:hAnsi="Times New Roman" w:cs="Times New Roman"/>
          <w:sz w:val="24"/>
          <w:szCs w:val="24"/>
        </w:rPr>
        <w:t>federal government</w:t>
      </w:r>
      <w:r w:rsidR="00E854A8">
        <w:rPr>
          <w:rFonts w:ascii="Times New Roman" w:hAnsi="Times New Roman" w:cs="Times New Roman"/>
          <w:sz w:val="24"/>
          <w:szCs w:val="24"/>
        </w:rPr>
        <w:t>’</w:t>
      </w:r>
      <w:r w:rsidR="00737641">
        <w:rPr>
          <w:rFonts w:ascii="Times New Roman" w:hAnsi="Times New Roman" w:cs="Times New Roman"/>
          <w:sz w:val="24"/>
          <w:szCs w:val="24"/>
        </w:rPr>
        <w:t xml:space="preserve">s </w:t>
      </w:r>
      <w:r>
        <w:rPr>
          <w:rFonts w:ascii="Times New Roman" w:hAnsi="Times New Roman" w:cs="Times New Roman"/>
          <w:sz w:val="24"/>
          <w:szCs w:val="24"/>
        </w:rPr>
        <w:t xml:space="preserve">failed relations </w:t>
      </w:r>
      <w:r w:rsidR="00737641">
        <w:rPr>
          <w:rFonts w:ascii="Times New Roman" w:hAnsi="Times New Roman" w:cs="Times New Roman"/>
          <w:sz w:val="24"/>
          <w:szCs w:val="24"/>
        </w:rPr>
        <w:t>with</w:t>
      </w:r>
      <w:r>
        <w:rPr>
          <w:rFonts w:ascii="Times New Roman" w:hAnsi="Times New Roman" w:cs="Times New Roman"/>
          <w:sz w:val="24"/>
          <w:szCs w:val="24"/>
        </w:rPr>
        <w:t xml:space="preserve"> Indian tribes</w:t>
      </w:r>
      <w:r w:rsidR="00483B88">
        <w:rPr>
          <w:rFonts w:ascii="Times New Roman" w:hAnsi="Times New Roman" w:cs="Times New Roman"/>
          <w:sz w:val="24"/>
          <w:szCs w:val="24"/>
        </w:rPr>
        <w:t>.</w:t>
      </w:r>
      <w:r>
        <w:rPr>
          <w:rFonts w:ascii="Times New Roman" w:hAnsi="Times New Roman" w:cs="Times New Roman"/>
          <w:sz w:val="24"/>
          <w:szCs w:val="24"/>
        </w:rPr>
        <w:t xml:space="preserve"> In particular, he </w:t>
      </w:r>
      <w:r w:rsidR="00E94EEB">
        <w:rPr>
          <w:rFonts w:ascii="Times New Roman" w:hAnsi="Times New Roman" w:cs="Times New Roman"/>
          <w:sz w:val="24"/>
          <w:szCs w:val="24"/>
        </w:rPr>
        <w:t>bemoaned</w:t>
      </w:r>
      <w:r w:rsidR="00905CA8">
        <w:rPr>
          <w:rFonts w:ascii="Times New Roman" w:hAnsi="Times New Roman" w:cs="Times New Roman"/>
          <w:sz w:val="24"/>
          <w:szCs w:val="24"/>
        </w:rPr>
        <w:t xml:space="preserve"> </w:t>
      </w:r>
      <w:r>
        <w:rPr>
          <w:rFonts w:ascii="Times New Roman" w:hAnsi="Times New Roman" w:cs="Times New Roman"/>
          <w:sz w:val="24"/>
          <w:szCs w:val="24"/>
        </w:rPr>
        <w:t xml:space="preserve">the “tragic plight” confronting tribal </w:t>
      </w:r>
      <w:r w:rsidR="00101A39">
        <w:rPr>
          <w:rFonts w:ascii="Times New Roman" w:hAnsi="Times New Roman" w:cs="Times New Roman"/>
          <w:sz w:val="24"/>
          <w:szCs w:val="24"/>
        </w:rPr>
        <w:t>communities</w:t>
      </w:r>
      <w:r w:rsidR="00C35333">
        <w:rPr>
          <w:rFonts w:ascii="Times New Roman" w:hAnsi="Times New Roman" w:cs="Times New Roman"/>
          <w:sz w:val="24"/>
          <w:szCs w:val="24"/>
        </w:rPr>
        <w:t>:</w:t>
      </w:r>
      <w:r>
        <w:rPr>
          <w:rFonts w:ascii="Times New Roman" w:hAnsi="Times New Roman" w:cs="Times New Roman"/>
          <w:sz w:val="24"/>
          <w:szCs w:val="24"/>
        </w:rPr>
        <w:t xml:space="preserve"> the extreme poverty, poor housing conditions, an unemployment rate of 40%, a high school dropout rate of </w:t>
      </w:r>
      <w:r w:rsidRPr="00DC3280">
        <w:rPr>
          <w:rFonts w:ascii="Times New Roman" w:hAnsi="Times New Roman" w:cs="Times New Roman"/>
          <w:sz w:val="24"/>
          <w:szCs w:val="24"/>
        </w:rPr>
        <w:t>50%</w:t>
      </w:r>
      <w:r>
        <w:rPr>
          <w:rFonts w:ascii="Times New Roman" w:hAnsi="Times New Roman" w:cs="Times New Roman"/>
          <w:sz w:val="24"/>
          <w:szCs w:val="24"/>
        </w:rPr>
        <w:t xml:space="preserve">, a </w:t>
      </w:r>
      <w:r w:rsidR="00362A53">
        <w:rPr>
          <w:rFonts w:ascii="Times New Roman" w:hAnsi="Times New Roman" w:cs="Times New Roman"/>
          <w:sz w:val="24"/>
          <w:szCs w:val="24"/>
        </w:rPr>
        <w:t>lifespan</w:t>
      </w:r>
      <w:r>
        <w:rPr>
          <w:rFonts w:ascii="Times New Roman" w:hAnsi="Times New Roman" w:cs="Times New Roman"/>
          <w:sz w:val="24"/>
          <w:szCs w:val="24"/>
        </w:rPr>
        <w:t xml:space="preserve"> rate of 44 years, and health statistics that rivaled</w:t>
      </w:r>
      <w:r w:rsidR="00C35333">
        <w:rPr>
          <w:rFonts w:ascii="Times New Roman" w:hAnsi="Times New Roman" w:cs="Times New Roman"/>
          <w:sz w:val="24"/>
          <w:szCs w:val="24"/>
        </w:rPr>
        <w:t xml:space="preserve"> any developing country. </w:t>
      </w:r>
      <w:r>
        <w:rPr>
          <w:rFonts w:ascii="Times New Roman" w:hAnsi="Times New Roman" w:cs="Times New Roman"/>
          <w:sz w:val="24"/>
          <w:szCs w:val="24"/>
        </w:rPr>
        <w:t xml:space="preserve">Johnson proposed </w:t>
      </w:r>
      <w:r w:rsidR="00413665">
        <w:rPr>
          <w:rFonts w:ascii="Times New Roman" w:hAnsi="Times New Roman" w:cs="Times New Roman"/>
          <w:sz w:val="24"/>
          <w:szCs w:val="24"/>
        </w:rPr>
        <w:t>discontinuing</w:t>
      </w:r>
      <w:r>
        <w:rPr>
          <w:rFonts w:ascii="Times New Roman" w:hAnsi="Times New Roman" w:cs="Times New Roman"/>
          <w:sz w:val="24"/>
          <w:szCs w:val="24"/>
        </w:rPr>
        <w:t xml:space="preserve"> federal threats to terminate tribes request</w:t>
      </w:r>
      <w:r w:rsidR="00E94EEB">
        <w:rPr>
          <w:rFonts w:ascii="Times New Roman" w:hAnsi="Times New Roman" w:cs="Times New Roman"/>
          <w:sz w:val="24"/>
          <w:szCs w:val="24"/>
        </w:rPr>
        <w:t xml:space="preserve">ing </w:t>
      </w:r>
      <w:r>
        <w:rPr>
          <w:rFonts w:ascii="Times New Roman" w:hAnsi="Times New Roman" w:cs="Times New Roman"/>
          <w:sz w:val="24"/>
          <w:szCs w:val="24"/>
        </w:rPr>
        <w:t xml:space="preserve">emphasis be placed on Indian self-determination and </w:t>
      </w:r>
      <w:r w:rsidR="00C35333">
        <w:rPr>
          <w:rFonts w:ascii="Times New Roman" w:hAnsi="Times New Roman" w:cs="Times New Roman"/>
          <w:sz w:val="24"/>
          <w:szCs w:val="24"/>
        </w:rPr>
        <w:t xml:space="preserve">the </w:t>
      </w:r>
      <w:r>
        <w:rPr>
          <w:rFonts w:ascii="Times New Roman" w:hAnsi="Times New Roman" w:cs="Times New Roman"/>
          <w:sz w:val="24"/>
          <w:szCs w:val="24"/>
        </w:rPr>
        <w:t xml:space="preserve">promotion of </w:t>
      </w:r>
      <w:r w:rsidR="00E94EEB">
        <w:rPr>
          <w:rFonts w:ascii="Times New Roman" w:hAnsi="Times New Roman" w:cs="Times New Roman"/>
          <w:sz w:val="24"/>
          <w:szCs w:val="24"/>
        </w:rPr>
        <w:t>federal-</w:t>
      </w:r>
      <w:r>
        <w:rPr>
          <w:rFonts w:ascii="Times New Roman" w:hAnsi="Times New Roman" w:cs="Times New Roman"/>
          <w:sz w:val="24"/>
          <w:szCs w:val="24"/>
        </w:rPr>
        <w:t>tribal partnerships so that tribes could better meet the needs of their communities. Johnson further proposed coordinat</w:t>
      </w:r>
      <w:r w:rsidR="00413665">
        <w:rPr>
          <w:rFonts w:ascii="Times New Roman" w:hAnsi="Times New Roman" w:cs="Times New Roman"/>
          <w:sz w:val="24"/>
          <w:szCs w:val="24"/>
        </w:rPr>
        <w:t>ing</w:t>
      </w:r>
      <w:r>
        <w:rPr>
          <w:rFonts w:ascii="Times New Roman" w:hAnsi="Times New Roman" w:cs="Times New Roman"/>
          <w:sz w:val="24"/>
          <w:szCs w:val="24"/>
        </w:rPr>
        <w:t xml:space="preserve"> federal agenc</w:t>
      </w:r>
      <w:r w:rsidR="00413665">
        <w:rPr>
          <w:rFonts w:ascii="Times New Roman" w:hAnsi="Times New Roman" w:cs="Times New Roman"/>
          <w:sz w:val="24"/>
          <w:szCs w:val="24"/>
        </w:rPr>
        <w:t>y services</w:t>
      </w:r>
      <w:r>
        <w:rPr>
          <w:rFonts w:ascii="Times New Roman" w:hAnsi="Times New Roman" w:cs="Times New Roman"/>
          <w:sz w:val="24"/>
          <w:szCs w:val="24"/>
        </w:rPr>
        <w:t xml:space="preserve"> in Indian Country</w:t>
      </w:r>
      <w:r w:rsidR="00C664E6">
        <w:rPr>
          <w:rFonts w:ascii="Times New Roman" w:hAnsi="Times New Roman" w:cs="Times New Roman"/>
          <w:sz w:val="24"/>
          <w:szCs w:val="24"/>
        </w:rPr>
        <w:t xml:space="preserve"> to</w:t>
      </w:r>
      <w:r>
        <w:rPr>
          <w:rFonts w:ascii="Times New Roman" w:hAnsi="Times New Roman" w:cs="Times New Roman"/>
          <w:sz w:val="24"/>
          <w:szCs w:val="24"/>
        </w:rPr>
        <w:t xml:space="preserve"> enable </w:t>
      </w:r>
      <w:r w:rsidR="00413665">
        <w:rPr>
          <w:rFonts w:ascii="Times New Roman" w:hAnsi="Times New Roman" w:cs="Times New Roman"/>
          <w:sz w:val="24"/>
          <w:szCs w:val="24"/>
        </w:rPr>
        <w:t xml:space="preserve">tribal </w:t>
      </w:r>
      <w:r w:rsidR="00413FCE">
        <w:rPr>
          <w:rFonts w:ascii="Times New Roman" w:hAnsi="Times New Roman" w:cs="Times New Roman"/>
          <w:sz w:val="24"/>
          <w:szCs w:val="24"/>
        </w:rPr>
        <w:t>leaders’</w:t>
      </w:r>
      <w:r w:rsidR="00413665">
        <w:rPr>
          <w:rFonts w:ascii="Times New Roman" w:hAnsi="Times New Roman" w:cs="Times New Roman"/>
          <w:sz w:val="24"/>
          <w:szCs w:val="24"/>
        </w:rPr>
        <w:t xml:space="preserve"> </w:t>
      </w:r>
      <w:r>
        <w:rPr>
          <w:rFonts w:ascii="Times New Roman" w:hAnsi="Times New Roman" w:cs="Times New Roman"/>
          <w:sz w:val="24"/>
          <w:szCs w:val="24"/>
        </w:rPr>
        <w:t xml:space="preserve">greater participation in the development </w:t>
      </w:r>
      <w:r w:rsidR="00413665">
        <w:rPr>
          <w:rFonts w:ascii="Times New Roman" w:hAnsi="Times New Roman" w:cs="Times New Roman"/>
          <w:sz w:val="24"/>
          <w:szCs w:val="24"/>
        </w:rPr>
        <w:t xml:space="preserve">and administration </w:t>
      </w:r>
      <w:r>
        <w:rPr>
          <w:rFonts w:ascii="Times New Roman" w:hAnsi="Times New Roman" w:cs="Times New Roman"/>
          <w:sz w:val="24"/>
          <w:szCs w:val="24"/>
        </w:rPr>
        <w:t>of community projects (Champagne, 2009). This laid the groundwork for Public Law 93-638</w:t>
      </w:r>
      <w:r w:rsidR="00F7478C">
        <w:rPr>
          <w:rFonts w:ascii="Times New Roman" w:hAnsi="Times New Roman" w:cs="Times New Roman"/>
          <w:sz w:val="24"/>
          <w:szCs w:val="24"/>
        </w:rPr>
        <w:t xml:space="preserve">, which </w:t>
      </w:r>
      <w:r w:rsidRPr="00FF11B2">
        <w:rPr>
          <w:rFonts w:ascii="Times New Roman" w:hAnsi="Times New Roman" w:cs="Times New Roman"/>
          <w:sz w:val="24"/>
          <w:szCs w:val="24"/>
        </w:rPr>
        <w:t xml:space="preserve">President </w:t>
      </w:r>
      <w:r>
        <w:rPr>
          <w:rFonts w:ascii="Times New Roman" w:hAnsi="Times New Roman" w:cs="Times New Roman"/>
          <w:sz w:val="24"/>
          <w:szCs w:val="24"/>
        </w:rPr>
        <w:t xml:space="preserve">Richard </w:t>
      </w:r>
      <w:r w:rsidRPr="00FF11B2">
        <w:rPr>
          <w:rFonts w:ascii="Times New Roman" w:hAnsi="Times New Roman" w:cs="Times New Roman"/>
          <w:sz w:val="24"/>
          <w:szCs w:val="24"/>
        </w:rPr>
        <w:t>Nixon sign</w:t>
      </w:r>
      <w:r>
        <w:rPr>
          <w:rFonts w:ascii="Times New Roman" w:hAnsi="Times New Roman" w:cs="Times New Roman"/>
          <w:sz w:val="24"/>
          <w:szCs w:val="24"/>
        </w:rPr>
        <w:t>ed</w:t>
      </w:r>
      <w:r w:rsidRPr="00FF11B2">
        <w:rPr>
          <w:rFonts w:ascii="Times New Roman" w:hAnsi="Times New Roman" w:cs="Times New Roman"/>
          <w:sz w:val="24"/>
          <w:szCs w:val="24"/>
        </w:rPr>
        <w:t xml:space="preserve"> </w:t>
      </w:r>
      <w:r w:rsidR="00F7478C">
        <w:rPr>
          <w:rFonts w:ascii="Times New Roman" w:hAnsi="Times New Roman" w:cs="Times New Roman"/>
          <w:sz w:val="24"/>
          <w:szCs w:val="24"/>
        </w:rPr>
        <w:t>into law in</w:t>
      </w:r>
      <w:r w:rsidR="00F7478C" w:rsidRPr="00F7478C">
        <w:rPr>
          <w:rFonts w:ascii="Times New Roman" w:hAnsi="Times New Roman" w:cs="Times New Roman"/>
          <w:sz w:val="24"/>
          <w:szCs w:val="24"/>
        </w:rPr>
        <w:t>1975</w:t>
      </w:r>
      <w:r w:rsidR="00F7478C">
        <w:rPr>
          <w:rFonts w:ascii="Times New Roman" w:hAnsi="Times New Roman" w:cs="Times New Roman"/>
          <w:sz w:val="24"/>
          <w:szCs w:val="24"/>
        </w:rPr>
        <w:t xml:space="preserve">. </w:t>
      </w:r>
      <w:r w:rsidRPr="00FF11B2">
        <w:rPr>
          <w:rFonts w:ascii="Times New Roman" w:hAnsi="Times New Roman" w:cs="Times New Roman"/>
          <w:sz w:val="24"/>
          <w:szCs w:val="24"/>
        </w:rPr>
        <w:t>P</w:t>
      </w:r>
      <w:r w:rsidR="00F7478C">
        <w:rPr>
          <w:rFonts w:ascii="Times New Roman" w:hAnsi="Times New Roman" w:cs="Times New Roman"/>
          <w:sz w:val="24"/>
          <w:szCs w:val="24"/>
        </w:rPr>
        <w:t xml:space="preserve">.L. </w:t>
      </w:r>
      <w:r w:rsidRPr="00FF11B2">
        <w:rPr>
          <w:rFonts w:ascii="Times New Roman" w:hAnsi="Times New Roman" w:cs="Times New Roman"/>
          <w:sz w:val="24"/>
          <w:szCs w:val="24"/>
        </w:rPr>
        <w:t>9</w:t>
      </w:r>
      <w:r>
        <w:rPr>
          <w:rFonts w:ascii="Times New Roman" w:hAnsi="Times New Roman" w:cs="Times New Roman"/>
          <w:sz w:val="24"/>
          <w:szCs w:val="24"/>
        </w:rPr>
        <w:t>3</w:t>
      </w:r>
      <w:r w:rsidRPr="00FF11B2">
        <w:rPr>
          <w:rFonts w:ascii="Times New Roman" w:hAnsi="Times New Roman" w:cs="Times New Roman"/>
          <w:sz w:val="24"/>
          <w:szCs w:val="24"/>
        </w:rPr>
        <w:t>-63</w:t>
      </w:r>
      <w:r>
        <w:rPr>
          <w:rFonts w:ascii="Times New Roman" w:hAnsi="Times New Roman" w:cs="Times New Roman"/>
          <w:sz w:val="24"/>
          <w:szCs w:val="24"/>
        </w:rPr>
        <w:t>8</w:t>
      </w:r>
      <w:r w:rsidRPr="00FF11B2">
        <w:rPr>
          <w:rFonts w:ascii="Times New Roman" w:hAnsi="Times New Roman" w:cs="Times New Roman"/>
          <w:sz w:val="24"/>
          <w:szCs w:val="24"/>
        </w:rPr>
        <w:t xml:space="preserve"> – The </w:t>
      </w:r>
      <w:r w:rsidR="004157D6">
        <w:rPr>
          <w:rFonts w:ascii="Times New Roman" w:hAnsi="Times New Roman" w:cs="Times New Roman"/>
          <w:sz w:val="24"/>
          <w:szCs w:val="24"/>
        </w:rPr>
        <w:t xml:space="preserve">Indian </w:t>
      </w:r>
      <w:r w:rsidRPr="00FF11B2">
        <w:rPr>
          <w:rFonts w:ascii="Times New Roman" w:hAnsi="Times New Roman" w:cs="Times New Roman"/>
          <w:sz w:val="24"/>
          <w:szCs w:val="24"/>
        </w:rPr>
        <w:t xml:space="preserve">Self Determination and Education Assistance </w:t>
      </w:r>
      <w:r w:rsidR="00E854A8">
        <w:rPr>
          <w:rFonts w:ascii="Times New Roman" w:hAnsi="Times New Roman" w:cs="Times New Roman"/>
          <w:sz w:val="24"/>
          <w:szCs w:val="24"/>
        </w:rPr>
        <w:t xml:space="preserve">Act </w:t>
      </w:r>
      <w:r w:rsidRPr="00FF11B2">
        <w:rPr>
          <w:rFonts w:ascii="Times New Roman" w:hAnsi="Times New Roman" w:cs="Times New Roman"/>
          <w:sz w:val="24"/>
          <w:szCs w:val="24"/>
        </w:rPr>
        <w:t>allow</w:t>
      </w:r>
      <w:r w:rsidR="00F7478C">
        <w:rPr>
          <w:rFonts w:ascii="Times New Roman" w:hAnsi="Times New Roman" w:cs="Times New Roman"/>
          <w:sz w:val="24"/>
          <w:szCs w:val="24"/>
        </w:rPr>
        <w:t>ed</w:t>
      </w:r>
      <w:r w:rsidRPr="00FF11B2">
        <w:rPr>
          <w:rFonts w:ascii="Times New Roman" w:hAnsi="Times New Roman" w:cs="Times New Roman"/>
          <w:sz w:val="24"/>
          <w:szCs w:val="24"/>
        </w:rPr>
        <w:t xml:space="preserve"> tribes to govern themselves with assurance that the </w:t>
      </w:r>
      <w:r>
        <w:rPr>
          <w:rFonts w:ascii="Times New Roman" w:hAnsi="Times New Roman" w:cs="Times New Roman"/>
          <w:sz w:val="24"/>
          <w:szCs w:val="24"/>
        </w:rPr>
        <w:t xml:space="preserve">federal </w:t>
      </w:r>
      <w:r w:rsidRPr="00FF11B2">
        <w:rPr>
          <w:rFonts w:ascii="Times New Roman" w:hAnsi="Times New Roman" w:cs="Times New Roman"/>
          <w:sz w:val="24"/>
          <w:szCs w:val="24"/>
        </w:rPr>
        <w:t xml:space="preserve">government would protect their property rights, natural resources, and </w:t>
      </w:r>
      <w:r w:rsidR="004157D6">
        <w:rPr>
          <w:rFonts w:ascii="Times New Roman" w:hAnsi="Times New Roman" w:cs="Times New Roman"/>
          <w:sz w:val="24"/>
          <w:szCs w:val="24"/>
        </w:rPr>
        <w:t>(</w:t>
      </w:r>
      <w:r w:rsidRPr="00FF11B2">
        <w:rPr>
          <w:rFonts w:ascii="Times New Roman" w:hAnsi="Times New Roman" w:cs="Times New Roman"/>
          <w:sz w:val="24"/>
          <w:szCs w:val="24"/>
        </w:rPr>
        <w:t xml:space="preserve">like any </w:t>
      </w:r>
      <w:r w:rsidRPr="00FF11B2">
        <w:rPr>
          <w:rFonts w:ascii="Times New Roman" w:hAnsi="Times New Roman" w:cs="Times New Roman"/>
          <w:sz w:val="24"/>
          <w:szCs w:val="24"/>
        </w:rPr>
        <w:lastRenderedPageBreak/>
        <w:t>other state in the union</w:t>
      </w:r>
      <w:r w:rsidR="004157D6">
        <w:rPr>
          <w:rFonts w:ascii="Times New Roman" w:hAnsi="Times New Roman" w:cs="Times New Roman"/>
          <w:sz w:val="24"/>
          <w:szCs w:val="24"/>
        </w:rPr>
        <w:t>)</w:t>
      </w:r>
      <w:r w:rsidRPr="00FF11B2">
        <w:rPr>
          <w:rFonts w:ascii="Times New Roman" w:hAnsi="Times New Roman" w:cs="Times New Roman"/>
          <w:sz w:val="24"/>
          <w:szCs w:val="24"/>
        </w:rPr>
        <w:t xml:space="preserve"> assist them with education, health c</w:t>
      </w:r>
      <w:r w:rsidR="004157D6">
        <w:rPr>
          <w:rFonts w:ascii="Times New Roman" w:hAnsi="Times New Roman" w:cs="Times New Roman"/>
          <w:sz w:val="24"/>
          <w:szCs w:val="24"/>
        </w:rPr>
        <w:t xml:space="preserve">are, and economic opportunity. </w:t>
      </w:r>
      <w:r w:rsidRPr="00FF11B2">
        <w:rPr>
          <w:rFonts w:ascii="Times New Roman" w:hAnsi="Times New Roman" w:cs="Times New Roman"/>
          <w:sz w:val="24"/>
          <w:szCs w:val="24"/>
        </w:rPr>
        <w:t xml:space="preserve">After almost two centuries of broken federal laws, </w:t>
      </w:r>
      <w:r w:rsidR="00E94EEB">
        <w:rPr>
          <w:rFonts w:ascii="Times New Roman" w:hAnsi="Times New Roman" w:cs="Times New Roman"/>
          <w:sz w:val="24"/>
          <w:szCs w:val="24"/>
        </w:rPr>
        <w:t xml:space="preserve">this </w:t>
      </w:r>
      <w:r w:rsidRPr="00FF11B2">
        <w:rPr>
          <w:rFonts w:ascii="Times New Roman" w:hAnsi="Times New Roman" w:cs="Times New Roman"/>
          <w:sz w:val="24"/>
          <w:szCs w:val="24"/>
        </w:rPr>
        <w:t xml:space="preserve">was a clear break </w:t>
      </w:r>
      <w:r>
        <w:rPr>
          <w:rFonts w:ascii="Times New Roman" w:hAnsi="Times New Roman" w:cs="Times New Roman"/>
          <w:sz w:val="24"/>
          <w:szCs w:val="24"/>
        </w:rPr>
        <w:t xml:space="preserve">with past federal </w:t>
      </w:r>
      <w:r w:rsidR="00E94EEB">
        <w:rPr>
          <w:rFonts w:ascii="Times New Roman" w:hAnsi="Times New Roman" w:cs="Times New Roman"/>
          <w:sz w:val="24"/>
          <w:szCs w:val="24"/>
        </w:rPr>
        <w:t>polic</w:t>
      </w:r>
      <w:r>
        <w:rPr>
          <w:rFonts w:ascii="Times New Roman" w:hAnsi="Times New Roman" w:cs="Times New Roman"/>
          <w:sz w:val="24"/>
          <w:szCs w:val="24"/>
        </w:rPr>
        <w:t>ies</w:t>
      </w:r>
      <w:r w:rsidR="003A2CCA">
        <w:rPr>
          <w:rFonts w:ascii="Times New Roman" w:hAnsi="Times New Roman" w:cs="Times New Roman"/>
          <w:sz w:val="24"/>
          <w:szCs w:val="24"/>
        </w:rPr>
        <w:t xml:space="preserve">. </w:t>
      </w:r>
      <w:r w:rsidR="00E94EEB">
        <w:rPr>
          <w:rFonts w:ascii="Times New Roman" w:hAnsi="Times New Roman" w:cs="Times New Roman"/>
          <w:sz w:val="24"/>
          <w:szCs w:val="24"/>
        </w:rPr>
        <w:t>T</w:t>
      </w:r>
      <w:r w:rsidRPr="00FF11B2">
        <w:rPr>
          <w:rFonts w:ascii="Times New Roman" w:hAnsi="Times New Roman" w:cs="Times New Roman"/>
          <w:sz w:val="24"/>
          <w:szCs w:val="24"/>
        </w:rPr>
        <w:t xml:space="preserve">he intent </w:t>
      </w:r>
      <w:r w:rsidR="00F7478C">
        <w:rPr>
          <w:rFonts w:ascii="Times New Roman" w:hAnsi="Times New Roman" w:cs="Times New Roman"/>
          <w:sz w:val="24"/>
          <w:szCs w:val="24"/>
        </w:rPr>
        <w:t xml:space="preserve">according to Nixon </w:t>
      </w:r>
      <w:r w:rsidRPr="00FF11B2">
        <w:rPr>
          <w:rFonts w:ascii="Times New Roman" w:hAnsi="Times New Roman" w:cs="Times New Roman"/>
          <w:sz w:val="24"/>
          <w:szCs w:val="24"/>
        </w:rPr>
        <w:t xml:space="preserve">was to “strengthen the Indian’s sense of autonomy without threatening his </w:t>
      </w:r>
      <w:r>
        <w:rPr>
          <w:rFonts w:ascii="Times New Roman" w:hAnsi="Times New Roman" w:cs="Times New Roman"/>
          <w:sz w:val="24"/>
          <w:szCs w:val="24"/>
        </w:rPr>
        <w:t>sense of community</w:t>
      </w:r>
      <w:r w:rsidRPr="00FF11B2">
        <w:rPr>
          <w:rFonts w:ascii="Times New Roman" w:hAnsi="Times New Roman" w:cs="Times New Roman"/>
          <w:sz w:val="24"/>
          <w:szCs w:val="24"/>
        </w:rPr>
        <w:t>”</w:t>
      </w:r>
      <w:r>
        <w:rPr>
          <w:rFonts w:ascii="Times New Roman" w:hAnsi="Times New Roman" w:cs="Times New Roman"/>
          <w:sz w:val="24"/>
          <w:szCs w:val="24"/>
        </w:rPr>
        <w:t xml:space="preserve"> (</w:t>
      </w:r>
      <w:r w:rsidR="00C8542D">
        <w:rPr>
          <w:rFonts w:ascii="Times New Roman" w:hAnsi="Times New Roman" w:cs="Times New Roman"/>
          <w:sz w:val="24"/>
          <w:szCs w:val="24"/>
        </w:rPr>
        <w:t>1970</w:t>
      </w:r>
      <w:r w:rsidR="00397151">
        <w:rPr>
          <w:rFonts w:ascii="Times New Roman" w:hAnsi="Times New Roman" w:cs="Times New Roman"/>
          <w:sz w:val="24"/>
          <w:szCs w:val="24"/>
        </w:rPr>
        <w:t>, p. 2</w:t>
      </w:r>
      <w:r>
        <w:rPr>
          <w:rFonts w:ascii="Times New Roman" w:hAnsi="Times New Roman" w:cs="Times New Roman"/>
          <w:sz w:val="24"/>
          <w:szCs w:val="24"/>
        </w:rPr>
        <w:t xml:space="preserve">). </w:t>
      </w:r>
      <w:r w:rsidR="008A0B20">
        <w:rPr>
          <w:rFonts w:ascii="Times New Roman" w:hAnsi="Times New Roman" w:cs="Times New Roman"/>
          <w:sz w:val="24"/>
          <w:szCs w:val="24"/>
        </w:rPr>
        <w:t>T</w:t>
      </w:r>
      <w:r w:rsidRPr="00FF11B2">
        <w:rPr>
          <w:rFonts w:ascii="Times New Roman" w:hAnsi="Times New Roman" w:cs="Times New Roman"/>
          <w:sz w:val="24"/>
          <w:szCs w:val="24"/>
        </w:rPr>
        <w:t xml:space="preserve">ribes would </w:t>
      </w:r>
      <w:r w:rsidR="008A0B20">
        <w:rPr>
          <w:rFonts w:ascii="Times New Roman" w:hAnsi="Times New Roman" w:cs="Times New Roman"/>
          <w:sz w:val="24"/>
          <w:szCs w:val="24"/>
        </w:rPr>
        <w:t xml:space="preserve">now </w:t>
      </w:r>
      <w:r w:rsidRPr="00FF11B2">
        <w:rPr>
          <w:rFonts w:ascii="Times New Roman" w:hAnsi="Times New Roman" w:cs="Times New Roman"/>
          <w:sz w:val="24"/>
          <w:szCs w:val="24"/>
        </w:rPr>
        <w:t xml:space="preserve">have authority to contract directly </w:t>
      </w:r>
      <w:r>
        <w:rPr>
          <w:rFonts w:ascii="Times New Roman" w:hAnsi="Times New Roman" w:cs="Times New Roman"/>
          <w:sz w:val="24"/>
          <w:szCs w:val="24"/>
        </w:rPr>
        <w:t xml:space="preserve">with the federal government to </w:t>
      </w:r>
      <w:r w:rsidRPr="00FF11B2">
        <w:rPr>
          <w:rFonts w:ascii="Times New Roman" w:hAnsi="Times New Roman" w:cs="Times New Roman"/>
          <w:sz w:val="24"/>
          <w:szCs w:val="24"/>
        </w:rPr>
        <w:t xml:space="preserve">secure grants to operate programs serving their tribal members and other eligible persons. </w:t>
      </w:r>
      <w:r w:rsidR="00E854A8">
        <w:rPr>
          <w:rFonts w:ascii="Times New Roman" w:hAnsi="Times New Roman" w:cs="Times New Roman"/>
          <w:sz w:val="24"/>
          <w:szCs w:val="24"/>
        </w:rPr>
        <w:t>The Act would</w:t>
      </w:r>
      <w:r w:rsidR="008A0B20">
        <w:rPr>
          <w:rFonts w:ascii="Times New Roman" w:hAnsi="Times New Roman" w:cs="Times New Roman"/>
          <w:sz w:val="24"/>
          <w:szCs w:val="24"/>
        </w:rPr>
        <w:t xml:space="preserve"> g</w:t>
      </w:r>
      <w:r w:rsidRPr="00FF11B2">
        <w:rPr>
          <w:rFonts w:ascii="Times New Roman" w:hAnsi="Times New Roman" w:cs="Times New Roman"/>
          <w:sz w:val="24"/>
          <w:szCs w:val="24"/>
        </w:rPr>
        <w:t xml:space="preserve">ive </w:t>
      </w:r>
      <w:r w:rsidR="008A0B20">
        <w:rPr>
          <w:rFonts w:ascii="Times New Roman" w:hAnsi="Times New Roman" w:cs="Times New Roman"/>
          <w:sz w:val="24"/>
          <w:szCs w:val="24"/>
        </w:rPr>
        <w:t>them</w:t>
      </w:r>
      <w:r w:rsidRPr="00FF11B2">
        <w:rPr>
          <w:rFonts w:ascii="Times New Roman" w:hAnsi="Times New Roman" w:cs="Times New Roman"/>
          <w:sz w:val="24"/>
          <w:szCs w:val="24"/>
        </w:rPr>
        <w:t xml:space="preserve"> greater control over the welfare </w:t>
      </w:r>
      <w:r>
        <w:rPr>
          <w:rFonts w:ascii="Times New Roman" w:hAnsi="Times New Roman" w:cs="Times New Roman"/>
          <w:sz w:val="24"/>
          <w:szCs w:val="24"/>
        </w:rPr>
        <w:t xml:space="preserve">of their communities, </w:t>
      </w:r>
      <w:r w:rsidRPr="00FF11B2">
        <w:rPr>
          <w:rFonts w:ascii="Times New Roman" w:hAnsi="Times New Roman" w:cs="Times New Roman"/>
          <w:sz w:val="24"/>
          <w:szCs w:val="24"/>
        </w:rPr>
        <w:t>enabling them to manage their own health</w:t>
      </w:r>
      <w:r w:rsidR="004157D6">
        <w:rPr>
          <w:rFonts w:ascii="Times New Roman" w:hAnsi="Times New Roman" w:cs="Times New Roman"/>
          <w:sz w:val="24"/>
          <w:szCs w:val="24"/>
        </w:rPr>
        <w:t xml:space="preserve"> </w:t>
      </w:r>
      <w:r w:rsidRPr="00FF11B2">
        <w:rPr>
          <w:rFonts w:ascii="Times New Roman" w:hAnsi="Times New Roman" w:cs="Times New Roman"/>
          <w:sz w:val="24"/>
          <w:szCs w:val="24"/>
        </w:rPr>
        <w:t>care facilities</w:t>
      </w:r>
      <w:r w:rsidR="00E854A8">
        <w:rPr>
          <w:rFonts w:ascii="Times New Roman" w:hAnsi="Times New Roman" w:cs="Times New Roman"/>
          <w:sz w:val="24"/>
          <w:szCs w:val="24"/>
        </w:rPr>
        <w:t xml:space="preserve">, natural </w:t>
      </w:r>
      <w:r w:rsidRPr="00FF11B2">
        <w:rPr>
          <w:rFonts w:ascii="Times New Roman" w:hAnsi="Times New Roman" w:cs="Times New Roman"/>
          <w:sz w:val="24"/>
          <w:szCs w:val="24"/>
        </w:rPr>
        <w:t xml:space="preserve">resources, environmental programs, law enforcement agencies, and educational and childcare programs. </w:t>
      </w:r>
    </w:p>
    <w:p w14:paraId="30B1BA20" w14:textId="123DB3F1" w:rsidR="00A53FAD" w:rsidRDefault="00A53FAD" w:rsidP="00C20885">
      <w:pPr>
        <w:spacing w:after="0" w:line="240" w:lineRule="auto"/>
        <w:ind w:firstLine="720"/>
        <w:contextualSpacing/>
        <w:rPr>
          <w:rFonts w:ascii="Times New Roman" w:hAnsi="Times New Roman" w:cs="Times New Roman"/>
          <w:sz w:val="24"/>
          <w:szCs w:val="24"/>
        </w:rPr>
      </w:pPr>
      <w:r w:rsidRPr="00FF11B2">
        <w:rPr>
          <w:rFonts w:ascii="Times New Roman" w:hAnsi="Times New Roman" w:cs="Times New Roman"/>
          <w:sz w:val="24"/>
          <w:szCs w:val="24"/>
        </w:rPr>
        <w:t>But what was missing? Although Indians got the right to vote in 1924, it was not until 1968 that they could vote in N</w:t>
      </w:r>
      <w:r>
        <w:rPr>
          <w:rFonts w:ascii="Times New Roman" w:hAnsi="Times New Roman" w:cs="Times New Roman"/>
          <w:sz w:val="24"/>
          <w:szCs w:val="24"/>
        </w:rPr>
        <w:t xml:space="preserve">ew </w:t>
      </w:r>
      <w:r w:rsidRPr="00FF11B2">
        <w:rPr>
          <w:rFonts w:ascii="Times New Roman" w:hAnsi="Times New Roman" w:cs="Times New Roman"/>
          <w:sz w:val="24"/>
          <w:szCs w:val="24"/>
        </w:rPr>
        <w:t>M</w:t>
      </w:r>
      <w:r>
        <w:rPr>
          <w:rFonts w:ascii="Times New Roman" w:hAnsi="Times New Roman" w:cs="Times New Roman"/>
          <w:sz w:val="24"/>
          <w:szCs w:val="24"/>
        </w:rPr>
        <w:t>exico</w:t>
      </w:r>
      <w:r w:rsidRPr="00FF11B2">
        <w:rPr>
          <w:rFonts w:ascii="Times New Roman" w:hAnsi="Times New Roman" w:cs="Times New Roman"/>
          <w:sz w:val="24"/>
          <w:szCs w:val="24"/>
        </w:rPr>
        <w:t xml:space="preserve"> and A</w:t>
      </w:r>
      <w:r>
        <w:rPr>
          <w:rFonts w:ascii="Times New Roman" w:hAnsi="Times New Roman" w:cs="Times New Roman"/>
          <w:sz w:val="24"/>
          <w:szCs w:val="24"/>
        </w:rPr>
        <w:t>rizona</w:t>
      </w:r>
      <w:r w:rsidR="00BF0861">
        <w:rPr>
          <w:rFonts w:ascii="Times New Roman" w:hAnsi="Times New Roman" w:cs="Times New Roman"/>
          <w:sz w:val="24"/>
          <w:szCs w:val="24"/>
        </w:rPr>
        <w:t xml:space="preserve"> state elections. </w:t>
      </w:r>
      <w:r w:rsidRPr="00FF11B2">
        <w:rPr>
          <w:rFonts w:ascii="Times New Roman" w:hAnsi="Times New Roman" w:cs="Times New Roman"/>
          <w:sz w:val="24"/>
          <w:szCs w:val="24"/>
        </w:rPr>
        <w:t xml:space="preserve">Religious freedom, which all Americans assume is their </w:t>
      </w:r>
      <w:r>
        <w:rPr>
          <w:rFonts w:ascii="Times New Roman" w:hAnsi="Times New Roman" w:cs="Times New Roman"/>
          <w:sz w:val="24"/>
          <w:szCs w:val="24"/>
        </w:rPr>
        <w:t>First Amendment right</w:t>
      </w:r>
      <w:r w:rsidRPr="00FF11B2">
        <w:rPr>
          <w:rFonts w:ascii="Times New Roman" w:hAnsi="Times New Roman" w:cs="Times New Roman"/>
          <w:sz w:val="24"/>
          <w:szCs w:val="24"/>
        </w:rPr>
        <w:t xml:space="preserve"> was not granted to </w:t>
      </w:r>
      <w:r>
        <w:rPr>
          <w:rFonts w:ascii="Times New Roman" w:hAnsi="Times New Roman" w:cs="Times New Roman"/>
          <w:sz w:val="24"/>
          <w:szCs w:val="24"/>
        </w:rPr>
        <w:t>American Indians</w:t>
      </w:r>
      <w:r w:rsidRPr="00FF11B2">
        <w:rPr>
          <w:rFonts w:ascii="Times New Roman" w:hAnsi="Times New Roman" w:cs="Times New Roman"/>
          <w:sz w:val="24"/>
          <w:szCs w:val="24"/>
        </w:rPr>
        <w:t xml:space="preserve"> until 1978, and amended in 1994 to include the use of peyote </w:t>
      </w:r>
      <w:r w:rsidR="00BF0861">
        <w:rPr>
          <w:rFonts w:ascii="Times New Roman" w:hAnsi="Times New Roman" w:cs="Times New Roman"/>
          <w:sz w:val="24"/>
          <w:szCs w:val="24"/>
        </w:rPr>
        <w:t xml:space="preserve">in the Native American Church. </w:t>
      </w:r>
      <w:proofErr w:type="gramStart"/>
      <w:r w:rsidRPr="00FF11B2">
        <w:rPr>
          <w:rFonts w:ascii="Times New Roman" w:hAnsi="Times New Roman" w:cs="Times New Roman"/>
          <w:sz w:val="24"/>
          <w:szCs w:val="24"/>
        </w:rPr>
        <w:t>So</w:t>
      </w:r>
      <w:proofErr w:type="gramEnd"/>
      <w:r w:rsidRPr="00FF11B2">
        <w:rPr>
          <w:rFonts w:ascii="Times New Roman" w:hAnsi="Times New Roman" w:cs="Times New Roman"/>
          <w:sz w:val="24"/>
          <w:szCs w:val="24"/>
        </w:rPr>
        <w:t xml:space="preserve"> dire was the loss </w:t>
      </w:r>
      <w:r w:rsidR="00BF0861">
        <w:rPr>
          <w:rFonts w:ascii="Times New Roman" w:hAnsi="Times New Roman" w:cs="Times New Roman"/>
          <w:sz w:val="24"/>
          <w:szCs w:val="24"/>
        </w:rPr>
        <w:t>of</w:t>
      </w:r>
      <w:r w:rsidRPr="00FF11B2">
        <w:rPr>
          <w:rFonts w:ascii="Times New Roman" w:hAnsi="Times New Roman" w:cs="Times New Roman"/>
          <w:sz w:val="24"/>
          <w:szCs w:val="24"/>
        </w:rPr>
        <w:t xml:space="preserve"> Indian children from their </w:t>
      </w:r>
      <w:r>
        <w:rPr>
          <w:rFonts w:ascii="Times New Roman" w:hAnsi="Times New Roman" w:cs="Times New Roman"/>
          <w:sz w:val="24"/>
          <w:szCs w:val="24"/>
        </w:rPr>
        <w:t>families and tribal communities</w:t>
      </w:r>
      <w:r w:rsidRPr="00FF11B2">
        <w:rPr>
          <w:rFonts w:ascii="Times New Roman" w:hAnsi="Times New Roman" w:cs="Times New Roman"/>
          <w:sz w:val="24"/>
          <w:szCs w:val="24"/>
        </w:rPr>
        <w:t xml:space="preserve"> that in 1978 Congress passed the Indian Child Welfa</w:t>
      </w:r>
      <w:r w:rsidR="00BF0861">
        <w:rPr>
          <w:rFonts w:ascii="Times New Roman" w:hAnsi="Times New Roman" w:cs="Times New Roman"/>
          <w:sz w:val="24"/>
          <w:szCs w:val="24"/>
        </w:rPr>
        <w:t xml:space="preserve">re Act to stop the hemorrhage. </w:t>
      </w:r>
      <w:r w:rsidRPr="00FF11B2">
        <w:rPr>
          <w:rFonts w:ascii="Times New Roman" w:hAnsi="Times New Roman" w:cs="Times New Roman"/>
          <w:sz w:val="24"/>
          <w:szCs w:val="24"/>
        </w:rPr>
        <w:t xml:space="preserve">Moreover, in 1990, </w:t>
      </w:r>
      <w:r>
        <w:rPr>
          <w:rFonts w:ascii="Times New Roman" w:hAnsi="Times New Roman" w:cs="Times New Roman"/>
          <w:sz w:val="24"/>
          <w:szCs w:val="24"/>
        </w:rPr>
        <w:t xml:space="preserve">at the insistence of the tribes, Congress passed </w:t>
      </w:r>
      <w:r w:rsidRPr="00FF11B2">
        <w:rPr>
          <w:rFonts w:ascii="Times New Roman" w:hAnsi="Times New Roman" w:cs="Times New Roman"/>
          <w:sz w:val="24"/>
          <w:szCs w:val="24"/>
        </w:rPr>
        <w:t xml:space="preserve">the </w:t>
      </w:r>
      <w:r>
        <w:rPr>
          <w:rFonts w:ascii="Times New Roman" w:hAnsi="Times New Roman" w:cs="Times New Roman"/>
          <w:sz w:val="24"/>
          <w:szCs w:val="24"/>
        </w:rPr>
        <w:t xml:space="preserve">Native American </w:t>
      </w:r>
      <w:r w:rsidRPr="00FF11B2">
        <w:rPr>
          <w:rFonts w:ascii="Times New Roman" w:hAnsi="Times New Roman" w:cs="Times New Roman"/>
          <w:sz w:val="24"/>
          <w:szCs w:val="24"/>
        </w:rPr>
        <w:t>Graves Protection and Repatriation Act</w:t>
      </w:r>
      <w:r w:rsidR="00AB7216">
        <w:rPr>
          <w:rFonts w:ascii="Times New Roman" w:hAnsi="Times New Roman" w:cs="Times New Roman"/>
          <w:sz w:val="24"/>
          <w:szCs w:val="24"/>
        </w:rPr>
        <w:t xml:space="preserve"> (NAGPRA)</w:t>
      </w:r>
      <w:r>
        <w:rPr>
          <w:rFonts w:ascii="Times New Roman" w:hAnsi="Times New Roman" w:cs="Times New Roman"/>
          <w:sz w:val="24"/>
          <w:szCs w:val="24"/>
        </w:rPr>
        <w:t>, requir</w:t>
      </w:r>
      <w:r w:rsidR="00777839">
        <w:rPr>
          <w:rFonts w:ascii="Times New Roman" w:hAnsi="Times New Roman" w:cs="Times New Roman"/>
          <w:sz w:val="24"/>
          <w:szCs w:val="24"/>
        </w:rPr>
        <w:t>ing</w:t>
      </w:r>
      <w:r>
        <w:rPr>
          <w:rFonts w:ascii="Times New Roman" w:hAnsi="Times New Roman" w:cs="Times New Roman"/>
          <w:sz w:val="24"/>
          <w:szCs w:val="24"/>
        </w:rPr>
        <w:t xml:space="preserve"> federal agencies and those institutions receiving federal monies to return Indian remains, cultural items, </w:t>
      </w:r>
      <w:r w:rsidR="00BF0861">
        <w:rPr>
          <w:rFonts w:ascii="Times New Roman" w:hAnsi="Times New Roman" w:cs="Times New Roman"/>
          <w:sz w:val="24"/>
          <w:szCs w:val="24"/>
        </w:rPr>
        <w:t xml:space="preserve">and </w:t>
      </w:r>
      <w:r>
        <w:rPr>
          <w:rFonts w:ascii="Times New Roman" w:hAnsi="Times New Roman" w:cs="Times New Roman"/>
          <w:sz w:val="24"/>
          <w:szCs w:val="24"/>
        </w:rPr>
        <w:t xml:space="preserve">funerary and sacred objects to the respective tribes. </w:t>
      </w:r>
      <w:r w:rsidR="00AB7216">
        <w:rPr>
          <w:rFonts w:ascii="Times New Roman" w:hAnsi="Times New Roman" w:cs="Times New Roman"/>
          <w:sz w:val="24"/>
          <w:szCs w:val="24"/>
        </w:rPr>
        <w:t xml:space="preserve">For Native American tribes across the country, NAGPRA </w:t>
      </w:r>
      <w:r w:rsidR="004D29B6">
        <w:rPr>
          <w:rFonts w:ascii="Times New Roman" w:hAnsi="Times New Roman" w:cs="Times New Roman"/>
          <w:sz w:val="24"/>
          <w:szCs w:val="24"/>
        </w:rPr>
        <w:t>provided</w:t>
      </w:r>
      <w:r w:rsidR="00AB7216">
        <w:rPr>
          <w:rFonts w:ascii="Times New Roman" w:hAnsi="Times New Roman" w:cs="Times New Roman"/>
          <w:sz w:val="24"/>
          <w:szCs w:val="24"/>
        </w:rPr>
        <w:t xml:space="preserve"> a means </w:t>
      </w:r>
      <w:r w:rsidR="00BF0861">
        <w:rPr>
          <w:rFonts w:ascii="Times New Roman" w:hAnsi="Times New Roman" w:cs="Times New Roman"/>
          <w:sz w:val="24"/>
          <w:szCs w:val="24"/>
        </w:rPr>
        <w:t>of</w:t>
      </w:r>
      <w:r w:rsidR="00AB7216">
        <w:rPr>
          <w:rFonts w:ascii="Times New Roman" w:hAnsi="Times New Roman" w:cs="Times New Roman"/>
          <w:sz w:val="24"/>
          <w:szCs w:val="24"/>
        </w:rPr>
        <w:t xml:space="preserve"> cultural survival. </w:t>
      </w:r>
      <w:r>
        <w:rPr>
          <w:rFonts w:ascii="Times New Roman" w:hAnsi="Times New Roman" w:cs="Times New Roman"/>
          <w:sz w:val="24"/>
          <w:szCs w:val="24"/>
        </w:rPr>
        <w:t xml:space="preserve"> </w:t>
      </w:r>
    </w:p>
    <w:p w14:paraId="6BC5576F" w14:textId="77777777" w:rsidR="00CA2048" w:rsidRDefault="00CA2048" w:rsidP="00C20885">
      <w:pPr>
        <w:spacing w:after="0" w:line="240" w:lineRule="auto"/>
        <w:contextualSpacing/>
        <w:jc w:val="center"/>
        <w:rPr>
          <w:rFonts w:ascii="Times New Roman" w:hAnsi="Times New Roman" w:cs="Times New Roman"/>
          <w:b/>
          <w:sz w:val="24"/>
          <w:szCs w:val="24"/>
        </w:rPr>
      </w:pPr>
    </w:p>
    <w:p w14:paraId="57EAC5BF" w14:textId="1533C17A" w:rsidR="00A53FAD" w:rsidRPr="00FF3E9B" w:rsidRDefault="00656F7A" w:rsidP="00C20885">
      <w:pPr>
        <w:spacing w:after="0" w:line="240" w:lineRule="auto"/>
        <w:contextualSpacing/>
        <w:jc w:val="center"/>
        <w:rPr>
          <w:rFonts w:ascii="Times New Roman" w:hAnsi="Times New Roman" w:cs="Times New Roman"/>
          <w:b/>
          <w:sz w:val="24"/>
          <w:szCs w:val="24"/>
        </w:rPr>
      </w:pPr>
      <w:r>
        <w:rPr>
          <w:rFonts w:ascii="Times New Roman" w:hAnsi="Times New Roman" w:cs="Times New Roman"/>
          <w:b/>
          <w:sz w:val="24"/>
          <w:szCs w:val="24"/>
        </w:rPr>
        <w:t>America</w:t>
      </w:r>
      <w:r w:rsidR="00667B4F">
        <w:rPr>
          <w:rFonts w:ascii="Times New Roman" w:hAnsi="Times New Roman" w:cs="Times New Roman"/>
          <w:b/>
          <w:sz w:val="24"/>
          <w:szCs w:val="24"/>
        </w:rPr>
        <w:t xml:space="preserve">n Indian </w:t>
      </w:r>
      <w:r w:rsidR="001132BE">
        <w:rPr>
          <w:rFonts w:ascii="Times New Roman" w:hAnsi="Times New Roman" w:cs="Times New Roman"/>
          <w:b/>
          <w:sz w:val="24"/>
          <w:szCs w:val="24"/>
        </w:rPr>
        <w:t>Behavioral</w:t>
      </w:r>
      <w:r w:rsidR="00667B4F">
        <w:rPr>
          <w:rFonts w:ascii="Times New Roman" w:hAnsi="Times New Roman" w:cs="Times New Roman"/>
          <w:b/>
          <w:sz w:val="24"/>
          <w:szCs w:val="24"/>
        </w:rPr>
        <w:t xml:space="preserve"> Health and Well</w:t>
      </w:r>
      <w:r w:rsidR="00697963">
        <w:rPr>
          <w:rFonts w:ascii="Times New Roman" w:hAnsi="Times New Roman" w:cs="Times New Roman"/>
          <w:b/>
          <w:sz w:val="24"/>
          <w:szCs w:val="24"/>
        </w:rPr>
        <w:t>-</w:t>
      </w:r>
      <w:r>
        <w:rPr>
          <w:rFonts w:ascii="Times New Roman" w:hAnsi="Times New Roman" w:cs="Times New Roman"/>
          <w:b/>
          <w:sz w:val="24"/>
          <w:szCs w:val="24"/>
        </w:rPr>
        <w:t>being</w:t>
      </w:r>
    </w:p>
    <w:p w14:paraId="64B11517" w14:textId="269E6C4B" w:rsidR="00A53FAD" w:rsidRPr="00262CB4" w:rsidRDefault="00656F7A" w:rsidP="00C20885">
      <w:pPr>
        <w:spacing w:after="0" w:line="240" w:lineRule="auto"/>
        <w:ind w:firstLine="720"/>
        <w:contextualSpacing/>
        <w:rPr>
          <w:rFonts w:ascii="Times New Roman" w:hAnsi="Times New Roman" w:cs="Times New Roman"/>
          <w:sz w:val="24"/>
          <w:szCs w:val="24"/>
        </w:rPr>
      </w:pPr>
      <w:r>
        <w:rPr>
          <w:rFonts w:ascii="Times New Roman" w:hAnsi="Times New Roman" w:cs="Times New Roman"/>
          <w:sz w:val="24"/>
          <w:szCs w:val="24"/>
        </w:rPr>
        <w:t>C</w:t>
      </w:r>
      <w:r w:rsidR="00E51DA3" w:rsidRPr="00E51DA3">
        <w:rPr>
          <w:rFonts w:ascii="Times New Roman" w:hAnsi="Times New Roman" w:cs="Times New Roman"/>
          <w:sz w:val="24"/>
          <w:szCs w:val="24"/>
        </w:rPr>
        <w:t xml:space="preserve">onditions for Native people have </w:t>
      </w:r>
      <w:r w:rsidR="001132BE">
        <w:rPr>
          <w:rFonts w:ascii="Times New Roman" w:hAnsi="Times New Roman" w:cs="Times New Roman"/>
          <w:sz w:val="24"/>
          <w:szCs w:val="24"/>
        </w:rPr>
        <w:t>improve</w:t>
      </w:r>
      <w:r w:rsidR="00E51DA3" w:rsidRPr="00E51DA3">
        <w:rPr>
          <w:rFonts w:ascii="Times New Roman" w:hAnsi="Times New Roman" w:cs="Times New Roman"/>
          <w:sz w:val="24"/>
          <w:szCs w:val="24"/>
        </w:rPr>
        <w:t xml:space="preserve">d markedly </w:t>
      </w:r>
      <w:r w:rsidR="00E51DA3">
        <w:rPr>
          <w:rFonts w:ascii="Times New Roman" w:hAnsi="Times New Roman" w:cs="Times New Roman"/>
          <w:sz w:val="24"/>
          <w:szCs w:val="24"/>
        </w:rPr>
        <w:t>c</w:t>
      </w:r>
      <w:r>
        <w:rPr>
          <w:rFonts w:ascii="Times New Roman" w:hAnsi="Times New Roman" w:cs="Times New Roman"/>
          <w:sz w:val="24"/>
          <w:szCs w:val="24"/>
        </w:rPr>
        <w:t xml:space="preserve">ompared to the statistics reported in President Johnson’s 1968 speech to Congress. </w:t>
      </w:r>
      <w:r w:rsidR="00A53FAD">
        <w:rPr>
          <w:rFonts w:ascii="Times New Roman" w:hAnsi="Times New Roman" w:cs="Times New Roman"/>
          <w:sz w:val="24"/>
          <w:szCs w:val="24"/>
        </w:rPr>
        <w:t xml:space="preserve">The courts have upheld tribal hunting and fishing rights, </w:t>
      </w:r>
      <w:r w:rsidR="00BF0861">
        <w:rPr>
          <w:rFonts w:ascii="Times New Roman" w:hAnsi="Times New Roman" w:cs="Times New Roman"/>
          <w:sz w:val="24"/>
          <w:szCs w:val="24"/>
        </w:rPr>
        <w:t>and</w:t>
      </w:r>
      <w:r w:rsidR="00A53FAD">
        <w:rPr>
          <w:rFonts w:ascii="Times New Roman" w:hAnsi="Times New Roman" w:cs="Times New Roman"/>
          <w:sz w:val="24"/>
          <w:szCs w:val="24"/>
        </w:rPr>
        <w:t xml:space="preserve"> cultural and language revitalization is at the heart of most tribal communities. However, </w:t>
      </w:r>
      <w:r>
        <w:rPr>
          <w:rFonts w:ascii="Times New Roman" w:hAnsi="Times New Roman" w:cs="Times New Roman"/>
          <w:sz w:val="24"/>
          <w:szCs w:val="24"/>
        </w:rPr>
        <w:t xml:space="preserve">the </w:t>
      </w:r>
      <w:r w:rsidR="001132BE">
        <w:rPr>
          <w:rFonts w:ascii="Times New Roman" w:hAnsi="Times New Roman" w:cs="Times New Roman"/>
          <w:sz w:val="24"/>
          <w:szCs w:val="24"/>
        </w:rPr>
        <w:t>behavioral</w:t>
      </w:r>
      <w:r>
        <w:rPr>
          <w:rFonts w:ascii="Times New Roman" w:hAnsi="Times New Roman" w:cs="Times New Roman"/>
          <w:sz w:val="24"/>
          <w:szCs w:val="24"/>
        </w:rPr>
        <w:t xml:space="preserve"> health and </w:t>
      </w:r>
      <w:r w:rsidR="00667B4F">
        <w:rPr>
          <w:rFonts w:ascii="Times New Roman" w:hAnsi="Times New Roman" w:cs="Times New Roman"/>
          <w:sz w:val="24"/>
          <w:szCs w:val="24"/>
        </w:rPr>
        <w:t>wellbeing</w:t>
      </w:r>
      <w:r>
        <w:rPr>
          <w:rFonts w:ascii="Times New Roman" w:hAnsi="Times New Roman" w:cs="Times New Roman"/>
          <w:sz w:val="24"/>
          <w:szCs w:val="24"/>
        </w:rPr>
        <w:t xml:space="preserve"> of Native people is the poorest in the country, while the rate of </w:t>
      </w:r>
      <w:r w:rsidR="00A53FAD" w:rsidRPr="00262CB4">
        <w:rPr>
          <w:rFonts w:ascii="Times New Roman" w:hAnsi="Times New Roman" w:cs="Times New Roman"/>
          <w:sz w:val="24"/>
          <w:szCs w:val="24"/>
        </w:rPr>
        <w:t xml:space="preserve">violence </w:t>
      </w:r>
      <w:r w:rsidR="00A53FAD">
        <w:rPr>
          <w:rFonts w:ascii="Times New Roman" w:hAnsi="Times New Roman" w:cs="Times New Roman"/>
          <w:sz w:val="24"/>
          <w:szCs w:val="24"/>
        </w:rPr>
        <w:t xml:space="preserve">perpetrated against Native peoples </w:t>
      </w:r>
      <w:r w:rsidR="00A53FAD" w:rsidRPr="00262CB4">
        <w:rPr>
          <w:rFonts w:ascii="Times New Roman" w:hAnsi="Times New Roman" w:cs="Times New Roman"/>
          <w:sz w:val="24"/>
          <w:szCs w:val="24"/>
        </w:rPr>
        <w:t xml:space="preserve">continues.  </w:t>
      </w:r>
    </w:p>
    <w:p w14:paraId="7882F1FD" w14:textId="7ECD9913" w:rsidR="00A53FAD" w:rsidRPr="00262CB4" w:rsidRDefault="00E51DA3" w:rsidP="00C20885">
      <w:pPr>
        <w:spacing w:after="0" w:line="240" w:lineRule="auto"/>
        <w:ind w:firstLine="720"/>
        <w:contextualSpacing/>
        <w:rPr>
          <w:rFonts w:ascii="Times New Roman" w:hAnsi="Times New Roman" w:cs="Times New Roman"/>
          <w:sz w:val="24"/>
          <w:szCs w:val="24"/>
        </w:rPr>
      </w:pPr>
      <w:r>
        <w:rPr>
          <w:rFonts w:ascii="Times New Roman" w:hAnsi="Times New Roman" w:cs="Times New Roman"/>
          <w:sz w:val="24"/>
          <w:szCs w:val="24"/>
        </w:rPr>
        <w:t>I</w:t>
      </w:r>
      <w:r w:rsidRPr="00E51DA3">
        <w:rPr>
          <w:rFonts w:ascii="Times New Roman" w:hAnsi="Times New Roman" w:cs="Times New Roman"/>
          <w:sz w:val="24"/>
          <w:szCs w:val="24"/>
        </w:rPr>
        <w:t xml:space="preserve">n a </w:t>
      </w:r>
      <w:r w:rsidR="001132BE">
        <w:rPr>
          <w:rFonts w:ascii="Times New Roman" w:hAnsi="Times New Roman" w:cs="Times New Roman"/>
          <w:sz w:val="24"/>
          <w:szCs w:val="24"/>
        </w:rPr>
        <w:t>t</w:t>
      </w:r>
      <w:r w:rsidR="00150E68">
        <w:rPr>
          <w:rFonts w:ascii="Times New Roman" w:hAnsi="Times New Roman" w:cs="Times New Roman"/>
          <w:sz w:val="24"/>
          <w:szCs w:val="24"/>
        </w:rPr>
        <w:t>hree-</w:t>
      </w:r>
      <w:r w:rsidR="001132BE">
        <w:rPr>
          <w:rFonts w:ascii="Times New Roman" w:hAnsi="Times New Roman" w:cs="Times New Roman"/>
          <w:sz w:val="24"/>
          <w:szCs w:val="24"/>
        </w:rPr>
        <w:t xml:space="preserve">year </w:t>
      </w:r>
      <w:r w:rsidRPr="00E51DA3">
        <w:rPr>
          <w:rFonts w:ascii="Times New Roman" w:hAnsi="Times New Roman" w:cs="Times New Roman"/>
          <w:sz w:val="24"/>
          <w:szCs w:val="24"/>
        </w:rPr>
        <w:t>period</w:t>
      </w:r>
      <w:r>
        <w:rPr>
          <w:rFonts w:ascii="Times New Roman" w:hAnsi="Times New Roman" w:cs="Times New Roman"/>
          <w:sz w:val="24"/>
          <w:szCs w:val="24"/>
        </w:rPr>
        <w:t>, from 1973 to 1976,</w:t>
      </w:r>
      <w:r w:rsidR="00BF0861">
        <w:rPr>
          <w:rFonts w:ascii="Times New Roman" w:hAnsi="Times New Roman" w:cs="Times New Roman"/>
          <w:sz w:val="24"/>
          <w:szCs w:val="24"/>
        </w:rPr>
        <w:t xml:space="preserve"> Indian Health Service </w:t>
      </w:r>
      <w:r w:rsidR="001132BE">
        <w:rPr>
          <w:rFonts w:ascii="Times New Roman" w:hAnsi="Times New Roman" w:cs="Times New Roman"/>
          <w:sz w:val="24"/>
          <w:szCs w:val="24"/>
        </w:rPr>
        <w:t>(I.H.</w:t>
      </w:r>
      <w:r w:rsidR="00905CA8">
        <w:rPr>
          <w:rFonts w:ascii="Times New Roman" w:hAnsi="Times New Roman" w:cs="Times New Roman"/>
          <w:sz w:val="24"/>
          <w:szCs w:val="24"/>
        </w:rPr>
        <w:t xml:space="preserve">S.) </w:t>
      </w:r>
      <w:r w:rsidR="00A53FAD" w:rsidRPr="00262CB4">
        <w:rPr>
          <w:rFonts w:ascii="Times New Roman" w:hAnsi="Times New Roman" w:cs="Times New Roman"/>
          <w:sz w:val="24"/>
          <w:szCs w:val="24"/>
        </w:rPr>
        <w:t xml:space="preserve">sterilized 3,406 </w:t>
      </w:r>
      <w:r w:rsidR="009B5C17">
        <w:rPr>
          <w:rFonts w:ascii="Times New Roman" w:hAnsi="Times New Roman" w:cs="Times New Roman"/>
          <w:sz w:val="24"/>
          <w:szCs w:val="24"/>
        </w:rPr>
        <w:t xml:space="preserve">Native </w:t>
      </w:r>
      <w:r w:rsidR="00A53FAD" w:rsidRPr="00262CB4">
        <w:rPr>
          <w:rFonts w:ascii="Times New Roman" w:hAnsi="Times New Roman" w:cs="Times New Roman"/>
          <w:sz w:val="24"/>
          <w:szCs w:val="24"/>
        </w:rPr>
        <w:t>women</w:t>
      </w:r>
      <w:r w:rsidR="00BF0861" w:rsidRPr="00BF0861">
        <w:t xml:space="preserve"> </w:t>
      </w:r>
      <w:r w:rsidR="00BF0861" w:rsidRPr="00BF0861">
        <w:rPr>
          <w:rFonts w:ascii="Times New Roman" w:hAnsi="Times New Roman" w:cs="Times New Roman"/>
          <w:sz w:val="24"/>
          <w:szCs w:val="24"/>
        </w:rPr>
        <w:t>without co</w:t>
      </w:r>
      <w:r w:rsidR="00BF0861">
        <w:rPr>
          <w:rFonts w:ascii="Times New Roman" w:hAnsi="Times New Roman" w:cs="Times New Roman"/>
          <w:sz w:val="24"/>
          <w:szCs w:val="24"/>
        </w:rPr>
        <w:t>nsent</w:t>
      </w:r>
      <w:r w:rsidR="00C35333">
        <w:rPr>
          <w:rFonts w:ascii="Times New Roman" w:hAnsi="Times New Roman" w:cs="Times New Roman"/>
          <w:sz w:val="24"/>
          <w:szCs w:val="24"/>
        </w:rPr>
        <w:t xml:space="preserve">. </w:t>
      </w:r>
      <w:r w:rsidR="00A53FAD" w:rsidRPr="00262CB4">
        <w:rPr>
          <w:rFonts w:ascii="Times New Roman" w:hAnsi="Times New Roman" w:cs="Times New Roman"/>
          <w:sz w:val="24"/>
          <w:szCs w:val="24"/>
        </w:rPr>
        <w:t>According to Rutecki (2010), “Per capita, this figure would be equivalent to the sterilization of 452,000 non-</w:t>
      </w:r>
      <w:r w:rsidR="00483B88">
        <w:rPr>
          <w:rFonts w:ascii="Times New Roman" w:hAnsi="Times New Roman" w:cs="Times New Roman"/>
          <w:sz w:val="24"/>
          <w:szCs w:val="24"/>
        </w:rPr>
        <w:t xml:space="preserve">Native American women” (p. 2). </w:t>
      </w:r>
      <w:r w:rsidR="00A53FAD" w:rsidRPr="00262CB4">
        <w:rPr>
          <w:rFonts w:ascii="Times New Roman" w:hAnsi="Times New Roman" w:cs="Times New Roman"/>
          <w:sz w:val="24"/>
          <w:szCs w:val="24"/>
        </w:rPr>
        <w:t>Actually, the statistics are l</w:t>
      </w:r>
      <w:r w:rsidR="00C35333">
        <w:rPr>
          <w:rFonts w:ascii="Times New Roman" w:hAnsi="Times New Roman" w:cs="Times New Roman"/>
          <w:sz w:val="24"/>
          <w:szCs w:val="24"/>
        </w:rPr>
        <w:t xml:space="preserve">ikely far worse than reported. </w:t>
      </w:r>
      <w:r w:rsidR="00905CA8">
        <w:rPr>
          <w:rFonts w:ascii="Times New Roman" w:hAnsi="Times New Roman" w:cs="Times New Roman"/>
          <w:sz w:val="24"/>
          <w:szCs w:val="24"/>
        </w:rPr>
        <w:t xml:space="preserve">For </w:t>
      </w:r>
      <w:r w:rsidR="00A53FAD" w:rsidRPr="00262CB4">
        <w:rPr>
          <w:rFonts w:ascii="Times New Roman" w:hAnsi="Times New Roman" w:cs="Times New Roman"/>
          <w:sz w:val="24"/>
          <w:szCs w:val="24"/>
        </w:rPr>
        <w:t xml:space="preserve">the Albuquerque </w:t>
      </w:r>
      <w:r w:rsidR="001132BE">
        <w:rPr>
          <w:rFonts w:ascii="Times New Roman" w:hAnsi="Times New Roman" w:cs="Times New Roman"/>
          <w:sz w:val="24"/>
          <w:szCs w:val="24"/>
        </w:rPr>
        <w:t>I.H.</w:t>
      </w:r>
      <w:r w:rsidR="00905CA8">
        <w:rPr>
          <w:rFonts w:ascii="Times New Roman" w:hAnsi="Times New Roman" w:cs="Times New Roman"/>
          <w:sz w:val="24"/>
          <w:szCs w:val="24"/>
        </w:rPr>
        <w:t>S.</w:t>
      </w:r>
      <w:r w:rsidR="00A53FAD" w:rsidRPr="00262CB4">
        <w:rPr>
          <w:rFonts w:ascii="Times New Roman" w:hAnsi="Times New Roman" w:cs="Times New Roman"/>
          <w:sz w:val="24"/>
          <w:szCs w:val="24"/>
        </w:rPr>
        <w:t>, sterilization procedures were outsourced to non-Indian facilities</w:t>
      </w:r>
      <w:r w:rsidR="00804231">
        <w:rPr>
          <w:rFonts w:ascii="Times New Roman" w:hAnsi="Times New Roman" w:cs="Times New Roman"/>
          <w:sz w:val="24"/>
          <w:szCs w:val="24"/>
        </w:rPr>
        <w:t>,</w:t>
      </w:r>
      <w:r w:rsidR="00A53FAD" w:rsidRPr="00262CB4">
        <w:rPr>
          <w:rFonts w:ascii="Times New Roman" w:hAnsi="Times New Roman" w:cs="Times New Roman"/>
          <w:sz w:val="24"/>
          <w:szCs w:val="24"/>
        </w:rPr>
        <w:t xml:space="preserve"> therefore</w:t>
      </w:r>
      <w:r w:rsidR="00BF0861">
        <w:rPr>
          <w:rFonts w:ascii="Times New Roman" w:hAnsi="Times New Roman" w:cs="Times New Roman"/>
          <w:sz w:val="24"/>
          <w:szCs w:val="24"/>
        </w:rPr>
        <w:t>,</w:t>
      </w:r>
      <w:r w:rsidR="00A53FAD" w:rsidRPr="00262CB4">
        <w:rPr>
          <w:rFonts w:ascii="Times New Roman" w:hAnsi="Times New Roman" w:cs="Times New Roman"/>
          <w:sz w:val="24"/>
          <w:szCs w:val="24"/>
        </w:rPr>
        <w:t xml:space="preserve"> the</w:t>
      </w:r>
      <w:r w:rsidR="007135C1">
        <w:rPr>
          <w:rFonts w:ascii="Times New Roman" w:hAnsi="Times New Roman" w:cs="Times New Roman"/>
          <w:sz w:val="24"/>
          <w:szCs w:val="24"/>
        </w:rPr>
        <w:t xml:space="preserve">y </w:t>
      </w:r>
      <w:r w:rsidR="00A53FAD" w:rsidRPr="00262CB4">
        <w:rPr>
          <w:rFonts w:ascii="Times New Roman" w:hAnsi="Times New Roman" w:cs="Times New Roman"/>
          <w:sz w:val="24"/>
          <w:szCs w:val="24"/>
        </w:rPr>
        <w:t xml:space="preserve">were not recorded </w:t>
      </w:r>
      <w:r w:rsidR="00BF0861">
        <w:rPr>
          <w:rFonts w:ascii="Times New Roman" w:hAnsi="Times New Roman" w:cs="Times New Roman"/>
          <w:sz w:val="24"/>
          <w:szCs w:val="24"/>
        </w:rPr>
        <w:t>i</w:t>
      </w:r>
      <w:r w:rsidR="00A53FAD" w:rsidRPr="00262CB4">
        <w:rPr>
          <w:rFonts w:ascii="Times New Roman" w:hAnsi="Times New Roman" w:cs="Times New Roman"/>
          <w:sz w:val="24"/>
          <w:szCs w:val="24"/>
        </w:rPr>
        <w:t xml:space="preserve">n the </w:t>
      </w:r>
      <w:r w:rsidR="001132BE">
        <w:rPr>
          <w:rFonts w:ascii="Times New Roman" w:hAnsi="Times New Roman" w:cs="Times New Roman"/>
          <w:sz w:val="24"/>
          <w:szCs w:val="24"/>
        </w:rPr>
        <w:t>I.H.</w:t>
      </w:r>
      <w:r w:rsidR="00804231">
        <w:rPr>
          <w:rFonts w:ascii="Times New Roman" w:hAnsi="Times New Roman" w:cs="Times New Roman"/>
          <w:sz w:val="24"/>
          <w:szCs w:val="24"/>
        </w:rPr>
        <w:t>S.</w:t>
      </w:r>
      <w:r w:rsidR="00AB7216">
        <w:rPr>
          <w:rFonts w:ascii="Times New Roman" w:hAnsi="Times New Roman" w:cs="Times New Roman"/>
          <w:sz w:val="24"/>
          <w:szCs w:val="24"/>
        </w:rPr>
        <w:t>’s</w:t>
      </w:r>
      <w:r w:rsidR="00A53FAD" w:rsidRPr="00262CB4">
        <w:rPr>
          <w:rFonts w:ascii="Times New Roman" w:hAnsi="Times New Roman" w:cs="Times New Roman"/>
          <w:sz w:val="24"/>
          <w:szCs w:val="24"/>
        </w:rPr>
        <w:t xml:space="preserve"> data</w:t>
      </w:r>
      <w:r w:rsidR="00BF0861">
        <w:rPr>
          <w:rFonts w:ascii="Times New Roman" w:hAnsi="Times New Roman" w:cs="Times New Roman"/>
          <w:sz w:val="24"/>
          <w:szCs w:val="24"/>
        </w:rPr>
        <w:t>base</w:t>
      </w:r>
      <w:r w:rsidR="00A53FAD" w:rsidRPr="00262CB4">
        <w:rPr>
          <w:rFonts w:ascii="Times New Roman" w:hAnsi="Times New Roman" w:cs="Times New Roman"/>
          <w:sz w:val="24"/>
          <w:szCs w:val="24"/>
        </w:rPr>
        <w:t xml:space="preserve">. In Navajoland, from 1972 to 1978, there was a 130% increase in the rate of abortions, from 34 to 77 per 1000 deliveries. During this same period, sterilization procedures increased from 15.1% to 30.7% (Temkin-Greener, Kunitz, Broudy, </w:t>
      </w:r>
      <w:r w:rsidR="00101A39">
        <w:rPr>
          <w:rFonts w:ascii="Times New Roman" w:hAnsi="Times New Roman" w:cs="Times New Roman"/>
          <w:sz w:val="24"/>
          <w:szCs w:val="24"/>
        </w:rPr>
        <w:t>&amp;</w:t>
      </w:r>
      <w:r w:rsidR="00A53FAD" w:rsidRPr="00262CB4">
        <w:rPr>
          <w:rFonts w:ascii="Times New Roman" w:hAnsi="Times New Roman" w:cs="Times New Roman"/>
          <w:sz w:val="24"/>
          <w:szCs w:val="24"/>
        </w:rPr>
        <w:t xml:space="preserve"> Haffner, 1981).  </w:t>
      </w:r>
    </w:p>
    <w:p w14:paraId="528A608F" w14:textId="78D65A85" w:rsidR="00A53FAD" w:rsidRPr="00262CB4" w:rsidRDefault="00A53FAD" w:rsidP="00C20885">
      <w:pPr>
        <w:spacing w:after="0" w:line="240" w:lineRule="auto"/>
        <w:ind w:firstLine="720"/>
        <w:contextualSpacing/>
        <w:rPr>
          <w:rFonts w:ascii="Times New Roman" w:hAnsi="Times New Roman" w:cs="Times New Roman"/>
          <w:sz w:val="24"/>
          <w:szCs w:val="24"/>
        </w:rPr>
      </w:pPr>
      <w:r w:rsidRPr="00262CB4">
        <w:rPr>
          <w:rFonts w:ascii="Times New Roman" w:hAnsi="Times New Roman" w:cs="Times New Roman"/>
          <w:sz w:val="24"/>
          <w:szCs w:val="24"/>
        </w:rPr>
        <w:t xml:space="preserve">The rate of physical violence against American Indians and Alaska Natives (AIAN) </w:t>
      </w:r>
      <w:r w:rsidR="00C35333">
        <w:rPr>
          <w:rFonts w:ascii="Times New Roman" w:hAnsi="Times New Roman" w:cs="Times New Roman"/>
          <w:sz w:val="24"/>
          <w:szCs w:val="24"/>
        </w:rPr>
        <w:t xml:space="preserve">is </w:t>
      </w:r>
      <w:r w:rsidR="007135C1">
        <w:rPr>
          <w:rFonts w:ascii="Times New Roman" w:hAnsi="Times New Roman" w:cs="Times New Roman"/>
          <w:sz w:val="24"/>
          <w:szCs w:val="24"/>
        </w:rPr>
        <w:t>scandalous</w:t>
      </w:r>
      <w:r w:rsidR="00C35333">
        <w:rPr>
          <w:rFonts w:ascii="Times New Roman" w:hAnsi="Times New Roman" w:cs="Times New Roman"/>
          <w:sz w:val="24"/>
          <w:szCs w:val="24"/>
        </w:rPr>
        <w:t xml:space="preserve">. </w:t>
      </w:r>
      <w:r w:rsidRPr="00262CB4">
        <w:rPr>
          <w:rFonts w:ascii="Times New Roman" w:hAnsi="Times New Roman" w:cs="Times New Roman"/>
          <w:sz w:val="24"/>
          <w:szCs w:val="24"/>
        </w:rPr>
        <w:t>In 1999, the U.S. Department of Justice reported violence against American Indians was more than twice the rate of the entire nation:</w:t>
      </w:r>
      <w:r w:rsidR="007135C1">
        <w:rPr>
          <w:rFonts w:ascii="Times New Roman" w:hAnsi="Times New Roman" w:cs="Times New Roman"/>
          <w:sz w:val="24"/>
          <w:szCs w:val="24"/>
        </w:rPr>
        <w:t xml:space="preserve"> </w:t>
      </w:r>
      <w:r w:rsidRPr="00262CB4">
        <w:rPr>
          <w:rFonts w:ascii="Times New Roman" w:hAnsi="Times New Roman" w:cs="Times New Roman"/>
          <w:sz w:val="24"/>
          <w:szCs w:val="24"/>
        </w:rPr>
        <w:t>124/1,000 for AIANs compared to 50/1</w:t>
      </w:r>
      <w:r w:rsidR="00B26A60">
        <w:rPr>
          <w:rFonts w:ascii="Times New Roman" w:hAnsi="Times New Roman" w:cs="Times New Roman"/>
          <w:sz w:val="24"/>
          <w:szCs w:val="24"/>
        </w:rPr>
        <w:t>,</w:t>
      </w:r>
      <w:r w:rsidRPr="00262CB4">
        <w:rPr>
          <w:rFonts w:ascii="Times New Roman" w:hAnsi="Times New Roman" w:cs="Times New Roman"/>
          <w:sz w:val="24"/>
          <w:szCs w:val="24"/>
        </w:rPr>
        <w:t xml:space="preserve">000 for non-Indians. For AIAN women, </w:t>
      </w:r>
      <w:r w:rsidR="002C3D10">
        <w:rPr>
          <w:rFonts w:ascii="Times New Roman" w:hAnsi="Times New Roman" w:cs="Times New Roman"/>
          <w:sz w:val="24"/>
          <w:szCs w:val="24"/>
        </w:rPr>
        <w:t xml:space="preserve">the statistics are much worse. </w:t>
      </w:r>
      <w:r w:rsidRPr="00262CB4">
        <w:rPr>
          <w:rFonts w:ascii="Times New Roman" w:hAnsi="Times New Roman" w:cs="Times New Roman"/>
          <w:sz w:val="24"/>
          <w:szCs w:val="24"/>
        </w:rPr>
        <w:t xml:space="preserve">In 2000, Tjaden </w:t>
      </w:r>
      <w:r w:rsidR="00101A39">
        <w:rPr>
          <w:rFonts w:ascii="Times New Roman" w:hAnsi="Times New Roman" w:cs="Times New Roman"/>
          <w:sz w:val="24"/>
          <w:szCs w:val="24"/>
        </w:rPr>
        <w:t>and</w:t>
      </w:r>
      <w:r w:rsidRPr="00262CB4">
        <w:rPr>
          <w:rFonts w:ascii="Times New Roman" w:hAnsi="Times New Roman" w:cs="Times New Roman"/>
          <w:sz w:val="24"/>
          <w:szCs w:val="24"/>
        </w:rPr>
        <w:t xml:space="preserve"> Thoennes reported that 61% of Native women (or 3 out of 5) had been assaulted in their lifetime, compared to 52% for African American, 51% for White, and</w:t>
      </w:r>
      <w:r w:rsidR="003A2CCA">
        <w:rPr>
          <w:rFonts w:ascii="Times New Roman" w:hAnsi="Times New Roman" w:cs="Times New Roman"/>
          <w:sz w:val="24"/>
          <w:szCs w:val="24"/>
        </w:rPr>
        <w:t xml:space="preserve"> 50% for Asian American women. </w:t>
      </w:r>
      <w:r w:rsidRPr="00262CB4">
        <w:rPr>
          <w:rFonts w:ascii="Times New Roman" w:hAnsi="Times New Roman" w:cs="Times New Roman"/>
          <w:sz w:val="24"/>
          <w:szCs w:val="24"/>
        </w:rPr>
        <w:t xml:space="preserve">In 2009, Amnesty International reported 1 in 3 AIAN women </w:t>
      </w:r>
      <w:r w:rsidR="00B26A60">
        <w:rPr>
          <w:rFonts w:ascii="Times New Roman" w:hAnsi="Times New Roman" w:cs="Times New Roman"/>
          <w:sz w:val="24"/>
          <w:szCs w:val="24"/>
        </w:rPr>
        <w:t>is</w:t>
      </w:r>
      <w:r w:rsidRPr="00262CB4">
        <w:rPr>
          <w:rFonts w:ascii="Times New Roman" w:hAnsi="Times New Roman" w:cs="Times New Roman"/>
          <w:sz w:val="24"/>
          <w:szCs w:val="24"/>
        </w:rPr>
        <w:t xml:space="preserve"> raped in her lifetime</w:t>
      </w:r>
      <w:r w:rsidR="002C3D10">
        <w:rPr>
          <w:rFonts w:ascii="Times New Roman" w:hAnsi="Times New Roman" w:cs="Times New Roman"/>
          <w:sz w:val="24"/>
          <w:szCs w:val="24"/>
        </w:rPr>
        <w:t xml:space="preserve">; </w:t>
      </w:r>
      <w:r w:rsidR="00B26A60">
        <w:rPr>
          <w:rFonts w:ascii="Times New Roman" w:hAnsi="Times New Roman" w:cs="Times New Roman"/>
          <w:sz w:val="24"/>
          <w:szCs w:val="24"/>
        </w:rPr>
        <w:t xml:space="preserve">noting </w:t>
      </w:r>
      <w:r w:rsidR="002C3D10">
        <w:rPr>
          <w:rFonts w:ascii="Times New Roman" w:hAnsi="Times New Roman" w:cs="Times New Roman"/>
          <w:sz w:val="24"/>
          <w:szCs w:val="24"/>
        </w:rPr>
        <w:t>n</w:t>
      </w:r>
      <w:r w:rsidRPr="00262CB4">
        <w:rPr>
          <w:rFonts w:ascii="Times New Roman" w:hAnsi="Times New Roman" w:cs="Times New Roman"/>
          <w:sz w:val="24"/>
          <w:szCs w:val="24"/>
        </w:rPr>
        <w:t xml:space="preserve">on-Native men perpetrate 86% of the </w:t>
      </w:r>
      <w:r w:rsidR="006E774D">
        <w:rPr>
          <w:rFonts w:ascii="Times New Roman" w:hAnsi="Times New Roman" w:cs="Times New Roman"/>
          <w:sz w:val="24"/>
          <w:szCs w:val="24"/>
        </w:rPr>
        <w:t>r</w:t>
      </w:r>
      <w:r w:rsidR="006E774D" w:rsidRPr="006E774D">
        <w:rPr>
          <w:rFonts w:ascii="Times New Roman" w:hAnsi="Times New Roman" w:cs="Times New Roman"/>
          <w:sz w:val="24"/>
          <w:szCs w:val="24"/>
        </w:rPr>
        <w:t>apes and assaults</w:t>
      </w:r>
      <w:r w:rsidR="00B26A60">
        <w:rPr>
          <w:rFonts w:ascii="Times New Roman" w:hAnsi="Times New Roman" w:cs="Times New Roman"/>
          <w:sz w:val="24"/>
          <w:szCs w:val="24"/>
        </w:rPr>
        <w:t xml:space="preserve">, and </w:t>
      </w:r>
      <w:r w:rsidRPr="00262CB4">
        <w:rPr>
          <w:rFonts w:ascii="Times New Roman" w:hAnsi="Times New Roman" w:cs="Times New Roman"/>
          <w:sz w:val="24"/>
          <w:szCs w:val="24"/>
        </w:rPr>
        <w:t xml:space="preserve">very few </w:t>
      </w:r>
      <w:r w:rsidR="00804231">
        <w:rPr>
          <w:rFonts w:ascii="Times New Roman" w:hAnsi="Times New Roman" w:cs="Times New Roman"/>
          <w:sz w:val="24"/>
          <w:szCs w:val="24"/>
        </w:rPr>
        <w:t>a</w:t>
      </w:r>
      <w:r w:rsidRPr="00262CB4">
        <w:rPr>
          <w:rFonts w:ascii="Times New Roman" w:hAnsi="Times New Roman" w:cs="Times New Roman"/>
          <w:sz w:val="24"/>
          <w:szCs w:val="24"/>
        </w:rPr>
        <w:t>re prosecuted</w:t>
      </w:r>
      <w:r w:rsidR="003A2CCA">
        <w:rPr>
          <w:rFonts w:ascii="Times New Roman" w:hAnsi="Times New Roman" w:cs="Times New Roman"/>
          <w:sz w:val="24"/>
          <w:szCs w:val="24"/>
        </w:rPr>
        <w:t xml:space="preserve">. </w:t>
      </w:r>
      <w:r w:rsidRPr="00262CB4">
        <w:rPr>
          <w:rFonts w:ascii="Times New Roman" w:hAnsi="Times New Roman" w:cs="Times New Roman"/>
          <w:sz w:val="24"/>
          <w:szCs w:val="24"/>
        </w:rPr>
        <w:t xml:space="preserve">The rates of intimate partner violence </w:t>
      </w:r>
      <w:r w:rsidR="00B82EDA">
        <w:rPr>
          <w:rFonts w:ascii="Times New Roman" w:hAnsi="Times New Roman" w:cs="Times New Roman"/>
          <w:sz w:val="24"/>
          <w:szCs w:val="24"/>
        </w:rPr>
        <w:t xml:space="preserve">(IPV) </w:t>
      </w:r>
      <w:r w:rsidRPr="00262CB4">
        <w:rPr>
          <w:rFonts w:ascii="Times New Roman" w:hAnsi="Times New Roman" w:cs="Times New Roman"/>
          <w:sz w:val="24"/>
          <w:szCs w:val="24"/>
        </w:rPr>
        <w:t xml:space="preserve">are </w:t>
      </w:r>
      <w:r w:rsidR="00101A39">
        <w:rPr>
          <w:rFonts w:ascii="Times New Roman" w:hAnsi="Times New Roman" w:cs="Times New Roman"/>
          <w:sz w:val="24"/>
          <w:szCs w:val="24"/>
        </w:rPr>
        <w:t>equally</w:t>
      </w:r>
      <w:r w:rsidRPr="00262CB4">
        <w:rPr>
          <w:rFonts w:ascii="Times New Roman" w:hAnsi="Times New Roman" w:cs="Times New Roman"/>
          <w:sz w:val="24"/>
          <w:szCs w:val="24"/>
        </w:rPr>
        <w:t xml:space="preserve"> </w:t>
      </w:r>
      <w:r w:rsidR="00D868FF">
        <w:rPr>
          <w:rFonts w:ascii="Times New Roman" w:hAnsi="Times New Roman" w:cs="Times New Roman"/>
          <w:sz w:val="24"/>
          <w:szCs w:val="24"/>
        </w:rPr>
        <w:t>appalling</w:t>
      </w:r>
      <w:r w:rsidRPr="00262CB4">
        <w:rPr>
          <w:rFonts w:ascii="Times New Roman" w:hAnsi="Times New Roman" w:cs="Times New Roman"/>
          <w:sz w:val="24"/>
          <w:szCs w:val="24"/>
        </w:rPr>
        <w:t xml:space="preserve">. The Center for Disease Control and Prevention [CDC] (2008) reports 39% of AIANs will experience </w:t>
      </w:r>
      <w:r w:rsidR="006334BB">
        <w:rPr>
          <w:rFonts w:ascii="Times New Roman" w:hAnsi="Times New Roman" w:cs="Times New Roman"/>
          <w:sz w:val="24"/>
          <w:szCs w:val="24"/>
        </w:rPr>
        <w:t xml:space="preserve">IPV in their lifetime. </w:t>
      </w:r>
      <w:r w:rsidRPr="00262CB4">
        <w:rPr>
          <w:rFonts w:ascii="Times New Roman" w:hAnsi="Times New Roman" w:cs="Times New Roman"/>
          <w:sz w:val="24"/>
          <w:szCs w:val="24"/>
        </w:rPr>
        <w:t xml:space="preserve">In truth, because Native women tend not to report rape or IPV, the statistics are </w:t>
      </w:r>
      <w:r w:rsidR="006E774D">
        <w:rPr>
          <w:rFonts w:ascii="Times New Roman" w:hAnsi="Times New Roman" w:cs="Times New Roman"/>
          <w:sz w:val="24"/>
          <w:szCs w:val="24"/>
        </w:rPr>
        <w:t>far less</w:t>
      </w:r>
      <w:r w:rsidRPr="00262CB4">
        <w:rPr>
          <w:rFonts w:ascii="Times New Roman" w:hAnsi="Times New Roman" w:cs="Times New Roman"/>
          <w:sz w:val="24"/>
          <w:szCs w:val="24"/>
        </w:rPr>
        <w:t xml:space="preserve"> appalling</w:t>
      </w:r>
      <w:r w:rsidR="006E774D">
        <w:rPr>
          <w:rFonts w:ascii="Times New Roman" w:hAnsi="Times New Roman" w:cs="Times New Roman"/>
          <w:sz w:val="24"/>
          <w:szCs w:val="24"/>
        </w:rPr>
        <w:t xml:space="preserve"> than the reality</w:t>
      </w:r>
      <w:r w:rsidRPr="00262CB4">
        <w:rPr>
          <w:rFonts w:ascii="Times New Roman" w:hAnsi="Times New Roman" w:cs="Times New Roman"/>
          <w:sz w:val="24"/>
          <w:szCs w:val="24"/>
        </w:rPr>
        <w:t xml:space="preserve">. </w:t>
      </w:r>
    </w:p>
    <w:p w14:paraId="21A72C49" w14:textId="2655F8C6" w:rsidR="00A53FAD" w:rsidRPr="00262CB4" w:rsidRDefault="00A53FAD" w:rsidP="00C20885">
      <w:pPr>
        <w:spacing w:after="0" w:line="240" w:lineRule="auto"/>
        <w:ind w:firstLine="720"/>
        <w:contextualSpacing/>
        <w:rPr>
          <w:rFonts w:ascii="Times New Roman" w:hAnsi="Times New Roman" w:cs="Times New Roman"/>
          <w:sz w:val="24"/>
          <w:szCs w:val="24"/>
        </w:rPr>
      </w:pPr>
      <w:r w:rsidRPr="00262CB4">
        <w:rPr>
          <w:rFonts w:ascii="Times New Roman" w:hAnsi="Times New Roman" w:cs="Times New Roman"/>
          <w:sz w:val="24"/>
          <w:szCs w:val="24"/>
        </w:rPr>
        <w:t xml:space="preserve">The </w:t>
      </w:r>
      <w:r w:rsidR="002C3D10">
        <w:rPr>
          <w:rFonts w:ascii="Times New Roman" w:hAnsi="Times New Roman" w:cs="Times New Roman"/>
          <w:sz w:val="24"/>
          <w:szCs w:val="24"/>
        </w:rPr>
        <w:t xml:space="preserve">prevalence of poverty, unemployment, homelessness, and child removal remains abysmal. </w:t>
      </w:r>
      <w:r w:rsidRPr="00262CB4">
        <w:rPr>
          <w:rFonts w:ascii="Times New Roman" w:hAnsi="Times New Roman" w:cs="Times New Roman"/>
          <w:sz w:val="24"/>
          <w:szCs w:val="24"/>
        </w:rPr>
        <w:t>According to the 2010 Census, the</w:t>
      </w:r>
      <w:r w:rsidR="006E774D">
        <w:rPr>
          <w:rFonts w:ascii="Times New Roman" w:hAnsi="Times New Roman" w:cs="Times New Roman"/>
          <w:sz w:val="24"/>
          <w:szCs w:val="24"/>
        </w:rPr>
        <w:t xml:space="preserve"> poverty</w:t>
      </w:r>
      <w:r w:rsidRPr="00262CB4">
        <w:rPr>
          <w:rFonts w:ascii="Times New Roman" w:hAnsi="Times New Roman" w:cs="Times New Roman"/>
          <w:sz w:val="24"/>
          <w:szCs w:val="24"/>
        </w:rPr>
        <w:t xml:space="preserve"> rate for AIANs is 28.4% compared to </w:t>
      </w:r>
      <w:r w:rsidRPr="00262CB4">
        <w:rPr>
          <w:rFonts w:ascii="Times New Roman" w:hAnsi="Times New Roman" w:cs="Times New Roman"/>
          <w:sz w:val="24"/>
          <w:szCs w:val="24"/>
        </w:rPr>
        <w:lastRenderedPageBreak/>
        <w:t>15.3% for all other races, while the median income is $35,062 compared to $50,000 for all rac</w:t>
      </w:r>
      <w:r w:rsidR="003A2CCA">
        <w:rPr>
          <w:rFonts w:ascii="Times New Roman" w:hAnsi="Times New Roman" w:cs="Times New Roman"/>
          <w:sz w:val="24"/>
          <w:szCs w:val="24"/>
        </w:rPr>
        <w:t>e</w:t>
      </w:r>
      <w:r w:rsidR="006E774D">
        <w:rPr>
          <w:rFonts w:ascii="Times New Roman" w:hAnsi="Times New Roman" w:cs="Times New Roman"/>
          <w:sz w:val="24"/>
          <w:szCs w:val="24"/>
        </w:rPr>
        <w:t>s</w:t>
      </w:r>
      <w:r w:rsidR="003A2CCA">
        <w:rPr>
          <w:rFonts w:ascii="Times New Roman" w:hAnsi="Times New Roman" w:cs="Times New Roman"/>
          <w:sz w:val="24"/>
          <w:szCs w:val="24"/>
        </w:rPr>
        <w:t xml:space="preserve">. </w:t>
      </w:r>
      <w:r w:rsidRPr="00262CB4">
        <w:rPr>
          <w:rFonts w:ascii="Times New Roman" w:hAnsi="Times New Roman" w:cs="Times New Roman"/>
          <w:sz w:val="24"/>
          <w:szCs w:val="24"/>
        </w:rPr>
        <w:t xml:space="preserve">However, </w:t>
      </w:r>
      <w:r w:rsidR="00F22EB1">
        <w:rPr>
          <w:rFonts w:ascii="Times New Roman" w:hAnsi="Times New Roman" w:cs="Times New Roman"/>
          <w:sz w:val="24"/>
          <w:szCs w:val="24"/>
        </w:rPr>
        <w:t xml:space="preserve">in 2012, the Census reported, </w:t>
      </w:r>
      <w:r w:rsidRPr="00262CB4">
        <w:rPr>
          <w:rFonts w:ascii="Times New Roman" w:hAnsi="Times New Roman" w:cs="Times New Roman"/>
          <w:sz w:val="24"/>
          <w:szCs w:val="24"/>
        </w:rPr>
        <w:t xml:space="preserve">for AIAN families with children </w:t>
      </w:r>
      <w:r w:rsidR="00F22EB1" w:rsidRPr="00262CB4">
        <w:rPr>
          <w:rFonts w:ascii="Times New Roman" w:hAnsi="Times New Roman" w:cs="Times New Roman"/>
          <w:sz w:val="24"/>
          <w:szCs w:val="24"/>
        </w:rPr>
        <w:t>less than</w:t>
      </w:r>
      <w:r w:rsidRPr="00262CB4">
        <w:rPr>
          <w:rFonts w:ascii="Times New Roman" w:hAnsi="Times New Roman" w:cs="Times New Roman"/>
          <w:sz w:val="24"/>
          <w:szCs w:val="24"/>
        </w:rPr>
        <w:t xml:space="preserve"> 18 years of age, </w:t>
      </w:r>
      <w:r w:rsidR="00F22EB1">
        <w:rPr>
          <w:rFonts w:ascii="Times New Roman" w:hAnsi="Times New Roman" w:cs="Times New Roman"/>
          <w:sz w:val="24"/>
          <w:szCs w:val="24"/>
        </w:rPr>
        <w:t>36.5</w:t>
      </w:r>
      <w:r w:rsidRPr="00262CB4">
        <w:rPr>
          <w:rFonts w:ascii="Times New Roman" w:hAnsi="Times New Roman" w:cs="Times New Roman"/>
          <w:sz w:val="24"/>
          <w:szCs w:val="24"/>
        </w:rPr>
        <w:t xml:space="preserve">% live in poverty </w:t>
      </w:r>
      <w:r w:rsidR="00850CDE">
        <w:rPr>
          <w:rFonts w:ascii="Times New Roman" w:hAnsi="Times New Roman" w:cs="Times New Roman"/>
          <w:sz w:val="24"/>
          <w:szCs w:val="24"/>
        </w:rPr>
        <w:t>(</w:t>
      </w:r>
      <w:r w:rsidR="00850CDE" w:rsidRPr="00850CDE">
        <w:rPr>
          <w:rFonts w:ascii="Times New Roman" w:hAnsi="Times New Roman" w:cs="Times New Roman"/>
          <w:sz w:val="24"/>
          <w:szCs w:val="24"/>
        </w:rPr>
        <w:t xml:space="preserve">39% </w:t>
      </w:r>
      <w:r w:rsidR="00850CDE">
        <w:rPr>
          <w:rFonts w:ascii="Times New Roman" w:hAnsi="Times New Roman" w:cs="Times New Roman"/>
          <w:sz w:val="24"/>
          <w:szCs w:val="24"/>
        </w:rPr>
        <w:t>on</w:t>
      </w:r>
      <w:r w:rsidR="00850CDE" w:rsidRPr="00850CDE">
        <w:rPr>
          <w:rFonts w:ascii="Times New Roman" w:hAnsi="Times New Roman" w:cs="Times New Roman"/>
          <w:sz w:val="24"/>
          <w:szCs w:val="24"/>
        </w:rPr>
        <w:t xml:space="preserve"> reservation</w:t>
      </w:r>
      <w:r w:rsidR="00850CDE">
        <w:rPr>
          <w:rFonts w:ascii="Times New Roman" w:hAnsi="Times New Roman" w:cs="Times New Roman"/>
          <w:sz w:val="24"/>
          <w:szCs w:val="24"/>
        </w:rPr>
        <w:t>s)</w:t>
      </w:r>
      <w:r w:rsidR="00850CDE" w:rsidRPr="00850CDE">
        <w:rPr>
          <w:rFonts w:ascii="Times New Roman" w:hAnsi="Times New Roman" w:cs="Times New Roman"/>
          <w:sz w:val="24"/>
          <w:szCs w:val="24"/>
        </w:rPr>
        <w:t xml:space="preserve"> </w:t>
      </w:r>
      <w:r w:rsidRPr="00262CB4">
        <w:rPr>
          <w:rFonts w:ascii="Times New Roman" w:hAnsi="Times New Roman" w:cs="Times New Roman"/>
          <w:sz w:val="24"/>
          <w:szCs w:val="24"/>
        </w:rPr>
        <w:t xml:space="preserve">compared to </w:t>
      </w:r>
      <w:r w:rsidR="00F22EB1">
        <w:rPr>
          <w:rFonts w:ascii="Times New Roman" w:hAnsi="Times New Roman" w:cs="Times New Roman"/>
          <w:sz w:val="24"/>
          <w:szCs w:val="24"/>
        </w:rPr>
        <w:t>22.2% of the entire United States population</w:t>
      </w:r>
      <w:r w:rsidRPr="00262CB4">
        <w:rPr>
          <w:rFonts w:ascii="Times New Roman" w:hAnsi="Times New Roman" w:cs="Times New Roman"/>
          <w:sz w:val="24"/>
          <w:szCs w:val="24"/>
        </w:rPr>
        <w:t>. With regard to foster care, although child</w:t>
      </w:r>
      <w:r w:rsidR="006E774D">
        <w:rPr>
          <w:rFonts w:ascii="Times New Roman" w:hAnsi="Times New Roman" w:cs="Times New Roman"/>
          <w:sz w:val="24"/>
          <w:szCs w:val="24"/>
        </w:rPr>
        <w:t>ren</w:t>
      </w:r>
      <w:r w:rsidRPr="00262CB4">
        <w:rPr>
          <w:rFonts w:ascii="Times New Roman" w:hAnsi="Times New Roman" w:cs="Times New Roman"/>
          <w:sz w:val="24"/>
          <w:szCs w:val="24"/>
        </w:rPr>
        <w:t xml:space="preserve"> of color are overrepresented in this population, Native children </w:t>
      </w:r>
      <w:r w:rsidR="006E774D">
        <w:rPr>
          <w:rFonts w:ascii="Times New Roman" w:hAnsi="Times New Roman" w:cs="Times New Roman"/>
          <w:sz w:val="24"/>
          <w:szCs w:val="24"/>
        </w:rPr>
        <w:t xml:space="preserve">– </w:t>
      </w:r>
      <w:r w:rsidRPr="00262CB4">
        <w:rPr>
          <w:rFonts w:ascii="Times New Roman" w:hAnsi="Times New Roman" w:cs="Times New Roman"/>
          <w:sz w:val="24"/>
          <w:szCs w:val="24"/>
        </w:rPr>
        <w:t>who are only 1.2% of the general child population</w:t>
      </w:r>
      <w:r w:rsidR="006E774D">
        <w:rPr>
          <w:rFonts w:ascii="Times New Roman" w:hAnsi="Times New Roman" w:cs="Times New Roman"/>
          <w:sz w:val="24"/>
          <w:szCs w:val="24"/>
        </w:rPr>
        <w:t xml:space="preserve"> – </w:t>
      </w:r>
      <w:r w:rsidRPr="00262CB4">
        <w:rPr>
          <w:rFonts w:ascii="Times New Roman" w:hAnsi="Times New Roman" w:cs="Times New Roman"/>
          <w:sz w:val="24"/>
          <w:szCs w:val="24"/>
        </w:rPr>
        <w:t xml:space="preserve">represent 2.6% of the children in foster care </w:t>
      </w:r>
      <w:r w:rsidRPr="005E3932">
        <w:rPr>
          <w:rFonts w:ascii="Times New Roman" w:hAnsi="Times New Roman" w:cs="Times New Roman"/>
          <w:sz w:val="24"/>
          <w:szCs w:val="24"/>
        </w:rPr>
        <w:t>(</w:t>
      </w:r>
      <w:r>
        <w:rPr>
          <w:rFonts w:ascii="Times New Roman" w:hAnsi="Times New Roman" w:cs="Times New Roman"/>
          <w:sz w:val="24"/>
          <w:szCs w:val="24"/>
        </w:rPr>
        <w:t>National Council of Juvenile &amp; Family Court Judges [NCJFCJ], 2011</w:t>
      </w:r>
      <w:r w:rsidRPr="005E3932">
        <w:rPr>
          <w:rFonts w:ascii="Times New Roman" w:hAnsi="Times New Roman" w:cs="Times New Roman"/>
          <w:sz w:val="24"/>
          <w:szCs w:val="24"/>
        </w:rPr>
        <w:t>).</w:t>
      </w:r>
      <w:r w:rsidRPr="00262CB4">
        <w:rPr>
          <w:rFonts w:ascii="Times New Roman" w:hAnsi="Times New Roman" w:cs="Times New Roman"/>
          <w:sz w:val="24"/>
          <w:szCs w:val="24"/>
        </w:rPr>
        <w:t xml:space="preserve"> In Minnesota, t</w:t>
      </w:r>
      <w:r w:rsidR="006334BB">
        <w:rPr>
          <w:rFonts w:ascii="Times New Roman" w:hAnsi="Times New Roman" w:cs="Times New Roman"/>
          <w:sz w:val="24"/>
          <w:szCs w:val="24"/>
        </w:rPr>
        <w:t>he statistics are much grimmer.</w:t>
      </w:r>
      <w:r w:rsidRPr="00262CB4">
        <w:rPr>
          <w:rFonts w:ascii="Times New Roman" w:hAnsi="Times New Roman" w:cs="Times New Roman"/>
          <w:sz w:val="24"/>
          <w:szCs w:val="24"/>
        </w:rPr>
        <w:t xml:space="preserve"> About </w:t>
      </w:r>
      <w:r>
        <w:rPr>
          <w:rFonts w:ascii="Times New Roman" w:hAnsi="Times New Roman" w:cs="Times New Roman"/>
          <w:sz w:val="24"/>
          <w:szCs w:val="24"/>
        </w:rPr>
        <w:t>11.6</w:t>
      </w:r>
      <w:r w:rsidRPr="00262CB4">
        <w:rPr>
          <w:rFonts w:ascii="Times New Roman" w:hAnsi="Times New Roman" w:cs="Times New Roman"/>
          <w:sz w:val="24"/>
          <w:szCs w:val="24"/>
        </w:rPr>
        <w:t xml:space="preserve">% of Native children are in foster care compared to 1.5% of the entire child population </w:t>
      </w:r>
      <w:r w:rsidRPr="005E3932">
        <w:rPr>
          <w:rFonts w:ascii="Times New Roman" w:hAnsi="Times New Roman" w:cs="Times New Roman"/>
          <w:sz w:val="24"/>
          <w:szCs w:val="24"/>
        </w:rPr>
        <w:t>(</w:t>
      </w:r>
      <w:r>
        <w:rPr>
          <w:rFonts w:ascii="Times New Roman" w:hAnsi="Times New Roman" w:cs="Times New Roman"/>
          <w:sz w:val="24"/>
          <w:szCs w:val="24"/>
        </w:rPr>
        <w:t>NCJFCJ, 2011</w:t>
      </w:r>
      <w:r w:rsidRPr="005E3932">
        <w:rPr>
          <w:rFonts w:ascii="Times New Roman" w:hAnsi="Times New Roman" w:cs="Times New Roman"/>
          <w:sz w:val="24"/>
          <w:szCs w:val="24"/>
        </w:rPr>
        <w:t>).</w:t>
      </w:r>
      <w:r w:rsidRPr="00262CB4">
        <w:rPr>
          <w:rFonts w:ascii="Times New Roman" w:hAnsi="Times New Roman" w:cs="Times New Roman"/>
          <w:sz w:val="24"/>
          <w:szCs w:val="24"/>
        </w:rPr>
        <w:t xml:space="preserve"> While the homelessness rate for all persons is 1 in 445 persons or 0.22%, for AIANs it is 1 in 89 persons or 1.13%</w:t>
      </w:r>
      <w:r>
        <w:rPr>
          <w:rFonts w:ascii="Times New Roman" w:hAnsi="Times New Roman" w:cs="Times New Roman"/>
          <w:sz w:val="24"/>
          <w:szCs w:val="24"/>
        </w:rPr>
        <w:t xml:space="preserve"> </w:t>
      </w:r>
      <w:r w:rsidRPr="007410A9">
        <w:rPr>
          <w:rFonts w:ascii="Times New Roman" w:hAnsi="Times New Roman" w:cs="Times New Roman"/>
          <w:sz w:val="24"/>
          <w:szCs w:val="24"/>
        </w:rPr>
        <w:t>(U.S. Census, 2010)</w:t>
      </w:r>
      <w:r w:rsidR="003A2CCA">
        <w:rPr>
          <w:rFonts w:ascii="Times New Roman" w:hAnsi="Times New Roman" w:cs="Times New Roman"/>
          <w:sz w:val="24"/>
          <w:szCs w:val="24"/>
        </w:rPr>
        <w:t xml:space="preserve">. </w:t>
      </w:r>
      <w:r w:rsidRPr="00262CB4">
        <w:rPr>
          <w:rFonts w:ascii="Times New Roman" w:hAnsi="Times New Roman" w:cs="Times New Roman"/>
          <w:sz w:val="24"/>
          <w:szCs w:val="24"/>
        </w:rPr>
        <w:t xml:space="preserve">In addition, as </w:t>
      </w:r>
      <w:r w:rsidR="00E854A8">
        <w:rPr>
          <w:rFonts w:ascii="Times New Roman" w:hAnsi="Times New Roman" w:cs="Times New Roman"/>
          <w:sz w:val="24"/>
          <w:szCs w:val="24"/>
        </w:rPr>
        <w:t xml:space="preserve">appalling </w:t>
      </w:r>
      <w:r w:rsidRPr="00262CB4">
        <w:rPr>
          <w:rFonts w:ascii="Times New Roman" w:hAnsi="Times New Roman" w:cs="Times New Roman"/>
          <w:sz w:val="24"/>
          <w:szCs w:val="24"/>
        </w:rPr>
        <w:t>as these statistics might be, the rate of incarceration</w:t>
      </w:r>
      <w:r w:rsidR="00D868FF" w:rsidRPr="00D868FF">
        <w:t xml:space="preserve"> </w:t>
      </w:r>
      <w:r w:rsidR="00D868FF">
        <w:rPr>
          <w:rFonts w:ascii="Times New Roman" w:hAnsi="Times New Roman" w:cs="Times New Roman"/>
          <w:sz w:val="24"/>
          <w:szCs w:val="24"/>
        </w:rPr>
        <w:t>f</w:t>
      </w:r>
      <w:r w:rsidR="00D868FF" w:rsidRPr="00D868FF">
        <w:rPr>
          <w:rFonts w:ascii="Times New Roman" w:hAnsi="Times New Roman" w:cs="Times New Roman"/>
          <w:sz w:val="24"/>
          <w:szCs w:val="24"/>
        </w:rPr>
        <w:t>or those states with large Native populations</w:t>
      </w:r>
      <w:r w:rsidRPr="00262CB4">
        <w:rPr>
          <w:rFonts w:ascii="Times New Roman" w:hAnsi="Times New Roman" w:cs="Times New Roman"/>
          <w:sz w:val="24"/>
          <w:szCs w:val="24"/>
        </w:rPr>
        <w:t xml:space="preserve"> is 38% greater than the national rate </w:t>
      </w:r>
      <w:r w:rsidRPr="007410A9">
        <w:rPr>
          <w:rFonts w:ascii="Times New Roman" w:hAnsi="Times New Roman" w:cs="Times New Roman"/>
          <w:sz w:val="24"/>
          <w:szCs w:val="24"/>
        </w:rPr>
        <w:t>(</w:t>
      </w:r>
      <w:r w:rsidR="00DC7115">
        <w:rPr>
          <w:rFonts w:ascii="Times New Roman" w:hAnsi="Times New Roman" w:cs="Times New Roman"/>
          <w:sz w:val="24"/>
          <w:szCs w:val="24"/>
        </w:rPr>
        <w:t>Bell, 2014</w:t>
      </w:r>
      <w:r w:rsidR="00D868FF">
        <w:rPr>
          <w:rFonts w:ascii="Times New Roman" w:hAnsi="Times New Roman" w:cs="Times New Roman"/>
          <w:sz w:val="24"/>
          <w:szCs w:val="24"/>
        </w:rPr>
        <w:t xml:space="preserve">. </w:t>
      </w:r>
      <w:r w:rsidRPr="00262CB4">
        <w:rPr>
          <w:rFonts w:ascii="Times New Roman" w:hAnsi="Times New Roman" w:cs="Times New Roman"/>
          <w:sz w:val="24"/>
          <w:szCs w:val="24"/>
        </w:rPr>
        <w:t xml:space="preserve">For example, in Montana, American Indians are 6% of the population, </w:t>
      </w:r>
      <w:r w:rsidR="00D868FF">
        <w:rPr>
          <w:rFonts w:ascii="Times New Roman" w:hAnsi="Times New Roman" w:cs="Times New Roman"/>
          <w:sz w:val="24"/>
          <w:szCs w:val="24"/>
        </w:rPr>
        <w:t>but</w:t>
      </w:r>
      <w:r w:rsidRPr="00262CB4">
        <w:rPr>
          <w:rFonts w:ascii="Times New Roman" w:hAnsi="Times New Roman" w:cs="Times New Roman"/>
          <w:sz w:val="24"/>
          <w:szCs w:val="24"/>
        </w:rPr>
        <w:t xml:space="preserve"> represent more than 20% of the incarcerated population; </w:t>
      </w:r>
      <w:r w:rsidR="00DF4A89">
        <w:rPr>
          <w:rFonts w:ascii="Times New Roman" w:hAnsi="Times New Roman" w:cs="Times New Roman"/>
          <w:sz w:val="24"/>
          <w:szCs w:val="24"/>
        </w:rPr>
        <w:t xml:space="preserve">in </w:t>
      </w:r>
      <w:r w:rsidRPr="00262CB4">
        <w:rPr>
          <w:rFonts w:ascii="Times New Roman" w:hAnsi="Times New Roman" w:cs="Times New Roman"/>
          <w:sz w:val="24"/>
          <w:szCs w:val="24"/>
        </w:rPr>
        <w:t>South Dakota, where they are only 8</w:t>
      </w:r>
      <w:r w:rsidR="009B5C17">
        <w:rPr>
          <w:rFonts w:ascii="Times New Roman" w:hAnsi="Times New Roman" w:cs="Times New Roman"/>
          <w:sz w:val="24"/>
          <w:szCs w:val="24"/>
        </w:rPr>
        <w:t>.9</w:t>
      </w:r>
      <w:r w:rsidRPr="00262CB4">
        <w:rPr>
          <w:rFonts w:ascii="Times New Roman" w:hAnsi="Times New Roman" w:cs="Times New Roman"/>
          <w:sz w:val="24"/>
          <w:szCs w:val="24"/>
        </w:rPr>
        <w:t xml:space="preserve">% of the population, Native </w:t>
      </w:r>
      <w:r w:rsidR="009B5C17">
        <w:rPr>
          <w:rFonts w:ascii="Times New Roman" w:hAnsi="Times New Roman" w:cs="Times New Roman"/>
          <w:sz w:val="24"/>
          <w:szCs w:val="24"/>
        </w:rPr>
        <w:t>youth represent 38% of the juvenile offenders</w:t>
      </w:r>
      <w:r w:rsidR="00DF4A89">
        <w:rPr>
          <w:rFonts w:ascii="Times New Roman" w:hAnsi="Times New Roman" w:cs="Times New Roman"/>
          <w:sz w:val="24"/>
          <w:szCs w:val="24"/>
        </w:rPr>
        <w:t>,</w:t>
      </w:r>
      <w:r w:rsidR="009B5C17">
        <w:rPr>
          <w:rFonts w:ascii="Times New Roman" w:hAnsi="Times New Roman" w:cs="Times New Roman"/>
          <w:sz w:val="24"/>
          <w:szCs w:val="24"/>
        </w:rPr>
        <w:t xml:space="preserve"> 29% of the adult incarcerated population</w:t>
      </w:r>
      <w:r w:rsidR="00DF4A89">
        <w:rPr>
          <w:rFonts w:ascii="Times New Roman" w:hAnsi="Times New Roman" w:cs="Times New Roman"/>
          <w:sz w:val="24"/>
          <w:szCs w:val="24"/>
        </w:rPr>
        <w:t>,</w:t>
      </w:r>
      <w:r w:rsidR="009B5C17">
        <w:rPr>
          <w:rFonts w:ascii="Times New Roman" w:hAnsi="Times New Roman" w:cs="Times New Roman"/>
          <w:sz w:val="24"/>
          <w:szCs w:val="24"/>
        </w:rPr>
        <w:t xml:space="preserve"> and</w:t>
      </w:r>
      <w:r w:rsidRPr="00262CB4">
        <w:rPr>
          <w:rFonts w:ascii="Times New Roman" w:hAnsi="Times New Roman" w:cs="Times New Roman"/>
          <w:sz w:val="24"/>
          <w:szCs w:val="24"/>
        </w:rPr>
        <w:t xml:space="preserve"> 35% of </w:t>
      </w:r>
      <w:r w:rsidR="009B5C17">
        <w:rPr>
          <w:rFonts w:ascii="Times New Roman" w:hAnsi="Times New Roman" w:cs="Times New Roman"/>
          <w:sz w:val="24"/>
          <w:szCs w:val="24"/>
        </w:rPr>
        <w:t xml:space="preserve">the women </w:t>
      </w:r>
      <w:r w:rsidRPr="00262CB4">
        <w:rPr>
          <w:rFonts w:ascii="Times New Roman" w:hAnsi="Times New Roman" w:cs="Times New Roman"/>
          <w:sz w:val="24"/>
          <w:szCs w:val="24"/>
        </w:rPr>
        <w:t xml:space="preserve">jailed population </w:t>
      </w:r>
      <w:r w:rsidR="009B5C17">
        <w:rPr>
          <w:rFonts w:ascii="Times New Roman" w:hAnsi="Times New Roman" w:cs="Times New Roman"/>
          <w:sz w:val="24"/>
          <w:szCs w:val="24"/>
        </w:rPr>
        <w:t>(Desjardins &amp; Lacey-Bordeaux, 2012).</w:t>
      </w:r>
      <w:r w:rsidRPr="00262CB4">
        <w:rPr>
          <w:rFonts w:ascii="Times New Roman" w:hAnsi="Times New Roman" w:cs="Times New Roman"/>
          <w:sz w:val="24"/>
          <w:szCs w:val="24"/>
        </w:rPr>
        <w:t xml:space="preserve"> </w:t>
      </w:r>
    </w:p>
    <w:p w14:paraId="255ABA4C" w14:textId="08E6A6EA" w:rsidR="00A53FAD" w:rsidRPr="00262CB4" w:rsidRDefault="00A53FAD" w:rsidP="00C20885">
      <w:pPr>
        <w:spacing w:after="0" w:line="240" w:lineRule="auto"/>
        <w:ind w:firstLine="720"/>
        <w:contextualSpacing/>
        <w:rPr>
          <w:rFonts w:ascii="Times New Roman" w:hAnsi="Times New Roman" w:cs="Times New Roman"/>
          <w:sz w:val="24"/>
          <w:szCs w:val="24"/>
        </w:rPr>
      </w:pPr>
      <w:r w:rsidRPr="00262CB4">
        <w:rPr>
          <w:rFonts w:ascii="Times New Roman" w:hAnsi="Times New Roman" w:cs="Times New Roman"/>
          <w:sz w:val="24"/>
          <w:szCs w:val="24"/>
        </w:rPr>
        <w:t>Indians are also overrepresented in the unemployment lines. In 2010, when the nation’s unemployment rate hovered at 7.7%, for AIANs the overall rate was 15.2%, although t</w:t>
      </w:r>
      <w:r w:rsidR="006334BB">
        <w:rPr>
          <w:rFonts w:ascii="Times New Roman" w:hAnsi="Times New Roman" w:cs="Times New Roman"/>
          <w:sz w:val="24"/>
          <w:szCs w:val="24"/>
        </w:rPr>
        <w:t>here were regional differences.</w:t>
      </w:r>
      <w:r w:rsidRPr="00262CB4">
        <w:rPr>
          <w:rFonts w:ascii="Times New Roman" w:hAnsi="Times New Roman" w:cs="Times New Roman"/>
          <w:sz w:val="24"/>
          <w:szCs w:val="24"/>
        </w:rPr>
        <w:t xml:space="preserve"> In the Midwest, the unemployment rate averaged 19.3%, in Alaska it was 21.3%, </w:t>
      </w:r>
      <w:r w:rsidR="00DF4A89">
        <w:rPr>
          <w:rFonts w:ascii="Times New Roman" w:hAnsi="Times New Roman" w:cs="Times New Roman"/>
          <w:sz w:val="24"/>
          <w:szCs w:val="24"/>
        </w:rPr>
        <w:t>and</w:t>
      </w:r>
      <w:r w:rsidRPr="00262CB4">
        <w:rPr>
          <w:rFonts w:ascii="Times New Roman" w:hAnsi="Times New Roman" w:cs="Times New Roman"/>
          <w:sz w:val="24"/>
          <w:szCs w:val="24"/>
        </w:rPr>
        <w:t xml:space="preserve"> on the Pine Ridge Reservation</w:t>
      </w:r>
      <w:r w:rsidR="00DF4A89">
        <w:rPr>
          <w:rFonts w:ascii="Times New Roman" w:hAnsi="Times New Roman" w:cs="Times New Roman"/>
          <w:sz w:val="24"/>
          <w:szCs w:val="24"/>
        </w:rPr>
        <w:t>,</w:t>
      </w:r>
      <w:r w:rsidRPr="00262CB4">
        <w:rPr>
          <w:rFonts w:ascii="Times New Roman" w:hAnsi="Times New Roman" w:cs="Times New Roman"/>
          <w:sz w:val="24"/>
          <w:szCs w:val="24"/>
        </w:rPr>
        <w:t xml:space="preserve"> it locked in at 85% </w:t>
      </w:r>
      <w:r w:rsidR="00F8315A">
        <w:rPr>
          <w:rFonts w:ascii="Times New Roman" w:hAnsi="Times New Roman" w:cs="Times New Roman"/>
          <w:sz w:val="24"/>
          <w:szCs w:val="24"/>
        </w:rPr>
        <w:t>(U</w:t>
      </w:r>
      <w:r w:rsidR="00B209EF">
        <w:rPr>
          <w:rFonts w:ascii="Times New Roman" w:hAnsi="Times New Roman" w:cs="Times New Roman"/>
          <w:sz w:val="24"/>
          <w:szCs w:val="24"/>
        </w:rPr>
        <w:t>.</w:t>
      </w:r>
      <w:r w:rsidR="00F8315A">
        <w:rPr>
          <w:rFonts w:ascii="Times New Roman" w:hAnsi="Times New Roman" w:cs="Times New Roman"/>
          <w:sz w:val="24"/>
          <w:szCs w:val="24"/>
        </w:rPr>
        <w:t>S</w:t>
      </w:r>
      <w:r w:rsidR="00B209EF">
        <w:rPr>
          <w:rFonts w:ascii="Times New Roman" w:hAnsi="Times New Roman" w:cs="Times New Roman"/>
          <w:sz w:val="24"/>
          <w:szCs w:val="24"/>
        </w:rPr>
        <w:t>.</w:t>
      </w:r>
      <w:r w:rsidR="00F8315A">
        <w:rPr>
          <w:rFonts w:ascii="Times New Roman" w:hAnsi="Times New Roman" w:cs="Times New Roman"/>
          <w:sz w:val="24"/>
          <w:szCs w:val="24"/>
        </w:rPr>
        <w:t xml:space="preserve"> Census, 2010)</w:t>
      </w:r>
      <w:r w:rsidRPr="00262CB4">
        <w:rPr>
          <w:rFonts w:ascii="Times New Roman" w:hAnsi="Times New Roman" w:cs="Times New Roman"/>
          <w:sz w:val="24"/>
          <w:szCs w:val="24"/>
        </w:rPr>
        <w:t xml:space="preserve">.   </w:t>
      </w:r>
    </w:p>
    <w:p w14:paraId="6C05BE4A" w14:textId="0C16681C" w:rsidR="002C3D10" w:rsidRDefault="003B5856" w:rsidP="00C20885">
      <w:pPr>
        <w:spacing w:after="0" w:line="240" w:lineRule="auto"/>
        <w:ind w:firstLine="720"/>
        <w:contextualSpacing/>
        <w:rPr>
          <w:rFonts w:ascii="Times New Roman" w:hAnsi="Times New Roman" w:cs="Times New Roman"/>
          <w:sz w:val="24"/>
          <w:szCs w:val="24"/>
        </w:rPr>
      </w:pPr>
      <w:r>
        <w:rPr>
          <w:rFonts w:ascii="Times New Roman" w:hAnsi="Times New Roman" w:cs="Times New Roman"/>
          <w:sz w:val="24"/>
          <w:szCs w:val="24"/>
        </w:rPr>
        <w:t>The</w:t>
      </w:r>
      <w:r w:rsidR="0033460F">
        <w:rPr>
          <w:rFonts w:ascii="Times New Roman" w:hAnsi="Times New Roman" w:cs="Times New Roman"/>
          <w:sz w:val="24"/>
          <w:szCs w:val="24"/>
        </w:rPr>
        <w:t xml:space="preserve">re is a significant body of research demonstrating a </w:t>
      </w:r>
      <w:r w:rsidR="005B0853">
        <w:rPr>
          <w:rFonts w:ascii="Times New Roman" w:hAnsi="Times New Roman" w:cs="Times New Roman"/>
          <w:sz w:val="24"/>
          <w:szCs w:val="24"/>
        </w:rPr>
        <w:t xml:space="preserve">relationship between </w:t>
      </w:r>
      <w:r>
        <w:rPr>
          <w:rFonts w:ascii="Times New Roman" w:hAnsi="Times New Roman" w:cs="Times New Roman"/>
          <w:sz w:val="24"/>
          <w:szCs w:val="24"/>
        </w:rPr>
        <w:t xml:space="preserve">poverty </w:t>
      </w:r>
      <w:r w:rsidR="005B0853">
        <w:rPr>
          <w:rFonts w:ascii="Times New Roman" w:hAnsi="Times New Roman" w:cs="Times New Roman"/>
          <w:sz w:val="24"/>
          <w:szCs w:val="24"/>
        </w:rPr>
        <w:t xml:space="preserve">and mental illness. </w:t>
      </w:r>
      <w:r w:rsidR="0033460F">
        <w:rPr>
          <w:rFonts w:ascii="Times New Roman" w:hAnsi="Times New Roman" w:cs="Times New Roman"/>
          <w:sz w:val="24"/>
          <w:szCs w:val="24"/>
        </w:rPr>
        <w:t xml:space="preserve">Not surprisingly </w:t>
      </w:r>
      <w:r>
        <w:rPr>
          <w:rFonts w:ascii="Times New Roman" w:hAnsi="Times New Roman" w:cs="Times New Roman"/>
          <w:sz w:val="24"/>
          <w:szCs w:val="24"/>
        </w:rPr>
        <w:t xml:space="preserve">Native communities and families </w:t>
      </w:r>
      <w:r w:rsidR="0033460F">
        <w:rPr>
          <w:rFonts w:ascii="Times New Roman" w:hAnsi="Times New Roman" w:cs="Times New Roman"/>
          <w:sz w:val="24"/>
          <w:szCs w:val="24"/>
        </w:rPr>
        <w:t xml:space="preserve">are plagued with major mental health problems. </w:t>
      </w:r>
      <w:r w:rsidR="000B30F0">
        <w:rPr>
          <w:rFonts w:ascii="Times New Roman" w:hAnsi="Times New Roman" w:cs="Times New Roman"/>
          <w:sz w:val="24"/>
          <w:szCs w:val="24"/>
        </w:rPr>
        <w:t>The 2012</w:t>
      </w:r>
      <w:r w:rsidR="008E5E1F">
        <w:rPr>
          <w:rFonts w:ascii="Times New Roman" w:hAnsi="Times New Roman" w:cs="Times New Roman"/>
          <w:sz w:val="24"/>
          <w:szCs w:val="24"/>
        </w:rPr>
        <w:t xml:space="preserve"> </w:t>
      </w:r>
      <w:r w:rsidR="008E5E1F" w:rsidRPr="008E5E1F">
        <w:rPr>
          <w:rFonts w:ascii="Times New Roman" w:hAnsi="Times New Roman" w:cs="Times New Roman"/>
          <w:sz w:val="24"/>
          <w:szCs w:val="24"/>
        </w:rPr>
        <w:t>DHHS</w:t>
      </w:r>
      <w:r w:rsidR="008E5E1F">
        <w:rPr>
          <w:rFonts w:ascii="Times New Roman" w:hAnsi="Times New Roman" w:cs="Times New Roman"/>
          <w:sz w:val="24"/>
          <w:szCs w:val="24"/>
        </w:rPr>
        <w:t xml:space="preserve"> National Mental Health and Substance Abuse Survey found that when compared to all other ethnic groups the overall mental health picture </w:t>
      </w:r>
      <w:r w:rsidR="000B30F0">
        <w:rPr>
          <w:rFonts w:ascii="Times New Roman" w:hAnsi="Times New Roman" w:cs="Times New Roman"/>
          <w:sz w:val="24"/>
          <w:szCs w:val="24"/>
        </w:rPr>
        <w:t xml:space="preserve">for Native peoples was grim. For example, the percentage of adults 18 or older suffering from mental illness was 28.3% for AIAN compared to 13.9% for Asian Americans, 16.3% Hispanics, 18.6% Blacks, and 20.7% </w:t>
      </w:r>
      <w:r w:rsidR="00A12DE6">
        <w:rPr>
          <w:rFonts w:ascii="Times New Roman" w:hAnsi="Times New Roman" w:cs="Times New Roman"/>
          <w:sz w:val="24"/>
          <w:szCs w:val="24"/>
        </w:rPr>
        <w:t>W</w:t>
      </w:r>
      <w:r w:rsidR="000B30F0">
        <w:rPr>
          <w:rFonts w:ascii="Times New Roman" w:hAnsi="Times New Roman" w:cs="Times New Roman"/>
          <w:sz w:val="24"/>
          <w:szCs w:val="24"/>
        </w:rPr>
        <w:t>hites, respectively. The proportion of AIAN identified with severe mental illness was 8.5% compared</w:t>
      </w:r>
      <w:r w:rsidR="00A12DE6">
        <w:rPr>
          <w:rFonts w:ascii="Times New Roman" w:hAnsi="Times New Roman" w:cs="Times New Roman"/>
          <w:sz w:val="24"/>
          <w:szCs w:val="24"/>
        </w:rPr>
        <w:t xml:space="preserve"> to 2.0% Asian Americans, 3.4% Blacks, and 4.2% W</w:t>
      </w:r>
      <w:r w:rsidR="000B30F0">
        <w:rPr>
          <w:rFonts w:ascii="Times New Roman" w:hAnsi="Times New Roman" w:cs="Times New Roman"/>
          <w:sz w:val="24"/>
          <w:szCs w:val="24"/>
        </w:rPr>
        <w:t xml:space="preserve">hites. </w:t>
      </w:r>
      <w:r w:rsidR="009C3526">
        <w:rPr>
          <w:rFonts w:ascii="Times New Roman" w:hAnsi="Times New Roman" w:cs="Times New Roman"/>
          <w:sz w:val="24"/>
          <w:szCs w:val="24"/>
        </w:rPr>
        <w:t>While the rates f</w:t>
      </w:r>
      <w:r w:rsidR="000B30F0">
        <w:rPr>
          <w:rFonts w:ascii="Times New Roman" w:hAnsi="Times New Roman" w:cs="Times New Roman"/>
          <w:sz w:val="24"/>
          <w:szCs w:val="24"/>
        </w:rPr>
        <w:t>or major depression</w:t>
      </w:r>
      <w:r w:rsidR="009C3526">
        <w:rPr>
          <w:rFonts w:ascii="Times New Roman" w:hAnsi="Times New Roman" w:cs="Times New Roman"/>
          <w:sz w:val="24"/>
          <w:szCs w:val="24"/>
        </w:rPr>
        <w:t xml:space="preserve"> was 10% for AIAN compared to</w:t>
      </w:r>
      <w:r w:rsidR="00A12DE6">
        <w:rPr>
          <w:rFonts w:ascii="Times New Roman" w:hAnsi="Times New Roman" w:cs="Times New Roman"/>
          <w:sz w:val="24"/>
          <w:szCs w:val="24"/>
        </w:rPr>
        <w:t xml:space="preserve"> 3.2% among Asians, 6.3% among B</w:t>
      </w:r>
      <w:r w:rsidR="009C3526">
        <w:rPr>
          <w:rFonts w:ascii="Times New Roman" w:hAnsi="Times New Roman" w:cs="Times New Roman"/>
          <w:sz w:val="24"/>
          <w:szCs w:val="24"/>
        </w:rPr>
        <w:t>lacks, 7.</w:t>
      </w:r>
      <w:r w:rsidR="00A12DE6">
        <w:rPr>
          <w:rFonts w:ascii="Times New Roman" w:hAnsi="Times New Roman" w:cs="Times New Roman"/>
          <w:sz w:val="24"/>
          <w:szCs w:val="24"/>
        </w:rPr>
        <w:t>0% for Hispanics, and 7.1% for W</w:t>
      </w:r>
      <w:r w:rsidR="009C3526">
        <w:rPr>
          <w:rFonts w:ascii="Times New Roman" w:hAnsi="Times New Roman" w:cs="Times New Roman"/>
          <w:sz w:val="24"/>
          <w:szCs w:val="24"/>
        </w:rPr>
        <w:t xml:space="preserve">hites. Interestingly, a study conducted by Costello, Erkanki, Copeland, and Angold (2010), </w:t>
      </w:r>
      <w:r w:rsidR="008A0B44">
        <w:rPr>
          <w:rFonts w:ascii="Times New Roman" w:hAnsi="Times New Roman" w:cs="Times New Roman"/>
          <w:sz w:val="24"/>
          <w:szCs w:val="24"/>
        </w:rPr>
        <w:t xml:space="preserve">found that for the youngest </w:t>
      </w:r>
      <w:r w:rsidR="005E67ED">
        <w:rPr>
          <w:rFonts w:ascii="Times New Roman" w:hAnsi="Times New Roman" w:cs="Times New Roman"/>
          <w:sz w:val="24"/>
          <w:szCs w:val="24"/>
        </w:rPr>
        <w:t>Cherokee children whose family received an annual income supplement</w:t>
      </w:r>
      <w:r w:rsidR="00206B80">
        <w:rPr>
          <w:rFonts w:ascii="Times New Roman" w:hAnsi="Times New Roman" w:cs="Times New Roman"/>
          <w:sz w:val="24"/>
          <w:szCs w:val="24"/>
        </w:rPr>
        <w:t>,</w:t>
      </w:r>
      <w:r w:rsidR="005E67ED">
        <w:rPr>
          <w:rFonts w:ascii="Times New Roman" w:hAnsi="Times New Roman" w:cs="Times New Roman"/>
          <w:sz w:val="24"/>
          <w:szCs w:val="24"/>
        </w:rPr>
        <w:t xml:space="preserve"> </w:t>
      </w:r>
      <w:r w:rsidR="00A2197B">
        <w:rPr>
          <w:rFonts w:ascii="Times New Roman" w:hAnsi="Times New Roman" w:cs="Times New Roman"/>
          <w:sz w:val="24"/>
          <w:szCs w:val="24"/>
        </w:rPr>
        <w:t>there were</w:t>
      </w:r>
      <w:r w:rsidR="008A0B44">
        <w:rPr>
          <w:rFonts w:ascii="Times New Roman" w:hAnsi="Times New Roman" w:cs="Times New Roman"/>
          <w:sz w:val="24"/>
          <w:szCs w:val="24"/>
        </w:rPr>
        <w:t xml:space="preserve"> significantly fewer psychiatric disorders, including alcohol and cannabis use</w:t>
      </w:r>
      <w:r w:rsidR="005E67ED">
        <w:rPr>
          <w:rFonts w:ascii="Times New Roman" w:hAnsi="Times New Roman" w:cs="Times New Roman"/>
          <w:sz w:val="24"/>
          <w:szCs w:val="24"/>
        </w:rPr>
        <w:t xml:space="preserve"> and/or dependence.</w:t>
      </w:r>
    </w:p>
    <w:p w14:paraId="24A9BDEB" w14:textId="4F65111A" w:rsidR="00A53FAD" w:rsidRDefault="00DF4A89" w:rsidP="00C20885">
      <w:pPr>
        <w:spacing w:after="0" w:line="240" w:lineRule="auto"/>
        <w:ind w:firstLine="720"/>
        <w:contextualSpacing/>
        <w:rPr>
          <w:rFonts w:ascii="Times New Roman" w:hAnsi="Times New Roman" w:cs="Times New Roman"/>
          <w:sz w:val="24"/>
          <w:szCs w:val="24"/>
        </w:rPr>
      </w:pPr>
      <w:r>
        <w:rPr>
          <w:rFonts w:ascii="Times New Roman" w:hAnsi="Times New Roman" w:cs="Times New Roman"/>
          <w:sz w:val="24"/>
          <w:szCs w:val="24"/>
        </w:rPr>
        <w:t>Finally</w:t>
      </w:r>
      <w:r w:rsidR="00A53FAD" w:rsidRPr="00262CB4">
        <w:rPr>
          <w:rFonts w:ascii="Times New Roman" w:hAnsi="Times New Roman" w:cs="Times New Roman"/>
          <w:sz w:val="24"/>
          <w:szCs w:val="24"/>
        </w:rPr>
        <w:t xml:space="preserve">, no one in Indian Country </w:t>
      </w:r>
      <w:r>
        <w:rPr>
          <w:rFonts w:ascii="Times New Roman" w:hAnsi="Times New Roman" w:cs="Times New Roman"/>
          <w:sz w:val="24"/>
          <w:szCs w:val="24"/>
        </w:rPr>
        <w:t xml:space="preserve">is unaffected </w:t>
      </w:r>
      <w:r w:rsidR="003A2CCA">
        <w:rPr>
          <w:rFonts w:ascii="Times New Roman" w:hAnsi="Times New Roman" w:cs="Times New Roman"/>
          <w:sz w:val="24"/>
          <w:szCs w:val="24"/>
        </w:rPr>
        <w:t xml:space="preserve">by </w:t>
      </w:r>
      <w:r w:rsidR="001F2F3C">
        <w:rPr>
          <w:rFonts w:ascii="Times New Roman" w:hAnsi="Times New Roman" w:cs="Times New Roman"/>
          <w:sz w:val="24"/>
          <w:szCs w:val="24"/>
        </w:rPr>
        <w:t xml:space="preserve">alcoholism or </w:t>
      </w:r>
      <w:r w:rsidR="003A2CCA">
        <w:rPr>
          <w:rFonts w:ascii="Times New Roman" w:hAnsi="Times New Roman" w:cs="Times New Roman"/>
          <w:sz w:val="24"/>
          <w:szCs w:val="24"/>
        </w:rPr>
        <w:t xml:space="preserve">suicide. </w:t>
      </w:r>
      <w:r w:rsidR="001633BB">
        <w:rPr>
          <w:rFonts w:ascii="Times New Roman" w:hAnsi="Times New Roman" w:cs="Times New Roman"/>
          <w:sz w:val="24"/>
          <w:szCs w:val="24"/>
        </w:rPr>
        <w:t>In a 2013 study</w:t>
      </w:r>
      <w:r w:rsidR="00731CF1">
        <w:rPr>
          <w:rFonts w:ascii="Times New Roman" w:hAnsi="Times New Roman" w:cs="Times New Roman"/>
          <w:sz w:val="24"/>
          <w:szCs w:val="24"/>
        </w:rPr>
        <w:t xml:space="preserve"> </w:t>
      </w:r>
      <w:r w:rsidR="001633BB">
        <w:rPr>
          <w:rFonts w:ascii="Times New Roman" w:hAnsi="Times New Roman" w:cs="Times New Roman"/>
          <w:sz w:val="24"/>
          <w:szCs w:val="24"/>
        </w:rPr>
        <w:t>compar</w:t>
      </w:r>
      <w:r w:rsidR="008909DA">
        <w:rPr>
          <w:rFonts w:ascii="Times New Roman" w:hAnsi="Times New Roman" w:cs="Times New Roman"/>
          <w:sz w:val="24"/>
          <w:szCs w:val="24"/>
        </w:rPr>
        <w:t>ing</w:t>
      </w:r>
      <w:r w:rsidR="001633BB">
        <w:rPr>
          <w:rFonts w:ascii="Times New Roman" w:hAnsi="Times New Roman" w:cs="Times New Roman"/>
          <w:sz w:val="24"/>
          <w:szCs w:val="24"/>
        </w:rPr>
        <w:t xml:space="preserve"> American Indian student use of alcohol</w:t>
      </w:r>
      <w:r w:rsidR="00731CF1">
        <w:rPr>
          <w:rFonts w:ascii="Times New Roman" w:hAnsi="Times New Roman" w:cs="Times New Roman"/>
          <w:sz w:val="24"/>
          <w:szCs w:val="24"/>
        </w:rPr>
        <w:t xml:space="preserve"> to the national average</w:t>
      </w:r>
      <w:r w:rsidR="001633BB">
        <w:rPr>
          <w:rFonts w:ascii="Times New Roman" w:hAnsi="Times New Roman" w:cs="Times New Roman"/>
          <w:sz w:val="24"/>
          <w:szCs w:val="24"/>
        </w:rPr>
        <w:t>, 18.3% of eighth graders compared to 7.1%, reported binge drinking</w:t>
      </w:r>
      <w:r w:rsidR="00731CF1">
        <w:rPr>
          <w:rFonts w:ascii="Times New Roman" w:hAnsi="Times New Roman" w:cs="Times New Roman"/>
          <w:sz w:val="24"/>
          <w:szCs w:val="24"/>
        </w:rPr>
        <w:t xml:space="preserve">. This is extremely concerning given </w:t>
      </w:r>
      <w:r w:rsidR="00F733F6">
        <w:rPr>
          <w:rFonts w:ascii="Times New Roman" w:hAnsi="Times New Roman" w:cs="Times New Roman"/>
          <w:sz w:val="24"/>
          <w:szCs w:val="24"/>
        </w:rPr>
        <w:t xml:space="preserve">that </w:t>
      </w:r>
      <w:r w:rsidR="00731CF1">
        <w:rPr>
          <w:rFonts w:ascii="Times New Roman" w:hAnsi="Times New Roman" w:cs="Times New Roman"/>
          <w:sz w:val="24"/>
          <w:szCs w:val="24"/>
        </w:rPr>
        <w:t>the death rate from cirrhosis is 368% greater than the national average (</w:t>
      </w:r>
      <w:r w:rsidR="00364E59">
        <w:rPr>
          <w:rFonts w:ascii="Times New Roman" w:hAnsi="Times New Roman" w:cs="Times New Roman"/>
          <w:sz w:val="24"/>
          <w:szCs w:val="24"/>
        </w:rPr>
        <w:t>I.H.S</w:t>
      </w:r>
      <w:r w:rsidR="00731CF1">
        <w:rPr>
          <w:rFonts w:ascii="Times New Roman" w:hAnsi="Times New Roman" w:cs="Times New Roman"/>
          <w:sz w:val="24"/>
          <w:szCs w:val="24"/>
        </w:rPr>
        <w:t>, 201</w:t>
      </w:r>
      <w:r w:rsidR="00F733F6">
        <w:rPr>
          <w:rFonts w:ascii="Times New Roman" w:hAnsi="Times New Roman" w:cs="Times New Roman"/>
          <w:sz w:val="24"/>
          <w:szCs w:val="24"/>
        </w:rPr>
        <w:t>4</w:t>
      </w:r>
      <w:r w:rsidR="00731CF1">
        <w:rPr>
          <w:rFonts w:ascii="Times New Roman" w:hAnsi="Times New Roman" w:cs="Times New Roman"/>
          <w:sz w:val="24"/>
          <w:szCs w:val="24"/>
        </w:rPr>
        <w:t xml:space="preserve">). </w:t>
      </w:r>
      <w:r w:rsidR="00F733F6">
        <w:rPr>
          <w:rFonts w:ascii="Times New Roman" w:hAnsi="Times New Roman" w:cs="Times New Roman"/>
          <w:sz w:val="24"/>
          <w:szCs w:val="24"/>
        </w:rPr>
        <w:t xml:space="preserve">As for suicide, for young AIAN adults ages 15 to 34, the rate of suicide </w:t>
      </w:r>
      <w:r w:rsidR="00A53FAD" w:rsidRPr="00262CB4">
        <w:rPr>
          <w:rFonts w:ascii="Times New Roman" w:hAnsi="Times New Roman" w:cs="Times New Roman"/>
          <w:sz w:val="24"/>
          <w:szCs w:val="24"/>
        </w:rPr>
        <w:t xml:space="preserve">is </w:t>
      </w:r>
      <w:r w:rsidR="00F733F6">
        <w:rPr>
          <w:rFonts w:ascii="Times New Roman" w:hAnsi="Times New Roman" w:cs="Times New Roman"/>
          <w:sz w:val="24"/>
          <w:szCs w:val="24"/>
        </w:rPr>
        <w:t>2.5</w:t>
      </w:r>
      <w:r w:rsidR="00A53FAD" w:rsidRPr="00262CB4">
        <w:rPr>
          <w:rFonts w:ascii="Times New Roman" w:hAnsi="Times New Roman" w:cs="Times New Roman"/>
          <w:sz w:val="24"/>
          <w:szCs w:val="24"/>
        </w:rPr>
        <w:t xml:space="preserve"> times higher than the general population</w:t>
      </w:r>
      <w:r w:rsidR="00CB2950">
        <w:rPr>
          <w:rFonts w:ascii="Times New Roman" w:hAnsi="Times New Roman" w:cs="Times New Roman"/>
          <w:sz w:val="24"/>
          <w:szCs w:val="24"/>
        </w:rPr>
        <w:t xml:space="preserve"> (CDC, 2013)</w:t>
      </w:r>
      <w:r w:rsidR="00F2656C">
        <w:rPr>
          <w:rFonts w:ascii="Times New Roman" w:hAnsi="Times New Roman" w:cs="Times New Roman"/>
          <w:sz w:val="24"/>
          <w:szCs w:val="24"/>
        </w:rPr>
        <w:t xml:space="preserve">; </w:t>
      </w:r>
      <w:r w:rsidR="00F733F6">
        <w:rPr>
          <w:rFonts w:ascii="Times New Roman" w:hAnsi="Times New Roman" w:cs="Times New Roman"/>
          <w:sz w:val="24"/>
          <w:szCs w:val="24"/>
        </w:rPr>
        <w:t>31/100,000 AIAN young adults compared to 12.2/100,000 committed suicide</w:t>
      </w:r>
      <w:r>
        <w:rPr>
          <w:rFonts w:ascii="Times New Roman" w:hAnsi="Times New Roman" w:cs="Times New Roman"/>
          <w:sz w:val="24"/>
          <w:szCs w:val="24"/>
        </w:rPr>
        <w:t>. N</w:t>
      </w:r>
      <w:r w:rsidR="00A53FAD" w:rsidRPr="00262CB4">
        <w:rPr>
          <w:rFonts w:ascii="Times New Roman" w:hAnsi="Times New Roman" w:cs="Times New Roman"/>
          <w:sz w:val="24"/>
          <w:szCs w:val="24"/>
        </w:rPr>
        <w:t xml:space="preserve">ative youth ages 15-24 are the most at-risk for suicide, with a rate 3.5 times greater than the national average; </w:t>
      </w:r>
      <w:r>
        <w:rPr>
          <w:rFonts w:ascii="Times New Roman" w:hAnsi="Times New Roman" w:cs="Times New Roman"/>
          <w:sz w:val="24"/>
          <w:szCs w:val="24"/>
        </w:rPr>
        <w:t>suicide</w:t>
      </w:r>
      <w:r w:rsidR="00A53FAD" w:rsidRPr="00262CB4">
        <w:rPr>
          <w:rFonts w:ascii="Times New Roman" w:hAnsi="Times New Roman" w:cs="Times New Roman"/>
          <w:sz w:val="24"/>
          <w:szCs w:val="24"/>
        </w:rPr>
        <w:t xml:space="preserve"> is the second leading cause of death</w:t>
      </w:r>
      <w:r>
        <w:rPr>
          <w:rFonts w:ascii="Times New Roman" w:hAnsi="Times New Roman" w:cs="Times New Roman"/>
          <w:sz w:val="24"/>
          <w:szCs w:val="24"/>
        </w:rPr>
        <w:t xml:space="preserve"> among Native youth</w:t>
      </w:r>
      <w:r w:rsidR="00CB2950">
        <w:rPr>
          <w:rFonts w:ascii="Times New Roman" w:hAnsi="Times New Roman" w:cs="Times New Roman"/>
          <w:sz w:val="24"/>
          <w:szCs w:val="24"/>
        </w:rPr>
        <w:t xml:space="preserve"> </w:t>
      </w:r>
      <w:r w:rsidR="00FC332B" w:rsidRPr="00FC332B">
        <w:rPr>
          <w:rFonts w:ascii="Times New Roman" w:hAnsi="Times New Roman" w:cs="Times New Roman"/>
          <w:sz w:val="24"/>
          <w:szCs w:val="24"/>
        </w:rPr>
        <w:t>(CDC, 2013)</w:t>
      </w:r>
      <w:r w:rsidR="003A2CCA">
        <w:rPr>
          <w:rFonts w:ascii="Times New Roman" w:hAnsi="Times New Roman" w:cs="Times New Roman"/>
          <w:sz w:val="24"/>
          <w:szCs w:val="24"/>
        </w:rPr>
        <w:t xml:space="preserve">. </w:t>
      </w:r>
      <w:r w:rsidR="00A53FAD" w:rsidRPr="00262CB4">
        <w:rPr>
          <w:rFonts w:ascii="Times New Roman" w:hAnsi="Times New Roman" w:cs="Times New Roman"/>
          <w:sz w:val="24"/>
          <w:szCs w:val="24"/>
        </w:rPr>
        <w:t>And, although the Indian Child Welfare Act is supposed to protect Indian children from adoption by non-Indians, in 2012 the law continue</w:t>
      </w:r>
      <w:r>
        <w:rPr>
          <w:rFonts w:ascii="Times New Roman" w:hAnsi="Times New Roman" w:cs="Times New Roman"/>
          <w:sz w:val="24"/>
          <w:szCs w:val="24"/>
        </w:rPr>
        <w:t>d</w:t>
      </w:r>
      <w:r w:rsidR="00A53FAD" w:rsidRPr="00262CB4">
        <w:rPr>
          <w:rFonts w:ascii="Times New Roman" w:hAnsi="Times New Roman" w:cs="Times New Roman"/>
          <w:sz w:val="24"/>
          <w:szCs w:val="24"/>
        </w:rPr>
        <w:t xml:space="preserve"> to be violated</w:t>
      </w:r>
      <w:r w:rsidR="00A53FAD">
        <w:rPr>
          <w:rFonts w:ascii="Times New Roman" w:hAnsi="Times New Roman" w:cs="Times New Roman"/>
          <w:sz w:val="24"/>
          <w:szCs w:val="24"/>
        </w:rPr>
        <w:t xml:space="preserve"> </w:t>
      </w:r>
      <w:r w:rsidR="008909DA">
        <w:rPr>
          <w:rFonts w:ascii="Times New Roman" w:hAnsi="Times New Roman" w:cs="Times New Roman"/>
          <w:sz w:val="24"/>
          <w:szCs w:val="24"/>
        </w:rPr>
        <w:t>(</w:t>
      </w:r>
      <w:r w:rsidR="00364E59">
        <w:rPr>
          <w:rFonts w:ascii="Times New Roman" w:hAnsi="Times New Roman" w:cs="Times New Roman"/>
          <w:sz w:val="24"/>
          <w:szCs w:val="24"/>
        </w:rPr>
        <w:t>DHHS</w:t>
      </w:r>
      <w:r w:rsidR="00F8315A">
        <w:rPr>
          <w:rFonts w:ascii="Times New Roman" w:hAnsi="Times New Roman" w:cs="Times New Roman"/>
          <w:sz w:val="24"/>
          <w:szCs w:val="24"/>
        </w:rPr>
        <w:t>, 2012).</w:t>
      </w:r>
    </w:p>
    <w:p w14:paraId="19E11A94" w14:textId="77777777" w:rsidR="00CA2048" w:rsidRDefault="00CA2048" w:rsidP="00C20885">
      <w:pPr>
        <w:spacing w:after="0" w:line="240" w:lineRule="auto"/>
        <w:contextualSpacing/>
        <w:jc w:val="center"/>
        <w:rPr>
          <w:rFonts w:ascii="Times New Roman" w:hAnsi="Times New Roman" w:cs="Times New Roman"/>
          <w:b/>
          <w:sz w:val="24"/>
          <w:szCs w:val="24"/>
        </w:rPr>
      </w:pPr>
    </w:p>
    <w:p w14:paraId="7F99665E" w14:textId="77777777" w:rsidR="00CA2048" w:rsidRDefault="00CA2048" w:rsidP="00C20885">
      <w:pPr>
        <w:spacing w:after="0" w:line="240" w:lineRule="auto"/>
        <w:contextualSpacing/>
        <w:jc w:val="center"/>
        <w:rPr>
          <w:rFonts w:ascii="Times New Roman" w:hAnsi="Times New Roman" w:cs="Times New Roman"/>
          <w:b/>
          <w:sz w:val="24"/>
          <w:szCs w:val="24"/>
        </w:rPr>
      </w:pPr>
    </w:p>
    <w:p w14:paraId="3AF92E3E" w14:textId="77777777" w:rsidR="00CA2048" w:rsidRDefault="00CA2048" w:rsidP="00C20885">
      <w:pPr>
        <w:spacing w:after="0" w:line="240" w:lineRule="auto"/>
        <w:contextualSpacing/>
        <w:jc w:val="center"/>
        <w:rPr>
          <w:rFonts w:ascii="Times New Roman" w:hAnsi="Times New Roman" w:cs="Times New Roman"/>
          <w:b/>
          <w:sz w:val="24"/>
          <w:szCs w:val="24"/>
        </w:rPr>
      </w:pPr>
    </w:p>
    <w:p w14:paraId="1EE79EB7" w14:textId="0D464F1C" w:rsidR="00A53FAD" w:rsidRPr="00AA1524" w:rsidRDefault="00513D3A" w:rsidP="00C20885">
      <w:pPr>
        <w:spacing w:after="0" w:line="240" w:lineRule="auto"/>
        <w:contextualSpacing/>
        <w:jc w:val="center"/>
        <w:rPr>
          <w:rFonts w:ascii="Times New Roman" w:hAnsi="Times New Roman" w:cs="Times New Roman"/>
          <w:b/>
          <w:sz w:val="24"/>
          <w:szCs w:val="24"/>
        </w:rPr>
      </w:pPr>
      <w:r>
        <w:rPr>
          <w:rFonts w:ascii="Times New Roman" w:hAnsi="Times New Roman" w:cs="Times New Roman"/>
          <w:b/>
          <w:sz w:val="24"/>
          <w:szCs w:val="24"/>
        </w:rPr>
        <w:lastRenderedPageBreak/>
        <w:t>Conclus</w:t>
      </w:r>
      <w:r w:rsidR="00A53FAD" w:rsidRPr="00AA1524">
        <w:rPr>
          <w:rFonts w:ascii="Times New Roman" w:hAnsi="Times New Roman" w:cs="Times New Roman"/>
          <w:b/>
          <w:sz w:val="24"/>
          <w:szCs w:val="24"/>
        </w:rPr>
        <w:t>ion</w:t>
      </w:r>
    </w:p>
    <w:p w14:paraId="36C08AC1" w14:textId="664A5D6D" w:rsidR="00A53FAD" w:rsidRDefault="00A53FAD" w:rsidP="00C20885">
      <w:pPr>
        <w:spacing w:after="0" w:line="240" w:lineRule="auto"/>
        <w:ind w:firstLine="720"/>
        <w:contextualSpacing/>
        <w:rPr>
          <w:rFonts w:ascii="Times New Roman" w:hAnsi="Times New Roman" w:cs="Times New Roman"/>
          <w:sz w:val="24"/>
          <w:szCs w:val="24"/>
        </w:rPr>
      </w:pPr>
      <w:r>
        <w:rPr>
          <w:rFonts w:ascii="Times New Roman" w:hAnsi="Times New Roman" w:cs="Times New Roman"/>
          <w:sz w:val="24"/>
          <w:szCs w:val="24"/>
        </w:rPr>
        <w:t>Genocide is the destruction of a people</w:t>
      </w:r>
      <w:r w:rsidR="007426A6">
        <w:rPr>
          <w:rFonts w:ascii="Times New Roman" w:hAnsi="Times New Roman" w:cs="Times New Roman"/>
          <w:sz w:val="24"/>
          <w:szCs w:val="24"/>
        </w:rPr>
        <w:t>.</w:t>
      </w:r>
      <w:r>
        <w:rPr>
          <w:rFonts w:ascii="Times New Roman" w:hAnsi="Times New Roman" w:cs="Times New Roman"/>
          <w:sz w:val="24"/>
          <w:szCs w:val="24"/>
        </w:rPr>
        <w:t xml:space="preserve"> </w:t>
      </w:r>
      <w:r w:rsidR="00F86F83">
        <w:rPr>
          <w:rFonts w:ascii="Times New Roman" w:hAnsi="Times New Roman" w:cs="Times New Roman"/>
          <w:sz w:val="24"/>
          <w:szCs w:val="24"/>
        </w:rPr>
        <w:t xml:space="preserve">Given </w:t>
      </w:r>
      <w:r>
        <w:rPr>
          <w:rFonts w:ascii="Times New Roman" w:hAnsi="Times New Roman" w:cs="Times New Roman"/>
          <w:sz w:val="24"/>
          <w:szCs w:val="24"/>
        </w:rPr>
        <w:t>contemporary examples of genocide</w:t>
      </w:r>
      <w:r w:rsidR="00F1575B">
        <w:rPr>
          <w:rFonts w:ascii="Times New Roman" w:hAnsi="Times New Roman" w:cs="Times New Roman"/>
          <w:sz w:val="24"/>
          <w:szCs w:val="24"/>
        </w:rPr>
        <w:t>, it is easy</w:t>
      </w:r>
      <w:r>
        <w:rPr>
          <w:rFonts w:ascii="Times New Roman" w:hAnsi="Times New Roman" w:cs="Times New Roman"/>
          <w:sz w:val="24"/>
          <w:szCs w:val="24"/>
        </w:rPr>
        <w:t xml:space="preserve"> to believe that </w:t>
      </w:r>
      <w:r w:rsidR="00F1575B">
        <w:rPr>
          <w:rFonts w:ascii="Times New Roman" w:hAnsi="Times New Roman" w:cs="Times New Roman"/>
          <w:sz w:val="24"/>
          <w:szCs w:val="24"/>
        </w:rPr>
        <w:t>it</w:t>
      </w:r>
      <w:r>
        <w:rPr>
          <w:rFonts w:ascii="Times New Roman" w:hAnsi="Times New Roman" w:cs="Times New Roman"/>
          <w:sz w:val="24"/>
          <w:szCs w:val="24"/>
        </w:rPr>
        <w:t xml:space="preserve"> takes place within a </w:t>
      </w:r>
      <w:r w:rsidR="003A2CCA">
        <w:rPr>
          <w:rFonts w:ascii="Times New Roman" w:hAnsi="Times New Roman" w:cs="Times New Roman"/>
          <w:sz w:val="24"/>
          <w:szCs w:val="24"/>
        </w:rPr>
        <w:t xml:space="preserve">short, defined period of time. </w:t>
      </w:r>
      <w:r>
        <w:rPr>
          <w:rFonts w:ascii="Times New Roman" w:hAnsi="Times New Roman" w:cs="Times New Roman"/>
          <w:sz w:val="24"/>
          <w:szCs w:val="24"/>
        </w:rPr>
        <w:t xml:space="preserve">However, according to </w:t>
      </w:r>
      <w:r w:rsidR="00603494">
        <w:rPr>
          <w:rFonts w:ascii="Times New Roman" w:hAnsi="Times New Roman" w:cs="Times New Roman"/>
          <w:sz w:val="24"/>
          <w:szCs w:val="24"/>
        </w:rPr>
        <w:t>Lemkin</w:t>
      </w:r>
      <w:r>
        <w:rPr>
          <w:rFonts w:ascii="Times New Roman" w:hAnsi="Times New Roman" w:cs="Times New Roman"/>
          <w:sz w:val="24"/>
          <w:szCs w:val="24"/>
        </w:rPr>
        <w:t xml:space="preserve"> (</w:t>
      </w:r>
      <w:r w:rsidR="00603494">
        <w:rPr>
          <w:rFonts w:ascii="Times New Roman" w:hAnsi="Times New Roman" w:cs="Times New Roman"/>
          <w:sz w:val="24"/>
          <w:szCs w:val="24"/>
        </w:rPr>
        <w:t>1948</w:t>
      </w:r>
      <w:r>
        <w:rPr>
          <w:rFonts w:ascii="Times New Roman" w:hAnsi="Times New Roman" w:cs="Times New Roman"/>
          <w:sz w:val="24"/>
          <w:szCs w:val="24"/>
        </w:rPr>
        <w:t>),</w:t>
      </w:r>
      <w:r w:rsidR="00603494">
        <w:rPr>
          <w:rFonts w:ascii="Times New Roman" w:hAnsi="Times New Roman" w:cs="Times New Roman"/>
          <w:sz w:val="24"/>
          <w:szCs w:val="24"/>
        </w:rPr>
        <w:t xml:space="preserve"> the </w:t>
      </w:r>
      <w:r w:rsidR="00C82655">
        <w:rPr>
          <w:rFonts w:ascii="Times New Roman" w:hAnsi="Times New Roman" w:cs="Times New Roman"/>
          <w:sz w:val="24"/>
          <w:szCs w:val="24"/>
        </w:rPr>
        <w:t>architect of the United Nations</w:t>
      </w:r>
      <w:r w:rsidR="00F1575B">
        <w:rPr>
          <w:rFonts w:ascii="Times New Roman" w:hAnsi="Times New Roman" w:cs="Times New Roman"/>
          <w:sz w:val="24"/>
          <w:szCs w:val="24"/>
        </w:rPr>
        <w:t>’</w:t>
      </w:r>
      <w:r w:rsidR="00C82655">
        <w:rPr>
          <w:rFonts w:ascii="Times New Roman" w:hAnsi="Times New Roman" w:cs="Times New Roman"/>
          <w:sz w:val="24"/>
          <w:szCs w:val="24"/>
        </w:rPr>
        <w:t xml:space="preserve"> </w:t>
      </w:r>
      <w:r w:rsidR="00C82655" w:rsidRPr="00FF11B2">
        <w:rPr>
          <w:rFonts w:ascii="Times New Roman" w:hAnsi="Times New Roman" w:cs="Times New Roman"/>
          <w:sz w:val="24"/>
          <w:szCs w:val="24"/>
        </w:rPr>
        <w:t>Convention on the Prevention and Punishment of the Crime of Genocide</w:t>
      </w:r>
      <w:r w:rsidR="00C82655">
        <w:rPr>
          <w:rFonts w:ascii="Times New Roman" w:hAnsi="Times New Roman" w:cs="Times New Roman"/>
          <w:sz w:val="24"/>
          <w:szCs w:val="24"/>
        </w:rPr>
        <w:t xml:space="preserve"> and the creator of</w:t>
      </w:r>
      <w:r w:rsidR="00603494">
        <w:rPr>
          <w:rFonts w:ascii="Times New Roman" w:hAnsi="Times New Roman" w:cs="Times New Roman"/>
          <w:sz w:val="24"/>
          <w:szCs w:val="24"/>
        </w:rPr>
        <w:t xml:space="preserve"> the word genocide,</w:t>
      </w:r>
      <w:r>
        <w:rPr>
          <w:rFonts w:ascii="Times New Roman" w:hAnsi="Times New Roman" w:cs="Times New Roman"/>
          <w:sz w:val="24"/>
          <w:szCs w:val="24"/>
        </w:rPr>
        <w:t xml:space="preserve"> “…</w:t>
      </w:r>
      <w:r w:rsidRPr="005E5AD1">
        <w:rPr>
          <w:rFonts w:ascii="Times New Roman" w:hAnsi="Times New Roman" w:cs="Times New Roman"/>
          <w:sz w:val="24"/>
          <w:szCs w:val="24"/>
        </w:rPr>
        <w:t>genocide does not necessarily mean the immediate destruction of a nation</w:t>
      </w:r>
      <w:r>
        <w:rPr>
          <w:rFonts w:ascii="Times New Roman" w:hAnsi="Times New Roman" w:cs="Times New Roman"/>
          <w:sz w:val="24"/>
          <w:szCs w:val="24"/>
        </w:rPr>
        <w:t>....</w:t>
      </w:r>
      <w:r w:rsidRPr="005E5AD1">
        <w:rPr>
          <w:rFonts w:ascii="Times New Roman" w:hAnsi="Times New Roman" w:cs="Times New Roman"/>
          <w:sz w:val="24"/>
          <w:szCs w:val="24"/>
        </w:rPr>
        <w:t xml:space="preserve"> rather to signify a coordinated plan</w:t>
      </w:r>
      <w:r>
        <w:rPr>
          <w:rFonts w:ascii="Times New Roman" w:hAnsi="Times New Roman" w:cs="Times New Roman"/>
          <w:sz w:val="24"/>
          <w:szCs w:val="24"/>
        </w:rPr>
        <w:t>….</w:t>
      </w:r>
      <w:r w:rsidRPr="005E5AD1">
        <w:rPr>
          <w:rFonts w:ascii="Times New Roman" w:hAnsi="Times New Roman" w:cs="Times New Roman"/>
          <w:sz w:val="24"/>
          <w:szCs w:val="24"/>
        </w:rPr>
        <w:t xml:space="preserve"> with the aim of annihilating the groups themselves</w:t>
      </w:r>
      <w:r>
        <w:rPr>
          <w:rFonts w:ascii="Times New Roman" w:hAnsi="Times New Roman" w:cs="Times New Roman"/>
          <w:sz w:val="24"/>
          <w:szCs w:val="24"/>
        </w:rPr>
        <w:t xml:space="preserve">” </w:t>
      </w:r>
      <w:r w:rsidR="00453B91">
        <w:rPr>
          <w:rFonts w:ascii="Times New Roman" w:hAnsi="Times New Roman" w:cs="Times New Roman"/>
          <w:sz w:val="24"/>
          <w:szCs w:val="24"/>
        </w:rPr>
        <w:t>(p. 79).</w:t>
      </w:r>
      <w:r>
        <w:rPr>
          <w:rFonts w:ascii="Times New Roman" w:hAnsi="Times New Roman" w:cs="Times New Roman"/>
          <w:sz w:val="24"/>
          <w:szCs w:val="24"/>
        </w:rPr>
        <w:t xml:space="preserve"> For </w:t>
      </w:r>
      <w:r w:rsidR="00AB7216">
        <w:rPr>
          <w:rFonts w:ascii="Times New Roman" w:hAnsi="Times New Roman" w:cs="Times New Roman"/>
          <w:sz w:val="24"/>
          <w:szCs w:val="24"/>
        </w:rPr>
        <w:t>almost</w:t>
      </w:r>
      <w:r w:rsidRPr="003C30CE">
        <w:rPr>
          <w:rFonts w:ascii="Times New Roman" w:hAnsi="Times New Roman" w:cs="Times New Roman"/>
          <w:sz w:val="24"/>
          <w:szCs w:val="24"/>
        </w:rPr>
        <w:t xml:space="preserve"> 2</w:t>
      </w:r>
      <w:r>
        <w:rPr>
          <w:rFonts w:ascii="Times New Roman" w:hAnsi="Times New Roman" w:cs="Times New Roman"/>
          <w:sz w:val="24"/>
          <w:szCs w:val="24"/>
        </w:rPr>
        <w:t>00</w:t>
      </w:r>
      <w:r w:rsidRPr="003C30CE">
        <w:rPr>
          <w:rFonts w:ascii="Times New Roman" w:hAnsi="Times New Roman" w:cs="Times New Roman"/>
          <w:sz w:val="24"/>
          <w:szCs w:val="24"/>
        </w:rPr>
        <w:t xml:space="preserve"> years under U</w:t>
      </w:r>
      <w:r w:rsidR="00B209EF">
        <w:rPr>
          <w:rFonts w:ascii="Times New Roman" w:hAnsi="Times New Roman" w:cs="Times New Roman"/>
          <w:sz w:val="24"/>
          <w:szCs w:val="24"/>
        </w:rPr>
        <w:t>.</w:t>
      </w:r>
      <w:r w:rsidRPr="003C30CE">
        <w:rPr>
          <w:rFonts w:ascii="Times New Roman" w:hAnsi="Times New Roman" w:cs="Times New Roman"/>
          <w:sz w:val="24"/>
          <w:szCs w:val="24"/>
        </w:rPr>
        <w:t>S</w:t>
      </w:r>
      <w:r w:rsidR="00B209EF">
        <w:rPr>
          <w:rFonts w:ascii="Times New Roman" w:hAnsi="Times New Roman" w:cs="Times New Roman"/>
          <w:sz w:val="24"/>
          <w:szCs w:val="24"/>
        </w:rPr>
        <w:t>.</w:t>
      </w:r>
      <w:r w:rsidRPr="003C30CE">
        <w:rPr>
          <w:rFonts w:ascii="Times New Roman" w:hAnsi="Times New Roman" w:cs="Times New Roman"/>
          <w:sz w:val="24"/>
          <w:szCs w:val="24"/>
        </w:rPr>
        <w:t xml:space="preserve"> federal governance, </w:t>
      </w:r>
      <w:r>
        <w:rPr>
          <w:rFonts w:ascii="Times New Roman" w:hAnsi="Times New Roman" w:cs="Times New Roman"/>
          <w:sz w:val="24"/>
          <w:szCs w:val="24"/>
        </w:rPr>
        <w:t xml:space="preserve">there was a </w:t>
      </w:r>
      <w:r w:rsidR="00257722">
        <w:rPr>
          <w:rFonts w:ascii="Times New Roman" w:hAnsi="Times New Roman" w:cs="Times New Roman"/>
          <w:sz w:val="24"/>
          <w:szCs w:val="24"/>
        </w:rPr>
        <w:t>concerted</w:t>
      </w:r>
      <w:r>
        <w:rPr>
          <w:rFonts w:ascii="Times New Roman" w:hAnsi="Times New Roman" w:cs="Times New Roman"/>
          <w:sz w:val="24"/>
          <w:szCs w:val="24"/>
        </w:rPr>
        <w:t xml:space="preserve"> effort to erase Native peoples from the American landscape. Tribal communities were exposed to extraordinary levels of violence and ever-increasing levels of alienation, exclusion, and marginalization by the federal government.  </w:t>
      </w:r>
    </w:p>
    <w:p w14:paraId="669D2C6A" w14:textId="06181587" w:rsidR="00A517B3" w:rsidRDefault="00A517B3" w:rsidP="00C20885">
      <w:pPr>
        <w:spacing w:after="0" w:line="240" w:lineRule="auto"/>
        <w:ind w:firstLine="720"/>
        <w:contextualSpacing/>
        <w:rPr>
          <w:rFonts w:ascii="Times New Roman" w:hAnsi="Times New Roman" w:cs="Times New Roman"/>
          <w:sz w:val="24"/>
          <w:szCs w:val="24"/>
        </w:rPr>
      </w:pPr>
      <w:r>
        <w:rPr>
          <w:rFonts w:ascii="Times New Roman" w:hAnsi="Times New Roman" w:cs="Times New Roman"/>
          <w:sz w:val="24"/>
          <w:szCs w:val="24"/>
        </w:rPr>
        <w:t>According to Lemkin (1948)</w:t>
      </w:r>
      <w:r w:rsidR="00F1575B">
        <w:rPr>
          <w:rFonts w:ascii="Times New Roman" w:hAnsi="Times New Roman" w:cs="Times New Roman"/>
          <w:sz w:val="24"/>
          <w:szCs w:val="24"/>
        </w:rPr>
        <w:t>,</w:t>
      </w:r>
      <w:r>
        <w:rPr>
          <w:rFonts w:ascii="Times New Roman" w:hAnsi="Times New Roman" w:cs="Times New Roman"/>
          <w:sz w:val="24"/>
          <w:szCs w:val="24"/>
        </w:rPr>
        <w:t xml:space="preserve"> there are two phases to genocide, destruction and imposition</w:t>
      </w:r>
      <w:r w:rsidR="00972658">
        <w:rPr>
          <w:rFonts w:ascii="Times New Roman" w:hAnsi="Times New Roman" w:cs="Times New Roman"/>
          <w:sz w:val="24"/>
          <w:szCs w:val="24"/>
        </w:rPr>
        <w:t xml:space="preserve">. </w:t>
      </w:r>
      <w:r>
        <w:rPr>
          <w:rFonts w:ascii="Times New Roman" w:hAnsi="Times New Roman" w:cs="Times New Roman"/>
          <w:sz w:val="24"/>
          <w:szCs w:val="24"/>
        </w:rPr>
        <w:t>Destruction is the annihilation of a people, which includes their political</w:t>
      </w:r>
      <w:r w:rsidR="00972658">
        <w:rPr>
          <w:rFonts w:ascii="Times New Roman" w:hAnsi="Times New Roman" w:cs="Times New Roman"/>
          <w:sz w:val="24"/>
          <w:szCs w:val="24"/>
        </w:rPr>
        <w:t xml:space="preserve">, </w:t>
      </w:r>
      <w:r>
        <w:rPr>
          <w:rFonts w:ascii="Times New Roman" w:hAnsi="Times New Roman" w:cs="Times New Roman"/>
          <w:sz w:val="24"/>
          <w:szCs w:val="24"/>
        </w:rPr>
        <w:t>social</w:t>
      </w:r>
      <w:r w:rsidR="00972658">
        <w:rPr>
          <w:rFonts w:ascii="Times New Roman" w:hAnsi="Times New Roman" w:cs="Times New Roman"/>
          <w:sz w:val="24"/>
          <w:szCs w:val="24"/>
        </w:rPr>
        <w:t>, and economic</w:t>
      </w:r>
      <w:r>
        <w:rPr>
          <w:rFonts w:ascii="Times New Roman" w:hAnsi="Times New Roman" w:cs="Times New Roman"/>
          <w:sz w:val="24"/>
          <w:szCs w:val="24"/>
        </w:rPr>
        <w:t xml:space="preserve"> institutions</w:t>
      </w:r>
      <w:r w:rsidR="00972658">
        <w:rPr>
          <w:rFonts w:ascii="Times New Roman" w:hAnsi="Times New Roman" w:cs="Times New Roman"/>
          <w:sz w:val="24"/>
          <w:szCs w:val="24"/>
        </w:rPr>
        <w:t xml:space="preserve">; their </w:t>
      </w:r>
      <w:r>
        <w:rPr>
          <w:rFonts w:ascii="Times New Roman" w:hAnsi="Times New Roman" w:cs="Times New Roman"/>
          <w:sz w:val="24"/>
          <w:szCs w:val="24"/>
        </w:rPr>
        <w:t>culture, language, religion</w:t>
      </w:r>
      <w:r w:rsidR="00972658">
        <w:rPr>
          <w:rFonts w:ascii="Times New Roman" w:hAnsi="Times New Roman" w:cs="Times New Roman"/>
          <w:sz w:val="24"/>
          <w:szCs w:val="24"/>
        </w:rPr>
        <w:t>, and their sense of individual</w:t>
      </w:r>
      <w:r w:rsidR="00972658" w:rsidRPr="00972658">
        <w:rPr>
          <w:rFonts w:ascii="Times New Roman" w:hAnsi="Times New Roman" w:cs="Times New Roman"/>
          <w:sz w:val="24"/>
          <w:szCs w:val="24"/>
        </w:rPr>
        <w:t xml:space="preserve"> </w:t>
      </w:r>
      <w:r w:rsidR="00972658" w:rsidRPr="005E5AD1">
        <w:rPr>
          <w:rFonts w:ascii="Times New Roman" w:hAnsi="Times New Roman" w:cs="Times New Roman"/>
          <w:sz w:val="24"/>
          <w:szCs w:val="24"/>
        </w:rPr>
        <w:t>security, freedom</w:t>
      </w:r>
      <w:r w:rsidR="00972658">
        <w:rPr>
          <w:rFonts w:ascii="Times New Roman" w:hAnsi="Times New Roman" w:cs="Times New Roman"/>
          <w:sz w:val="24"/>
          <w:szCs w:val="24"/>
        </w:rPr>
        <w:t>s</w:t>
      </w:r>
      <w:r w:rsidR="00972658" w:rsidRPr="005E5AD1">
        <w:rPr>
          <w:rFonts w:ascii="Times New Roman" w:hAnsi="Times New Roman" w:cs="Times New Roman"/>
          <w:sz w:val="24"/>
          <w:szCs w:val="24"/>
        </w:rPr>
        <w:t xml:space="preserve">, </w:t>
      </w:r>
      <w:r w:rsidR="00972658">
        <w:rPr>
          <w:rFonts w:ascii="Times New Roman" w:hAnsi="Times New Roman" w:cs="Times New Roman"/>
          <w:sz w:val="24"/>
          <w:szCs w:val="24"/>
        </w:rPr>
        <w:t xml:space="preserve">physical and emotional </w:t>
      </w:r>
      <w:r w:rsidR="00972658" w:rsidRPr="005E5AD1">
        <w:rPr>
          <w:rFonts w:ascii="Times New Roman" w:hAnsi="Times New Roman" w:cs="Times New Roman"/>
          <w:sz w:val="24"/>
          <w:szCs w:val="24"/>
        </w:rPr>
        <w:t xml:space="preserve">health, </w:t>
      </w:r>
      <w:r w:rsidR="00972658">
        <w:rPr>
          <w:rFonts w:ascii="Times New Roman" w:hAnsi="Times New Roman" w:cs="Times New Roman"/>
          <w:sz w:val="24"/>
          <w:szCs w:val="24"/>
        </w:rPr>
        <w:t xml:space="preserve">and </w:t>
      </w:r>
      <w:r w:rsidR="00972658" w:rsidRPr="005E5AD1">
        <w:rPr>
          <w:rFonts w:ascii="Times New Roman" w:hAnsi="Times New Roman" w:cs="Times New Roman"/>
          <w:sz w:val="24"/>
          <w:szCs w:val="24"/>
        </w:rPr>
        <w:t>dignity</w:t>
      </w:r>
      <w:r w:rsidR="00972658">
        <w:rPr>
          <w:rFonts w:ascii="Times New Roman" w:hAnsi="Times New Roman" w:cs="Times New Roman"/>
          <w:sz w:val="24"/>
          <w:szCs w:val="24"/>
        </w:rPr>
        <w:t>. The second, imposition</w:t>
      </w:r>
      <w:r>
        <w:rPr>
          <w:rFonts w:ascii="Times New Roman" w:hAnsi="Times New Roman" w:cs="Times New Roman"/>
          <w:sz w:val="24"/>
          <w:szCs w:val="24"/>
        </w:rPr>
        <w:t xml:space="preserve"> </w:t>
      </w:r>
      <w:r w:rsidR="00972658">
        <w:rPr>
          <w:rFonts w:ascii="Times New Roman" w:hAnsi="Times New Roman" w:cs="Times New Roman"/>
          <w:sz w:val="24"/>
          <w:szCs w:val="24"/>
        </w:rPr>
        <w:t xml:space="preserve">is the act of imposing </w:t>
      </w:r>
      <w:r>
        <w:rPr>
          <w:rFonts w:ascii="Times New Roman" w:hAnsi="Times New Roman" w:cs="Times New Roman"/>
          <w:sz w:val="24"/>
          <w:szCs w:val="24"/>
        </w:rPr>
        <w:t xml:space="preserve">the </w:t>
      </w:r>
      <w:r w:rsidR="00AB7216">
        <w:rPr>
          <w:rFonts w:ascii="Times New Roman" w:hAnsi="Times New Roman" w:cs="Times New Roman"/>
          <w:sz w:val="24"/>
          <w:szCs w:val="24"/>
        </w:rPr>
        <w:t xml:space="preserve">oppressor’s </w:t>
      </w:r>
      <w:r>
        <w:rPr>
          <w:rFonts w:ascii="Times New Roman" w:hAnsi="Times New Roman" w:cs="Times New Roman"/>
          <w:sz w:val="24"/>
          <w:szCs w:val="24"/>
        </w:rPr>
        <w:t xml:space="preserve">national </w:t>
      </w:r>
      <w:r w:rsidR="00972658">
        <w:rPr>
          <w:rFonts w:ascii="Times New Roman" w:hAnsi="Times New Roman" w:cs="Times New Roman"/>
          <w:sz w:val="24"/>
          <w:szCs w:val="24"/>
        </w:rPr>
        <w:t xml:space="preserve">values and beliefs </w:t>
      </w:r>
      <w:r w:rsidR="00AB7216">
        <w:rPr>
          <w:rFonts w:ascii="Times New Roman" w:hAnsi="Times New Roman" w:cs="Times New Roman"/>
          <w:sz w:val="24"/>
          <w:szCs w:val="24"/>
        </w:rPr>
        <w:t>on</w:t>
      </w:r>
      <w:r>
        <w:rPr>
          <w:rFonts w:ascii="Times New Roman" w:hAnsi="Times New Roman" w:cs="Times New Roman"/>
          <w:sz w:val="24"/>
          <w:szCs w:val="24"/>
        </w:rPr>
        <w:t xml:space="preserve"> the oppress</w:t>
      </w:r>
      <w:r w:rsidR="00AB7216">
        <w:rPr>
          <w:rFonts w:ascii="Times New Roman" w:hAnsi="Times New Roman" w:cs="Times New Roman"/>
          <w:sz w:val="24"/>
          <w:szCs w:val="24"/>
        </w:rPr>
        <w:t>ed</w:t>
      </w:r>
      <w:r>
        <w:rPr>
          <w:rFonts w:ascii="Times New Roman" w:hAnsi="Times New Roman" w:cs="Times New Roman"/>
          <w:sz w:val="24"/>
          <w:szCs w:val="24"/>
        </w:rPr>
        <w:t xml:space="preserve">. </w:t>
      </w:r>
      <w:r w:rsidR="00972658">
        <w:rPr>
          <w:rFonts w:ascii="Times New Roman" w:hAnsi="Times New Roman" w:cs="Times New Roman"/>
          <w:sz w:val="24"/>
          <w:szCs w:val="24"/>
        </w:rPr>
        <w:t xml:space="preserve">Both have been the </w:t>
      </w:r>
      <w:r w:rsidR="00257722">
        <w:rPr>
          <w:rFonts w:ascii="Times New Roman" w:hAnsi="Times New Roman" w:cs="Times New Roman"/>
          <w:sz w:val="24"/>
          <w:szCs w:val="24"/>
        </w:rPr>
        <w:t xml:space="preserve">practices of the </w:t>
      </w:r>
      <w:r w:rsidR="00AB7216" w:rsidRPr="00FF11B2">
        <w:rPr>
          <w:rFonts w:ascii="Times New Roman" w:hAnsi="Times New Roman" w:cs="Times New Roman"/>
          <w:sz w:val="24"/>
          <w:szCs w:val="24"/>
        </w:rPr>
        <w:t>U</w:t>
      </w:r>
      <w:r w:rsidR="00AB7216">
        <w:rPr>
          <w:rFonts w:ascii="Times New Roman" w:hAnsi="Times New Roman" w:cs="Times New Roman"/>
          <w:sz w:val="24"/>
          <w:szCs w:val="24"/>
        </w:rPr>
        <w:t xml:space="preserve">nited </w:t>
      </w:r>
      <w:r w:rsidR="00AB7216" w:rsidRPr="00FF11B2">
        <w:rPr>
          <w:rFonts w:ascii="Times New Roman" w:hAnsi="Times New Roman" w:cs="Times New Roman"/>
          <w:sz w:val="24"/>
          <w:szCs w:val="24"/>
        </w:rPr>
        <w:t>S</w:t>
      </w:r>
      <w:r w:rsidR="00AB7216">
        <w:rPr>
          <w:rFonts w:ascii="Times New Roman" w:hAnsi="Times New Roman" w:cs="Times New Roman"/>
          <w:sz w:val="24"/>
          <w:szCs w:val="24"/>
        </w:rPr>
        <w:t>tates</w:t>
      </w:r>
      <w:r w:rsidR="00972658">
        <w:rPr>
          <w:rFonts w:ascii="Times New Roman" w:hAnsi="Times New Roman" w:cs="Times New Roman"/>
          <w:sz w:val="24"/>
          <w:szCs w:val="24"/>
        </w:rPr>
        <w:t xml:space="preserve"> federal government </w:t>
      </w:r>
      <w:r w:rsidR="00257722">
        <w:rPr>
          <w:rFonts w:ascii="Times New Roman" w:hAnsi="Times New Roman" w:cs="Times New Roman"/>
          <w:sz w:val="24"/>
          <w:szCs w:val="24"/>
        </w:rPr>
        <w:t xml:space="preserve">in </w:t>
      </w:r>
      <w:r w:rsidR="00F1575B">
        <w:rPr>
          <w:rFonts w:ascii="Times New Roman" w:hAnsi="Times New Roman" w:cs="Times New Roman"/>
          <w:sz w:val="24"/>
          <w:szCs w:val="24"/>
        </w:rPr>
        <w:t>its</w:t>
      </w:r>
      <w:r w:rsidR="00257722">
        <w:rPr>
          <w:rFonts w:ascii="Times New Roman" w:hAnsi="Times New Roman" w:cs="Times New Roman"/>
          <w:sz w:val="24"/>
          <w:szCs w:val="24"/>
        </w:rPr>
        <w:t xml:space="preserve"> relations </w:t>
      </w:r>
      <w:r w:rsidR="00F1575B">
        <w:rPr>
          <w:rFonts w:ascii="Times New Roman" w:hAnsi="Times New Roman" w:cs="Times New Roman"/>
          <w:sz w:val="24"/>
          <w:szCs w:val="24"/>
        </w:rPr>
        <w:t>with</w:t>
      </w:r>
      <w:r w:rsidR="00257722">
        <w:rPr>
          <w:rFonts w:ascii="Times New Roman" w:hAnsi="Times New Roman" w:cs="Times New Roman"/>
          <w:sz w:val="24"/>
          <w:szCs w:val="24"/>
        </w:rPr>
        <w:t xml:space="preserve"> Indian tribes and peoples</w:t>
      </w:r>
      <w:r w:rsidR="00972658">
        <w:rPr>
          <w:rFonts w:ascii="Times New Roman" w:hAnsi="Times New Roman" w:cs="Times New Roman"/>
          <w:sz w:val="24"/>
          <w:szCs w:val="24"/>
        </w:rPr>
        <w:t xml:space="preserve">.  </w:t>
      </w:r>
      <w:r>
        <w:rPr>
          <w:rFonts w:ascii="Times New Roman" w:hAnsi="Times New Roman" w:cs="Times New Roman"/>
          <w:sz w:val="24"/>
          <w:szCs w:val="24"/>
        </w:rPr>
        <w:t xml:space="preserve">  </w:t>
      </w:r>
    </w:p>
    <w:p w14:paraId="3C7D0095" w14:textId="16C85CEF" w:rsidR="00A53FAD" w:rsidRDefault="00035C5C" w:rsidP="00C20885">
      <w:pPr>
        <w:spacing w:after="0" w:line="240" w:lineRule="auto"/>
        <w:ind w:firstLine="720"/>
        <w:contextualSpacing/>
        <w:rPr>
          <w:rFonts w:ascii="Times New Roman" w:hAnsi="Times New Roman" w:cs="Times New Roman"/>
          <w:sz w:val="24"/>
          <w:szCs w:val="24"/>
        </w:rPr>
      </w:pPr>
      <w:r>
        <w:rPr>
          <w:rFonts w:ascii="Times New Roman" w:hAnsi="Times New Roman" w:cs="Times New Roman"/>
          <w:sz w:val="24"/>
          <w:szCs w:val="24"/>
        </w:rPr>
        <w:t>Lemkin</w:t>
      </w:r>
      <w:r w:rsidR="00C82655">
        <w:rPr>
          <w:rFonts w:ascii="Times New Roman" w:hAnsi="Times New Roman" w:cs="Times New Roman"/>
          <w:sz w:val="24"/>
          <w:szCs w:val="24"/>
        </w:rPr>
        <w:t xml:space="preserve"> (</w:t>
      </w:r>
      <w:r w:rsidR="009E7CD6">
        <w:rPr>
          <w:rFonts w:ascii="Times New Roman" w:hAnsi="Times New Roman" w:cs="Times New Roman"/>
          <w:sz w:val="24"/>
          <w:szCs w:val="24"/>
        </w:rPr>
        <w:t>1946</w:t>
      </w:r>
      <w:r w:rsidR="00C82655">
        <w:rPr>
          <w:rFonts w:ascii="Times New Roman" w:hAnsi="Times New Roman" w:cs="Times New Roman"/>
          <w:sz w:val="24"/>
          <w:szCs w:val="24"/>
        </w:rPr>
        <w:t>) stated that</w:t>
      </w:r>
      <w:r>
        <w:rPr>
          <w:rFonts w:ascii="Times New Roman" w:hAnsi="Times New Roman" w:cs="Times New Roman"/>
          <w:sz w:val="24"/>
          <w:szCs w:val="24"/>
        </w:rPr>
        <w:t xml:space="preserve"> “</w:t>
      </w:r>
      <w:r w:rsidR="00C82655">
        <w:rPr>
          <w:rFonts w:ascii="Times New Roman" w:hAnsi="Times New Roman" w:cs="Times New Roman"/>
          <w:sz w:val="24"/>
          <w:szCs w:val="24"/>
        </w:rPr>
        <w:t>[w]</w:t>
      </w:r>
      <w:r>
        <w:rPr>
          <w:rFonts w:ascii="Times New Roman" w:hAnsi="Times New Roman" w:cs="Times New Roman"/>
          <w:sz w:val="24"/>
          <w:szCs w:val="24"/>
        </w:rPr>
        <w:t>hoever, while participating in a conspiracy to destroy a national, racial or religious group, undertakes an attack against life, liberty or property of members of such groups is guilty of the crime of genocide”</w:t>
      </w:r>
      <w:r w:rsidR="00C82655">
        <w:rPr>
          <w:rFonts w:ascii="Times New Roman" w:hAnsi="Times New Roman" w:cs="Times New Roman"/>
          <w:sz w:val="24"/>
          <w:szCs w:val="24"/>
        </w:rPr>
        <w:t xml:space="preserve"> </w:t>
      </w:r>
      <w:r w:rsidR="00C82655" w:rsidRPr="009E7CD6">
        <w:rPr>
          <w:rFonts w:ascii="Times New Roman" w:hAnsi="Times New Roman" w:cs="Times New Roman"/>
          <w:sz w:val="24"/>
          <w:szCs w:val="24"/>
        </w:rPr>
        <w:t>(p.</w:t>
      </w:r>
      <w:r w:rsidR="009E7CD6">
        <w:rPr>
          <w:rFonts w:ascii="Times New Roman" w:hAnsi="Times New Roman" w:cs="Times New Roman"/>
          <w:sz w:val="24"/>
          <w:szCs w:val="24"/>
        </w:rPr>
        <w:t xml:space="preserve"> 230</w:t>
      </w:r>
      <w:r w:rsidR="00C82655">
        <w:rPr>
          <w:rFonts w:ascii="Times New Roman" w:hAnsi="Times New Roman" w:cs="Times New Roman"/>
          <w:sz w:val="24"/>
          <w:szCs w:val="24"/>
        </w:rPr>
        <w:t xml:space="preserve">). It would seem, given American history, that </w:t>
      </w:r>
      <w:r w:rsidR="00A1071E">
        <w:rPr>
          <w:rFonts w:ascii="Times New Roman" w:hAnsi="Times New Roman" w:cs="Times New Roman"/>
          <w:sz w:val="24"/>
          <w:szCs w:val="24"/>
        </w:rPr>
        <w:t xml:space="preserve">genocide </w:t>
      </w:r>
      <w:r w:rsidR="00C82655">
        <w:rPr>
          <w:rFonts w:ascii="Times New Roman" w:hAnsi="Times New Roman" w:cs="Times New Roman"/>
          <w:sz w:val="24"/>
          <w:szCs w:val="24"/>
        </w:rPr>
        <w:t xml:space="preserve">accurately </w:t>
      </w:r>
      <w:r w:rsidR="00A1071E">
        <w:rPr>
          <w:rFonts w:ascii="Times New Roman" w:hAnsi="Times New Roman" w:cs="Times New Roman"/>
          <w:sz w:val="24"/>
          <w:szCs w:val="24"/>
        </w:rPr>
        <w:t>portrays U</w:t>
      </w:r>
      <w:r w:rsidR="00B209EF">
        <w:rPr>
          <w:rFonts w:ascii="Times New Roman" w:hAnsi="Times New Roman" w:cs="Times New Roman"/>
          <w:sz w:val="24"/>
          <w:szCs w:val="24"/>
        </w:rPr>
        <w:t>.</w:t>
      </w:r>
      <w:r w:rsidR="00A1071E">
        <w:rPr>
          <w:rFonts w:ascii="Times New Roman" w:hAnsi="Times New Roman" w:cs="Times New Roman"/>
          <w:sz w:val="24"/>
          <w:szCs w:val="24"/>
        </w:rPr>
        <w:t>S</w:t>
      </w:r>
      <w:r w:rsidR="00B209EF">
        <w:rPr>
          <w:rFonts w:ascii="Times New Roman" w:hAnsi="Times New Roman" w:cs="Times New Roman"/>
          <w:sz w:val="24"/>
          <w:szCs w:val="24"/>
        </w:rPr>
        <w:t>.</w:t>
      </w:r>
      <w:r w:rsidR="00A1071E">
        <w:rPr>
          <w:rFonts w:ascii="Times New Roman" w:hAnsi="Times New Roman" w:cs="Times New Roman"/>
          <w:sz w:val="24"/>
          <w:szCs w:val="24"/>
        </w:rPr>
        <w:t xml:space="preserve"> federal policies. M</w:t>
      </w:r>
      <w:r w:rsidR="00C82655">
        <w:rPr>
          <w:rFonts w:ascii="Times New Roman" w:hAnsi="Times New Roman" w:cs="Times New Roman"/>
          <w:sz w:val="24"/>
          <w:szCs w:val="24"/>
        </w:rPr>
        <w:t>ore importantly, American Indian genocide continues</w:t>
      </w:r>
      <w:r w:rsidR="00A1071E">
        <w:rPr>
          <w:rFonts w:ascii="Times New Roman" w:hAnsi="Times New Roman" w:cs="Times New Roman"/>
          <w:sz w:val="24"/>
          <w:szCs w:val="24"/>
        </w:rPr>
        <w:t xml:space="preserve"> in this country</w:t>
      </w:r>
      <w:r w:rsidR="00C82655">
        <w:rPr>
          <w:rFonts w:ascii="Times New Roman" w:hAnsi="Times New Roman" w:cs="Times New Roman"/>
          <w:sz w:val="24"/>
          <w:szCs w:val="24"/>
        </w:rPr>
        <w:t xml:space="preserve">. </w:t>
      </w:r>
      <w:r w:rsidR="00A53FAD" w:rsidRPr="00155BA0">
        <w:rPr>
          <w:rFonts w:ascii="Times New Roman" w:hAnsi="Times New Roman" w:cs="Times New Roman"/>
          <w:sz w:val="24"/>
          <w:szCs w:val="24"/>
        </w:rPr>
        <w:t>Stanton (2008</w:t>
      </w:r>
      <w:r w:rsidR="00DE2C55">
        <w:rPr>
          <w:rFonts w:ascii="Times New Roman" w:hAnsi="Times New Roman" w:cs="Times New Roman"/>
          <w:sz w:val="24"/>
          <w:szCs w:val="24"/>
        </w:rPr>
        <w:t>B</w:t>
      </w:r>
      <w:r w:rsidR="00A53FAD" w:rsidRPr="00155BA0">
        <w:rPr>
          <w:rFonts w:ascii="Times New Roman" w:hAnsi="Times New Roman" w:cs="Times New Roman"/>
          <w:sz w:val="24"/>
          <w:szCs w:val="24"/>
        </w:rPr>
        <w:t>)</w:t>
      </w:r>
      <w:r w:rsidR="00A53FAD">
        <w:rPr>
          <w:rFonts w:ascii="Times New Roman" w:hAnsi="Times New Roman" w:cs="Times New Roman"/>
          <w:sz w:val="24"/>
          <w:szCs w:val="24"/>
        </w:rPr>
        <w:t xml:space="preserve"> states</w:t>
      </w:r>
      <w:r w:rsidR="00A53FAD" w:rsidRPr="00155BA0">
        <w:rPr>
          <w:rFonts w:ascii="Times New Roman" w:hAnsi="Times New Roman" w:cs="Times New Roman"/>
          <w:sz w:val="24"/>
          <w:szCs w:val="24"/>
        </w:rPr>
        <w:t>, “Denial is actually a continuation of the genocide, because it is a continuing attempt to destroy the victim group psychologically and culturally…” (p. 3).</w:t>
      </w:r>
      <w:r w:rsidR="00A53FAD">
        <w:rPr>
          <w:rFonts w:ascii="Times New Roman" w:hAnsi="Times New Roman" w:cs="Times New Roman"/>
          <w:sz w:val="24"/>
          <w:szCs w:val="24"/>
        </w:rPr>
        <w:t xml:space="preserve"> </w:t>
      </w:r>
      <w:r w:rsidR="00A1071E">
        <w:rPr>
          <w:rFonts w:ascii="Times New Roman" w:hAnsi="Times New Roman" w:cs="Times New Roman"/>
          <w:sz w:val="24"/>
          <w:szCs w:val="24"/>
        </w:rPr>
        <w:t>C</w:t>
      </w:r>
      <w:r w:rsidR="00A53FAD">
        <w:rPr>
          <w:rFonts w:ascii="Times New Roman" w:hAnsi="Times New Roman" w:cs="Times New Roman"/>
          <w:sz w:val="24"/>
          <w:szCs w:val="24"/>
        </w:rPr>
        <w:t>ertainly</w:t>
      </w:r>
      <w:r w:rsidR="00A1071E">
        <w:rPr>
          <w:rFonts w:ascii="Times New Roman" w:hAnsi="Times New Roman" w:cs="Times New Roman"/>
          <w:sz w:val="24"/>
          <w:szCs w:val="24"/>
        </w:rPr>
        <w:t>,</w:t>
      </w:r>
      <w:r w:rsidR="00A53FAD">
        <w:rPr>
          <w:rFonts w:ascii="Times New Roman" w:hAnsi="Times New Roman" w:cs="Times New Roman"/>
          <w:sz w:val="24"/>
          <w:szCs w:val="24"/>
        </w:rPr>
        <w:t xml:space="preserve"> </w:t>
      </w:r>
      <w:r w:rsidR="00A1071E">
        <w:rPr>
          <w:rFonts w:ascii="Times New Roman" w:hAnsi="Times New Roman" w:cs="Times New Roman"/>
          <w:sz w:val="24"/>
          <w:szCs w:val="24"/>
        </w:rPr>
        <w:t xml:space="preserve">this is </w:t>
      </w:r>
      <w:r w:rsidR="00A53FAD">
        <w:rPr>
          <w:rFonts w:ascii="Times New Roman" w:hAnsi="Times New Roman" w:cs="Times New Roman"/>
          <w:sz w:val="24"/>
          <w:szCs w:val="24"/>
        </w:rPr>
        <w:t xml:space="preserve">the experience of Indian peoples.  </w:t>
      </w:r>
    </w:p>
    <w:p w14:paraId="76C6E5F8" w14:textId="1AA1A4C1" w:rsidR="004C2BE7" w:rsidRDefault="0051776E" w:rsidP="00C20885">
      <w:pPr>
        <w:spacing w:after="0" w:line="240" w:lineRule="auto"/>
        <w:ind w:firstLine="720"/>
        <w:contextualSpacing/>
        <w:rPr>
          <w:rFonts w:ascii="Times New Roman" w:hAnsi="Times New Roman" w:cs="Times New Roman"/>
          <w:sz w:val="24"/>
          <w:szCs w:val="24"/>
        </w:rPr>
      </w:pPr>
      <w:r w:rsidRPr="0051776E">
        <w:rPr>
          <w:rFonts w:ascii="Times New Roman" w:hAnsi="Times New Roman" w:cs="Times New Roman"/>
          <w:sz w:val="24"/>
          <w:szCs w:val="24"/>
        </w:rPr>
        <w:t>Although it is impossible to accurately gauge the implications of the traumatic events that befell American Indians under the governance of the United States, what is clear is that the massacres and near annihilation of Native peoples ha</w:t>
      </w:r>
      <w:r w:rsidR="00E854A8">
        <w:rPr>
          <w:rFonts w:ascii="Times New Roman" w:hAnsi="Times New Roman" w:cs="Times New Roman"/>
          <w:sz w:val="24"/>
          <w:szCs w:val="24"/>
        </w:rPr>
        <w:t>ve</w:t>
      </w:r>
      <w:r w:rsidRPr="0051776E">
        <w:rPr>
          <w:rFonts w:ascii="Times New Roman" w:hAnsi="Times New Roman" w:cs="Times New Roman"/>
          <w:sz w:val="24"/>
          <w:szCs w:val="24"/>
        </w:rPr>
        <w:t xml:space="preserve"> not been admitted nor have amends been made. Like the victims of genocide everywhere, Native peoples want the crimes against them acknowledged –</w:t>
      </w:r>
      <w:r w:rsidR="006A4642">
        <w:rPr>
          <w:rFonts w:ascii="Times New Roman" w:hAnsi="Times New Roman" w:cs="Times New Roman"/>
          <w:sz w:val="24"/>
          <w:szCs w:val="24"/>
        </w:rPr>
        <w:t xml:space="preserve"> this is essential for healing.</w:t>
      </w:r>
    </w:p>
    <w:p w14:paraId="494DD9BE" w14:textId="77777777" w:rsidR="00B92AC2" w:rsidRDefault="00B92AC2" w:rsidP="00C20885">
      <w:pPr>
        <w:spacing w:line="240" w:lineRule="auto"/>
        <w:contextualSpacing/>
        <w:rPr>
          <w:rFonts w:ascii="Times New Roman" w:hAnsi="Times New Roman" w:cs="Times New Roman"/>
          <w:b/>
          <w:sz w:val="24"/>
          <w:szCs w:val="24"/>
        </w:rPr>
      </w:pPr>
      <w:r>
        <w:rPr>
          <w:rFonts w:ascii="Times New Roman" w:hAnsi="Times New Roman" w:cs="Times New Roman"/>
          <w:b/>
          <w:sz w:val="24"/>
          <w:szCs w:val="24"/>
        </w:rPr>
        <w:br w:type="page"/>
      </w:r>
    </w:p>
    <w:p w14:paraId="719D66FB" w14:textId="40C7BA96" w:rsidR="00B92AC2" w:rsidRPr="0057278A" w:rsidRDefault="00B92AC2" w:rsidP="00C20885">
      <w:pPr>
        <w:spacing w:line="240" w:lineRule="auto"/>
        <w:contextualSpacing/>
        <w:jc w:val="center"/>
        <w:rPr>
          <w:rFonts w:ascii="Times New Roman" w:hAnsi="Times New Roman" w:cs="Times New Roman"/>
          <w:b/>
          <w:sz w:val="24"/>
          <w:szCs w:val="24"/>
        </w:rPr>
      </w:pPr>
      <w:r w:rsidRPr="0057278A">
        <w:rPr>
          <w:rFonts w:ascii="Times New Roman" w:hAnsi="Times New Roman" w:cs="Times New Roman"/>
          <w:b/>
          <w:sz w:val="24"/>
          <w:szCs w:val="24"/>
        </w:rPr>
        <w:lastRenderedPageBreak/>
        <w:t>References</w:t>
      </w:r>
    </w:p>
    <w:p w14:paraId="7CB7FF15" w14:textId="77777777" w:rsidR="004339A8" w:rsidRDefault="004339A8" w:rsidP="00C20885">
      <w:pPr>
        <w:spacing w:line="240" w:lineRule="auto"/>
        <w:ind w:left="720" w:hanging="720"/>
        <w:contextualSpacing/>
        <w:rPr>
          <w:rFonts w:ascii="Times New Roman" w:hAnsi="Times New Roman"/>
          <w:sz w:val="24"/>
          <w:szCs w:val="24"/>
        </w:rPr>
      </w:pPr>
      <w:r>
        <w:rPr>
          <w:rFonts w:ascii="Times New Roman" w:hAnsi="Times New Roman"/>
          <w:sz w:val="24"/>
          <w:szCs w:val="24"/>
        </w:rPr>
        <w:t xml:space="preserve">Adams, D. W. (1995). </w:t>
      </w:r>
      <w:r w:rsidRPr="000E66B6">
        <w:rPr>
          <w:rFonts w:ascii="Times New Roman" w:hAnsi="Times New Roman"/>
          <w:i/>
          <w:sz w:val="24"/>
          <w:szCs w:val="24"/>
        </w:rPr>
        <w:t>Education for extinction: American Indians and the boarding school experience, 1875-1928.</w:t>
      </w:r>
      <w:r>
        <w:rPr>
          <w:rFonts w:ascii="Times New Roman" w:hAnsi="Times New Roman"/>
          <w:sz w:val="24"/>
          <w:szCs w:val="24"/>
        </w:rPr>
        <w:t xml:space="preserve"> Lawrence, KS: University Press of Kansas.  </w:t>
      </w:r>
    </w:p>
    <w:p w14:paraId="39C1C95B" w14:textId="77777777" w:rsidR="004339A8" w:rsidRDefault="004339A8" w:rsidP="00C20885">
      <w:pPr>
        <w:spacing w:line="240" w:lineRule="auto"/>
        <w:ind w:left="720" w:hanging="720"/>
        <w:contextualSpacing/>
        <w:rPr>
          <w:rFonts w:ascii="Times New Roman" w:hAnsi="Times New Roman"/>
          <w:sz w:val="24"/>
          <w:szCs w:val="24"/>
        </w:rPr>
      </w:pPr>
      <w:r>
        <w:rPr>
          <w:rFonts w:ascii="Times New Roman" w:hAnsi="Times New Roman"/>
          <w:sz w:val="24"/>
          <w:szCs w:val="24"/>
        </w:rPr>
        <w:t xml:space="preserve">Amnesty International. (2009). </w:t>
      </w:r>
      <w:r w:rsidRPr="00276795">
        <w:rPr>
          <w:rFonts w:ascii="Times New Roman" w:hAnsi="Times New Roman"/>
          <w:i/>
          <w:sz w:val="24"/>
          <w:szCs w:val="24"/>
        </w:rPr>
        <w:t>Maze of injustice: The failure to protect indigenous women from sexual violence in the USA</w:t>
      </w:r>
      <w:r>
        <w:rPr>
          <w:rFonts w:ascii="Times New Roman" w:hAnsi="Times New Roman"/>
          <w:sz w:val="24"/>
          <w:szCs w:val="24"/>
        </w:rPr>
        <w:t xml:space="preserve">. New York, NY: Amnesty International Publications. Retrieved from </w:t>
      </w:r>
      <w:hyperlink r:id="rId8" w:history="1">
        <w:r w:rsidRPr="000932F1">
          <w:rPr>
            <w:rStyle w:val="Hyperlink"/>
            <w:rFonts w:ascii="Times New Roman" w:hAnsi="Times New Roman"/>
            <w:sz w:val="24"/>
            <w:szCs w:val="24"/>
          </w:rPr>
          <w:t>https://www.amnesty.org/en/documents/amr51/059/2007/en/</w:t>
        </w:r>
      </w:hyperlink>
    </w:p>
    <w:p w14:paraId="5A56844B" w14:textId="77777777" w:rsidR="004339A8" w:rsidRPr="00276795" w:rsidRDefault="004339A8" w:rsidP="00C20885">
      <w:pPr>
        <w:spacing w:line="240" w:lineRule="auto"/>
        <w:ind w:left="720" w:hanging="720"/>
        <w:contextualSpacing/>
        <w:rPr>
          <w:rFonts w:ascii="Times New Roman" w:hAnsi="Times New Roman"/>
          <w:sz w:val="24"/>
          <w:szCs w:val="24"/>
        </w:rPr>
      </w:pPr>
      <w:r>
        <w:rPr>
          <w:rFonts w:ascii="Times New Roman" w:hAnsi="Times New Roman"/>
          <w:sz w:val="24"/>
          <w:szCs w:val="24"/>
        </w:rPr>
        <w:t xml:space="preserve">Anderson, G. C. (2014). </w:t>
      </w:r>
      <w:r w:rsidRPr="0038120A">
        <w:rPr>
          <w:rFonts w:ascii="Times New Roman" w:hAnsi="Times New Roman"/>
          <w:i/>
          <w:sz w:val="24"/>
          <w:szCs w:val="24"/>
        </w:rPr>
        <w:t>Ethnic cleansing and the Indian: The crime that should haunt American</w:t>
      </w:r>
      <w:r>
        <w:rPr>
          <w:rFonts w:ascii="Times New Roman" w:hAnsi="Times New Roman"/>
          <w:sz w:val="24"/>
          <w:szCs w:val="24"/>
        </w:rPr>
        <w:t xml:space="preserve">. Norman, OK: University of Oklahoma Press. </w:t>
      </w:r>
    </w:p>
    <w:p w14:paraId="441E2217" w14:textId="77777777" w:rsidR="004339A8" w:rsidRDefault="004339A8" w:rsidP="00C20885">
      <w:pPr>
        <w:spacing w:line="240" w:lineRule="auto"/>
        <w:ind w:left="720" w:hanging="720"/>
        <w:contextualSpacing/>
        <w:rPr>
          <w:rFonts w:ascii="Times New Roman" w:hAnsi="Times New Roman"/>
          <w:sz w:val="24"/>
          <w:szCs w:val="24"/>
        </w:rPr>
      </w:pPr>
      <w:r>
        <w:rPr>
          <w:rFonts w:ascii="Times New Roman" w:hAnsi="Times New Roman"/>
          <w:sz w:val="24"/>
          <w:szCs w:val="24"/>
        </w:rPr>
        <w:t xml:space="preserve">Bell, J. (2014). Mass incarceration: A destroyer of people of color and their communities. </w:t>
      </w:r>
      <w:r w:rsidRPr="00DC7115">
        <w:rPr>
          <w:rFonts w:ascii="Times New Roman" w:hAnsi="Times New Roman"/>
          <w:i/>
          <w:sz w:val="24"/>
          <w:szCs w:val="24"/>
        </w:rPr>
        <w:t>Huffington Post.</w:t>
      </w:r>
      <w:r>
        <w:rPr>
          <w:rFonts w:ascii="Times New Roman" w:hAnsi="Times New Roman"/>
          <w:sz w:val="24"/>
          <w:szCs w:val="24"/>
        </w:rPr>
        <w:t xml:space="preserve"> Retrieved from </w:t>
      </w:r>
      <w:hyperlink r:id="rId9" w:history="1">
        <w:r w:rsidRPr="00EA19AD">
          <w:rPr>
            <w:rStyle w:val="Hyperlink"/>
            <w:rFonts w:ascii="Times New Roman" w:hAnsi="Times New Roman"/>
            <w:sz w:val="24"/>
            <w:szCs w:val="24"/>
          </w:rPr>
          <w:t>http://www.huffingtonpost.com/jamaal-bell/mass-incarceration-a-dest_b_578854.html</w:t>
        </w:r>
      </w:hyperlink>
      <w:r>
        <w:rPr>
          <w:rFonts w:ascii="Times New Roman" w:hAnsi="Times New Roman"/>
          <w:sz w:val="24"/>
          <w:szCs w:val="24"/>
        </w:rPr>
        <w:t xml:space="preserve"> </w:t>
      </w:r>
    </w:p>
    <w:p w14:paraId="530E94F6" w14:textId="77777777" w:rsidR="004339A8" w:rsidRDefault="004339A8" w:rsidP="00C20885">
      <w:pPr>
        <w:spacing w:line="240" w:lineRule="auto"/>
        <w:ind w:left="720" w:hanging="720"/>
        <w:contextualSpacing/>
        <w:rPr>
          <w:rFonts w:ascii="Times New Roman" w:hAnsi="Times New Roman"/>
          <w:sz w:val="24"/>
          <w:szCs w:val="24"/>
        </w:rPr>
      </w:pPr>
      <w:r>
        <w:rPr>
          <w:rFonts w:ascii="Times New Roman" w:hAnsi="Times New Roman"/>
          <w:sz w:val="24"/>
          <w:szCs w:val="24"/>
        </w:rPr>
        <w:t xml:space="preserve">Brookings Institute. (1928). [AKA: the Meriam Report]. </w:t>
      </w:r>
      <w:r w:rsidRPr="00F930EA">
        <w:rPr>
          <w:rFonts w:ascii="Times New Roman" w:hAnsi="Times New Roman"/>
          <w:i/>
          <w:sz w:val="24"/>
          <w:szCs w:val="24"/>
        </w:rPr>
        <w:t>The Problem of Indian Administration: Report of a Survey made at the request of Honorable Hubert Work, Secretary of the Interior, and submitted to him, February 21, 1928.</w:t>
      </w:r>
      <w:r w:rsidRPr="00F930EA">
        <w:rPr>
          <w:rFonts w:ascii="Times New Roman" w:hAnsi="Times New Roman"/>
          <w:sz w:val="24"/>
          <w:szCs w:val="24"/>
        </w:rPr>
        <w:t xml:space="preserve">  </w:t>
      </w:r>
      <w:r>
        <w:rPr>
          <w:rFonts w:ascii="Times New Roman" w:hAnsi="Times New Roman"/>
          <w:sz w:val="24"/>
          <w:szCs w:val="24"/>
        </w:rPr>
        <w:t xml:space="preserve">Baltimore, MD: The Johns Hopkins Press. Retrieved from </w:t>
      </w:r>
      <w:hyperlink r:id="rId10" w:history="1">
        <w:r w:rsidRPr="000932F1">
          <w:rPr>
            <w:rStyle w:val="Hyperlink"/>
            <w:rFonts w:ascii="Times New Roman" w:hAnsi="Times New Roman"/>
            <w:sz w:val="24"/>
            <w:szCs w:val="24"/>
          </w:rPr>
          <w:t>https://archive.org/details/ERIC_ED087573</w:t>
        </w:r>
      </w:hyperlink>
    </w:p>
    <w:p w14:paraId="71757B94" w14:textId="314200FC" w:rsidR="004339A8" w:rsidRDefault="004339A8" w:rsidP="00C20885">
      <w:pPr>
        <w:spacing w:line="240" w:lineRule="auto"/>
        <w:ind w:left="720" w:hanging="720"/>
        <w:contextualSpacing/>
        <w:rPr>
          <w:rFonts w:ascii="Times New Roman" w:hAnsi="Times New Roman"/>
          <w:sz w:val="24"/>
          <w:szCs w:val="24"/>
        </w:rPr>
      </w:pPr>
      <w:r w:rsidRPr="00695714">
        <w:rPr>
          <w:rFonts w:ascii="Times New Roman" w:hAnsi="Times New Roman"/>
          <w:sz w:val="24"/>
          <w:szCs w:val="24"/>
        </w:rPr>
        <w:t>Brown, D. (</w:t>
      </w:r>
      <w:r>
        <w:rPr>
          <w:rFonts w:ascii="Times New Roman" w:hAnsi="Times New Roman"/>
          <w:sz w:val="24"/>
          <w:szCs w:val="24"/>
        </w:rPr>
        <w:t>2007</w:t>
      </w:r>
      <w:r w:rsidRPr="00695714">
        <w:rPr>
          <w:rFonts w:ascii="Times New Roman" w:hAnsi="Times New Roman"/>
          <w:sz w:val="24"/>
          <w:szCs w:val="24"/>
        </w:rPr>
        <w:t xml:space="preserve">). </w:t>
      </w:r>
      <w:r w:rsidRPr="001F0B66">
        <w:rPr>
          <w:rFonts w:ascii="Times New Roman" w:hAnsi="Times New Roman"/>
          <w:i/>
          <w:sz w:val="24"/>
          <w:szCs w:val="24"/>
        </w:rPr>
        <w:t>Bury my heart at Wounded Knee: An Indian history of the American West</w:t>
      </w:r>
      <w:r w:rsidRPr="00695714">
        <w:rPr>
          <w:rFonts w:ascii="Times New Roman" w:hAnsi="Times New Roman"/>
          <w:sz w:val="24"/>
          <w:szCs w:val="24"/>
        </w:rPr>
        <w:t xml:space="preserve">.  New York, NY: Holt Paperbacks. </w:t>
      </w:r>
    </w:p>
    <w:p w14:paraId="4312D147" w14:textId="77777777" w:rsidR="004339A8" w:rsidRDefault="004339A8" w:rsidP="00C20885">
      <w:pPr>
        <w:spacing w:line="240" w:lineRule="auto"/>
        <w:ind w:left="720" w:hanging="720"/>
        <w:contextualSpacing/>
        <w:rPr>
          <w:rFonts w:ascii="Times New Roman" w:hAnsi="Times New Roman"/>
          <w:sz w:val="24"/>
          <w:szCs w:val="24"/>
        </w:rPr>
      </w:pPr>
      <w:r w:rsidRPr="00695714">
        <w:rPr>
          <w:rFonts w:ascii="Times New Roman" w:hAnsi="Times New Roman"/>
          <w:sz w:val="24"/>
          <w:szCs w:val="24"/>
        </w:rPr>
        <w:t>Brown, T. (2006). Did the U</w:t>
      </w:r>
      <w:r>
        <w:rPr>
          <w:rFonts w:ascii="Times New Roman" w:hAnsi="Times New Roman"/>
          <w:sz w:val="24"/>
          <w:szCs w:val="24"/>
        </w:rPr>
        <w:t>.</w:t>
      </w:r>
      <w:r w:rsidRPr="00695714">
        <w:rPr>
          <w:rFonts w:ascii="Times New Roman" w:hAnsi="Times New Roman"/>
          <w:sz w:val="24"/>
          <w:szCs w:val="24"/>
        </w:rPr>
        <w:t>S</w:t>
      </w:r>
      <w:r>
        <w:rPr>
          <w:rFonts w:ascii="Times New Roman" w:hAnsi="Times New Roman"/>
          <w:sz w:val="24"/>
          <w:szCs w:val="24"/>
        </w:rPr>
        <w:t>.</w:t>
      </w:r>
      <w:r w:rsidRPr="00695714">
        <w:rPr>
          <w:rFonts w:ascii="Times New Roman" w:hAnsi="Times New Roman"/>
          <w:sz w:val="24"/>
          <w:szCs w:val="24"/>
        </w:rPr>
        <w:t xml:space="preserve"> Army distribute smallpox blankets to Indians? Fabrication and falsification in Ward Churchill’s genocide rhetoric. </w:t>
      </w:r>
      <w:r w:rsidRPr="009A3631">
        <w:rPr>
          <w:rFonts w:ascii="Times New Roman" w:hAnsi="Times New Roman"/>
          <w:i/>
          <w:sz w:val="24"/>
          <w:szCs w:val="24"/>
        </w:rPr>
        <w:t>Plagiary, 1</w:t>
      </w:r>
      <w:r>
        <w:rPr>
          <w:rFonts w:ascii="Times New Roman" w:hAnsi="Times New Roman"/>
          <w:sz w:val="24"/>
          <w:szCs w:val="24"/>
        </w:rPr>
        <w:t xml:space="preserve">. Retrieved from </w:t>
      </w:r>
      <w:hyperlink r:id="rId11" w:history="1">
        <w:r w:rsidRPr="002A15BA">
          <w:rPr>
            <w:rStyle w:val="Hyperlink"/>
            <w:rFonts w:ascii="Times New Roman" w:hAnsi="Times New Roman"/>
            <w:sz w:val="24"/>
            <w:szCs w:val="24"/>
          </w:rPr>
          <w:t>http://hdl.handle.net/2027/spo.5240451.0001.009</w:t>
        </w:r>
      </w:hyperlink>
    </w:p>
    <w:p w14:paraId="43F37C04" w14:textId="77777777" w:rsidR="004339A8" w:rsidRPr="00483AC0" w:rsidRDefault="004339A8" w:rsidP="00C20885">
      <w:pPr>
        <w:spacing w:line="240" w:lineRule="auto"/>
        <w:ind w:left="720" w:hanging="720"/>
        <w:contextualSpacing/>
        <w:rPr>
          <w:rFonts w:ascii="Times New Roman" w:hAnsi="Times New Roman" w:cs="Times New Roman"/>
          <w:sz w:val="24"/>
          <w:szCs w:val="24"/>
        </w:rPr>
      </w:pPr>
      <w:r w:rsidRPr="00483AC0">
        <w:rPr>
          <w:rFonts w:ascii="Times New Roman" w:hAnsi="Times New Roman" w:cs="Times New Roman"/>
          <w:sz w:val="24"/>
          <w:szCs w:val="24"/>
        </w:rPr>
        <w:t xml:space="preserve">Burnett, J. (1890). John Burnett’s story of the Trail of Tears. </w:t>
      </w:r>
      <w:r w:rsidRPr="00483AC0">
        <w:rPr>
          <w:rFonts w:ascii="Times New Roman" w:hAnsi="Times New Roman" w:cs="Times New Roman"/>
          <w:i/>
          <w:sz w:val="24"/>
          <w:szCs w:val="24"/>
        </w:rPr>
        <w:t>Cherokee Nation</w:t>
      </w:r>
      <w:r w:rsidRPr="00483AC0">
        <w:rPr>
          <w:rFonts w:ascii="Times New Roman" w:hAnsi="Times New Roman" w:cs="Times New Roman"/>
          <w:sz w:val="24"/>
          <w:szCs w:val="24"/>
        </w:rPr>
        <w:t xml:space="preserve">. Retrieved from </w:t>
      </w:r>
      <w:hyperlink r:id="rId12" w:history="1">
        <w:r w:rsidRPr="000932F1">
          <w:rPr>
            <w:rStyle w:val="Hyperlink"/>
            <w:rFonts w:ascii="Times New Roman" w:hAnsi="Times New Roman"/>
            <w:sz w:val="24"/>
            <w:szCs w:val="24"/>
          </w:rPr>
          <w:t>http://www.cherokee.org/About-The-Nation/History/Trail-of-Tears</w:t>
        </w:r>
      </w:hyperlink>
    </w:p>
    <w:p w14:paraId="6EE97C84" w14:textId="77777777" w:rsidR="004339A8" w:rsidRDefault="004339A8" w:rsidP="00C20885">
      <w:pPr>
        <w:spacing w:line="240" w:lineRule="auto"/>
        <w:ind w:left="720" w:hanging="720"/>
        <w:contextualSpacing/>
        <w:rPr>
          <w:rFonts w:ascii="Times New Roman" w:hAnsi="Times New Roman"/>
          <w:sz w:val="24"/>
          <w:szCs w:val="24"/>
        </w:rPr>
      </w:pPr>
      <w:r w:rsidRPr="00695714">
        <w:rPr>
          <w:rFonts w:ascii="Times New Roman" w:hAnsi="Times New Roman"/>
          <w:sz w:val="24"/>
          <w:szCs w:val="24"/>
        </w:rPr>
        <w:t>Center for Di</w:t>
      </w:r>
      <w:r>
        <w:rPr>
          <w:rFonts w:ascii="Times New Roman" w:hAnsi="Times New Roman"/>
          <w:sz w:val="24"/>
          <w:szCs w:val="24"/>
        </w:rPr>
        <w:t>sease Control and Prevention. (</w:t>
      </w:r>
      <w:r w:rsidRPr="00695714">
        <w:rPr>
          <w:rFonts w:ascii="Times New Roman" w:hAnsi="Times New Roman"/>
          <w:sz w:val="24"/>
          <w:szCs w:val="24"/>
        </w:rPr>
        <w:t xml:space="preserve">2013, May 3). Suicide among adults 35-64 years – United States 1999-2010. </w:t>
      </w:r>
      <w:r w:rsidRPr="001F0B66">
        <w:rPr>
          <w:rFonts w:ascii="Times New Roman" w:hAnsi="Times New Roman"/>
          <w:i/>
          <w:sz w:val="24"/>
          <w:szCs w:val="24"/>
        </w:rPr>
        <w:t>Morbidity and Mortality Weekly Report</w:t>
      </w:r>
      <w:r w:rsidRPr="00695714">
        <w:rPr>
          <w:rFonts w:ascii="Times New Roman" w:hAnsi="Times New Roman"/>
          <w:sz w:val="24"/>
          <w:szCs w:val="24"/>
        </w:rPr>
        <w:t xml:space="preserve">, </w:t>
      </w:r>
      <w:r w:rsidRPr="00D22C77">
        <w:rPr>
          <w:rFonts w:ascii="Times New Roman" w:hAnsi="Times New Roman"/>
          <w:i/>
          <w:sz w:val="24"/>
          <w:szCs w:val="24"/>
        </w:rPr>
        <w:t>62</w:t>
      </w:r>
      <w:r>
        <w:rPr>
          <w:rFonts w:ascii="Times New Roman" w:hAnsi="Times New Roman"/>
          <w:sz w:val="24"/>
          <w:szCs w:val="24"/>
        </w:rPr>
        <w:t xml:space="preserve">, 321-325. Retrieved from </w:t>
      </w:r>
      <w:hyperlink r:id="rId13" w:history="1">
        <w:r w:rsidRPr="000932F1">
          <w:rPr>
            <w:rStyle w:val="Hyperlink"/>
            <w:rFonts w:ascii="Times New Roman" w:hAnsi="Times New Roman"/>
            <w:sz w:val="24"/>
            <w:szCs w:val="24"/>
          </w:rPr>
          <w:t>http://www.ncbi.nlm.nih.gov/pubmed/23636024</w:t>
        </w:r>
      </w:hyperlink>
      <w:r w:rsidRPr="00695714">
        <w:rPr>
          <w:rFonts w:ascii="Times New Roman" w:hAnsi="Times New Roman"/>
          <w:sz w:val="24"/>
          <w:szCs w:val="24"/>
        </w:rPr>
        <w:t xml:space="preserve"> </w:t>
      </w:r>
    </w:p>
    <w:p w14:paraId="0E5AD6B5" w14:textId="77777777" w:rsidR="004339A8" w:rsidRDefault="004339A8" w:rsidP="00C20885">
      <w:pPr>
        <w:spacing w:line="240" w:lineRule="auto"/>
        <w:ind w:left="720" w:hanging="720"/>
        <w:contextualSpacing/>
        <w:rPr>
          <w:rFonts w:ascii="Times New Roman" w:hAnsi="Times New Roman"/>
          <w:sz w:val="24"/>
          <w:szCs w:val="24"/>
        </w:rPr>
      </w:pPr>
      <w:r>
        <w:rPr>
          <w:rFonts w:ascii="Times New Roman" w:hAnsi="Times New Roman"/>
          <w:sz w:val="24"/>
          <w:szCs w:val="24"/>
        </w:rPr>
        <w:t xml:space="preserve">Center for Disease Control and Prevention (2008, February 8). Adverse health conditions and health risk behaviors associated with intimate partner violence – United States, 2005. </w:t>
      </w:r>
      <w:r w:rsidRPr="007679C9">
        <w:rPr>
          <w:rFonts w:ascii="Times New Roman" w:hAnsi="Times New Roman"/>
          <w:i/>
          <w:sz w:val="24"/>
          <w:szCs w:val="24"/>
        </w:rPr>
        <w:t>Morbidity and Mortality Weekly Report</w:t>
      </w:r>
      <w:r>
        <w:rPr>
          <w:rFonts w:ascii="Times New Roman" w:hAnsi="Times New Roman"/>
          <w:sz w:val="24"/>
          <w:szCs w:val="24"/>
        </w:rPr>
        <w:t xml:space="preserve"> (MMWR), </w:t>
      </w:r>
      <w:r w:rsidRPr="007679C9">
        <w:rPr>
          <w:rFonts w:ascii="Times New Roman" w:hAnsi="Times New Roman"/>
          <w:i/>
          <w:sz w:val="24"/>
          <w:szCs w:val="24"/>
        </w:rPr>
        <w:t>57</w:t>
      </w:r>
      <w:r>
        <w:rPr>
          <w:rFonts w:ascii="Times New Roman" w:hAnsi="Times New Roman"/>
          <w:sz w:val="24"/>
          <w:szCs w:val="24"/>
        </w:rPr>
        <w:t xml:space="preserve">, 113-117. Retrieved from </w:t>
      </w:r>
      <w:hyperlink r:id="rId14" w:history="1">
        <w:r w:rsidRPr="000932F1">
          <w:rPr>
            <w:rStyle w:val="Hyperlink"/>
            <w:rFonts w:ascii="Times New Roman" w:hAnsi="Times New Roman"/>
            <w:sz w:val="24"/>
            <w:szCs w:val="24"/>
          </w:rPr>
          <w:t>https://www.cdc.gov/mmwr/preview/mmwrhtml/mm5705a1.htm</w:t>
        </w:r>
      </w:hyperlink>
    </w:p>
    <w:p w14:paraId="4DEB8FE1" w14:textId="77777777" w:rsidR="004339A8" w:rsidRDefault="004339A8" w:rsidP="00C20885">
      <w:pPr>
        <w:spacing w:line="240" w:lineRule="auto"/>
        <w:ind w:left="720" w:hanging="720"/>
        <w:contextualSpacing/>
        <w:rPr>
          <w:rFonts w:ascii="Times New Roman" w:hAnsi="Times New Roman"/>
          <w:sz w:val="24"/>
          <w:szCs w:val="24"/>
        </w:rPr>
      </w:pPr>
      <w:r w:rsidRPr="0086630D">
        <w:rPr>
          <w:rFonts w:ascii="Times New Roman" w:hAnsi="Times New Roman"/>
          <w:sz w:val="24"/>
          <w:szCs w:val="24"/>
        </w:rPr>
        <w:t>Champagne,</w:t>
      </w:r>
      <w:r>
        <w:rPr>
          <w:rFonts w:ascii="Times New Roman" w:hAnsi="Times New Roman"/>
          <w:sz w:val="24"/>
          <w:szCs w:val="24"/>
        </w:rPr>
        <w:t xml:space="preserve"> D. (2009). From full citizenship to self-determination 1930-75. In </w:t>
      </w:r>
      <w:r w:rsidRPr="0086630D">
        <w:rPr>
          <w:rFonts w:ascii="Times New Roman" w:hAnsi="Times New Roman"/>
          <w:sz w:val="24"/>
          <w:szCs w:val="24"/>
        </w:rPr>
        <w:t>C. E. Trafzer (Ed</w:t>
      </w:r>
      <w:r>
        <w:rPr>
          <w:rFonts w:ascii="Times New Roman" w:hAnsi="Times New Roman"/>
          <w:sz w:val="24"/>
          <w:szCs w:val="24"/>
        </w:rPr>
        <w:t>.</w:t>
      </w:r>
      <w:r w:rsidRPr="0086630D">
        <w:rPr>
          <w:rFonts w:ascii="Times New Roman" w:hAnsi="Times New Roman"/>
          <w:sz w:val="24"/>
          <w:szCs w:val="24"/>
        </w:rPr>
        <w:t xml:space="preserve">), </w:t>
      </w:r>
      <w:r w:rsidRPr="0086630D">
        <w:rPr>
          <w:rFonts w:ascii="Times New Roman" w:hAnsi="Times New Roman"/>
          <w:i/>
          <w:sz w:val="24"/>
          <w:szCs w:val="24"/>
        </w:rPr>
        <w:t>American Indians American Presidents: A history</w:t>
      </w:r>
      <w:r>
        <w:rPr>
          <w:rFonts w:ascii="Times New Roman" w:hAnsi="Times New Roman"/>
          <w:sz w:val="24"/>
          <w:szCs w:val="24"/>
        </w:rPr>
        <w:t xml:space="preserve"> (pp. 144-183). Washington, DC: Smithsonian Institution. </w:t>
      </w:r>
    </w:p>
    <w:p w14:paraId="60FB986E" w14:textId="77777777" w:rsidR="004339A8" w:rsidRDefault="004339A8" w:rsidP="00C20885">
      <w:pPr>
        <w:spacing w:line="240" w:lineRule="auto"/>
        <w:ind w:left="720" w:hanging="720"/>
        <w:contextualSpacing/>
        <w:rPr>
          <w:rFonts w:ascii="Times New Roman" w:hAnsi="Times New Roman"/>
          <w:sz w:val="24"/>
          <w:szCs w:val="24"/>
        </w:rPr>
      </w:pPr>
      <w:r>
        <w:rPr>
          <w:rFonts w:ascii="Times New Roman" w:hAnsi="Times New Roman"/>
          <w:sz w:val="24"/>
          <w:szCs w:val="24"/>
        </w:rPr>
        <w:t xml:space="preserve">Cohen. (2005). </w:t>
      </w:r>
      <w:r w:rsidRPr="002C5C00">
        <w:rPr>
          <w:rFonts w:ascii="Times New Roman" w:hAnsi="Times New Roman"/>
          <w:i/>
          <w:sz w:val="24"/>
          <w:szCs w:val="24"/>
        </w:rPr>
        <w:t>Cohen’s handbook of federal Indian law</w:t>
      </w:r>
      <w:r>
        <w:rPr>
          <w:rFonts w:ascii="Times New Roman" w:hAnsi="Times New Roman"/>
          <w:sz w:val="24"/>
          <w:szCs w:val="24"/>
        </w:rPr>
        <w:t xml:space="preserve">. Albuquerque, NM: University of New Mexico Press. </w:t>
      </w:r>
    </w:p>
    <w:p w14:paraId="2F13B12B" w14:textId="77777777" w:rsidR="004339A8" w:rsidRDefault="004339A8" w:rsidP="00C20885">
      <w:pPr>
        <w:spacing w:line="240" w:lineRule="auto"/>
        <w:ind w:left="720" w:hanging="720"/>
        <w:contextualSpacing/>
        <w:rPr>
          <w:rFonts w:ascii="Times New Roman" w:hAnsi="Times New Roman"/>
          <w:sz w:val="24"/>
          <w:szCs w:val="24"/>
        </w:rPr>
      </w:pPr>
      <w:r>
        <w:rPr>
          <w:rFonts w:ascii="Times New Roman" w:hAnsi="Times New Roman"/>
          <w:sz w:val="24"/>
          <w:szCs w:val="24"/>
        </w:rPr>
        <w:t xml:space="preserve">Costello, E. J., Erkanki, A., Copeland, W., &amp; Angold, A. (2010). Association of family income supplements in adolescence with development of psychiatric and substance use disorders in adulthood among an American Indian population. </w:t>
      </w:r>
      <w:r w:rsidRPr="003E0DA5">
        <w:rPr>
          <w:rFonts w:ascii="Times New Roman" w:hAnsi="Times New Roman"/>
          <w:i/>
          <w:sz w:val="24"/>
          <w:szCs w:val="24"/>
        </w:rPr>
        <w:t>Journal of the American Medical Association, 303</w:t>
      </w:r>
      <w:r>
        <w:rPr>
          <w:rFonts w:ascii="Times New Roman" w:hAnsi="Times New Roman"/>
          <w:sz w:val="24"/>
          <w:szCs w:val="24"/>
        </w:rPr>
        <w:t>(19), 1954-1960. DOI: 10.1001/jama.2010.621</w:t>
      </w:r>
    </w:p>
    <w:p w14:paraId="2180861B" w14:textId="77777777" w:rsidR="004339A8" w:rsidRDefault="004339A8" w:rsidP="00C20885">
      <w:pPr>
        <w:spacing w:line="240" w:lineRule="auto"/>
        <w:ind w:left="720" w:hanging="720"/>
        <w:contextualSpacing/>
        <w:rPr>
          <w:rFonts w:ascii="Times New Roman" w:hAnsi="Times New Roman"/>
          <w:sz w:val="24"/>
          <w:szCs w:val="24"/>
        </w:rPr>
      </w:pPr>
      <w:r>
        <w:rPr>
          <w:rFonts w:ascii="Times New Roman" w:hAnsi="Times New Roman"/>
          <w:sz w:val="24"/>
          <w:szCs w:val="24"/>
        </w:rPr>
        <w:t xml:space="preserve">Deloria, V. (2002). </w:t>
      </w:r>
      <w:r>
        <w:rPr>
          <w:rFonts w:ascii="Times New Roman" w:hAnsi="Times New Roman"/>
          <w:i/>
          <w:sz w:val="24"/>
          <w:szCs w:val="24"/>
        </w:rPr>
        <w:t>The Indian reorganization act: Congresses and b</w:t>
      </w:r>
      <w:r w:rsidRPr="004D586B">
        <w:rPr>
          <w:rFonts w:ascii="Times New Roman" w:hAnsi="Times New Roman"/>
          <w:i/>
          <w:sz w:val="24"/>
          <w:szCs w:val="24"/>
        </w:rPr>
        <w:t>ills</w:t>
      </w:r>
      <w:r>
        <w:rPr>
          <w:rFonts w:ascii="Times New Roman" w:hAnsi="Times New Roman"/>
          <w:sz w:val="24"/>
          <w:szCs w:val="24"/>
        </w:rPr>
        <w:t xml:space="preserve">. Norman, OK: University of Oklahoma Press. </w:t>
      </w:r>
    </w:p>
    <w:p w14:paraId="5AA57839" w14:textId="77777777" w:rsidR="004339A8" w:rsidRDefault="004339A8" w:rsidP="00C20885">
      <w:pPr>
        <w:spacing w:line="240" w:lineRule="auto"/>
        <w:ind w:left="720" w:hanging="720"/>
        <w:contextualSpacing/>
        <w:rPr>
          <w:rFonts w:ascii="Times New Roman" w:hAnsi="Times New Roman"/>
          <w:sz w:val="24"/>
          <w:szCs w:val="24"/>
        </w:rPr>
      </w:pPr>
      <w:r w:rsidRPr="0038508B">
        <w:rPr>
          <w:rFonts w:ascii="Times New Roman" w:hAnsi="Times New Roman"/>
          <w:sz w:val="24"/>
          <w:szCs w:val="24"/>
        </w:rPr>
        <w:t>Desjardins</w:t>
      </w:r>
      <w:r>
        <w:rPr>
          <w:rFonts w:ascii="Times New Roman" w:hAnsi="Times New Roman"/>
          <w:sz w:val="24"/>
          <w:szCs w:val="24"/>
        </w:rPr>
        <w:t>, L.,</w:t>
      </w:r>
      <w:r w:rsidRPr="0038508B">
        <w:rPr>
          <w:rFonts w:ascii="Times New Roman" w:hAnsi="Times New Roman"/>
          <w:sz w:val="24"/>
          <w:szCs w:val="24"/>
        </w:rPr>
        <w:t xml:space="preserve"> &amp; Lacey-Bordeaux,</w:t>
      </w:r>
      <w:r>
        <w:rPr>
          <w:rFonts w:ascii="Times New Roman" w:hAnsi="Times New Roman"/>
          <w:sz w:val="24"/>
          <w:szCs w:val="24"/>
        </w:rPr>
        <w:t xml:space="preserve"> E.</w:t>
      </w:r>
      <w:r w:rsidRPr="0038508B">
        <w:rPr>
          <w:rFonts w:ascii="Times New Roman" w:hAnsi="Times New Roman"/>
          <w:sz w:val="24"/>
          <w:szCs w:val="24"/>
        </w:rPr>
        <w:t xml:space="preserve"> </w:t>
      </w:r>
      <w:r>
        <w:rPr>
          <w:rFonts w:ascii="Times New Roman" w:hAnsi="Times New Roman"/>
          <w:sz w:val="24"/>
          <w:szCs w:val="24"/>
        </w:rPr>
        <w:t>(</w:t>
      </w:r>
      <w:r w:rsidRPr="0038508B">
        <w:rPr>
          <w:rFonts w:ascii="Times New Roman" w:hAnsi="Times New Roman"/>
          <w:sz w:val="24"/>
          <w:szCs w:val="24"/>
        </w:rPr>
        <w:t>2012</w:t>
      </w:r>
      <w:r>
        <w:rPr>
          <w:rFonts w:ascii="Times New Roman" w:hAnsi="Times New Roman"/>
          <w:sz w:val="24"/>
          <w:szCs w:val="24"/>
        </w:rPr>
        <w:t xml:space="preserve">). Problems of liberty and justice on the Plains.  Retrieved from </w:t>
      </w:r>
      <w:hyperlink r:id="rId15" w:history="1">
        <w:r w:rsidRPr="00D777F8">
          <w:rPr>
            <w:rStyle w:val="Hyperlink"/>
            <w:rFonts w:ascii="Times New Roman" w:hAnsi="Times New Roman"/>
            <w:sz w:val="24"/>
            <w:szCs w:val="24"/>
          </w:rPr>
          <w:t>http://www.cnn.com/2012/08/10/us/embed-america-tribal-justice/</w:t>
        </w:r>
      </w:hyperlink>
      <w:r>
        <w:rPr>
          <w:rFonts w:ascii="Times New Roman" w:hAnsi="Times New Roman"/>
          <w:sz w:val="24"/>
          <w:szCs w:val="24"/>
        </w:rPr>
        <w:t xml:space="preserve"> </w:t>
      </w:r>
    </w:p>
    <w:p w14:paraId="19020850" w14:textId="77777777" w:rsidR="004339A8" w:rsidRPr="00134C6B" w:rsidRDefault="004339A8" w:rsidP="00C20885">
      <w:pPr>
        <w:spacing w:line="240" w:lineRule="auto"/>
        <w:ind w:left="720" w:hanging="720"/>
        <w:contextualSpacing/>
        <w:rPr>
          <w:rFonts w:ascii="Times New Roman" w:hAnsi="Times New Roman"/>
          <w:sz w:val="24"/>
          <w:szCs w:val="24"/>
        </w:rPr>
      </w:pPr>
      <w:r w:rsidRPr="00134C6B">
        <w:rPr>
          <w:rFonts w:ascii="Times New Roman" w:hAnsi="Times New Roman"/>
          <w:color w:val="262626"/>
          <w:sz w:val="24"/>
          <w:szCs w:val="24"/>
        </w:rPr>
        <w:t>Fear-Segal</w:t>
      </w:r>
      <w:r>
        <w:rPr>
          <w:rFonts w:ascii="Times New Roman" w:hAnsi="Times New Roman"/>
          <w:color w:val="262626"/>
          <w:sz w:val="24"/>
          <w:szCs w:val="24"/>
        </w:rPr>
        <w:t>, J. (2007).</w:t>
      </w:r>
      <w:r>
        <w:rPr>
          <w:rFonts w:ascii="Times New Roman" w:hAnsi="Times New Roman"/>
          <w:sz w:val="24"/>
          <w:szCs w:val="24"/>
        </w:rPr>
        <w:t xml:space="preserve"> </w:t>
      </w:r>
      <w:r w:rsidRPr="00134C6B">
        <w:rPr>
          <w:rFonts w:ascii="Times New Roman" w:hAnsi="Times New Roman"/>
          <w:bCs/>
          <w:i/>
          <w:color w:val="262626"/>
          <w:sz w:val="24"/>
          <w:szCs w:val="24"/>
        </w:rPr>
        <w:t>White man's club: Schools, race, and the struggle of Indian Acculturation</w:t>
      </w:r>
      <w:r>
        <w:rPr>
          <w:rFonts w:ascii="Times New Roman" w:hAnsi="Times New Roman"/>
          <w:bCs/>
          <w:color w:val="262626"/>
          <w:sz w:val="24"/>
          <w:szCs w:val="24"/>
        </w:rPr>
        <w:t>. Lincoln, NE: University of Nebraska Press.</w:t>
      </w:r>
      <w:r w:rsidRPr="00134C6B">
        <w:rPr>
          <w:rFonts w:ascii="Times New Roman" w:hAnsi="Times New Roman"/>
          <w:color w:val="262626"/>
          <w:sz w:val="24"/>
          <w:szCs w:val="24"/>
        </w:rPr>
        <w:t xml:space="preserve">  </w:t>
      </w:r>
    </w:p>
    <w:p w14:paraId="7E05A439" w14:textId="77777777" w:rsidR="004339A8" w:rsidRDefault="004339A8" w:rsidP="00C20885">
      <w:pPr>
        <w:spacing w:line="240" w:lineRule="auto"/>
        <w:ind w:left="720" w:hanging="720"/>
        <w:contextualSpacing/>
        <w:rPr>
          <w:rFonts w:ascii="Times New Roman" w:hAnsi="Times New Roman"/>
          <w:sz w:val="24"/>
          <w:szCs w:val="24"/>
        </w:rPr>
      </w:pPr>
      <w:r w:rsidRPr="00260A3D">
        <w:rPr>
          <w:rFonts w:ascii="Times New Roman" w:hAnsi="Times New Roman"/>
          <w:sz w:val="24"/>
          <w:szCs w:val="24"/>
        </w:rPr>
        <w:t>Fox, R</w:t>
      </w:r>
      <w:r>
        <w:rPr>
          <w:rFonts w:ascii="Times New Roman" w:hAnsi="Times New Roman"/>
          <w:sz w:val="24"/>
          <w:szCs w:val="24"/>
        </w:rPr>
        <w:t xml:space="preserve">. A. (1993). </w:t>
      </w:r>
      <w:r w:rsidRPr="00260A3D">
        <w:rPr>
          <w:rFonts w:ascii="Times New Roman" w:hAnsi="Times New Roman"/>
          <w:i/>
          <w:sz w:val="24"/>
          <w:szCs w:val="24"/>
        </w:rPr>
        <w:t>Archeology, history and Custer's Last Battle</w:t>
      </w:r>
      <w:r w:rsidRPr="00260A3D">
        <w:rPr>
          <w:rFonts w:ascii="Times New Roman" w:hAnsi="Times New Roman"/>
          <w:sz w:val="24"/>
          <w:szCs w:val="24"/>
        </w:rPr>
        <w:t>. Norman,</w:t>
      </w:r>
      <w:r>
        <w:rPr>
          <w:rFonts w:ascii="Times New Roman" w:hAnsi="Times New Roman"/>
          <w:sz w:val="24"/>
          <w:szCs w:val="24"/>
        </w:rPr>
        <w:t xml:space="preserve"> OK</w:t>
      </w:r>
      <w:r w:rsidRPr="00260A3D">
        <w:rPr>
          <w:rFonts w:ascii="Times New Roman" w:hAnsi="Times New Roman"/>
          <w:sz w:val="24"/>
          <w:szCs w:val="24"/>
        </w:rPr>
        <w:t>: University of Oklahoma Press</w:t>
      </w:r>
      <w:r>
        <w:rPr>
          <w:rFonts w:ascii="Times New Roman" w:hAnsi="Times New Roman"/>
          <w:sz w:val="24"/>
          <w:szCs w:val="24"/>
        </w:rPr>
        <w:t>.</w:t>
      </w:r>
    </w:p>
    <w:p w14:paraId="397A23A1" w14:textId="77777777" w:rsidR="004339A8" w:rsidRDefault="004339A8" w:rsidP="00C20885">
      <w:pPr>
        <w:spacing w:line="240" w:lineRule="auto"/>
        <w:ind w:left="720" w:hanging="720"/>
        <w:contextualSpacing/>
        <w:rPr>
          <w:rFonts w:ascii="Times New Roman" w:hAnsi="Times New Roman"/>
          <w:sz w:val="24"/>
          <w:szCs w:val="24"/>
        </w:rPr>
      </w:pPr>
      <w:r>
        <w:rPr>
          <w:rFonts w:ascii="Times New Roman" w:hAnsi="Times New Roman"/>
          <w:sz w:val="24"/>
          <w:szCs w:val="24"/>
        </w:rPr>
        <w:lastRenderedPageBreak/>
        <w:t xml:space="preserve">Harkins, A. M. (1970). </w:t>
      </w:r>
      <w:r w:rsidRPr="00927E51">
        <w:rPr>
          <w:rFonts w:ascii="Times New Roman" w:hAnsi="Times New Roman"/>
          <w:i/>
          <w:sz w:val="24"/>
          <w:szCs w:val="24"/>
        </w:rPr>
        <w:t>The formal education of Menominee Indian children: Recent education background conditions</w:t>
      </w:r>
      <w:r>
        <w:rPr>
          <w:rFonts w:ascii="Times New Roman" w:hAnsi="Times New Roman"/>
          <w:sz w:val="24"/>
          <w:szCs w:val="24"/>
        </w:rPr>
        <w:t>. Retrieved from</w:t>
      </w:r>
      <w:r w:rsidRPr="00927E51">
        <w:t xml:space="preserve"> </w:t>
      </w:r>
      <w:hyperlink r:id="rId16" w:history="1">
        <w:r w:rsidRPr="00EA19AD">
          <w:rPr>
            <w:rStyle w:val="Hyperlink"/>
            <w:rFonts w:ascii="Times New Roman" w:hAnsi="Times New Roman"/>
            <w:sz w:val="24"/>
            <w:szCs w:val="24"/>
          </w:rPr>
          <w:t>http://eric.ed.gov/?id=ED067177</w:t>
        </w:r>
      </w:hyperlink>
      <w:r>
        <w:rPr>
          <w:rFonts w:ascii="Times New Roman" w:hAnsi="Times New Roman"/>
          <w:sz w:val="24"/>
          <w:szCs w:val="24"/>
        </w:rPr>
        <w:t xml:space="preserve"> </w:t>
      </w:r>
    </w:p>
    <w:p w14:paraId="1DB5BA52" w14:textId="77777777" w:rsidR="004339A8" w:rsidRDefault="004339A8" w:rsidP="00C20885">
      <w:pPr>
        <w:spacing w:line="240" w:lineRule="auto"/>
        <w:ind w:left="720" w:hanging="720"/>
        <w:contextualSpacing/>
        <w:rPr>
          <w:rFonts w:ascii="Times New Roman" w:hAnsi="Times New Roman"/>
          <w:sz w:val="24"/>
          <w:szCs w:val="24"/>
        </w:rPr>
      </w:pPr>
      <w:r>
        <w:rPr>
          <w:rFonts w:ascii="Times New Roman" w:hAnsi="Times New Roman"/>
          <w:sz w:val="24"/>
          <w:szCs w:val="24"/>
        </w:rPr>
        <w:t xml:space="preserve">Harjo, S. S. (2004). American Indian Religious Freedom Act after twenty-five years: An introduction. </w:t>
      </w:r>
      <w:r w:rsidRPr="00D27CAB">
        <w:rPr>
          <w:rFonts w:ascii="Times New Roman" w:hAnsi="Times New Roman"/>
          <w:i/>
          <w:sz w:val="24"/>
          <w:szCs w:val="24"/>
        </w:rPr>
        <w:t>Wicazo Sa Review</w:t>
      </w:r>
      <w:r>
        <w:rPr>
          <w:rFonts w:ascii="Times New Roman" w:hAnsi="Times New Roman"/>
          <w:sz w:val="24"/>
          <w:szCs w:val="24"/>
        </w:rPr>
        <w:t xml:space="preserve">, 19, 129-136. </w:t>
      </w:r>
    </w:p>
    <w:p w14:paraId="5FB9A5AB" w14:textId="77777777" w:rsidR="004339A8" w:rsidRDefault="004339A8" w:rsidP="00C20885">
      <w:pPr>
        <w:spacing w:line="240" w:lineRule="auto"/>
        <w:ind w:left="720" w:hanging="720"/>
        <w:contextualSpacing/>
        <w:rPr>
          <w:rFonts w:ascii="Times New Roman" w:hAnsi="Times New Roman"/>
          <w:sz w:val="24"/>
          <w:szCs w:val="24"/>
        </w:rPr>
      </w:pPr>
      <w:r>
        <w:rPr>
          <w:rFonts w:ascii="Times New Roman" w:hAnsi="Times New Roman"/>
          <w:sz w:val="24"/>
          <w:szCs w:val="24"/>
        </w:rPr>
        <w:t xml:space="preserve">Hoxie, F. E. (2001). </w:t>
      </w:r>
      <w:r w:rsidRPr="007E6946">
        <w:rPr>
          <w:rFonts w:ascii="Times New Roman" w:hAnsi="Times New Roman"/>
          <w:i/>
          <w:sz w:val="24"/>
          <w:szCs w:val="24"/>
        </w:rPr>
        <w:t>The final promise: The campaign to assimilate the Indians, 1880-1920.</w:t>
      </w:r>
      <w:r>
        <w:rPr>
          <w:rFonts w:ascii="Times New Roman" w:hAnsi="Times New Roman"/>
          <w:sz w:val="24"/>
          <w:szCs w:val="24"/>
        </w:rPr>
        <w:t xml:space="preserve"> Lincoln, NE: University of Nebraska Press. </w:t>
      </w:r>
      <w:r w:rsidRPr="00632DF9">
        <w:rPr>
          <w:rFonts w:ascii="Times New Roman" w:hAnsi="Times New Roman"/>
          <w:sz w:val="24"/>
          <w:szCs w:val="24"/>
        </w:rPr>
        <w:t xml:space="preserve"> </w:t>
      </w:r>
    </w:p>
    <w:p w14:paraId="70156EB4" w14:textId="77777777" w:rsidR="004339A8" w:rsidRDefault="004339A8" w:rsidP="00C20885">
      <w:pPr>
        <w:spacing w:line="240" w:lineRule="auto"/>
        <w:ind w:left="720" w:hanging="720"/>
        <w:contextualSpacing/>
        <w:rPr>
          <w:rFonts w:ascii="Times New Roman" w:hAnsi="Times New Roman"/>
          <w:sz w:val="24"/>
          <w:szCs w:val="24"/>
        </w:rPr>
      </w:pPr>
      <w:r>
        <w:rPr>
          <w:rFonts w:ascii="Times New Roman" w:hAnsi="Times New Roman"/>
          <w:sz w:val="24"/>
          <w:szCs w:val="24"/>
        </w:rPr>
        <w:t xml:space="preserve">Indian Health Service. (2014). Indian health disparities. Retrieved from </w:t>
      </w:r>
      <w:hyperlink r:id="rId17" w:history="1">
        <w:r w:rsidRPr="00FA3057">
          <w:rPr>
            <w:rStyle w:val="Hyperlink"/>
            <w:rFonts w:ascii="Times New Roman" w:hAnsi="Times New Roman"/>
            <w:sz w:val="24"/>
            <w:szCs w:val="24"/>
          </w:rPr>
          <w:t>http://www.ihs.gov/newsroom/factsheets/disparities/</w:t>
        </w:r>
      </w:hyperlink>
      <w:r>
        <w:rPr>
          <w:rFonts w:ascii="Times New Roman" w:hAnsi="Times New Roman"/>
          <w:sz w:val="24"/>
          <w:szCs w:val="24"/>
        </w:rPr>
        <w:t xml:space="preserve"> </w:t>
      </w:r>
    </w:p>
    <w:p w14:paraId="0144EA94" w14:textId="77777777" w:rsidR="004339A8" w:rsidRDefault="004339A8" w:rsidP="00C20885">
      <w:pPr>
        <w:spacing w:line="240" w:lineRule="auto"/>
        <w:ind w:left="720" w:hanging="720"/>
        <w:contextualSpacing/>
        <w:rPr>
          <w:rFonts w:ascii="Times New Roman" w:hAnsi="Times New Roman"/>
          <w:sz w:val="24"/>
          <w:szCs w:val="24"/>
        </w:rPr>
      </w:pPr>
      <w:r w:rsidRPr="00632DF9">
        <w:rPr>
          <w:rFonts w:ascii="Times New Roman" w:hAnsi="Times New Roman"/>
          <w:sz w:val="24"/>
          <w:szCs w:val="24"/>
        </w:rPr>
        <w:t>Jackson, H.</w:t>
      </w:r>
      <w:r>
        <w:rPr>
          <w:rFonts w:ascii="Times New Roman" w:hAnsi="Times New Roman"/>
          <w:sz w:val="24"/>
          <w:szCs w:val="24"/>
        </w:rPr>
        <w:t xml:space="preserve"> </w:t>
      </w:r>
      <w:r w:rsidRPr="00632DF9">
        <w:rPr>
          <w:rFonts w:ascii="Times New Roman" w:hAnsi="Times New Roman"/>
          <w:sz w:val="24"/>
          <w:szCs w:val="24"/>
        </w:rPr>
        <w:t>H. (19</w:t>
      </w:r>
      <w:r>
        <w:rPr>
          <w:rFonts w:ascii="Times New Roman" w:hAnsi="Times New Roman"/>
          <w:sz w:val="24"/>
          <w:szCs w:val="24"/>
        </w:rPr>
        <w:t>93</w:t>
      </w:r>
      <w:r w:rsidRPr="00632DF9">
        <w:rPr>
          <w:rFonts w:ascii="Times New Roman" w:hAnsi="Times New Roman"/>
          <w:sz w:val="24"/>
          <w:szCs w:val="24"/>
        </w:rPr>
        <w:t xml:space="preserve">). </w:t>
      </w:r>
      <w:r w:rsidRPr="00D22C77">
        <w:rPr>
          <w:rFonts w:ascii="Times New Roman" w:hAnsi="Times New Roman"/>
          <w:i/>
          <w:sz w:val="24"/>
          <w:szCs w:val="24"/>
        </w:rPr>
        <w:t>A century of dishonor: A sketch of the United States government’s dealings with some of the Indian tribes</w:t>
      </w:r>
      <w:r w:rsidRPr="00632DF9">
        <w:rPr>
          <w:rFonts w:ascii="Times New Roman" w:hAnsi="Times New Roman"/>
          <w:sz w:val="24"/>
          <w:szCs w:val="24"/>
        </w:rPr>
        <w:t xml:space="preserve">. </w:t>
      </w:r>
      <w:r>
        <w:rPr>
          <w:rFonts w:ascii="Times New Roman" w:hAnsi="Times New Roman"/>
          <w:sz w:val="24"/>
          <w:szCs w:val="24"/>
        </w:rPr>
        <w:t>New York, NY: Indian Head Books</w:t>
      </w:r>
      <w:r w:rsidRPr="00632DF9">
        <w:rPr>
          <w:rFonts w:ascii="Times New Roman" w:hAnsi="Times New Roman"/>
          <w:sz w:val="24"/>
          <w:szCs w:val="24"/>
        </w:rPr>
        <w:t>.</w:t>
      </w:r>
      <w:r>
        <w:rPr>
          <w:rFonts w:ascii="Times New Roman" w:hAnsi="Times New Roman"/>
          <w:sz w:val="24"/>
          <w:szCs w:val="24"/>
        </w:rPr>
        <w:t xml:space="preserve"> (Original work published 1881).</w:t>
      </w:r>
    </w:p>
    <w:p w14:paraId="4BE7D48E" w14:textId="77777777" w:rsidR="004339A8" w:rsidRDefault="004339A8" w:rsidP="00C20885">
      <w:pPr>
        <w:spacing w:line="240" w:lineRule="auto"/>
        <w:ind w:left="720" w:hanging="720"/>
        <w:contextualSpacing/>
        <w:rPr>
          <w:rFonts w:ascii="Times New Roman" w:hAnsi="Times New Roman"/>
          <w:sz w:val="24"/>
          <w:szCs w:val="24"/>
        </w:rPr>
      </w:pPr>
      <w:r>
        <w:rPr>
          <w:rFonts w:ascii="Times New Roman" w:hAnsi="Times New Roman"/>
          <w:sz w:val="24"/>
          <w:szCs w:val="24"/>
        </w:rPr>
        <w:t xml:space="preserve">Johansen, B. E. (2000). Education – The nightmare and the dream: A shared national tragedy, a shared national disgrace.  </w:t>
      </w:r>
      <w:r w:rsidRPr="009F6B6D">
        <w:rPr>
          <w:rFonts w:ascii="Times New Roman" w:hAnsi="Times New Roman"/>
          <w:i/>
          <w:sz w:val="24"/>
          <w:szCs w:val="24"/>
        </w:rPr>
        <w:t>Native Americans, 17</w:t>
      </w:r>
      <w:r>
        <w:rPr>
          <w:rFonts w:ascii="Times New Roman" w:hAnsi="Times New Roman"/>
          <w:sz w:val="24"/>
          <w:szCs w:val="24"/>
        </w:rPr>
        <w:t xml:space="preserve">, 10-19. </w:t>
      </w:r>
    </w:p>
    <w:p w14:paraId="17D22C8C" w14:textId="77777777" w:rsidR="004339A8" w:rsidRDefault="004339A8" w:rsidP="00C20885">
      <w:pPr>
        <w:spacing w:line="240" w:lineRule="auto"/>
        <w:ind w:left="720" w:hanging="720"/>
        <w:contextualSpacing/>
        <w:rPr>
          <w:rFonts w:ascii="Times New Roman" w:hAnsi="Times New Roman"/>
          <w:sz w:val="24"/>
          <w:szCs w:val="24"/>
        </w:rPr>
      </w:pPr>
      <w:r>
        <w:rPr>
          <w:rFonts w:ascii="Times New Roman" w:hAnsi="Times New Roman"/>
          <w:sz w:val="24"/>
          <w:szCs w:val="24"/>
        </w:rPr>
        <w:t xml:space="preserve">Johnson, L. B. (1968).  </w:t>
      </w:r>
      <w:r w:rsidRPr="00E33F49">
        <w:rPr>
          <w:rFonts w:ascii="Times New Roman" w:hAnsi="Times New Roman"/>
          <w:bCs/>
          <w:i/>
          <w:color w:val="262626"/>
          <w:sz w:val="24"/>
          <w:szCs w:val="24"/>
        </w:rPr>
        <w:t>Special Message to the Congress on the Problems of the American Indian: "The Forgotten American."</w:t>
      </w:r>
      <w:r>
        <w:rPr>
          <w:rFonts w:ascii="Times New Roman" w:hAnsi="Times New Roman"/>
          <w:sz w:val="24"/>
          <w:szCs w:val="24"/>
        </w:rPr>
        <w:t xml:space="preserve">  Retrieved from </w:t>
      </w:r>
      <w:hyperlink r:id="rId18" w:history="1">
        <w:r w:rsidRPr="00D64DDC">
          <w:rPr>
            <w:rStyle w:val="Hyperlink"/>
            <w:rFonts w:ascii="Times New Roman" w:hAnsi="Times New Roman"/>
            <w:sz w:val="24"/>
            <w:szCs w:val="24"/>
          </w:rPr>
          <w:t>http://www.presidency.ucsb.edu/ws/?pid=28709</w:t>
        </w:r>
      </w:hyperlink>
      <w:r>
        <w:rPr>
          <w:rFonts w:ascii="Times New Roman" w:hAnsi="Times New Roman"/>
          <w:sz w:val="24"/>
          <w:szCs w:val="24"/>
        </w:rPr>
        <w:t xml:space="preserve"> </w:t>
      </w:r>
    </w:p>
    <w:p w14:paraId="7503B772" w14:textId="77777777" w:rsidR="004339A8" w:rsidRDefault="004339A8" w:rsidP="00C20885">
      <w:pPr>
        <w:spacing w:line="240" w:lineRule="auto"/>
        <w:ind w:left="720" w:hanging="720"/>
        <w:contextualSpacing/>
        <w:rPr>
          <w:rFonts w:ascii="Times New Roman" w:hAnsi="Times New Roman"/>
          <w:sz w:val="24"/>
          <w:szCs w:val="24"/>
        </w:rPr>
      </w:pPr>
      <w:r w:rsidRPr="00260A3D">
        <w:rPr>
          <w:rFonts w:ascii="Times New Roman" w:hAnsi="Times New Roman"/>
          <w:sz w:val="24"/>
          <w:szCs w:val="24"/>
        </w:rPr>
        <w:t xml:space="preserve">Johnson-Dodd, </w:t>
      </w:r>
      <w:r>
        <w:rPr>
          <w:rFonts w:ascii="Times New Roman" w:hAnsi="Times New Roman"/>
          <w:sz w:val="24"/>
          <w:szCs w:val="24"/>
        </w:rPr>
        <w:t>K. (</w:t>
      </w:r>
      <w:r w:rsidRPr="00260A3D">
        <w:rPr>
          <w:rFonts w:ascii="Times New Roman" w:hAnsi="Times New Roman"/>
          <w:sz w:val="24"/>
          <w:szCs w:val="24"/>
        </w:rPr>
        <w:t>2002</w:t>
      </w:r>
      <w:r>
        <w:rPr>
          <w:rFonts w:ascii="Times New Roman" w:hAnsi="Times New Roman"/>
          <w:sz w:val="24"/>
          <w:szCs w:val="24"/>
        </w:rPr>
        <w:t xml:space="preserve">). 1850: An Act for the Government and Protection of Indians, </w:t>
      </w:r>
      <w:r w:rsidRPr="00183F89">
        <w:rPr>
          <w:rFonts w:ascii="Times New Roman" w:hAnsi="Times New Roman"/>
          <w:i/>
          <w:sz w:val="24"/>
          <w:szCs w:val="24"/>
        </w:rPr>
        <w:t>Early California laws and policies related to California Indians</w:t>
      </w:r>
      <w:r>
        <w:rPr>
          <w:rFonts w:ascii="Times New Roman" w:hAnsi="Times New Roman"/>
          <w:sz w:val="24"/>
          <w:szCs w:val="24"/>
        </w:rPr>
        <w:t xml:space="preserve">. Retrieved from </w:t>
      </w:r>
      <w:hyperlink r:id="rId19" w:history="1">
        <w:r w:rsidRPr="002A15BA">
          <w:rPr>
            <w:rStyle w:val="Hyperlink"/>
            <w:rFonts w:ascii="Times New Roman" w:hAnsi="Times New Roman"/>
            <w:sz w:val="24"/>
            <w:szCs w:val="24"/>
          </w:rPr>
          <w:t>http://www.library.ca.gov/crb/02/14/02-014.pdf</w:t>
        </w:r>
      </w:hyperlink>
      <w:r>
        <w:rPr>
          <w:rFonts w:ascii="Times New Roman" w:hAnsi="Times New Roman"/>
          <w:sz w:val="24"/>
          <w:szCs w:val="24"/>
        </w:rPr>
        <w:t xml:space="preserve"> </w:t>
      </w:r>
    </w:p>
    <w:p w14:paraId="2AA18049" w14:textId="77777777" w:rsidR="004339A8" w:rsidRDefault="004339A8" w:rsidP="00C20885">
      <w:pPr>
        <w:spacing w:line="240" w:lineRule="auto"/>
        <w:ind w:left="720" w:hanging="720"/>
        <w:contextualSpacing/>
        <w:rPr>
          <w:rFonts w:ascii="Times New Roman" w:hAnsi="Times New Roman"/>
          <w:sz w:val="24"/>
          <w:szCs w:val="24"/>
        </w:rPr>
      </w:pPr>
      <w:r>
        <w:rPr>
          <w:rFonts w:ascii="Times New Roman" w:hAnsi="Times New Roman"/>
          <w:sz w:val="24"/>
          <w:szCs w:val="24"/>
        </w:rPr>
        <w:t xml:space="preserve">Kades, E. (2001). History and interpretation of the great case of Johnson v. M’Intosh. </w:t>
      </w:r>
      <w:r w:rsidRPr="00632DF9">
        <w:rPr>
          <w:rFonts w:ascii="Times New Roman" w:hAnsi="Times New Roman"/>
          <w:i/>
          <w:sz w:val="24"/>
          <w:szCs w:val="24"/>
        </w:rPr>
        <w:t xml:space="preserve">William &amp; Mary Law </w:t>
      </w:r>
      <w:r>
        <w:rPr>
          <w:rFonts w:ascii="Times New Roman" w:hAnsi="Times New Roman"/>
          <w:i/>
          <w:sz w:val="24"/>
          <w:szCs w:val="24"/>
        </w:rPr>
        <w:t xml:space="preserve">and History, 19, </w:t>
      </w:r>
      <w:r w:rsidRPr="00DC6869">
        <w:rPr>
          <w:rFonts w:ascii="Times New Roman" w:hAnsi="Times New Roman"/>
          <w:sz w:val="24"/>
          <w:szCs w:val="24"/>
        </w:rPr>
        <w:t>67-116.</w:t>
      </w:r>
      <w:r>
        <w:rPr>
          <w:rFonts w:ascii="Times New Roman" w:hAnsi="Times New Roman"/>
          <w:sz w:val="24"/>
          <w:szCs w:val="24"/>
        </w:rPr>
        <w:t xml:space="preserve"> Retrieved from </w:t>
      </w:r>
      <w:hyperlink r:id="rId20" w:history="1">
        <w:r w:rsidRPr="00D64DDC">
          <w:rPr>
            <w:rStyle w:val="Hyperlink"/>
            <w:rFonts w:ascii="Times New Roman" w:hAnsi="Times New Roman"/>
            <w:sz w:val="24"/>
            <w:szCs w:val="24"/>
          </w:rPr>
          <w:t>http://www.jstor.org/discover/10.2307/744212?uid=3739256&amp;uid=2129&amp;uid=2&amp;uid=70&amp;uid=4&amp;sid=21104274432973</w:t>
        </w:r>
      </w:hyperlink>
      <w:r>
        <w:rPr>
          <w:rFonts w:ascii="Times New Roman" w:hAnsi="Times New Roman"/>
          <w:sz w:val="24"/>
          <w:szCs w:val="24"/>
        </w:rPr>
        <w:t xml:space="preserve"> </w:t>
      </w:r>
    </w:p>
    <w:p w14:paraId="10C32B57" w14:textId="77777777" w:rsidR="004339A8" w:rsidRDefault="004339A8" w:rsidP="00C20885">
      <w:pPr>
        <w:spacing w:line="240" w:lineRule="auto"/>
        <w:ind w:left="720" w:hanging="720"/>
        <w:contextualSpacing/>
        <w:rPr>
          <w:rFonts w:ascii="Times New Roman" w:hAnsi="Times New Roman"/>
          <w:sz w:val="24"/>
          <w:szCs w:val="24"/>
        </w:rPr>
      </w:pPr>
      <w:r w:rsidRPr="00886A7C">
        <w:rPr>
          <w:rFonts w:ascii="Times New Roman" w:hAnsi="Times New Roman"/>
          <w:sz w:val="24"/>
          <w:szCs w:val="24"/>
        </w:rPr>
        <w:t>Lemkin</w:t>
      </w:r>
      <w:r>
        <w:rPr>
          <w:rFonts w:ascii="Times New Roman" w:hAnsi="Times New Roman"/>
          <w:sz w:val="24"/>
          <w:szCs w:val="24"/>
        </w:rPr>
        <w:t xml:space="preserve">, R. (1944). </w:t>
      </w:r>
      <w:r w:rsidRPr="006B602A">
        <w:rPr>
          <w:rFonts w:ascii="Times" w:hAnsi="Times" w:cs="Times"/>
          <w:bCs/>
          <w:i/>
          <w:iCs/>
          <w:sz w:val="24"/>
          <w:szCs w:val="24"/>
        </w:rPr>
        <w:t>Axis Rule in Occupied Europe: Laws of Occupation - Analysis of Government - Proposals for Redress</w:t>
      </w:r>
      <w:r>
        <w:rPr>
          <w:rFonts w:ascii="Times" w:hAnsi="Times" w:cs="Times"/>
          <w:sz w:val="24"/>
          <w:szCs w:val="24"/>
        </w:rPr>
        <w:t>, Chapter IX, (</w:t>
      </w:r>
      <w:r w:rsidRPr="006B602A">
        <w:rPr>
          <w:rFonts w:ascii="Times" w:hAnsi="Times" w:cs="Times"/>
          <w:sz w:val="24"/>
          <w:szCs w:val="24"/>
        </w:rPr>
        <w:t xml:space="preserve">p. 79 </w:t>
      </w:r>
      <w:r>
        <w:rPr>
          <w:rFonts w:ascii="Times" w:hAnsi="Times" w:cs="Times"/>
          <w:sz w:val="24"/>
          <w:szCs w:val="24"/>
        </w:rPr>
        <w:t>–</w:t>
      </w:r>
      <w:r w:rsidRPr="006B602A">
        <w:rPr>
          <w:rFonts w:ascii="Times" w:hAnsi="Times" w:cs="Times"/>
          <w:sz w:val="24"/>
          <w:szCs w:val="24"/>
        </w:rPr>
        <w:t xml:space="preserve"> 95</w:t>
      </w:r>
      <w:r>
        <w:rPr>
          <w:rFonts w:ascii="Times" w:hAnsi="Times" w:cs="Times"/>
          <w:sz w:val="24"/>
          <w:szCs w:val="24"/>
        </w:rPr>
        <w:t>). Washington, DC</w:t>
      </w:r>
      <w:r w:rsidRPr="006B602A">
        <w:rPr>
          <w:rFonts w:ascii="Times" w:hAnsi="Times" w:cs="Times"/>
          <w:sz w:val="24"/>
          <w:szCs w:val="24"/>
        </w:rPr>
        <w:t>:  Carnegie End</w:t>
      </w:r>
      <w:r>
        <w:rPr>
          <w:rFonts w:ascii="Times" w:hAnsi="Times" w:cs="Times"/>
          <w:sz w:val="24"/>
          <w:szCs w:val="24"/>
        </w:rPr>
        <w:t>owment for International Peace</w:t>
      </w:r>
      <w:r w:rsidRPr="006B602A">
        <w:rPr>
          <w:rFonts w:ascii="Times" w:hAnsi="Times" w:cs="Times"/>
          <w:sz w:val="24"/>
          <w:szCs w:val="24"/>
        </w:rPr>
        <w:t>.</w:t>
      </w:r>
      <w:r>
        <w:rPr>
          <w:rFonts w:ascii="Times New Roman" w:hAnsi="Times New Roman"/>
          <w:sz w:val="24"/>
          <w:szCs w:val="24"/>
        </w:rPr>
        <w:t xml:space="preserve"> </w:t>
      </w:r>
    </w:p>
    <w:p w14:paraId="2A6272A3" w14:textId="77777777" w:rsidR="004339A8" w:rsidRDefault="004339A8" w:rsidP="00C20885">
      <w:pPr>
        <w:spacing w:line="240" w:lineRule="auto"/>
        <w:ind w:left="720" w:hanging="720"/>
        <w:contextualSpacing/>
        <w:rPr>
          <w:rFonts w:ascii="Times New Roman" w:hAnsi="Times New Roman"/>
          <w:sz w:val="24"/>
          <w:szCs w:val="24"/>
        </w:rPr>
      </w:pPr>
      <w:r w:rsidRPr="001A7E9C">
        <w:rPr>
          <w:rFonts w:ascii="Times New Roman" w:hAnsi="Times New Roman"/>
          <w:sz w:val="24"/>
          <w:szCs w:val="24"/>
        </w:rPr>
        <w:t xml:space="preserve">Lemkin, R. (1948). </w:t>
      </w:r>
      <w:r>
        <w:rPr>
          <w:rFonts w:ascii="Times New Roman" w:hAnsi="Times New Roman"/>
          <w:sz w:val="24"/>
          <w:szCs w:val="24"/>
        </w:rPr>
        <w:t xml:space="preserve">Genocide a new term and new conception for destruction of nations. In </w:t>
      </w:r>
      <w:r w:rsidRPr="001A7E9C">
        <w:rPr>
          <w:rFonts w:ascii="Times New Roman" w:hAnsi="Times New Roman"/>
          <w:i/>
          <w:sz w:val="24"/>
          <w:szCs w:val="24"/>
        </w:rPr>
        <w:t>Axis rule in occupied Europe</w:t>
      </w:r>
      <w:r>
        <w:rPr>
          <w:rFonts w:ascii="Times New Roman" w:hAnsi="Times New Roman"/>
          <w:i/>
          <w:sz w:val="24"/>
          <w:szCs w:val="24"/>
        </w:rPr>
        <w:t>:</w:t>
      </w:r>
      <w:r w:rsidRPr="001A7E9C">
        <w:rPr>
          <w:rFonts w:ascii="Times New Roman" w:hAnsi="Times New Roman"/>
          <w:i/>
          <w:sz w:val="38"/>
          <w:szCs w:val="38"/>
        </w:rPr>
        <w:t xml:space="preserve"> </w:t>
      </w:r>
      <w:r w:rsidRPr="001A7E9C">
        <w:rPr>
          <w:rFonts w:ascii="Times New Roman" w:hAnsi="Times New Roman"/>
          <w:i/>
          <w:sz w:val="24"/>
          <w:szCs w:val="24"/>
        </w:rPr>
        <w:t>Laws of Occupation</w:t>
      </w:r>
      <w:r>
        <w:rPr>
          <w:rFonts w:ascii="Times New Roman" w:hAnsi="Times New Roman"/>
          <w:i/>
          <w:sz w:val="24"/>
          <w:szCs w:val="24"/>
        </w:rPr>
        <w:t xml:space="preserve"> - </w:t>
      </w:r>
      <w:r w:rsidRPr="001A7E9C">
        <w:rPr>
          <w:rFonts w:ascii="Times New Roman" w:hAnsi="Times New Roman"/>
          <w:i/>
          <w:sz w:val="24"/>
          <w:szCs w:val="24"/>
        </w:rPr>
        <w:t>Analysis of Government</w:t>
      </w:r>
      <w:r>
        <w:rPr>
          <w:rFonts w:ascii="Times New Roman" w:hAnsi="Times New Roman"/>
          <w:i/>
          <w:sz w:val="24"/>
          <w:szCs w:val="24"/>
        </w:rPr>
        <w:t xml:space="preserve"> - </w:t>
      </w:r>
      <w:r w:rsidRPr="001A7E9C">
        <w:rPr>
          <w:rFonts w:ascii="Times New Roman" w:hAnsi="Times New Roman"/>
          <w:i/>
          <w:sz w:val="24"/>
          <w:szCs w:val="24"/>
        </w:rPr>
        <w:t>Proposals for Redress</w:t>
      </w:r>
      <w:r>
        <w:rPr>
          <w:rFonts w:ascii="Times New Roman" w:hAnsi="Times New Roman"/>
          <w:i/>
          <w:sz w:val="24"/>
          <w:szCs w:val="24"/>
        </w:rPr>
        <w:t xml:space="preserve">, </w:t>
      </w:r>
      <w:r w:rsidRPr="00086B47">
        <w:rPr>
          <w:rFonts w:ascii="Times New Roman" w:hAnsi="Times New Roman"/>
          <w:sz w:val="24"/>
          <w:szCs w:val="24"/>
        </w:rPr>
        <w:t>(pp. 79-95).</w:t>
      </w:r>
      <w:r>
        <w:rPr>
          <w:rFonts w:ascii="Times New Roman" w:hAnsi="Times New Roman"/>
          <w:sz w:val="24"/>
          <w:szCs w:val="24"/>
        </w:rPr>
        <w:t xml:space="preserve"> Washington, DC: Carnegie Endowment for International Peace. </w:t>
      </w:r>
      <w:r w:rsidRPr="001A7E9C">
        <w:rPr>
          <w:rFonts w:ascii="Times New Roman" w:hAnsi="Times New Roman"/>
          <w:sz w:val="24"/>
          <w:szCs w:val="24"/>
        </w:rPr>
        <w:t xml:space="preserve">  </w:t>
      </w:r>
    </w:p>
    <w:p w14:paraId="1DD49C60" w14:textId="77777777" w:rsidR="004339A8" w:rsidRPr="00F930EA" w:rsidRDefault="004339A8" w:rsidP="00C20885">
      <w:pPr>
        <w:spacing w:line="240" w:lineRule="auto"/>
        <w:ind w:left="720" w:hanging="720"/>
        <w:contextualSpacing/>
        <w:rPr>
          <w:rFonts w:ascii="Times New Roman" w:hAnsi="Times New Roman"/>
          <w:sz w:val="28"/>
          <w:szCs w:val="24"/>
        </w:rPr>
      </w:pPr>
      <w:r w:rsidRPr="009A3631">
        <w:rPr>
          <w:rFonts w:ascii="Times New Roman" w:hAnsi="Times New Roman"/>
          <w:sz w:val="24"/>
        </w:rPr>
        <w:t>Madley,</w:t>
      </w:r>
      <w:r w:rsidRPr="00F930EA">
        <w:rPr>
          <w:rFonts w:ascii="Times New Roman" w:hAnsi="Times New Roman"/>
          <w:sz w:val="24"/>
        </w:rPr>
        <w:t xml:space="preserve"> B.</w:t>
      </w:r>
      <w:r>
        <w:rPr>
          <w:rFonts w:ascii="Times New Roman" w:hAnsi="Times New Roman"/>
          <w:sz w:val="24"/>
        </w:rPr>
        <w:t xml:space="preserve"> </w:t>
      </w:r>
      <w:r w:rsidRPr="00F930EA">
        <w:rPr>
          <w:rFonts w:ascii="Times New Roman" w:hAnsi="Times New Roman"/>
          <w:sz w:val="24"/>
        </w:rPr>
        <w:t xml:space="preserve">L. (2009). </w:t>
      </w:r>
      <w:r w:rsidRPr="009A3631">
        <w:rPr>
          <w:rFonts w:ascii="Times New Roman" w:hAnsi="Times New Roman"/>
          <w:i/>
          <w:sz w:val="24"/>
        </w:rPr>
        <w:t>American genocide: The California Indian catastrophe, 1846-1873</w:t>
      </w:r>
      <w:r w:rsidRPr="00F930EA">
        <w:rPr>
          <w:rFonts w:ascii="Times New Roman" w:hAnsi="Times New Roman"/>
          <w:sz w:val="24"/>
        </w:rPr>
        <w:t xml:space="preserve">. </w:t>
      </w:r>
      <w:r>
        <w:rPr>
          <w:rFonts w:ascii="Times New Roman" w:hAnsi="Times New Roman"/>
          <w:sz w:val="24"/>
        </w:rPr>
        <w:t xml:space="preserve">(Doctoral </w:t>
      </w:r>
      <w:r w:rsidRPr="00F930EA">
        <w:rPr>
          <w:rFonts w:ascii="Times New Roman" w:hAnsi="Times New Roman"/>
          <w:sz w:val="24"/>
        </w:rPr>
        <w:t>Dissertation</w:t>
      </w:r>
      <w:r>
        <w:rPr>
          <w:rFonts w:ascii="Times New Roman" w:hAnsi="Times New Roman"/>
          <w:sz w:val="24"/>
        </w:rPr>
        <w:t xml:space="preserve">). Retrieved from ProQuest. (Accession No. 3361527). </w:t>
      </w:r>
      <w:r w:rsidRPr="00F930EA">
        <w:rPr>
          <w:rFonts w:ascii="Times New Roman" w:hAnsi="Times New Roman"/>
          <w:sz w:val="24"/>
        </w:rPr>
        <w:t xml:space="preserve"> </w:t>
      </w:r>
    </w:p>
    <w:p w14:paraId="007FDB75" w14:textId="77777777" w:rsidR="004339A8" w:rsidRDefault="004339A8" w:rsidP="00C20885">
      <w:pPr>
        <w:spacing w:line="240" w:lineRule="auto"/>
        <w:ind w:left="720" w:hanging="720"/>
        <w:contextualSpacing/>
        <w:rPr>
          <w:rFonts w:ascii="Times New Roman" w:hAnsi="Times New Roman"/>
          <w:sz w:val="24"/>
          <w:szCs w:val="24"/>
        </w:rPr>
      </w:pPr>
      <w:r w:rsidRPr="00695714">
        <w:rPr>
          <w:rFonts w:ascii="Times New Roman" w:hAnsi="Times New Roman"/>
          <w:sz w:val="24"/>
          <w:szCs w:val="24"/>
        </w:rPr>
        <w:t xml:space="preserve">Nabokov, P. (1991). </w:t>
      </w:r>
      <w:r w:rsidRPr="00717F08">
        <w:rPr>
          <w:rFonts w:ascii="Times New Roman" w:hAnsi="Times New Roman"/>
          <w:i/>
          <w:sz w:val="24"/>
          <w:szCs w:val="24"/>
        </w:rPr>
        <w:t>Native American testimony: A chronicle of Indian-White relations from prophecy to the present 1492-1992</w:t>
      </w:r>
      <w:r w:rsidRPr="00695714">
        <w:rPr>
          <w:rFonts w:ascii="Times New Roman" w:hAnsi="Times New Roman"/>
          <w:sz w:val="24"/>
          <w:szCs w:val="24"/>
        </w:rPr>
        <w:t xml:space="preserve">. New York, NY: Penguin Books.  </w:t>
      </w:r>
    </w:p>
    <w:p w14:paraId="4412BD0B" w14:textId="77777777" w:rsidR="004339A8" w:rsidRDefault="004339A8" w:rsidP="00C20885">
      <w:pPr>
        <w:spacing w:line="240" w:lineRule="auto"/>
        <w:ind w:left="720" w:hanging="720"/>
        <w:contextualSpacing/>
        <w:rPr>
          <w:rFonts w:ascii="Times New Roman" w:hAnsi="Times New Roman"/>
          <w:sz w:val="24"/>
          <w:szCs w:val="24"/>
        </w:rPr>
      </w:pPr>
      <w:r w:rsidRPr="005E3932">
        <w:rPr>
          <w:rFonts w:ascii="Times New Roman" w:hAnsi="Times New Roman"/>
          <w:sz w:val="24"/>
          <w:szCs w:val="24"/>
        </w:rPr>
        <w:t>National Council of Juvenile &amp; Family Court Judges</w:t>
      </w:r>
      <w:r>
        <w:rPr>
          <w:rFonts w:ascii="Times New Roman" w:hAnsi="Times New Roman"/>
          <w:sz w:val="24"/>
          <w:szCs w:val="24"/>
        </w:rPr>
        <w:t>.</w:t>
      </w:r>
      <w:r w:rsidRPr="005E3932">
        <w:rPr>
          <w:rFonts w:ascii="Times New Roman" w:hAnsi="Times New Roman"/>
          <w:sz w:val="24"/>
          <w:szCs w:val="24"/>
        </w:rPr>
        <w:t xml:space="preserve"> </w:t>
      </w:r>
      <w:r>
        <w:rPr>
          <w:rFonts w:ascii="Times New Roman" w:hAnsi="Times New Roman"/>
          <w:sz w:val="24"/>
          <w:szCs w:val="24"/>
        </w:rPr>
        <w:t xml:space="preserve">(2011). </w:t>
      </w:r>
      <w:r w:rsidRPr="005E3932">
        <w:rPr>
          <w:rFonts w:ascii="Times New Roman" w:hAnsi="Times New Roman"/>
          <w:i/>
          <w:sz w:val="24"/>
          <w:szCs w:val="24"/>
        </w:rPr>
        <w:t>Disproportionality rates for children of color in foster care</w:t>
      </w:r>
      <w:r>
        <w:rPr>
          <w:rFonts w:ascii="Times New Roman" w:hAnsi="Times New Roman"/>
          <w:sz w:val="24"/>
          <w:szCs w:val="24"/>
        </w:rPr>
        <w:t xml:space="preserve">. Technical Assistance Bulletin.  No.209-MU-MU-K001 from the Office of Juvenile Justice and Delinquency Prevention, Office of Justice Program, U.S. Department of Justice. Retrieved from </w:t>
      </w:r>
      <w:hyperlink r:id="rId21" w:history="1">
        <w:r w:rsidRPr="00452057">
          <w:rPr>
            <w:rStyle w:val="Hyperlink"/>
            <w:rFonts w:ascii="Times New Roman" w:hAnsi="Times New Roman"/>
            <w:sz w:val="24"/>
            <w:szCs w:val="24"/>
          </w:rPr>
          <w:t>http://www.ncjfcj.org/sites/default/files/Disproportionality%20TAB1_0.pdf</w:t>
        </w:r>
      </w:hyperlink>
      <w:r>
        <w:rPr>
          <w:rFonts w:ascii="Times New Roman" w:hAnsi="Times New Roman"/>
          <w:sz w:val="24"/>
          <w:szCs w:val="24"/>
        </w:rPr>
        <w:t xml:space="preserve"> </w:t>
      </w:r>
    </w:p>
    <w:p w14:paraId="1DEB28EA" w14:textId="77777777" w:rsidR="004339A8" w:rsidRDefault="004339A8" w:rsidP="00C20885">
      <w:pPr>
        <w:spacing w:line="240" w:lineRule="auto"/>
        <w:ind w:left="720" w:hanging="720"/>
        <w:contextualSpacing/>
        <w:rPr>
          <w:rFonts w:ascii="Times New Roman" w:hAnsi="Times New Roman"/>
          <w:sz w:val="24"/>
          <w:szCs w:val="24"/>
        </w:rPr>
      </w:pPr>
      <w:r>
        <w:rPr>
          <w:rFonts w:ascii="Times New Roman" w:hAnsi="Times New Roman"/>
          <w:sz w:val="24"/>
          <w:szCs w:val="24"/>
        </w:rPr>
        <w:t xml:space="preserve">Nixon, R. M. (n.d.). </w:t>
      </w:r>
      <w:r w:rsidRPr="00C8542D">
        <w:rPr>
          <w:rFonts w:ascii="Times New Roman" w:hAnsi="Times New Roman"/>
          <w:bCs/>
          <w:i/>
          <w:color w:val="262626"/>
          <w:sz w:val="24"/>
          <w:szCs w:val="24"/>
        </w:rPr>
        <w:t>Special Message to the Congress on Indian Affairs</w:t>
      </w:r>
      <w:r w:rsidRPr="00C8542D">
        <w:rPr>
          <w:rFonts w:ascii="Times New Roman" w:hAnsi="Times New Roman"/>
          <w:bCs/>
          <w:color w:val="262626"/>
          <w:sz w:val="24"/>
          <w:szCs w:val="24"/>
        </w:rPr>
        <w:t>.</w:t>
      </w:r>
      <w:r>
        <w:rPr>
          <w:rFonts w:ascii="Times New Roman" w:hAnsi="Times New Roman"/>
          <w:bCs/>
          <w:color w:val="262626"/>
          <w:sz w:val="24"/>
          <w:szCs w:val="24"/>
        </w:rPr>
        <w:t xml:space="preserve">  Retrieved on </w:t>
      </w:r>
      <w:hyperlink r:id="rId22" w:history="1">
        <w:r w:rsidRPr="00D64DDC">
          <w:rPr>
            <w:rStyle w:val="Hyperlink"/>
            <w:rFonts w:ascii="Times New Roman" w:hAnsi="Times New Roman"/>
            <w:bCs/>
            <w:sz w:val="24"/>
            <w:szCs w:val="24"/>
          </w:rPr>
          <w:t>http://www.presidency.ucsb.edu/ws/?pid=2573</w:t>
        </w:r>
      </w:hyperlink>
      <w:r>
        <w:rPr>
          <w:rFonts w:ascii="Times New Roman" w:hAnsi="Times New Roman"/>
          <w:bCs/>
          <w:color w:val="262626"/>
          <w:sz w:val="24"/>
          <w:szCs w:val="24"/>
        </w:rPr>
        <w:t xml:space="preserve"> </w:t>
      </w:r>
    </w:p>
    <w:p w14:paraId="618D56BF" w14:textId="77777777" w:rsidR="004339A8" w:rsidRDefault="004339A8" w:rsidP="00C20885">
      <w:pPr>
        <w:spacing w:line="240" w:lineRule="auto"/>
        <w:ind w:left="720" w:hanging="720"/>
        <w:contextualSpacing/>
        <w:rPr>
          <w:rFonts w:ascii="Times New Roman" w:hAnsi="Times New Roman"/>
          <w:sz w:val="24"/>
          <w:szCs w:val="24"/>
        </w:rPr>
      </w:pPr>
      <w:r>
        <w:rPr>
          <w:rFonts w:ascii="Times New Roman" w:hAnsi="Times New Roman"/>
          <w:sz w:val="24"/>
          <w:szCs w:val="24"/>
        </w:rPr>
        <w:t xml:space="preserve">Oliff, H. (2011). Treaties made, treaties broken. Retrieved from </w:t>
      </w:r>
      <w:hyperlink r:id="rId23" w:history="1">
        <w:r w:rsidRPr="00483F6E">
          <w:rPr>
            <w:rStyle w:val="Hyperlink"/>
            <w:rFonts w:ascii="Times New Roman" w:hAnsi="Times New Roman"/>
            <w:sz w:val="24"/>
            <w:szCs w:val="24"/>
          </w:rPr>
          <w:t>http://blog.nrcprograms.org/treaties-made-treaties-broken/</w:t>
        </w:r>
      </w:hyperlink>
      <w:r>
        <w:rPr>
          <w:rFonts w:ascii="Times New Roman" w:hAnsi="Times New Roman"/>
          <w:sz w:val="24"/>
          <w:szCs w:val="24"/>
        </w:rPr>
        <w:t xml:space="preserve"> </w:t>
      </w:r>
    </w:p>
    <w:p w14:paraId="0645D101" w14:textId="77777777" w:rsidR="004339A8" w:rsidRDefault="004339A8" w:rsidP="00C20885">
      <w:pPr>
        <w:spacing w:line="240" w:lineRule="auto"/>
        <w:ind w:left="720" w:hanging="720"/>
        <w:contextualSpacing/>
        <w:rPr>
          <w:rFonts w:ascii="Times New Roman" w:hAnsi="Times New Roman"/>
          <w:sz w:val="24"/>
          <w:szCs w:val="24"/>
        </w:rPr>
      </w:pPr>
      <w:r>
        <w:rPr>
          <w:rFonts w:ascii="Times New Roman" w:hAnsi="Times New Roman"/>
          <w:sz w:val="24"/>
          <w:szCs w:val="24"/>
        </w:rPr>
        <w:t xml:space="preserve">Oyez Project. (2014). </w:t>
      </w:r>
      <w:r w:rsidRPr="004907F6">
        <w:rPr>
          <w:rFonts w:ascii="Times New Roman" w:hAnsi="Times New Roman"/>
          <w:i/>
          <w:sz w:val="24"/>
          <w:szCs w:val="24"/>
        </w:rPr>
        <w:t>Lone Wolf v</w:t>
      </w:r>
      <w:r>
        <w:rPr>
          <w:rFonts w:ascii="Times New Roman" w:hAnsi="Times New Roman"/>
          <w:i/>
          <w:sz w:val="24"/>
          <w:szCs w:val="24"/>
        </w:rPr>
        <w:t>.</w:t>
      </w:r>
      <w:r w:rsidRPr="004907F6">
        <w:rPr>
          <w:rFonts w:ascii="Times New Roman" w:hAnsi="Times New Roman"/>
          <w:i/>
          <w:sz w:val="24"/>
          <w:szCs w:val="24"/>
        </w:rPr>
        <w:t xml:space="preserve"> Hitchcock. The Oyez Project at IIT Chicago-Kent College of Law</w:t>
      </w:r>
      <w:r>
        <w:rPr>
          <w:rFonts w:ascii="Times New Roman" w:hAnsi="Times New Roman"/>
          <w:sz w:val="24"/>
          <w:szCs w:val="24"/>
        </w:rPr>
        <w:t xml:space="preserve">.  Retrieved from </w:t>
      </w:r>
      <w:hyperlink r:id="rId24" w:history="1">
        <w:r w:rsidRPr="00D64DDC">
          <w:rPr>
            <w:rStyle w:val="Hyperlink"/>
            <w:rFonts w:ascii="Times New Roman" w:hAnsi="Times New Roman"/>
            <w:sz w:val="24"/>
            <w:szCs w:val="24"/>
          </w:rPr>
          <w:t>www.oyez.org/cases/1901-1939/1902/1902_275</w:t>
        </w:r>
      </w:hyperlink>
      <w:r>
        <w:rPr>
          <w:rFonts w:ascii="Times New Roman" w:hAnsi="Times New Roman"/>
          <w:sz w:val="24"/>
          <w:szCs w:val="24"/>
        </w:rPr>
        <w:t xml:space="preserve"> </w:t>
      </w:r>
    </w:p>
    <w:p w14:paraId="3F6FD141" w14:textId="77777777" w:rsidR="004339A8" w:rsidRPr="004B18DA" w:rsidRDefault="004339A8" w:rsidP="00C20885">
      <w:pPr>
        <w:spacing w:line="240" w:lineRule="auto"/>
        <w:ind w:left="720" w:hanging="720"/>
        <w:contextualSpacing/>
        <w:rPr>
          <w:rFonts w:ascii="Times New Roman" w:hAnsi="Times New Roman"/>
          <w:sz w:val="24"/>
          <w:szCs w:val="24"/>
        </w:rPr>
      </w:pPr>
      <w:r>
        <w:rPr>
          <w:rFonts w:ascii="Times New Roman" w:hAnsi="Times New Roman"/>
          <w:sz w:val="24"/>
          <w:szCs w:val="24"/>
        </w:rPr>
        <w:t xml:space="preserve">Pember, M.A. (2007).  A painful remembrance. </w:t>
      </w:r>
      <w:r w:rsidRPr="00904EA4">
        <w:rPr>
          <w:rFonts w:ascii="Times New Roman" w:hAnsi="Times New Roman"/>
          <w:i/>
          <w:sz w:val="24"/>
          <w:szCs w:val="24"/>
        </w:rPr>
        <w:t>Diverse.</w:t>
      </w:r>
      <w:r>
        <w:rPr>
          <w:rFonts w:ascii="Times New Roman" w:hAnsi="Times New Roman"/>
          <w:sz w:val="24"/>
          <w:szCs w:val="24"/>
        </w:rPr>
        <w:t xml:space="preserve"> Retrieved from </w:t>
      </w:r>
      <w:hyperlink r:id="rId25" w:history="1">
        <w:r w:rsidRPr="00EA19AD">
          <w:rPr>
            <w:rStyle w:val="Hyperlink"/>
            <w:rFonts w:ascii="Times New Roman" w:hAnsi="Times New Roman"/>
            <w:sz w:val="24"/>
            <w:szCs w:val="24"/>
          </w:rPr>
          <w:t>http://diverseeducation.com/article/10281/</w:t>
        </w:r>
      </w:hyperlink>
      <w:r>
        <w:rPr>
          <w:rFonts w:ascii="Times New Roman" w:hAnsi="Times New Roman"/>
          <w:sz w:val="24"/>
          <w:szCs w:val="24"/>
        </w:rPr>
        <w:t xml:space="preserve"> </w:t>
      </w:r>
    </w:p>
    <w:p w14:paraId="3FBB85CD" w14:textId="77777777" w:rsidR="004339A8" w:rsidRDefault="004339A8" w:rsidP="00C20885">
      <w:pPr>
        <w:spacing w:line="240" w:lineRule="auto"/>
        <w:contextualSpacing/>
        <w:rPr>
          <w:rFonts w:ascii="Times New Roman" w:hAnsi="Times New Roman"/>
          <w:sz w:val="24"/>
          <w:szCs w:val="24"/>
        </w:rPr>
      </w:pPr>
      <w:r>
        <w:rPr>
          <w:rFonts w:ascii="Times New Roman" w:hAnsi="Times New Roman"/>
          <w:sz w:val="24"/>
          <w:szCs w:val="24"/>
        </w:rPr>
        <w:lastRenderedPageBreak/>
        <w:t xml:space="preserve">Pevar, S. L. (2012).  </w:t>
      </w:r>
      <w:r w:rsidRPr="00FE2507">
        <w:rPr>
          <w:rFonts w:ascii="Times New Roman" w:hAnsi="Times New Roman"/>
          <w:i/>
          <w:sz w:val="24"/>
          <w:szCs w:val="24"/>
        </w:rPr>
        <w:t>The rights of Indians and tribes</w:t>
      </w:r>
      <w:r>
        <w:rPr>
          <w:rFonts w:ascii="Times New Roman" w:hAnsi="Times New Roman"/>
          <w:sz w:val="24"/>
          <w:szCs w:val="24"/>
        </w:rPr>
        <w:t>. New York, NY: Oxford University Press.</w:t>
      </w:r>
    </w:p>
    <w:p w14:paraId="1808E57D" w14:textId="77777777" w:rsidR="004339A8" w:rsidRDefault="004339A8" w:rsidP="00C20885">
      <w:pPr>
        <w:spacing w:line="240" w:lineRule="auto"/>
        <w:ind w:left="720" w:hanging="720"/>
        <w:contextualSpacing/>
        <w:rPr>
          <w:rFonts w:ascii="Times New Roman" w:hAnsi="Times New Roman"/>
          <w:sz w:val="24"/>
          <w:szCs w:val="24"/>
        </w:rPr>
      </w:pPr>
      <w:r>
        <w:rPr>
          <w:rFonts w:ascii="Times New Roman" w:hAnsi="Times New Roman"/>
          <w:sz w:val="24"/>
          <w:szCs w:val="24"/>
        </w:rPr>
        <w:t xml:space="preserve">Power, S. (2002). </w:t>
      </w:r>
      <w:r w:rsidRPr="0026396E">
        <w:rPr>
          <w:rFonts w:ascii="Times New Roman" w:hAnsi="Times New Roman"/>
          <w:i/>
          <w:sz w:val="24"/>
          <w:szCs w:val="24"/>
        </w:rPr>
        <w:t>A problem from hell: America and the age of genocide</w:t>
      </w:r>
      <w:r>
        <w:rPr>
          <w:rFonts w:ascii="Times New Roman" w:hAnsi="Times New Roman"/>
          <w:sz w:val="24"/>
          <w:szCs w:val="24"/>
        </w:rPr>
        <w:t xml:space="preserve">. New York, NY: Perseus Books Group. </w:t>
      </w:r>
    </w:p>
    <w:p w14:paraId="2858A1FC" w14:textId="77777777" w:rsidR="004339A8" w:rsidRPr="00695714" w:rsidRDefault="004339A8" w:rsidP="00C20885">
      <w:pPr>
        <w:spacing w:line="240" w:lineRule="auto"/>
        <w:ind w:left="720" w:hanging="720"/>
        <w:contextualSpacing/>
        <w:rPr>
          <w:rFonts w:ascii="Times New Roman" w:hAnsi="Times New Roman"/>
          <w:sz w:val="24"/>
          <w:szCs w:val="24"/>
        </w:rPr>
      </w:pPr>
      <w:r>
        <w:rPr>
          <w:rFonts w:ascii="Times New Roman" w:hAnsi="Times New Roman"/>
          <w:sz w:val="24"/>
          <w:szCs w:val="24"/>
        </w:rPr>
        <w:t xml:space="preserve">Rome Statute of the International Criminal Court. (1998). </w:t>
      </w:r>
      <w:r w:rsidRPr="00C54B9E">
        <w:rPr>
          <w:rFonts w:ascii="Times New Roman" w:hAnsi="Times New Roman"/>
          <w:i/>
          <w:sz w:val="24"/>
          <w:szCs w:val="24"/>
        </w:rPr>
        <w:t>Part II Jurisdiction, admissibility and applicable law</w:t>
      </w:r>
      <w:r>
        <w:rPr>
          <w:rFonts w:ascii="Times New Roman" w:hAnsi="Times New Roman"/>
          <w:sz w:val="24"/>
          <w:szCs w:val="24"/>
        </w:rPr>
        <w:t xml:space="preserve">.  Retrieved from </w:t>
      </w:r>
      <w:hyperlink r:id="rId26" w:history="1">
        <w:r w:rsidRPr="00D8530E">
          <w:rPr>
            <w:rStyle w:val="Hyperlink"/>
            <w:rFonts w:ascii="Times New Roman" w:hAnsi="Times New Roman"/>
            <w:sz w:val="24"/>
            <w:szCs w:val="24"/>
          </w:rPr>
          <w:t>http://legal.un.org/icc/statute/99_corr/2.htm</w:t>
        </w:r>
      </w:hyperlink>
      <w:r>
        <w:rPr>
          <w:rFonts w:ascii="Times New Roman" w:hAnsi="Times New Roman"/>
          <w:sz w:val="24"/>
          <w:szCs w:val="24"/>
        </w:rPr>
        <w:t xml:space="preserve"> </w:t>
      </w:r>
    </w:p>
    <w:p w14:paraId="6B4B1583" w14:textId="77777777" w:rsidR="004339A8" w:rsidRDefault="004339A8" w:rsidP="00C20885">
      <w:pPr>
        <w:spacing w:line="240" w:lineRule="auto"/>
        <w:ind w:left="720" w:hanging="720"/>
        <w:contextualSpacing/>
        <w:rPr>
          <w:rFonts w:ascii="Times New Roman" w:hAnsi="Times New Roman"/>
          <w:sz w:val="24"/>
          <w:szCs w:val="24"/>
        </w:rPr>
      </w:pPr>
      <w:r w:rsidRPr="00695714">
        <w:rPr>
          <w:rFonts w:ascii="Times New Roman" w:hAnsi="Times New Roman"/>
          <w:sz w:val="24"/>
          <w:szCs w:val="24"/>
        </w:rPr>
        <w:t>Rutecki, G.</w:t>
      </w:r>
      <w:r>
        <w:rPr>
          <w:rFonts w:ascii="Times New Roman" w:hAnsi="Times New Roman"/>
          <w:sz w:val="24"/>
          <w:szCs w:val="24"/>
        </w:rPr>
        <w:t xml:space="preserve"> </w:t>
      </w:r>
      <w:r w:rsidRPr="00695714">
        <w:rPr>
          <w:rFonts w:ascii="Times New Roman" w:hAnsi="Times New Roman"/>
          <w:sz w:val="24"/>
          <w:szCs w:val="24"/>
        </w:rPr>
        <w:t xml:space="preserve">W. (2010). Forced sterilization of Native Americans: Late twentieth century physician cooperation with national eugenic policies. </w:t>
      </w:r>
      <w:r w:rsidRPr="00013896">
        <w:rPr>
          <w:rFonts w:ascii="Times New Roman" w:hAnsi="Times New Roman"/>
          <w:i/>
          <w:sz w:val="24"/>
          <w:szCs w:val="24"/>
        </w:rPr>
        <w:t>The Center for Bioethics &amp; Human Dignity</w:t>
      </w:r>
      <w:r>
        <w:rPr>
          <w:rFonts w:ascii="Times New Roman" w:hAnsi="Times New Roman"/>
          <w:sz w:val="24"/>
          <w:szCs w:val="24"/>
        </w:rPr>
        <w:t>. Retrieved from</w:t>
      </w:r>
      <w:r w:rsidRPr="00695714">
        <w:rPr>
          <w:rFonts w:ascii="Times New Roman" w:hAnsi="Times New Roman"/>
          <w:sz w:val="24"/>
          <w:szCs w:val="24"/>
        </w:rPr>
        <w:t xml:space="preserve"> </w:t>
      </w:r>
      <w:hyperlink r:id="rId27" w:history="1">
        <w:r w:rsidRPr="000D3A05">
          <w:rPr>
            <w:rStyle w:val="Hyperlink"/>
            <w:rFonts w:ascii="Times New Roman" w:hAnsi="Times New Roman"/>
            <w:sz w:val="24"/>
            <w:szCs w:val="24"/>
          </w:rPr>
          <w:t>http://cbhd.org/content/forced-sterilization-native-americans-late-twentieth-century-physician-cooperation-national-</w:t>
        </w:r>
      </w:hyperlink>
      <w:r w:rsidRPr="00695714">
        <w:rPr>
          <w:rFonts w:ascii="Times New Roman" w:hAnsi="Times New Roman"/>
          <w:sz w:val="24"/>
          <w:szCs w:val="24"/>
        </w:rPr>
        <w:t xml:space="preserve"> </w:t>
      </w:r>
    </w:p>
    <w:p w14:paraId="3A85420B" w14:textId="77777777" w:rsidR="004339A8" w:rsidRDefault="004339A8" w:rsidP="00C20885">
      <w:pPr>
        <w:spacing w:line="240" w:lineRule="auto"/>
        <w:ind w:left="720" w:hanging="720"/>
        <w:contextualSpacing/>
        <w:rPr>
          <w:rFonts w:ascii="Times New Roman" w:hAnsi="Times New Roman"/>
          <w:sz w:val="24"/>
          <w:szCs w:val="24"/>
        </w:rPr>
      </w:pPr>
      <w:r w:rsidRPr="00EC49FE">
        <w:rPr>
          <w:rFonts w:ascii="Times New Roman" w:hAnsi="Times New Roman"/>
          <w:sz w:val="24"/>
          <w:szCs w:val="24"/>
        </w:rPr>
        <w:t>Sands, P. (2013).</w:t>
      </w:r>
      <w:r>
        <w:rPr>
          <w:rFonts w:ascii="Times New Roman" w:hAnsi="Times New Roman"/>
          <w:sz w:val="24"/>
          <w:szCs w:val="24"/>
        </w:rPr>
        <w:t xml:space="preserve"> </w:t>
      </w:r>
      <w:r>
        <w:rPr>
          <w:rFonts w:ascii="Times New Roman" w:hAnsi="Times New Roman"/>
          <w:i/>
          <w:sz w:val="24"/>
          <w:szCs w:val="24"/>
        </w:rPr>
        <w:t>Lectures g</w:t>
      </w:r>
      <w:r w:rsidRPr="00C54B9E">
        <w:rPr>
          <w:rFonts w:ascii="Times New Roman" w:hAnsi="Times New Roman"/>
          <w:i/>
          <w:sz w:val="24"/>
          <w:szCs w:val="24"/>
        </w:rPr>
        <w:t xml:space="preserve">reat </w:t>
      </w:r>
      <w:r>
        <w:rPr>
          <w:rFonts w:ascii="Times New Roman" w:hAnsi="Times New Roman"/>
          <w:i/>
          <w:sz w:val="24"/>
          <w:szCs w:val="24"/>
        </w:rPr>
        <w:t>crimes and t</w:t>
      </w:r>
      <w:r w:rsidRPr="00C54B9E">
        <w:rPr>
          <w:rFonts w:ascii="Times New Roman" w:hAnsi="Times New Roman"/>
          <w:i/>
          <w:sz w:val="24"/>
          <w:szCs w:val="24"/>
        </w:rPr>
        <w:t>roubles</w:t>
      </w:r>
      <w:r>
        <w:rPr>
          <w:rFonts w:ascii="Times New Roman" w:hAnsi="Times New Roman"/>
          <w:sz w:val="24"/>
          <w:szCs w:val="24"/>
        </w:rPr>
        <w:t xml:space="preserve">. Clare Hall Tanner Lecture. Retrieved from </w:t>
      </w:r>
      <w:hyperlink r:id="rId28" w:history="1">
        <w:r w:rsidRPr="0048041A">
          <w:rPr>
            <w:rStyle w:val="Hyperlink"/>
            <w:rFonts w:ascii="Times New Roman" w:hAnsi="Times New Roman"/>
            <w:sz w:val="24"/>
            <w:szCs w:val="24"/>
          </w:rPr>
          <w:t>www.sms.cam.ac.uk/media/1614636</w:t>
        </w:r>
      </w:hyperlink>
      <w:r>
        <w:rPr>
          <w:rFonts w:ascii="Times New Roman" w:hAnsi="Times New Roman"/>
          <w:sz w:val="24"/>
          <w:szCs w:val="24"/>
        </w:rPr>
        <w:t xml:space="preserve"> </w:t>
      </w:r>
    </w:p>
    <w:p w14:paraId="254378CA" w14:textId="77777777" w:rsidR="004339A8" w:rsidRDefault="004339A8" w:rsidP="00C20885">
      <w:pPr>
        <w:spacing w:line="240" w:lineRule="auto"/>
        <w:ind w:left="720" w:hanging="720"/>
        <w:contextualSpacing/>
        <w:rPr>
          <w:rFonts w:ascii="Times New Roman" w:hAnsi="Times New Roman"/>
          <w:sz w:val="24"/>
          <w:szCs w:val="24"/>
        </w:rPr>
      </w:pPr>
      <w:r>
        <w:rPr>
          <w:rFonts w:ascii="Times New Roman" w:hAnsi="Times New Roman"/>
          <w:sz w:val="24"/>
          <w:szCs w:val="24"/>
        </w:rPr>
        <w:t xml:space="preserve">Sequoyah Research Center. (n.d.). </w:t>
      </w:r>
      <w:r w:rsidRPr="00C54B9E">
        <w:rPr>
          <w:rFonts w:ascii="Times New Roman" w:hAnsi="Times New Roman"/>
          <w:i/>
          <w:sz w:val="24"/>
          <w:szCs w:val="24"/>
        </w:rPr>
        <w:t>Family stories from the Trail of Tears</w:t>
      </w:r>
      <w:r w:rsidRPr="00AD1469">
        <w:rPr>
          <w:rFonts w:ascii="Times New Roman" w:hAnsi="Times New Roman"/>
          <w:sz w:val="24"/>
          <w:szCs w:val="24"/>
        </w:rPr>
        <w:t xml:space="preserve"> (taken from the Indian-Pioneer History Collection, Grant Foreman, </w:t>
      </w:r>
      <w:r>
        <w:rPr>
          <w:rFonts w:ascii="Times New Roman" w:hAnsi="Times New Roman"/>
          <w:sz w:val="24"/>
          <w:szCs w:val="24"/>
        </w:rPr>
        <w:t xml:space="preserve">Ed.). Retrieved from </w:t>
      </w:r>
      <w:hyperlink r:id="rId29" w:history="1">
        <w:r w:rsidRPr="002A15BA">
          <w:rPr>
            <w:rStyle w:val="Hyperlink"/>
            <w:rFonts w:ascii="Times New Roman" w:hAnsi="Times New Roman"/>
            <w:sz w:val="24"/>
            <w:szCs w:val="24"/>
          </w:rPr>
          <w:t>http://www.ualr.edu/sequoyah/uploads/2011/11/Family%20Stories%20from%20the%20Trail%20of%20Tears.htm</w:t>
        </w:r>
      </w:hyperlink>
      <w:r>
        <w:rPr>
          <w:rFonts w:ascii="Times New Roman" w:hAnsi="Times New Roman"/>
          <w:sz w:val="24"/>
          <w:szCs w:val="24"/>
        </w:rPr>
        <w:t xml:space="preserve"> </w:t>
      </w:r>
    </w:p>
    <w:p w14:paraId="287D9A3A" w14:textId="77777777" w:rsidR="004339A8" w:rsidRDefault="004339A8" w:rsidP="00C20885">
      <w:pPr>
        <w:spacing w:line="240" w:lineRule="auto"/>
        <w:ind w:left="720" w:hanging="720"/>
        <w:contextualSpacing/>
        <w:rPr>
          <w:rFonts w:ascii="Times New Roman" w:hAnsi="Times New Roman"/>
          <w:sz w:val="24"/>
          <w:szCs w:val="24"/>
        </w:rPr>
      </w:pPr>
      <w:r>
        <w:rPr>
          <w:rFonts w:ascii="Times New Roman" w:hAnsi="Times New Roman"/>
          <w:sz w:val="24"/>
          <w:szCs w:val="24"/>
        </w:rPr>
        <w:t xml:space="preserve">Sides, H. (2007). Forward. In Dee Brown’s, </w:t>
      </w:r>
      <w:r w:rsidRPr="00BA59A5">
        <w:rPr>
          <w:rFonts w:ascii="Times New Roman" w:hAnsi="Times New Roman"/>
          <w:i/>
          <w:sz w:val="24"/>
          <w:szCs w:val="24"/>
        </w:rPr>
        <w:t>Bury my heart at Wounded Knee: An Indian history of the American west</w:t>
      </w:r>
      <w:r>
        <w:rPr>
          <w:rFonts w:ascii="Times New Roman" w:hAnsi="Times New Roman"/>
          <w:sz w:val="24"/>
          <w:szCs w:val="24"/>
        </w:rPr>
        <w:t>. New York, NY: Picador.</w:t>
      </w:r>
    </w:p>
    <w:p w14:paraId="7592696D" w14:textId="77777777" w:rsidR="004339A8" w:rsidRDefault="004339A8" w:rsidP="00C20885">
      <w:pPr>
        <w:spacing w:line="240" w:lineRule="auto"/>
        <w:ind w:left="720" w:hanging="720"/>
        <w:contextualSpacing/>
        <w:rPr>
          <w:rFonts w:ascii="Times New Roman" w:hAnsi="Times New Roman"/>
          <w:sz w:val="24"/>
          <w:szCs w:val="24"/>
        </w:rPr>
      </w:pPr>
      <w:r>
        <w:rPr>
          <w:rFonts w:ascii="Times New Roman" w:hAnsi="Times New Roman"/>
          <w:sz w:val="24"/>
          <w:szCs w:val="24"/>
        </w:rPr>
        <w:t xml:space="preserve">Smith, L. (1995, Nov. 21). A child’s place: The case of adopted Native American twins has raised issues of culture, law, and parenting.  </w:t>
      </w:r>
      <w:r w:rsidRPr="003619BA">
        <w:rPr>
          <w:rFonts w:ascii="Times New Roman" w:hAnsi="Times New Roman"/>
          <w:i/>
          <w:sz w:val="24"/>
          <w:szCs w:val="24"/>
        </w:rPr>
        <w:t>Los Ang</w:t>
      </w:r>
      <w:r>
        <w:rPr>
          <w:rFonts w:ascii="Times New Roman" w:hAnsi="Times New Roman"/>
          <w:i/>
          <w:sz w:val="24"/>
          <w:szCs w:val="24"/>
        </w:rPr>
        <w:t>e</w:t>
      </w:r>
      <w:r w:rsidRPr="003619BA">
        <w:rPr>
          <w:rFonts w:ascii="Times New Roman" w:hAnsi="Times New Roman"/>
          <w:i/>
          <w:sz w:val="24"/>
          <w:szCs w:val="24"/>
        </w:rPr>
        <w:t>les Times</w:t>
      </w:r>
      <w:r>
        <w:rPr>
          <w:rFonts w:ascii="Times New Roman" w:hAnsi="Times New Roman"/>
          <w:sz w:val="24"/>
          <w:szCs w:val="24"/>
        </w:rPr>
        <w:t xml:space="preserve">. Retrieved from </w:t>
      </w:r>
      <w:hyperlink r:id="rId30" w:history="1">
        <w:r w:rsidRPr="00D64DDC">
          <w:rPr>
            <w:rStyle w:val="Hyperlink"/>
            <w:rFonts w:ascii="Times New Roman" w:hAnsi="Times New Roman"/>
            <w:sz w:val="24"/>
            <w:szCs w:val="24"/>
          </w:rPr>
          <w:t>http://search.proquest.com.libproxy.edmc.edu/pqcentral/printviewfile</w:t>
        </w:r>
      </w:hyperlink>
      <w:r>
        <w:rPr>
          <w:rFonts w:ascii="Times New Roman" w:hAnsi="Times New Roman"/>
          <w:sz w:val="24"/>
          <w:szCs w:val="24"/>
        </w:rPr>
        <w:t xml:space="preserve"> </w:t>
      </w:r>
    </w:p>
    <w:p w14:paraId="0CE369F2" w14:textId="77777777" w:rsidR="004339A8" w:rsidRDefault="004339A8" w:rsidP="00C20885">
      <w:pPr>
        <w:spacing w:line="240" w:lineRule="auto"/>
        <w:ind w:left="720" w:hanging="720"/>
        <w:contextualSpacing/>
        <w:rPr>
          <w:rFonts w:ascii="Times New Roman" w:hAnsi="Times New Roman"/>
          <w:sz w:val="24"/>
          <w:szCs w:val="24"/>
        </w:rPr>
      </w:pPr>
      <w:r>
        <w:rPr>
          <w:rFonts w:ascii="Times New Roman" w:hAnsi="Times New Roman"/>
          <w:sz w:val="24"/>
          <w:szCs w:val="24"/>
        </w:rPr>
        <w:t xml:space="preserve">Smits, D. D. (1994). The frontier army and the destruction of the buffalo: 1865-1883. </w:t>
      </w:r>
      <w:r w:rsidRPr="00A23C20">
        <w:rPr>
          <w:rFonts w:ascii="Times New Roman" w:hAnsi="Times New Roman"/>
          <w:i/>
          <w:sz w:val="24"/>
          <w:szCs w:val="24"/>
        </w:rPr>
        <w:t>The Western Historical Quarterly, 25</w:t>
      </w:r>
      <w:r>
        <w:rPr>
          <w:rFonts w:ascii="Times New Roman" w:hAnsi="Times New Roman"/>
          <w:sz w:val="24"/>
          <w:szCs w:val="24"/>
        </w:rPr>
        <w:t xml:space="preserve">, 312-338. Retrieved from </w:t>
      </w:r>
      <w:hyperlink r:id="rId31" w:history="1">
        <w:r w:rsidRPr="002A15BA">
          <w:rPr>
            <w:rStyle w:val="Hyperlink"/>
            <w:rFonts w:ascii="Times New Roman" w:hAnsi="Times New Roman"/>
            <w:sz w:val="24"/>
            <w:szCs w:val="24"/>
          </w:rPr>
          <w:t>http://history.msu.edu/hst321/files/2010/07/smits-on-bison.pdf</w:t>
        </w:r>
      </w:hyperlink>
      <w:r>
        <w:rPr>
          <w:rFonts w:ascii="Times New Roman" w:hAnsi="Times New Roman"/>
          <w:sz w:val="24"/>
          <w:szCs w:val="24"/>
        </w:rPr>
        <w:t xml:space="preserve"> </w:t>
      </w:r>
    </w:p>
    <w:p w14:paraId="0B641965" w14:textId="77777777" w:rsidR="004339A8" w:rsidRDefault="004339A8" w:rsidP="00C20885">
      <w:pPr>
        <w:spacing w:line="240" w:lineRule="auto"/>
        <w:ind w:left="720" w:hanging="720"/>
        <w:contextualSpacing/>
        <w:rPr>
          <w:rFonts w:ascii="Times New Roman" w:hAnsi="Times New Roman"/>
          <w:sz w:val="24"/>
          <w:szCs w:val="24"/>
        </w:rPr>
      </w:pPr>
      <w:r>
        <w:rPr>
          <w:rFonts w:ascii="Times New Roman" w:hAnsi="Times New Roman"/>
          <w:sz w:val="24"/>
          <w:szCs w:val="24"/>
        </w:rPr>
        <w:t xml:space="preserve">Stannard, D. E. (1992).  </w:t>
      </w:r>
      <w:r w:rsidRPr="0038120A">
        <w:rPr>
          <w:rFonts w:ascii="Times New Roman" w:hAnsi="Times New Roman"/>
          <w:i/>
          <w:sz w:val="24"/>
          <w:szCs w:val="24"/>
        </w:rPr>
        <w:t>The conquest of the New World: American holocaust</w:t>
      </w:r>
      <w:r>
        <w:rPr>
          <w:rFonts w:ascii="Times New Roman" w:hAnsi="Times New Roman"/>
          <w:sz w:val="24"/>
          <w:szCs w:val="24"/>
        </w:rPr>
        <w:t>. New York, NY: Oxford University Press.</w:t>
      </w:r>
    </w:p>
    <w:p w14:paraId="1A2EFF2D" w14:textId="77777777" w:rsidR="004339A8" w:rsidRDefault="004339A8" w:rsidP="00C20885">
      <w:pPr>
        <w:spacing w:line="240" w:lineRule="auto"/>
        <w:ind w:left="720" w:hanging="720"/>
        <w:contextualSpacing/>
        <w:rPr>
          <w:rFonts w:ascii="Times New Roman" w:hAnsi="Times New Roman"/>
          <w:sz w:val="24"/>
          <w:szCs w:val="24"/>
        </w:rPr>
      </w:pPr>
      <w:r>
        <w:rPr>
          <w:rFonts w:ascii="Times New Roman" w:hAnsi="Times New Roman"/>
          <w:sz w:val="24"/>
          <w:szCs w:val="24"/>
        </w:rPr>
        <w:t xml:space="preserve">Stanton, G. H. (2008A). </w:t>
      </w:r>
      <w:r w:rsidRPr="00C54B9E">
        <w:rPr>
          <w:rFonts w:ascii="Times New Roman" w:hAnsi="Times New Roman"/>
          <w:i/>
          <w:sz w:val="24"/>
          <w:szCs w:val="24"/>
        </w:rPr>
        <w:t>The cost of denial.</w:t>
      </w:r>
      <w:r>
        <w:rPr>
          <w:rFonts w:ascii="Times New Roman" w:hAnsi="Times New Roman"/>
          <w:sz w:val="24"/>
          <w:szCs w:val="24"/>
        </w:rPr>
        <w:t xml:space="preserve"> Retrieved from </w:t>
      </w:r>
      <w:hyperlink r:id="rId32" w:history="1">
        <w:r w:rsidRPr="00483F6E">
          <w:rPr>
            <w:rStyle w:val="Hyperlink"/>
            <w:rFonts w:ascii="Times New Roman" w:hAnsi="Times New Roman"/>
            <w:sz w:val="24"/>
            <w:szCs w:val="24"/>
          </w:rPr>
          <w:t>http://www.genocidewatch.org/aboutus/thecostofdenial.html</w:t>
        </w:r>
      </w:hyperlink>
    </w:p>
    <w:p w14:paraId="18001FC4" w14:textId="77777777" w:rsidR="004339A8" w:rsidRDefault="004339A8" w:rsidP="00C20885">
      <w:pPr>
        <w:spacing w:line="240" w:lineRule="auto"/>
        <w:ind w:left="720" w:hanging="720"/>
        <w:contextualSpacing/>
        <w:rPr>
          <w:rFonts w:ascii="Times New Roman" w:hAnsi="Times New Roman"/>
          <w:sz w:val="24"/>
          <w:szCs w:val="24"/>
        </w:rPr>
      </w:pPr>
      <w:r>
        <w:rPr>
          <w:rFonts w:ascii="Times New Roman" w:hAnsi="Times New Roman"/>
          <w:sz w:val="24"/>
          <w:szCs w:val="24"/>
        </w:rPr>
        <w:t xml:space="preserve">Stanton, G. H. (2008B). </w:t>
      </w:r>
      <w:r w:rsidRPr="00C54B9E">
        <w:rPr>
          <w:rFonts w:ascii="Times New Roman" w:hAnsi="Times New Roman"/>
          <w:i/>
          <w:sz w:val="24"/>
          <w:szCs w:val="24"/>
        </w:rPr>
        <w:t>The eight stages of genocide: 24-hours for Darfar</w:t>
      </w:r>
      <w:r>
        <w:rPr>
          <w:rFonts w:ascii="Times New Roman" w:hAnsi="Times New Roman"/>
          <w:sz w:val="24"/>
          <w:szCs w:val="24"/>
        </w:rPr>
        <w:t xml:space="preserve">. Retrieved from </w:t>
      </w:r>
      <w:hyperlink r:id="rId33" w:history="1">
        <w:r w:rsidRPr="00483F6E">
          <w:rPr>
            <w:rStyle w:val="Hyperlink"/>
            <w:rFonts w:ascii="Times New Roman" w:hAnsi="Times New Roman"/>
            <w:sz w:val="24"/>
            <w:szCs w:val="24"/>
          </w:rPr>
          <w:t>http://www.youtube.com/watch?v=B70d2Z9yago</w:t>
        </w:r>
      </w:hyperlink>
      <w:r>
        <w:rPr>
          <w:rFonts w:ascii="Times New Roman" w:hAnsi="Times New Roman"/>
          <w:sz w:val="24"/>
          <w:szCs w:val="24"/>
        </w:rPr>
        <w:t xml:space="preserve"> </w:t>
      </w:r>
    </w:p>
    <w:p w14:paraId="57CF6171" w14:textId="77777777" w:rsidR="004339A8" w:rsidRDefault="004339A8" w:rsidP="00C20885">
      <w:pPr>
        <w:spacing w:line="240" w:lineRule="auto"/>
        <w:ind w:left="720" w:hanging="720"/>
        <w:contextualSpacing/>
        <w:rPr>
          <w:rFonts w:ascii="Times New Roman" w:hAnsi="Times New Roman"/>
          <w:sz w:val="24"/>
          <w:szCs w:val="24"/>
        </w:rPr>
      </w:pPr>
      <w:r>
        <w:rPr>
          <w:rFonts w:ascii="Times New Roman" w:hAnsi="Times New Roman"/>
          <w:sz w:val="24"/>
          <w:szCs w:val="24"/>
        </w:rPr>
        <w:t xml:space="preserve">Stanton, G. H. (2013). </w:t>
      </w:r>
      <w:r w:rsidRPr="00C54B9E">
        <w:rPr>
          <w:rFonts w:ascii="Times New Roman" w:hAnsi="Times New Roman"/>
          <w:i/>
          <w:sz w:val="24"/>
          <w:szCs w:val="24"/>
        </w:rPr>
        <w:t>The ten stages of genocide</w:t>
      </w:r>
      <w:r>
        <w:rPr>
          <w:rFonts w:ascii="Times New Roman" w:hAnsi="Times New Roman"/>
          <w:sz w:val="24"/>
          <w:szCs w:val="24"/>
        </w:rPr>
        <w:t xml:space="preserve">. Retrieved from </w:t>
      </w:r>
      <w:hyperlink r:id="rId34" w:history="1">
        <w:r w:rsidRPr="00B02CD8">
          <w:rPr>
            <w:rStyle w:val="Hyperlink"/>
            <w:rFonts w:ascii="Times New Roman" w:hAnsi="Times New Roman"/>
            <w:sz w:val="24"/>
            <w:szCs w:val="24"/>
          </w:rPr>
          <w:t>http://www.genocidewatch.org/genocide/tenstagesofgenocide.html</w:t>
        </w:r>
      </w:hyperlink>
      <w:r>
        <w:rPr>
          <w:rFonts w:ascii="Times New Roman" w:hAnsi="Times New Roman"/>
          <w:sz w:val="24"/>
          <w:szCs w:val="24"/>
        </w:rPr>
        <w:t xml:space="preserve">. </w:t>
      </w:r>
      <w:r w:rsidRPr="004E7D1C">
        <w:rPr>
          <w:rFonts w:ascii="Times New Roman" w:hAnsi="Times New Roman"/>
          <w:sz w:val="24"/>
          <w:szCs w:val="24"/>
        </w:rPr>
        <w:t>Genocide Watch.</w:t>
      </w:r>
    </w:p>
    <w:p w14:paraId="49DA1194" w14:textId="77777777" w:rsidR="004339A8" w:rsidRDefault="004339A8" w:rsidP="00C20885">
      <w:pPr>
        <w:spacing w:line="240" w:lineRule="auto"/>
        <w:ind w:left="720" w:hanging="720"/>
        <w:contextualSpacing/>
        <w:rPr>
          <w:rFonts w:ascii="Times New Roman" w:hAnsi="Times New Roman"/>
          <w:sz w:val="24"/>
          <w:szCs w:val="24"/>
        </w:rPr>
      </w:pPr>
      <w:r>
        <w:rPr>
          <w:rFonts w:ascii="Times New Roman" w:hAnsi="Times New Roman"/>
          <w:sz w:val="24"/>
          <w:szCs w:val="24"/>
        </w:rPr>
        <w:t xml:space="preserve">Starita, J. (2009) The case of Standing Bear: Establishing personhood under the law. </w:t>
      </w:r>
      <w:r w:rsidRPr="00B13A83">
        <w:rPr>
          <w:rFonts w:ascii="Times New Roman" w:hAnsi="Times New Roman"/>
          <w:i/>
          <w:sz w:val="24"/>
          <w:szCs w:val="24"/>
        </w:rPr>
        <w:t>Court Review, 45</w:t>
      </w:r>
      <w:r>
        <w:rPr>
          <w:rFonts w:ascii="Times New Roman" w:hAnsi="Times New Roman"/>
          <w:sz w:val="24"/>
          <w:szCs w:val="24"/>
        </w:rPr>
        <w:t xml:space="preserve">, 1-11. Retrieved from </w:t>
      </w:r>
      <w:hyperlink r:id="rId35" w:history="1">
        <w:r w:rsidRPr="005B758D">
          <w:rPr>
            <w:rStyle w:val="Hyperlink"/>
            <w:rFonts w:ascii="Times New Roman" w:hAnsi="Times New Roman"/>
            <w:sz w:val="24"/>
            <w:szCs w:val="24"/>
          </w:rPr>
          <w:t>http://aja.ncsc.dni.us/publications/courtrv/cr45-1-2/CR45-1-2Starita.pdf</w:t>
        </w:r>
      </w:hyperlink>
      <w:r>
        <w:rPr>
          <w:rFonts w:ascii="Times New Roman" w:hAnsi="Times New Roman"/>
          <w:sz w:val="24"/>
          <w:szCs w:val="24"/>
        </w:rPr>
        <w:t xml:space="preserve"> </w:t>
      </w:r>
    </w:p>
    <w:p w14:paraId="4DE13953" w14:textId="77777777" w:rsidR="004339A8" w:rsidRDefault="004339A8" w:rsidP="00C20885">
      <w:pPr>
        <w:spacing w:line="240" w:lineRule="auto"/>
        <w:ind w:left="720" w:hanging="720"/>
        <w:contextualSpacing/>
        <w:rPr>
          <w:rFonts w:ascii="Times New Roman" w:hAnsi="Times New Roman"/>
          <w:sz w:val="24"/>
          <w:szCs w:val="24"/>
        </w:rPr>
      </w:pPr>
      <w:r>
        <w:rPr>
          <w:rFonts w:ascii="Times New Roman" w:hAnsi="Times New Roman"/>
          <w:sz w:val="24"/>
          <w:szCs w:val="24"/>
        </w:rPr>
        <w:t xml:space="preserve">Steinberg, A. (2013). Encyclopedia of politics of the American west. In S. L Danver (Ed.), </w:t>
      </w:r>
      <w:r w:rsidRPr="009A6AFE">
        <w:rPr>
          <w:rFonts w:ascii="Times New Roman" w:hAnsi="Times New Roman"/>
          <w:i/>
          <w:sz w:val="24"/>
          <w:szCs w:val="24"/>
        </w:rPr>
        <w:t>Encyclopedia of politics of the American west</w:t>
      </w:r>
      <w:r>
        <w:rPr>
          <w:rFonts w:ascii="Times New Roman" w:hAnsi="Times New Roman"/>
          <w:sz w:val="24"/>
          <w:szCs w:val="24"/>
        </w:rPr>
        <w:t xml:space="preserve"> (pp. 217 - 218). Thousand Oaks, CA: Sage Publications. </w:t>
      </w:r>
    </w:p>
    <w:p w14:paraId="546107D5" w14:textId="77777777" w:rsidR="004339A8" w:rsidRDefault="004339A8" w:rsidP="00C20885">
      <w:pPr>
        <w:spacing w:line="240" w:lineRule="auto"/>
        <w:ind w:left="720" w:hanging="720"/>
        <w:contextualSpacing/>
        <w:rPr>
          <w:rFonts w:ascii="Times New Roman" w:hAnsi="Times New Roman"/>
          <w:sz w:val="24"/>
          <w:szCs w:val="24"/>
        </w:rPr>
      </w:pPr>
      <w:r w:rsidRPr="002530E3">
        <w:rPr>
          <w:rFonts w:ascii="Times New Roman" w:hAnsi="Times New Roman"/>
          <w:sz w:val="24"/>
          <w:szCs w:val="24"/>
        </w:rPr>
        <w:t xml:space="preserve">Temkin-Greener, </w:t>
      </w:r>
      <w:r>
        <w:rPr>
          <w:rFonts w:ascii="Times New Roman" w:hAnsi="Times New Roman"/>
          <w:sz w:val="24"/>
          <w:szCs w:val="24"/>
        </w:rPr>
        <w:t xml:space="preserve">S. J., </w:t>
      </w:r>
      <w:r w:rsidRPr="002530E3">
        <w:rPr>
          <w:rFonts w:ascii="Times New Roman" w:hAnsi="Times New Roman"/>
          <w:sz w:val="24"/>
          <w:szCs w:val="24"/>
        </w:rPr>
        <w:t xml:space="preserve">Kunitz, </w:t>
      </w:r>
      <w:r>
        <w:rPr>
          <w:rFonts w:ascii="Times New Roman" w:hAnsi="Times New Roman"/>
          <w:sz w:val="24"/>
          <w:szCs w:val="24"/>
        </w:rPr>
        <w:t xml:space="preserve">S. J., </w:t>
      </w:r>
      <w:r w:rsidRPr="002530E3">
        <w:rPr>
          <w:rFonts w:ascii="Times New Roman" w:hAnsi="Times New Roman"/>
          <w:sz w:val="24"/>
          <w:szCs w:val="24"/>
        </w:rPr>
        <w:t>Broudy,</w:t>
      </w:r>
      <w:r>
        <w:rPr>
          <w:rFonts w:ascii="Times New Roman" w:hAnsi="Times New Roman"/>
          <w:sz w:val="24"/>
          <w:szCs w:val="24"/>
        </w:rPr>
        <w:t xml:space="preserve"> D.,</w:t>
      </w:r>
      <w:r w:rsidRPr="002530E3">
        <w:rPr>
          <w:rFonts w:ascii="Times New Roman" w:hAnsi="Times New Roman"/>
          <w:sz w:val="24"/>
          <w:szCs w:val="24"/>
        </w:rPr>
        <w:t xml:space="preserve"> and Haffner,</w:t>
      </w:r>
      <w:r>
        <w:rPr>
          <w:rFonts w:ascii="Times New Roman" w:hAnsi="Times New Roman"/>
          <w:sz w:val="24"/>
          <w:szCs w:val="24"/>
        </w:rPr>
        <w:t xml:space="preserve"> M. (</w:t>
      </w:r>
      <w:r w:rsidRPr="002530E3">
        <w:rPr>
          <w:rFonts w:ascii="Times New Roman" w:hAnsi="Times New Roman"/>
          <w:sz w:val="24"/>
          <w:szCs w:val="24"/>
        </w:rPr>
        <w:t>1981</w:t>
      </w:r>
      <w:r>
        <w:rPr>
          <w:rFonts w:ascii="Times New Roman" w:hAnsi="Times New Roman"/>
          <w:sz w:val="24"/>
          <w:szCs w:val="24"/>
        </w:rPr>
        <w:t xml:space="preserve">). Surgical fertility regulation among women on the Navaho Indian reservation, 1972-1978.  </w:t>
      </w:r>
      <w:r w:rsidRPr="002530E3">
        <w:rPr>
          <w:rFonts w:ascii="Times New Roman" w:hAnsi="Times New Roman"/>
          <w:i/>
          <w:sz w:val="24"/>
          <w:szCs w:val="24"/>
        </w:rPr>
        <w:t>American Journal of Public Health, 71</w:t>
      </w:r>
      <w:r>
        <w:rPr>
          <w:rFonts w:ascii="Times New Roman" w:hAnsi="Times New Roman"/>
          <w:sz w:val="24"/>
          <w:szCs w:val="24"/>
        </w:rPr>
        <w:t xml:space="preserve">, 403-407. Retrieved from </w:t>
      </w:r>
      <w:hyperlink r:id="rId36" w:history="1">
        <w:r w:rsidRPr="00374E0A">
          <w:rPr>
            <w:rStyle w:val="Hyperlink"/>
            <w:rFonts w:ascii="Times New Roman" w:hAnsi="Times New Roman"/>
            <w:sz w:val="24"/>
            <w:szCs w:val="24"/>
          </w:rPr>
          <w:t>http://www.ncbi.nlm.nih.gov/pmc/articles/PMC1619672/</w:t>
        </w:r>
      </w:hyperlink>
      <w:r>
        <w:rPr>
          <w:rFonts w:ascii="Times New Roman" w:hAnsi="Times New Roman"/>
          <w:sz w:val="24"/>
          <w:szCs w:val="24"/>
        </w:rPr>
        <w:t xml:space="preserve">  </w:t>
      </w:r>
    </w:p>
    <w:p w14:paraId="297658B0" w14:textId="77777777" w:rsidR="004339A8" w:rsidRDefault="004339A8" w:rsidP="00C20885">
      <w:pPr>
        <w:spacing w:line="240" w:lineRule="auto"/>
        <w:ind w:left="720" w:hanging="720"/>
        <w:contextualSpacing/>
        <w:rPr>
          <w:rFonts w:ascii="Times New Roman" w:hAnsi="Times New Roman"/>
          <w:sz w:val="24"/>
          <w:szCs w:val="24"/>
        </w:rPr>
      </w:pPr>
      <w:r>
        <w:rPr>
          <w:rFonts w:ascii="Times New Roman" w:hAnsi="Times New Roman"/>
          <w:sz w:val="24"/>
          <w:szCs w:val="24"/>
        </w:rPr>
        <w:t xml:space="preserve">Tjaden, P., &amp; Thoennes, N. (2000). </w:t>
      </w:r>
      <w:r w:rsidRPr="007679C9">
        <w:rPr>
          <w:rFonts w:ascii="Times New Roman" w:hAnsi="Times New Roman"/>
          <w:i/>
          <w:sz w:val="24"/>
          <w:szCs w:val="24"/>
        </w:rPr>
        <w:t>Full report of the prevalence, incidence, and consequences of violence against women: Findings from the National Violence Against Women Survey</w:t>
      </w:r>
      <w:r>
        <w:rPr>
          <w:rFonts w:ascii="Times New Roman" w:hAnsi="Times New Roman"/>
          <w:sz w:val="24"/>
          <w:szCs w:val="24"/>
        </w:rPr>
        <w:t xml:space="preserve">. Washington, DC: U.S. Department of Justice, National Institute of Justice &amp; the U.S. Department of Health and Human Service, Centers for Disease control and Prevention. Retrieved from </w:t>
      </w:r>
      <w:hyperlink r:id="rId37" w:history="1">
        <w:r w:rsidRPr="00E31249">
          <w:rPr>
            <w:rStyle w:val="Hyperlink"/>
            <w:rFonts w:ascii="Times New Roman" w:hAnsi="Times New Roman"/>
            <w:sz w:val="24"/>
            <w:szCs w:val="24"/>
          </w:rPr>
          <w:t>www.ncjrs.gov/txtfilesl/mij/183781.txt</w:t>
        </w:r>
      </w:hyperlink>
      <w:r>
        <w:rPr>
          <w:rFonts w:ascii="Times New Roman" w:hAnsi="Times New Roman"/>
          <w:sz w:val="24"/>
          <w:szCs w:val="24"/>
        </w:rPr>
        <w:t xml:space="preserve">. </w:t>
      </w:r>
    </w:p>
    <w:p w14:paraId="3C351767" w14:textId="77777777" w:rsidR="004339A8" w:rsidRDefault="004339A8" w:rsidP="00C20885">
      <w:pPr>
        <w:spacing w:line="240" w:lineRule="auto"/>
        <w:ind w:left="720" w:hanging="720"/>
        <w:contextualSpacing/>
        <w:rPr>
          <w:rFonts w:ascii="Times New Roman" w:hAnsi="Times New Roman"/>
          <w:sz w:val="24"/>
          <w:szCs w:val="24"/>
        </w:rPr>
      </w:pPr>
      <w:r>
        <w:rPr>
          <w:rFonts w:ascii="Times New Roman" w:hAnsi="Times New Roman"/>
          <w:sz w:val="24"/>
          <w:szCs w:val="24"/>
        </w:rPr>
        <w:lastRenderedPageBreak/>
        <w:t xml:space="preserve">Tribal Court Clearinghouse. (2014). </w:t>
      </w:r>
      <w:r w:rsidRPr="004907F6">
        <w:rPr>
          <w:rFonts w:ascii="Times New Roman" w:hAnsi="Times New Roman"/>
          <w:i/>
          <w:sz w:val="24"/>
          <w:szCs w:val="24"/>
        </w:rPr>
        <w:t>Public Law 83-280</w:t>
      </w:r>
      <w:r>
        <w:rPr>
          <w:rFonts w:ascii="Times New Roman" w:hAnsi="Times New Roman"/>
          <w:sz w:val="24"/>
          <w:szCs w:val="24"/>
        </w:rPr>
        <w:t xml:space="preserve">. Retrieved from </w:t>
      </w:r>
      <w:hyperlink r:id="rId38" w:history="1">
        <w:r w:rsidRPr="00D53ECD">
          <w:rPr>
            <w:rStyle w:val="Hyperlink"/>
            <w:rFonts w:ascii="Times New Roman" w:hAnsi="Times New Roman"/>
            <w:sz w:val="24"/>
            <w:szCs w:val="24"/>
          </w:rPr>
          <w:t>http://www.tribal-institute.org/lists/pl280.htm</w:t>
        </w:r>
      </w:hyperlink>
      <w:r>
        <w:rPr>
          <w:rFonts w:ascii="Times New Roman" w:hAnsi="Times New Roman"/>
          <w:sz w:val="24"/>
          <w:szCs w:val="24"/>
        </w:rPr>
        <w:t xml:space="preserve"> </w:t>
      </w:r>
    </w:p>
    <w:p w14:paraId="5BCF9E7C" w14:textId="77777777" w:rsidR="004339A8" w:rsidRPr="00695714" w:rsidRDefault="004339A8" w:rsidP="00C20885">
      <w:pPr>
        <w:spacing w:line="240" w:lineRule="auto"/>
        <w:ind w:left="720" w:hanging="720"/>
        <w:contextualSpacing/>
        <w:rPr>
          <w:rFonts w:ascii="Times New Roman" w:hAnsi="Times New Roman"/>
          <w:sz w:val="24"/>
          <w:szCs w:val="24"/>
        </w:rPr>
      </w:pPr>
      <w:r>
        <w:rPr>
          <w:rFonts w:ascii="Times New Roman" w:hAnsi="Times New Roman"/>
          <w:sz w:val="24"/>
          <w:szCs w:val="24"/>
        </w:rPr>
        <w:t xml:space="preserve">Ulrich, R. (2013). </w:t>
      </w:r>
      <w:r w:rsidRPr="00E17CFC">
        <w:rPr>
          <w:rFonts w:ascii="Times New Roman" w:hAnsi="Times New Roman"/>
          <w:i/>
          <w:sz w:val="24"/>
          <w:szCs w:val="24"/>
        </w:rPr>
        <w:t>American Indian Nations from Termination to Restoration, 1953-2006</w:t>
      </w:r>
      <w:r>
        <w:rPr>
          <w:rFonts w:ascii="Times New Roman" w:hAnsi="Times New Roman"/>
          <w:sz w:val="24"/>
          <w:szCs w:val="24"/>
        </w:rPr>
        <w:t xml:space="preserve">.  Lincoln, NE: University of Nebraska. </w:t>
      </w:r>
    </w:p>
    <w:p w14:paraId="46FFF39B" w14:textId="77777777" w:rsidR="004339A8" w:rsidRPr="00695714" w:rsidRDefault="004339A8" w:rsidP="00C20885">
      <w:pPr>
        <w:spacing w:line="240" w:lineRule="auto"/>
        <w:ind w:left="720" w:hanging="720"/>
        <w:contextualSpacing/>
        <w:rPr>
          <w:rFonts w:ascii="Times New Roman" w:hAnsi="Times New Roman"/>
          <w:sz w:val="24"/>
          <w:szCs w:val="24"/>
        </w:rPr>
      </w:pPr>
      <w:r>
        <w:rPr>
          <w:rFonts w:ascii="Times New Roman" w:hAnsi="Times New Roman"/>
          <w:sz w:val="24"/>
          <w:szCs w:val="24"/>
        </w:rPr>
        <w:t xml:space="preserve">United Nations. (1948). </w:t>
      </w:r>
      <w:r w:rsidRPr="00A83FAC">
        <w:rPr>
          <w:rFonts w:ascii="Times New Roman" w:hAnsi="Times New Roman"/>
          <w:i/>
          <w:sz w:val="24"/>
          <w:szCs w:val="24"/>
        </w:rPr>
        <w:t>Chapter IV – Human Rights – Convention on the prevention and punishment of the crime of genocide</w:t>
      </w:r>
      <w:r w:rsidRPr="00695714">
        <w:rPr>
          <w:rFonts w:ascii="Times New Roman" w:hAnsi="Times New Roman"/>
          <w:sz w:val="24"/>
          <w:szCs w:val="24"/>
        </w:rPr>
        <w:t>.</w:t>
      </w:r>
      <w:r>
        <w:rPr>
          <w:rFonts w:ascii="Times New Roman" w:hAnsi="Times New Roman"/>
          <w:sz w:val="24"/>
          <w:szCs w:val="24"/>
        </w:rPr>
        <w:t xml:space="preserve"> Retrieved from </w:t>
      </w:r>
      <w:hyperlink r:id="rId39" w:history="1">
        <w:r w:rsidRPr="000D3A05">
          <w:rPr>
            <w:rStyle w:val="Hyperlink"/>
            <w:rFonts w:ascii="Times New Roman" w:hAnsi="Times New Roman"/>
            <w:sz w:val="24"/>
            <w:szCs w:val="24"/>
          </w:rPr>
          <w:t>http://legal.un.org/avl/ha/cppcg/cppcg.html</w:t>
        </w:r>
      </w:hyperlink>
      <w:r>
        <w:rPr>
          <w:rFonts w:ascii="Times New Roman" w:hAnsi="Times New Roman"/>
          <w:sz w:val="24"/>
          <w:szCs w:val="24"/>
        </w:rPr>
        <w:t xml:space="preserve"> </w:t>
      </w:r>
      <w:r w:rsidRPr="00695714">
        <w:rPr>
          <w:rFonts w:ascii="Times New Roman" w:hAnsi="Times New Roman"/>
          <w:sz w:val="24"/>
          <w:szCs w:val="24"/>
        </w:rPr>
        <w:t xml:space="preserve"> </w:t>
      </w:r>
    </w:p>
    <w:p w14:paraId="6431651C" w14:textId="77777777" w:rsidR="004339A8" w:rsidRDefault="004339A8" w:rsidP="00C20885">
      <w:pPr>
        <w:spacing w:line="240" w:lineRule="auto"/>
        <w:ind w:left="720" w:hanging="720"/>
        <w:contextualSpacing/>
        <w:rPr>
          <w:rFonts w:ascii="Times New Roman" w:hAnsi="Times New Roman"/>
          <w:sz w:val="24"/>
          <w:szCs w:val="24"/>
        </w:rPr>
      </w:pPr>
      <w:r w:rsidRPr="00695714">
        <w:rPr>
          <w:rFonts w:ascii="Times New Roman" w:hAnsi="Times New Roman"/>
          <w:sz w:val="24"/>
          <w:szCs w:val="24"/>
        </w:rPr>
        <w:t xml:space="preserve">United States Census. (2010). </w:t>
      </w:r>
      <w:r w:rsidRPr="00A83FAC">
        <w:rPr>
          <w:rFonts w:ascii="Times New Roman" w:hAnsi="Times New Roman"/>
          <w:i/>
          <w:sz w:val="24"/>
          <w:szCs w:val="24"/>
        </w:rPr>
        <w:t>American community survey</w:t>
      </w:r>
      <w:r w:rsidRPr="00695714">
        <w:rPr>
          <w:rFonts w:ascii="Times New Roman" w:hAnsi="Times New Roman"/>
          <w:sz w:val="24"/>
          <w:szCs w:val="24"/>
        </w:rPr>
        <w:t xml:space="preserve">. </w:t>
      </w:r>
      <w:r>
        <w:rPr>
          <w:rFonts w:ascii="Times New Roman" w:hAnsi="Times New Roman"/>
          <w:sz w:val="24"/>
          <w:szCs w:val="24"/>
        </w:rPr>
        <w:t xml:space="preserve">Retrieved from </w:t>
      </w:r>
      <w:hyperlink r:id="rId40" w:history="1">
        <w:r w:rsidRPr="00D64DDC">
          <w:rPr>
            <w:rStyle w:val="Hyperlink"/>
            <w:rFonts w:ascii="Times New Roman" w:hAnsi="Times New Roman"/>
            <w:sz w:val="24"/>
            <w:szCs w:val="24"/>
          </w:rPr>
          <w:t>https://www.census.gov/acs/www/</w:t>
        </w:r>
      </w:hyperlink>
      <w:r>
        <w:rPr>
          <w:rFonts w:ascii="Times New Roman" w:hAnsi="Times New Roman"/>
          <w:sz w:val="24"/>
          <w:szCs w:val="24"/>
        </w:rPr>
        <w:t xml:space="preserve"> </w:t>
      </w:r>
      <w:r w:rsidRPr="00695714">
        <w:rPr>
          <w:rFonts w:ascii="Times New Roman" w:hAnsi="Times New Roman"/>
          <w:sz w:val="24"/>
          <w:szCs w:val="24"/>
        </w:rPr>
        <w:t xml:space="preserve"> </w:t>
      </w:r>
    </w:p>
    <w:p w14:paraId="5600E146" w14:textId="77777777" w:rsidR="004339A8" w:rsidRDefault="004339A8" w:rsidP="00C20885">
      <w:pPr>
        <w:spacing w:line="240" w:lineRule="auto"/>
        <w:ind w:left="720" w:hanging="720"/>
        <w:contextualSpacing/>
        <w:rPr>
          <w:rFonts w:ascii="Times New Roman" w:hAnsi="Times New Roman"/>
          <w:sz w:val="24"/>
          <w:szCs w:val="24"/>
        </w:rPr>
      </w:pPr>
      <w:r>
        <w:rPr>
          <w:rFonts w:ascii="Times New Roman" w:hAnsi="Times New Roman"/>
          <w:sz w:val="24"/>
          <w:szCs w:val="24"/>
        </w:rPr>
        <w:t xml:space="preserve">United States Census (2012). </w:t>
      </w:r>
      <w:r w:rsidRPr="00C54B9E">
        <w:rPr>
          <w:rFonts w:ascii="Times New Roman" w:hAnsi="Times New Roman"/>
          <w:i/>
          <w:sz w:val="24"/>
          <w:szCs w:val="24"/>
        </w:rPr>
        <w:t>Poverty status in the past 12 months by sex by age: American Indian and Alaska Native</w:t>
      </w:r>
      <w:r>
        <w:rPr>
          <w:rFonts w:ascii="Times New Roman" w:hAnsi="Times New Roman"/>
          <w:sz w:val="24"/>
          <w:szCs w:val="24"/>
        </w:rPr>
        <w:t xml:space="preserve">. </w:t>
      </w:r>
      <w:hyperlink r:id="rId41" w:history="1">
        <w:r w:rsidRPr="00FA3057">
          <w:rPr>
            <w:rStyle w:val="Hyperlink"/>
            <w:rFonts w:ascii="Times New Roman" w:hAnsi="Times New Roman"/>
            <w:sz w:val="24"/>
            <w:szCs w:val="24"/>
          </w:rPr>
          <w:t>http://1usa.gov/1pNq8F</w:t>
        </w:r>
      </w:hyperlink>
      <w:r>
        <w:rPr>
          <w:rFonts w:ascii="Times New Roman" w:hAnsi="Times New Roman"/>
          <w:sz w:val="24"/>
          <w:szCs w:val="24"/>
        </w:rPr>
        <w:t xml:space="preserve"> </w:t>
      </w:r>
    </w:p>
    <w:p w14:paraId="7ACF2F2A" w14:textId="77777777" w:rsidR="004339A8" w:rsidRDefault="004339A8" w:rsidP="00C20885">
      <w:pPr>
        <w:spacing w:line="240" w:lineRule="auto"/>
        <w:ind w:left="720" w:hanging="720"/>
        <w:contextualSpacing/>
        <w:rPr>
          <w:rFonts w:ascii="Times New Roman" w:hAnsi="Times New Roman"/>
          <w:sz w:val="24"/>
          <w:szCs w:val="24"/>
        </w:rPr>
      </w:pPr>
      <w:r>
        <w:rPr>
          <w:rFonts w:ascii="Times New Roman" w:hAnsi="Times New Roman"/>
          <w:sz w:val="24"/>
          <w:szCs w:val="24"/>
        </w:rPr>
        <w:t xml:space="preserve">United States Constitution (1787). Retrieved from </w:t>
      </w:r>
      <w:hyperlink r:id="rId42" w:history="1">
        <w:r w:rsidRPr="0048041A">
          <w:rPr>
            <w:rStyle w:val="Hyperlink"/>
            <w:rFonts w:ascii="Times New Roman" w:hAnsi="Times New Roman"/>
            <w:sz w:val="24"/>
            <w:szCs w:val="24"/>
          </w:rPr>
          <w:t>http://www.archives.gov/exhibits/charters/constitution_transcript.html</w:t>
        </w:r>
      </w:hyperlink>
      <w:r>
        <w:rPr>
          <w:rFonts w:ascii="Times New Roman" w:hAnsi="Times New Roman"/>
          <w:sz w:val="24"/>
          <w:szCs w:val="24"/>
        </w:rPr>
        <w:t xml:space="preserve"> </w:t>
      </w:r>
    </w:p>
    <w:p w14:paraId="79515E4F" w14:textId="77777777" w:rsidR="004339A8" w:rsidRDefault="004339A8" w:rsidP="00C20885">
      <w:pPr>
        <w:spacing w:line="240" w:lineRule="auto"/>
        <w:ind w:left="720" w:hanging="720"/>
        <w:contextualSpacing/>
        <w:rPr>
          <w:rFonts w:ascii="Times New Roman" w:hAnsi="Times New Roman"/>
          <w:sz w:val="24"/>
          <w:szCs w:val="24"/>
        </w:rPr>
      </w:pPr>
      <w:r w:rsidRPr="00695714">
        <w:rPr>
          <w:rFonts w:ascii="Times New Roman" w:hAnsi="Times New Roman"/>
          <w:sz w:val="24"/>
          <w:szCs w:val="24"/>
        </w:rPr>
        <w:t>United States Department of Health and Human Services – Indian Health Services. (2011).</w:t>
      </w:r>
      <w:r>
        <w:rPr>
          <w:rFonts w:ascii="Times New Roman" w:hAnsi="Times New Roman"/>
          <w:sz w:val="24"/>
          <w:szCs w:val="24"/>
        </w:rPr>
        <w:t xml:space="preserve"> </w:t>
      </w:r>
      <w:r w:rsidRPr="00F930EA">
        <w:rPr>
          <w:rFonts w:ascii="Times New Roman" w:hAnsi="Times New Roman"/>
          <w:i/>
          <w:sz w:val="24"/>
          <w:szCs w:val="24"/>
        </w:rPr>
        <w:t>American Indian/Alaska Native behavioral health briefing book</w:t>
      </w:r>
      <w:r w:rsidRPr="00695714">
        <w:rPr>
          <w:rFonts w:ascii="Times New Roman" w:hAnsi="Times New Roman"/>
          <w:sz w:val="24"/>
          <w:szCs w:val="24"/>
        </w:rPr>
        <w:t xml:space="preserve">. </w:t>
      </w:r>
      <w:r>
        <w:rPr>
          <w:rFonts w:ascii="Times New Roman" w:hAnsi="Times New Roman"/>
          <w:sz w:val="24"/>
          <w:szCs w:val="24"/>
        </w:rPr>
        <w:t xml:space="preserve">Retrieved from </w:t>
      </w:r>
      <w:hyperlink r:id="rId43" w:history="1">
        <w:r w:rsidRPr="00374E0A">
          <w:rPr>
            <w:rStyle w:val="Hyperlink"/>
            <w:rFonts w:ascii="Times New Roman" w:hAnsi="Times New Roman"/>
            <w:sz w:val="24"/>
            <w:szCs w:val="24"/>
          </w:rPr>
          <w:t>https://www.ihs.gov/Behavioral/documents/AIANBHBriefingBook.pdf</w:t>
        </w:r>
      </w:hyperlink>
      <w:r>
        <w:rPr>
          <w:rFonts w:ascii="Times New Roman" w:hAnsi="Times New Roman"/>
          <w:sz w:val="24"/>
          <w:szCs w:val="24"/>
        </w:rPr>
        <w:t xml:space="preserve"> </w:t>
      </w:r>
    </w:p>
    <w:p w14:paraId="419BE6DF" w14:textId="77777777" w:rsidR="004339A8" w:rsidRDefault="004339A8" w:rsidP="00C20885">
      <w:pPr>
        <w:spacing w:line="240" w:lineRule="auto"/>
        <w:ind w:left="720" w:hanging="720"/>
        <w:contextualSpacing/>
        <w:rPr>
          <w:rFonts w:ascii="Times New Roman" w:hAnsi="Times New Roman"/>
          <w:sz w:val="24"/>
          <w:szCs w:val="24"/>
        </w:rPr>
      </w:pPr>
      <w:r>
        <w:rPr>
          <w:rFonts w:ascii="Times New Roman" w:hAnsi="Times New Roman"/>
          <w:sz w:val="24"/>
          <w:szCs w:val="24"/>
        </w:rPr>
        <w:t xml:space="preserve">United States Department of Health and Human Services – Office of Minority Health (2010). Retrieved from </w:t>
      </w:r>
      <w:hyperlink r:id="rId44" w:history="1">
        <w:r w:rsidRPr="00596EB4">
          <w:rPr>
            <w:rStyle w:val="Hyperlink"/>
            <w:rFonts w:ascii="Times New Roman" w:hAnsi="Times New Roman"/>
            <w:sz w:val="24"/>
            <w:szCs w:val="24"/>
          </w:rPr>
          <w:t>http://minorityhealth.hhs.gov/templates/browse.aspx?lvl=2&amp;lvlID=52</w:t>
        </w:r>
      </w:hyperlink>
      <w:r>
        <w:rPr>
          <w:rFonts w:ascii="Times New Roman" w:hAnsi="Times New Roman"/>
          <w:sz w:val="24"/>
          <w:szCs w:val="24"/>
        </w:rPr>
        <w:t xml:space="preserve"> </w:t>
      </w:r>
    </w:p>
    <w:p w14:paraId="7774DBBE" w14:textId="77777777" w:rsidR="00C046AE" w:rsidRDefault="004339A8" w:rsidP="00C046AE">
      <w:pPr>
        <w:spacing w:line="240" w:lineRule="auto"/>
        <w:ind w:left="720" w:hanging="720"/>
        <w:contextualSpacing/>
        <w:rPr>
          <w:rFonts w:ascii="Times New Roman" w:hAnsi="Times New Roman"/>
          <w:sz w:val="24"/>
          <w:szCs w:val="24"/>
        </w:rPr>
      </w:pPr>
      <w:r>
        <w:rPr>
          <w:rFonts w:ascii="Times New Roman" w:hAnsi="Times New Roman"/>
          <w:sz w:val="24"/>
          <w:szCs w:val="24"/>
        </w:rPr>
        <w:t xml:space="preserve">United States Department of Health and Human Services. (2012). </w:t>
      </w:r>
      <w:r>
        <w:rPr>
          <w:rFonts w:ascii="Times New Roman" w:hAnsi="Times New Roman"/>
          <w:i/>
          <w:sz w:val="24"/>
          <w:szCs w:val="24"/>
        </w:rPr>
        <w:t>Racial/Ethnicity of p</w:t>
      </w:r>
      <w:r w:rsidRPr="00C54B9E">
        <w:rPr>
          <w:rFonts w:ascii="Times New Roman" w:hAnsi="Times New Roman"/>
          <w:i/>
          <w:sz w:val="24"/>
          <w:szCs w:val="24"/>
        </w:rPr>
        <w:t>ublic agency children adoption: October 1, 2011 to September 30, 2012</w:t>
      </w:r>
      <w:r>
        <w:rPr>
          <w:rFonts w:ascii="Times New Roman" w:hAnsi="Times New Roman"/>
          <w:sz w:val="24"/>
          <w:szCs w:val="24"/>
        </w:rPr>
        <w:t xml:space="preserve">. Retrieved from </w:t>
      </w:r>
      <w:hyperlink r:id="rId45" w:history="1">
        <w:r w:rsidRPr="00D777F8">
          <w:rPr>
            <w:rStyle w:val="Hyperlink"/>
            <w:rFonts w:ascii="Times New Roman" w:hAnsi="Times New Roman"/>
            <w:sz w:val="24"/>
            <w:szCs w:val="24"/>
          </w:rPr>
          <w:t>http://www.acf.hhs.gov/sites/default/files/cb/race2012.pdf</w:t>
        </w:r>
      </w:hyperlink>
      <w:r>
        <w:rPr>
          <w:rFonts w:ascii="Times New Roman" w:hAnsi="Times New Roman"/>
          <w:sz w:val="24"/>
          <w:szCs w:val="24"/>
        </w:rPr>
        <w:t xml:space="preserve"> </w:t>
      </w:r>
    </w:p>
    <w:p w14:paraId="66D4F263" w14:textId="591F024E" w:rsidR="004339A8" w:rsidRPr="00C046AE" w:rsidRDefault="004339A8" w:rsidP="00C046AE">
      <w:pPr>
        <w:spacing w:line="240" w:lineRule="auto"/>
        <w:ind w:left="720" w:hanging="720"/>
        <w:contextualSpacing/>
        <w:rPr>
          <w:rFonts w:ascii="Times New Roman" w:hAnsi="Times New Roman"/>
          <w:sz w:val="24"/>
          <w:szCs w:val="24"/>
        </w:rPr>
      </w:pPr>
      <w:r>
        <w:rPr>
          <w:rFonts w:ascii="Times New Roman" w:hAnsi="Times New Roman"/>
          <w:sz w:val="24"/>
          <w:szCs w:val="24"/>
        </w:rPr>
        <w:t>United States Department of Health and Human Services. (2012</w:t>
      </w:r>
      <w:r w:rsidRPr="008E5E1F">
        <w:rPr>
          <w:rFonts w:ascii="Times New Roman" w:hAnsi="Times New Roman"/>
          <w:sz w:val="24"/>
          <w:szCs w:val="24"/>
        </w:rPr>
        <w:t xml:space="preserve">). </w:t>
      </w:r>
      <w:r w:rsidRPr="004907F6">
        <w:rPr>
          <w:rFonts w:ascii="Times New Roman" w:hAnsi="Times New Roman"/>
          <w:bCs/>
          <w:i/>
          <w:sz w:val="24"/>
          <w:szCs w:val="24"/>
        </w:rPr>
        <w:t xml:space="preserve">Results from the 2012 </w:t>
      </w:r>
      <w:r>
        <w:rPr>
          <w:rFonts w:ascii="Times New Roman" w:hAnsi="Times New Roman"/>
          <w:bCs/>
          <w:i/>
          <w:sz w:val="24"/>
          <w:szCs w:val="24"/>
        </w:rPr>
        <w:t>n</w:t>
      </w:r>
      <w:r w:rsidRPr="004907F6">
        <w:rPr>
          <w:rFonts w:ascii="Times New Roman" w:hAnsi="Times New Roman"/>
          <w:bCs/>
          <w:i/>
          <w:sz w:val="24"/>
          <w:szCs w:val="24"/>
        </w:rPr>
        <w:t xml:space="preserve">ational </w:t>
      </w:r>
      <w:r>
        <w:rPr>
          <w:rFonts w:ascii="Times New Roman" w:hAnsi="Times New Roman"/>
          <w:bCs/>
          <w:i/>
          <w:sz w:val="24"/>
          <w:szCs w:val="24"/>
        </w:rPr>
        <w:t>s</w:t>
      </w:r>
      <w:r w:rsidRPr="004907F6">
        <w:rPr>
          <w:rFonts w:ascii="Times New Roman" w:hAnsi="Times New Roman"/>
          <w:bCs/>
          <w:i/>
          <w:sz w:val="24"/>
          <w:szCs w:val="24"/>
        </w:rPr>
        <w:t xml:space="preserve">urvey on </w:t>
      </w:r>
      <w:r>
        <w:rPr>
          <w:rFonts w:ascii="Times New Roman" w:hAnsi="Times New Roman"/>
          <w:bCs/>
          <w:i/>
          <w:sz w:val="24"/>
          <w:szCs w:val="24"/>
        </w:rPr>
        <w:t>d</w:t>
      </w:r>
      <w:r w:rsidRPr="004907F6">
        <w:rPr>
          <w:rFonts w:ascii="Times New Roman" w:hAnsi="Times New Roman"/>
          <w:bCs/>
          <w:i/>
          <w:sz w:val="24"/>
          <w:szCs w:val="24"/>
        </w:rPr>
        <w:t xml:space="preserve">rug </w:t>
      </w:r>
      <w:r>
        <w:rPr>
          <w:rFonts w:ascii="Times New Roman" w:hAnsi="Times New Roman"/>
          <w:bCs/>
          <w:i/>
          <w:sz w:val="24"/>
          <w:szCs w:val="24"/>
        </w:rPr>
        <w:t>u</w:t>
      </w:r>
      <w:r w:rsidRPr="004907F6">
        <w:rPr>
          <w:rFonts w:ascii="Times New Roman" w:hAnsi="Times New Roman"/>
          <w:bCs/>
          <w:i/>
          <w:sz w:val="24"/>
          <w:szCs w:val="24"/>
        </w:rPr>
        <w:t xml:space="preserve">se and </w:t>
      </w:r>
      <w:r>
        <w:rPr>
          <w:rFonts w:ascii="Times New Roman" w:hAnsi="Times New Roman"/>
          <w:bCs/>
          <w:i/>
          <w:sz w:val="24"/>
          <w:szCs w:val="24"/>
        </w:rPr>
        <w:t>h</w:t>
      </w:r>
      <w:r w:rsidRPr="004907F6">
        <w:rPr>
          <w:rFonts w:ascii="Times New Roman" w:hAnsi="Times New Roman"/>
          <w:bCs/>
          <w:i/>
          <w:sz w:val="24"/>
          <w:szCs w:val="24"/>
        </w:rPr>
        <w:t xml:space="preserve">ealth: Mental </w:t>
      </w:r>
      <w:r>
        <w:rPr>
          <w:rFonts w:ascii="Times New Roman" w:hAnsi="Times New Roman"/>
          <w:bCs/>
          <w:i/>
          <w:sz w:val="24"/>
          <w:szCs w:val="24"/>
        </w:rPr>
        <w:t>h</w:t>
      </w:r>
      <w:r w:rsidRPr="004907F6">
        <w:rPr>
          <w:rFonts w:ascii="Times New Roman" w:hAnsi="Times New Roman"/>
          <w:bCs/>
          <w:i/>
          <w:sz w:val="24"/>
          <w:szCs w:val="24"/>
        </w:rPr>
        <w:t xml:space="preserve">ealth </w:t>
      </w:r>
      <w:r>
        <w:rPr>
          <w:rFonts w:ascii="Times New Roman" w:hAnsi="Times New Roman"/>
          <w:bCs/>
          <w:i/>
          <w:sz w:val="24"/>
          <w:szCs w:val="24"/>
        </w:rPr>
        <w:t>f</w:t>
      </w:r>
      <w:r w:rsidRPr="004907F6">
        <w:rPr>
          <w:rFonts w:ascii="Times New Roman" w:hAnsi="Times New Roman"/>
          <w:bCs/>
          <w:i/>
          <w:sz w:val="24"/>
          <w:szCs w:val="24"/>
        </w:rPr>
        <w:t>indings</w:t>
      </w:r>
      <w:r>
        <w:rPr>
          <w:rFonts w:ascii="Times New Roman" w:hAnsi="Times New Roman"/>
          <w:bCs/>
          <w:sz w:val="24"/>
          <w:szCs w:val="24"/>
        </w:rPr>
        <w:t xml:space="preserve">. Retrieved from </w:t>
      </w:r>
      <w:hyperlink r:id="rId46" w:anchor="sec3-1" w:history="1">
        <w:r w:rsidRPr="00DB450C">
          <w:rPr>
            <w:rStyle w:val="Hyperlink"/>
            <w:rFonts w:ascii="Times" w:hAnsi="Times" w:cs="Times"/>
            <w:bCs/>
            <w:szCs w:val="76"/>
          </w:rPr>
          <w:t>http://www.samhsa.gov/data/NSDUH/2k12MH_FindingsandDetTables/2K12MHF/NSDUHmhfr2012.htm#sec3-1</w:t>
        </w:r>
      </w:hyperlink>
    </w:p>
    <w:p w14:paraId="1263B202" w14:textId="77777777" w:rsidR="004339A8" w:rsidRDefault="004339A8" w:rsidP="00C20885">
      <w:pPr>
        <w:spacing w:line="240" w:lineRule="auto"/>
        <w:ind w:left="720" w:hanging="720"/>
        <w:contextualSpacing/>
        <w:rPr>
          <w:rStyle w:val="Hyperlink"/>
          <w:rFonts w:ascii="Times New Roman" w:hAnsi="Times New Roman"/>
          <w:sz w:val="24"/>
          <w:szCs w:val="24"/>
        </w:rPr>
      </w:pPr>
      <w:r w:rsidRPr="00695714">
        <w:rPr>
          <w:rFonts w:ascii="Times New Roman" w:hAnsi="Times New Roman"/>
          <w:sz w:val="24"/>
          <w:szCs w:val="24"/>
        </w:rPr>
        <w:t xml:space="preserve">United States Department of Justice (1999). </w:t>
      </w:r>
      <w:r>
        <w:rPr>
          <w:rFonts w:ascii="Times New Roman" w:hAnsi="Times New Roman"/>
          <w:i/>
          <w:sz w:val="24"/>
          <w:szCs w:val="24"/>
        </w:rPr>
        <w:t>American Indians and c</w:t>
      </w:r>
      <w:r w:rsidRPr="00A83FAC">
        <w:rPr>
          <w:rFonts w:ascii="Times New Roman" w:hAnsi="Times New Roman"/>
          <w:i/>
          <w:sz w:val="24"/>
          <w:szCs w:val="24"/>
        </w:rPr>
        <w:t>rime</w:t>
      </w:r>
      <w:r w:rsidRPr="00695714">
        <w:rPr>
          <w:rFonts w:ascii="Times New Roman" w:hAnsi="Times New Roman"/>
          <w:sz w:val="24"/>
          <w:szCs w:val="24"/>
        </w:rPr>
        <w:t xml:space="preserve">. </w:t>
      </w:r>
      <w:r>
        <w:rPr>
          <w:rFonts w:ascii="Times New Roman" w:hAnsi="Times New Roman"/>
          <w:sz w:val="24"/>
          <w:szCs w:val="24"/>
        </w:rPr>
        <w:t xml:space="preserve">Retrieved from </w:t>
      </w:r>
      <w:hyperlink r:id="rId47" w:history="1">
        <w:r w:rsidRPr="002A15BA">
          <w:rPr>
            <w:rStyle w:val="Hyperlink"/>
            <w:rFonts w:ascii="Times New Roman" w:hAnsi="Times New Roman"/>
            <w:sz w:val="24"/>
            <w:szCs w:val="24"/>
          </w:rPr>
          <w:t>http://www.bjs.gov/content/pub/pdf/aic.pdf</w:t>
        </w:r>
      </w:hyperlink>
      <w:r>
        <w:rPr>
          <w:rStyle w:val="Hyperlink"/>
          <w:rFonts w:ascii="Times New Roman" w:hAnsi="Times New Roman"/>
          <w:sz w:val="24"/>
          <w:szCs w:val="24"/>
        </w:rPr>
        <w:t xml:space="preserve"> </w:t>
      </w:r>
    </w:p>
    <w:p w14:paraId="15B0BBBD" w14:textId="77777777" w:rsidR="004339A8" w:rsidRDefault="004339A8" w:rsidP="00C20885">
      <w:pPr>
        <w:spacing w:line="240" w:lineRule="auto"/>
        <w:ind w:left="720" w:hanging="720"/>
        <w:contextualSpacing/>
        <w:rPr>
          <w:rFonts w:ascii="Times New Roman" w:hAnsi="Times New Roman"/>
          <w:sz w:val="24"/>
          <w:szCs w:val="24"/>
        </w:rPr>
      </w:pPr>
      <w:r>
        <w:rPr>
          <w:rFonts w:ascii="Times New Roman" w:hAnsi="Times New Roman"/>
          <w:sz w:val="24"/>
          <w:szCs w:val="24"/>
        </w:rPr>
        <w:t xml:space="preserve">United States Senate Hearing. (1974). </w:t>
      </w:r>
      <w:r w:rsidRPr="004907F6">
        <w:rPr>
          <w:rFonts w:ascii="Times New Roman" w:hAnsi="Times New Roman"/>
          <w:i/>
          <w:sz w:val="24"/>
          <w:szCs w:val="24"/>
        </w:rPr>
        <w:t>Problems that American Indian families face in raising their children and how these problems are affected by federal action or inaction</w:t>
      </w:r>
      <w:r>
        <w:rPr>
          <w:rFonts w:ascii="Times New Roman" w:hAnsi="Times New Roman"/>
          <w:sz w:val="24"/>
          <w:szCs w:val="24"/>
        </w:rPr>
        <w:t xml:space="preserve">.  Washington, DC: U.S. Senate Subcommittee on Indian Affairs of the Committee on Interior and Insular Affairs.  </w:t>
      </w:r>
      <w:r w:rsidRPr="00695714">
        <w:rPr>
          <w:rFonts w:ascii="Times New Roman" w:hAnsi="Times New Roman"/>
          <w:sz w:val="24"/>
          <w:szCs w:val="24"/>
        </w:rPr>
        <w:t xml:space="preserve"> </w:t>
      </w:r>
    </w:p>
    <w:p w14:paraId="185B5E1F" w14:textId="15BBE387" w:rsidR="004339A8" w:rsidRDefault="004339A8" w:rsidP="00BE11CE">
      <w:pPr>
        <w:spacing w:after="0" w:line="240" w:lineRule="auto"/>
        <w:ind w:left="720" w:hanging="720"/>
        <w:contextualSpacing/>
        <w:rPr>
          <w:rFonts w:ascii="Times New Roman" w:hAnsi="Times New Roman"/>
          <w:sz w:val="24"/>
          <w:szCs w:val="24"/>
        </w:rPr>
      </w:pPr>
      <w:r>
        <w:rPr>
          <w:rFonts w:ascii="Times New Roman" w:hAnsi="Times New Roman"/>
          <w:sz w:val="24"/>
          <w:szCs w:val="24"/>
        </w:rPr>
        <w:t xml:space="preserve">University of Oklahoma. (n.d.).  </w:t>
      </w:r>
      <w:r w:rsidRPr="00A83FAC">
        <w:rPr>
          <w:rFonts w:ascii="Times New Roman" w:hAnsi="Times New Roman"/>
          <w:i/>
          <w:sz w:val="24"/>
          <w:szCs w:val="24"/>
        </w:rPr>
        <w:t xml:space="preserve">Indian </w:t>
      </w:r>
      <w:r>
        <w:rPr>
          <w:rFonts w:ascii="Times New Roman" w:hAnsi="Times New Roman"/>
          <w:i/>
          <w:sz w:val="24"/>
          <w:szCs w:val="24"/>
        </w:rPr>
        <w:t>affairs: Laws and t</w:t>
      </w:r>
      <w:r w:rsidRPr="00A83FAC">
        <w:rPr>
          <w:rFonts w:ascii="Times New Roman" w:hAnsi="Times New Roman"/>
          <w:i/>
          <w:sz w:val="24"/>
          <w:szCs w:val="24"/>
        </w:rPr>
        <w:t>reaties.  Indian Vol. II (Treaties).</w:t>
      </w:r>
      <w:r w:rsidRPr="003A2369">
        <w:rPr>
          <w:rFonts w:ascii="Times New Roman" w:hAnsi="Times New Roman"/>
          <w:sz w:val="24"/>
          <w:szCs w:val="24"/>
        </w:rPr>
        <w:t xml:space="preserve"> Compiled and edited by Charles J. Kappler.</w:t>
      </w:r>
      <w:r>
        <w:rPr>
          <w:rFonts w:ascii="Times New Roman" w:hAnsi="Times New Roman"/>
          <w:sz w:val="24"/>
          <w:szCs w:val="24"/>
        </w:rPr>
        <w:t xml:space="preserve"> </w:t>
      </w:r>
      <w:r w:rsidRPr="003A2369">
        <w:rPr>
          <w:rFonts w:ascii="Times New Roman" w:hAnsi="Times New Roman"/>
          <w:sz w:val="24"/>
          <w:szCs w:val="24"/>
        </w:rPr>
        <w:t xml:space="preserve">Washington </w:t>
      </w:r>
      <w:r>
        <w:rPr>
          <w:rFonts w:ascii="Times New Roman" w:hAnsi="Times New Roman"/>
          <w:sz w:val="24"/>
          <w:szCs w:val="24"/>
        </w:rPr>
        <w:t>DC</w:t>
      </w:r>
      <w:r w:rsidRPr="003A2369">
        <w:rPr>
          <w:rFonts w:ascii="Times New Roman" w:hAnsi="Times New Roman"/>
          <w:sz w:val="24"/>
          <w:szCs w:val="24"/>
        </w:rPr>
        <w:t xml:space="preserve">: </w:t>
      </w:r>
      <w:r>
        <w:rPr>
          <w:rFonts w:ascii="Times New Roman" w:hAnsi="Times New Roman"/>
          <w:sz w:val="24"/>
          <w:szCs w:val="24"/>
        </w:rPr>
        <w:t>Government Printing Office (1904)</w:t>
      </w:r>
      <w:r w:rsidRPr="003A2369">
        <w:rPr>
          <w:rFonts w:ascii="Times New Roman" w:hAnsi="Times New Roman"/>
          <w:sz w:val="24"/>
          <w:szCs w:val="24"/>
        </w:rPr>
        <w:t>.</w:t>
      </w:r>
      <w:r>
        <w:rPr>
          <w:rFonts w:ascii="Times New Roman" w:hAnsi="Times New Roman"/>
          <w:sz w:val="24"/>
          <w:szCs w:val="24"/>
        </w:rPr>
        <w:t xml:space="preserve"> Retrieved from </w:t>
      </w:r>
      <w:hyperlink r:id="rId48" w:history="1">
        <w:r w:rsidRPr="002A15BA">
          <w:rPr>
            <w:rStyle w:val="Hyperlink"/>
            <w:rFonts w:ascii="Times New Roman" w:hAnsi="Times New Roman"/>
            <w:sz w:val="24"/>
            <w:szCs w:val="24"/>
          </w:rPr>
          <w:t>http://digital.library.okstate.edu/kappler/vol2/toc.htm</w:t>
        </w:r>
      </w:hyperlink>
      <w:r>
        <w:rPr>
          <w:rFonts w:ascii="Times New Roman" w:hAnsi="Times New Roman"/>
          <w:sz w:val="24"/>
          <w:szCs w:val="24"/>
        </w:rPr>
        <w:t xml:space="preserve"> </w:t>
      </w:r>
    </w:p>
    <w:p w14:paraId="398F0B7F" w14:textId="6414654B" w:rsidR="004339A8" w:rsidRDefault="004339A8" w:rsidP="00BE11CE">
      <w:pPr>
        <w:spacing w:after="0" w:line="240" w:lineRule="auto"/>
        <w:ind w:left="720" w:hanging="720"/>
        <w:contextualSpacing/>
        <w:rPr>
          <w:rFonts w:ascii="Times New Roman" w:hAnsi="Times New Roman"/>
          <w:sz w:val="24"/>
          <w:szCs w:val="24"/>
        </w:rPr>
      </w:pPr>
      <w:r>
        <w:rPr>
          <w:rFonts w:ascii="Times New Roman" w:hAnsi="Times New Roman"/>
          <w:sz w:val="24"/>
          <w:szCs w:val="24"/>
        </w:rPr>
        <w:t xml:space="preserve">Viola, H. J. (2008). </w:t>
      </w:r>
      <w:r w:rsidRPr="0042004C">
        <w:rPr>
          <w:rFonts w:ascii="Times New Roman" w:hAnsi="Times New Roman"/>
          <w:i/>
          <w:sz w:val="24"/>
          <w:szCs w:val="24"/>
        </w:rPr>
        <w:t>Warriors in uniform: The legacy of American Indian heroism.</w:t>
      </w:r>
      <w:r>
        <w:rPr>
          <w:rFonts w:ascii="Times New Roman" w:hAnsi="Times New Roman"/>
          <w:sz w:val="24"/>
          <w:szCs w:val="24"/>
        </w:rPr>
        <w:t xml:space="preserve"> Washington, DC: National Geographic. </w:t>
      </w:r>
    </w:p>
    <w:p w14:paraId="32598B78" w14:textId="7D7ED15F" w:rsidR="004339A8" w:rsidRDefault="004339A8" w:rsidP="00BE11CE">
      <w:pPr>
        <w:spacing w:after="0" w:line="240" w:lineRule="auto"/>
        <w:ind w:left="720" w:hanging="720"/>
        <w:contextualSpacing/>
        <w:rPr>
          <w:rFonts w:ascii="Times New Roman" w:hAnsi="Times New Roman"/>
          <w:sz w:val="24"/>
          <w:szCs w:val="24"/>
        </w:rPr>
      </w:pPr>
      <w:r>
        <w:rPr>
          <w:rFonts w:ascii="Times New Roman" w:hAnsi="Times New Roman"/>
          <w:sz w:val="24"/>
          <w:szCs w:val="24"/>
        </w:rPr>
        <w:t xml:space="preserve">Wilkinson, C. (2005).  </w:t>
      </w:r>
      <w:r w:rsidRPr="00590FB7">
        <w:rPr>
          <w:rFonts w:ascii="Times New Roman" w:hAnsi="Times New Roman"/>
          <w:i/>
          <w:sz w:val="24"/>
          <w:szCs w:val="24"/>
        </w:rPr>
        <w:t xml:space="preserve">Blood </w:t>
      </w:r>
      <w:r>
        <w:rPr>
          <w:rFonts w:ascii="Times New Roman" w:hAnsi="Times New Roman"/>
          <w:i/>
          <w:sz w:val="24"/>
          <w:szCs w:val="24"/>
        </w:rPr>
        <w:t>s</w:t>
      </w:r>
      <w:r w:rsidRPr="000633BA">
        <w:rPr>
          <w:rFonts w:ascii="Times New Roman" w:hAnsi="Times New Roman"/>
          <w:i/>
          <w:sz w:val="24"/>
          <w:szCs w:val="24"/>
        </w:rPr>
        <w:t>truggle: The rise of modern Indian nations.’</w:t>
      </w:r>
      <w:r>
        <w:rPr>
          <w:rFonts w:ascii="Times New Roman" w:hAnsi="Times New Roman"/>
          <w:sz w:val="24"/>
          <w:szCs w:val="24"/>
        </w:rPr>
        <w:t xml:space="preserve">  New York, NY: W.W. Norton &amp; Company. </w:t>
      </w:r>
    </w:p>
    <w:p w14:paraId="5EBFBBD1" w14:textId="053335A2" w:rsidR="004339A8" w:rsidRDefault="004339A8" w:rsidP="00BE11CE">
      <w:pPr>
        <w:spacing w:after="0" w:line="240" w:lineRule="auto"/>
        <w:ind w:left="720" w:hanging="720"/>
        <w:contextualSpacing/>
        <w:rPr>
          <w:rFonts w:ascii="Times New Roman" w:hAnsi="Times New Roman"/>
          <w:sz w:val="24"/>
          <w:szCs w:val="24"/>
        </w:rPr>
      </w:pPr>
      <w:r>
        <w:rPr>
          <w:rFonts w:ascii="Times New Roman" w:hAnsi="Times New Roman"/>
          <w:sz w:val="24"/>
          <w:szCs w:val="24"/>
        </w:rPr>
        <w:t xml:space="preserve">Wolfe, P. (2006). Settler colonialism and the elimination of the native. </w:t>
      </w:r>
      <w:r w:rsidRPr="0038120A">
        <w:rPr>
          <w:rFonts w:ascii="Times New Roman" w:hAnsi="Times New Roman"/>
          <w:i/>
          <w:sz w:val="24"/>
          <w:szCs w:val="24"/>
        </w:rPr>
        <w:t>Journal of Genocide Research, 8</w:t>
      </w:r>
      <w:r>
        <w:rPr>
          <w:rFonts w:ascii="Times New Roman" w:hAnsi="Times New Roman"/>
          <w:sz w:val="24"/>
          <w:szCs w:val="24"/>
        </w:rPr>
        <w:t xml:space="preserve">(4), 387-409. </w:t>
      </w:r>
    </w:p>
    <w:p w14:paraId="7C95374F" w14:textId="77777777" w:rsidR="004339A8" w:rsidRDefault="004339A8" w:rsidP="00C20885">
      <w:pPr>
        <w:spacing w:after="0" w:line="240" w:lineRule="auto"/>
        <w:ind w:left="720" w:hanging="720"/>
        <w:contextualSpacing/>
        <w:rPr>
          <w:rFonts w:ascii="Times New Roman" w:hAnsi="Times New Roman"/>
          <w:sz w:val="24"/>
          <w:szCs w:val="24"/>
        </w:rPr>
      </w:pPr>
      <w:r>
        <w:rPr>
          <w:rFonts w:ascii="Times New Roman" w:hAnsi="Times New Roman"/>
          <w:sz w:val="24"/>
          <w:szCs w:val="24"/>
        </w:rPr>
        <w:t xml:space="preserve">Zinn, H. (2005). </w:t>
      </w:r>
      <w:r w:rsidRPr="00BB6E3D">
        <w:rPr>
          <w:rFonts w:ascii="Times New Roman" w:hAnsi="Times New Roman"/>
          <w:sz w:val="24"/>
          <w:szCs w:val="24"/>
        </w:rPr>
        <w:t>As long as grass grows or water runs</w:t>
      </w:r>
      <w:r>
        <w:rPr>
          <w:rFonts w:ascii="Times New Roman" w:hAnsi="Times New Roman"/>
          <w:sz w:val="24"/>
          <w:szCs w:val="24"/>
        </w:rPr>
        <w:t xml:space="preserve">.  In H. Zinn, </w:t>
      </w:r>
      <w:r>
        <w:rPr>
          <w:rFonts w:ascii="Times New Roman" w:hAnsi="Times New Roman"/>
          <w:i/>
          <w:sz w:val="24"/>
          <w:szCs w:val="24"/>
        </w:rPr>
        <w:t>A p</w:t>
      </w:r>
      <w:r w:rsidRPr="00F801AC">
        <w:rPr>
          <w:rFonts w:ascii="Times New Roman" w:hAnsi="Times New Roman"/>
          <w:i/>
          <w:sz w:val="24"/>
          <w:szCs w:val="24"/>
        </w:rPr>
        <w:t>eople’s history of the United States:</w:t>
      </w:r>
      <w:r w:rsidRPr="00F801AC">
        <w:rPr>
          <w:i/>
        </w:rPr>
        <w:t xml:space="preserve"> </w:t>
      </w:r>
      <w:r w:rsidRPr="00F801AC">
        <w:rPr>
          <w:rFonts w:ascii="Times New Roman" w:hAnsi="Times New Roman"/>
          <w:i/>
          <w:sz w:val="24"/>
          <w:szCs w:val="24"/>
        </w:rPr>
        <w:t>History is a weapon</w:t>
      </w:r>
      <w:r>
        <w:rPr>
          <w:rFonts w:ascii="Times New Roman" w:hAnsi="Times New Roman"/>
          <w:i/>
          <w:sz w:val="24"/>
          <w:szCs w:val="24"/>
        </w:rPr>
        <w:t xml:space="preserve">, </w:t>
      </w:r>
      <w:r w:rsidRPr="009C0D5E">
        <w:rPr>
          <w:rFonts w:ascii="Times New Roman" w:hAnsi="Times New Roman"/>
          <w:sz w:val="24"/>
          <w:szCs w:val="24"/>
        </w:rPr>
        <w:t>(pp. 125-148).</w:t>
      </w:r>
      <w:r>
        <w:rPr>
          <w:rFonts w:ascii="Times New Roman" w:hAnsi="Times New Roman"/>
          <w:i/>
          <w:sz w:val="24"/>
          <w:szCs w:val="24"/>
        </w:rPr>
        <w:t xml:space="preserve"> </w:t>
      </w:r>
      <w:r>
        <w:rPr>
          <w:rFonts w:ascii="Times New Roman" w:hAnsi="Times New Roman"/>
          <w:sz w:val="24"/>
          <w:szCs w:val="24"/>
        </w:rPr>
        <w:t xml:space="preserve">New York, NY: Harper Collins. </w:t>
      </w:r>
    </w:p>
    <w:p w14:paraId="62834775" w14:textId="77777777" w:rsidR="004C2BE7" w:rsidRDefault="004C2BE7" w:rsidP="00420150">
      <w:pPr>
        <w:spacing w:line="240" w:lineRule="auto"/>
        <w:contextualSpacing/>
        <w:rPr>
          <w:rFonts w:ascii="Times New Roman" w:hAnsi="Times New Roman" w:cs="Times New Roman"/>
          <w:sz w:val="24"/>
          <w:szCs w:val="24"/>
        </w:rPr>
      </w:pPr>
    </w:p>
    <w:sectPr w:rsidR="004C2BE7" w:rsidSect="006E713D">
      <w:headerReference w:type="default" r:id="rId49"/>
      <w:footerReference w:type="even" r:id="rId50"/>
      <w:footerReference w:type="default" r:id="rId51"/>
      <w:pgSz w:w="12240" w:h="15840"/>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BCD80DE" w14:textId="77777777" w:rsidR="00106971" w:rsidRDefault="00106971" w:rsidP="008363B1">
      <w:pPr>
        <w:spacing w:after="0" w:line="240" w:lineRule="auto"/>
      </w:pPr>
      <w:r>
        <w:separator/>
      </w:r>
    </w:p>
  </w:endnote>
  <w:endnote w:type="continuationSeparator" w:id="0">
    <w:p w14:paraId="41EE3366" w14:textId="77777777" w:rsidR="00106971" w:rsidRDefault="00106971" w:rsidP="008363B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auto"/>
    <w:pitch w:val="variable"/>
    <w:sig w:usb0="E0002AEF" w:usb1="C0007841" w:usb2="00000009" w:usb3="00000000" w:csb0="000001FF" w:csb1="00000000"/>
  </w:font>
  <w:font w:name="Symbol">
    <w:panose1 w:val="05050102010706020507"/>
    <w:charset w:val="02"/>
    <w:family w:val="auto"/>
    <w:pitch w:val="variable"/>
    <w:sig w:usb0="00000000" w:usb1="10000000" w:usb2="00000000" w:usb3="00000000" w:csb0="80000000"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00002FF" w:usb1="4000ACFF" w:usb2="00000001" w:usb3="00000000" w:csb0="0000019F" w:csb1="00000000"/>
  </w:font>
  <w:font w:name="Tahoma">
    <w:panose1 w:val="020B0604030504040204"/>
    <w:charset w:val="00"/>
    <w:family w:val="auto"/>
    <w:pitch w:val="variable"/>
    <w:sig w:usb0="E1002EFF" w:usb1="C000605B" w:usb2="00000029" w:usb3="00000000" w:csb0="000101FF" w:csb1="00000000"/>
  </w:font>
  <w:font w:name="Times">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ＭＳ ゴシック">
    <w:charset w:val="80"/>
    <w:family w:val="auto"/>
    <w:pitch w:val="variable"/>
    <w:sig w:usb0="E00002FF" w:usb1="6AC7FDFB" w:usb2="08000012" w:usb3="00000000" w:csb0="0002009F" w:csb1="00000000"/>
  </w:font>
  <w:font w:name="Cambria">
    <w:panose1 w:val="02040503050406030204"/>
    <w:charset w:val="00"/>
    <w:family w:val="auto"/>
    <w:pitch w:val="variable"/>
    <w:sig w:usb0="E00002FF" w:usb1="400004FF" w:usb2="00000000" w:usb3="00000000" w:csb0="0000019F" w:csb1="00000000"/>
  </w:font>
  <w:font w:name="ＭＳ 明朝">
    <w:charset w:val="80"/>
    <w:family w:val="auto"/>
    <w:pitch w:val="variable"/>
    <w:sig w:usb0="E00002FF" w:usb1="6AC7FDFB" w:usb2="08000012" w:usb3="00000000" w:csb0="000200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84DEDBF" w14:textId="56EE499A" w:rsidR="000E5377" w:rsidRDefault="00106971">
    <w:pPr>
      <w:pStyle w:val="Footer"/>
    </w:pPr>
    <w:sdt>
      <w:sdtPr>
        <w:id w:val="969400743"/>
        <w:temporary/>
        <w:showingPlcHdr/>
      </w:sdtPr>
      <w:sdtEndPr/>
      <w:sdtContent>
        <w:r w:rsidR="000E5377">
          <w:t>[Type text]</w:t>
        </w:r>
      </w:sdtContent>
    </w:sdt>
    <w:r w:rsidR="000E5377">
      <w:ptab w:relativeTo="margin" w:alignment="center" w:leader="none"/>
    </w:r>
    <w:sdt>
      <w:sdtPr>
        <w:id w:val="969400748"/>
        <w:temporary/>
        <w:showingPlcHdr/>
      </w:sdtPr>
      <w:sdtEndPr/>
      <w:sdtContent>
        <w:r w:rsidR="000E5377">
          <w:t>[Type text]</w:t>
        </w:r>
      </w:sdtContent>
    </w:sdt>
    <w:r w:rsidR="000E5377">
      <w:ptab w:relativeTo="margin" w:alignment="right" w:leader="none"/>
    </w:r>
    <w:sdt>
      <w:sdtPr>
        <w:id w:val="969400753"/>
        <w:temporary/>
        <w:showingPlcHdr/>
      </w:sdtPr>
      <w:sdtEndPr/>
      <w:sdtContent>
        <w:r w:rsidR="000E5377">
          <w:t>[Type text]</w:t>
        </w:r>
      </w:sdtContent>
    </w:sdt>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E7BACD1" w14:textId="5CD08D77" w:rsidR="000E5377" w:rsidRPr="00B410B4" w:rsidRDefault="000E5377">
    <w:pPr>
      <w:pStyle w:val="Footer"/>
      <w:rPr>
        <w:sz w:val="18"/>
        <w:szCs w:val="18"/>
      </w:rPr>
    </w:pPr>
    <w:r w:rsidRPr="00B410B4">
      <w:rPr>
        <w:sz w:val="18"/>
        <w:szCs w:val="18"/>
      </w:rPr>
      <w:ptab w:relativeTo="margin" w:alignment="center" w:leader="none"/>
    </w:r>
    <w:r w:rsidRPr="00B410B4">
      <w:rPr>
        <w:sz w:val="18"/>
        <w:szCs w:val="18"/>
      </w:rPr>
      <w:ptab w:relativeTo="margin" w:alignment="right" w:leader="none"/>
    </w: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C6CFE6B" w14:textId="77777777" w:rsidR="00106971" w:rsidRDefault="00106971" w:rsidP="008363B1">
      <w:pPr>
        <w:spacing w:after="0" w:line="240" w:lineRule="auto"/>
      </w:pPr>
      <w:r>
        <w:separator/>
      </w:r>
    </w:p>
  </w:footnote>
  <w:footnote w:type="continuationSeparator" w:id="0">
    <w:p w14:paraId="48F283CC" w14:textId="77777777" w:rsidR="00106971" w:rsidRDefault="00106971" w:rsidP="008363B1">
      <w:pPr>
        <w:spacing w:after="0" w:line="240" w:lineRule="auto"/>
      </w:pPr>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405794710"/>
      <w:docPartObj>
        <w:docPartGallery w:val="Page Numbers (Top of Page)"/>
        <w:docPartUnique/>
      </w:docPartObj>
    </w:sdtPr>
    <w:sdtEndPr>
      <w:rPr>
        <w:rFonts w:ascii="Times New Roman" w:hAnsi="Times New Roman" w:cs="Times New Roman"/>
        <w:noProof/>
      </w:rPr>
    </w:sdtEndPr>
    <w:sdtContent>
      <w:p w14:paraId="13057AFC" w14:textId="6CFEDE7F" w:rsidR="000E5377" w:rsidRDefault="000E5377" w:rsidP="007264AC">
        <w:pPr>
          <w:pStyle w:val="Header"/>
        </w:pPr>
        <w:r w:rsidRPr="00893646">
          <w:rPr>
            <w:rFonts w:ascii="Times New Roman" w:hAnsi="Times New Roman" w:cs="Times New Roman"/>
          </w:rPr>
          <w:t>AMERICAN INDIAN GENOCIDE</w:t>
        </w:r>
        <w:r w:rsidRPr="007264AC">
          <w:t xml:space="preserve"> </w:t>
        </w:r>
        <w:r>
          <w:tab/>
        </w:r>
        <w:r>
          <w:tab/>
        </w:r>
        <w:r w:rsidRPr="00893646">
          <w:rPr>
            <w:rFonts w:ascii="Times New Roman" w:hAnsi="Times New Roman" w:cs="Times New Roman"/>
          </w:rPr>
          <w:fldChar w:fldCharType="begin"/>
        </w:r>
        <w:r w:rsidRPr="00893646">
          <w:rPr>
            <w:rFonts w:ascii="Times New Roman" w:hAnsi="Times New Roman" w:cs="Times New Roman"/>
          </w:rPr>
          <w:instrText xml:space="preserve"> PAGE   \* MERGEFORMAT </w:instrText>
        </w:r>
        <w:r w:rsidRPr="00893646">
          <w:rPr>
            <w:rFonts w:ascii="Times New Roman" w:hAnsi="Times New Roman" w:cs="Times New Roman"/>
          </w:rPr>
          <w:fldChar w:fldCharType="separate"/>
        </w:r>
        <w:r w:rsidR="00F307E5">
          <w:rPr>
            <w:rFonts w:ascii="Times New Roman" w:hAnsi="Times New Roman" w:cs="Times New Roman"/>
            <w:noProof/>
          </w:rPr>
          <w:t>20</w:t>
        </w:r>
        <w:r w:rsidRPr="00893646">
          <w:rPr>
            <w:rFonts w:ascii="Times New Roman" w:hAnsi="Times New Roman" w:cs="Times New Roman"/>
            <w:noProof/>
          </w:rPr>
          <w:fldChar w:fldCharType="end"/>
        </w:r>
      </w:p>
    </w:sdtContent>
  </w:sdt>
  <w:p w14:paraId="558E0586" w14:textId="653C244F" w:rsidR="000E5377" w:rsidRDefault="000E5377">
    <w:pPr>
      <w:pStyle w:val="Header"/>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EF684F"/>
    <w:multiLevelType w:val="hybridMultilevel"/>
    <w:tmpl w:val="C25AA6E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38D17990"/>
    <w:multiLevelType w:val="hybridMultilevel"/>
    <w:tmpl w:val="08DE7E26"/>
    <w:lvl w:ilvl="0" w:tplc="7C0AEB92">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3E7B3C81"/>
    <w:multiLevelType w:val="hybridMultilevel"/>
    <w:tmpl w:val="D5C8E5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500A5BE1"/>
    <w:multiLevelType w:val="hybridMultilevel"/>
    <w:tmpl w:val="3C1ECB1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772E7EA9"/>
    <w:multiLevelType w:val="hybridMultilevel"/>
    <w:tmpl w:val="84DEAAE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0"/>
  </w:num>
  <w:num w:numId="2">
    <w:abstractNumId w:val="1"/>
  </w:num>
  <w:num w:numId="3">
    <w:abstractNumId w:val="3"/>
  </w:num>
  <w:num w:numId="4">
    <w:abstractNumId w:val="4"/>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proofState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C39F5"/>
    <w:rsid w:val="00002009"/>
    <w:rsid w:val="0000376B"/>
    <w:rsid w:val="000037FD"/>
    <w:rsid w:val="00007200"/>
    <w:rsid w:val="000104F2"/>
    <w:rsid w:val="00010D3C"/>
    <w:rsid w:val="000130D0"/>
    <w:rsid w:val="00013896"/>
    <w:rsid w:val="00016E18"/>
    <w:rsid w:val="000204EC"/>
    <w:rsid w:val="00023CEF"/>
    <w:rsid w:val="000240B4"/>
    <w:rsid w:val="00024178"/>
    <w:rsid w:val="00025EAB"/>
    <w:rsid w:val="000262EE"/>
    <w:rsid w:val="00034D78"/>
    <w:rsid w:val="00035C5C"/>
    <w:rsid w:val="000421BD"/>
    <w:rsid w:val="000467EA"/>
    <w:rsid w:val="00047522"/>
    <w:rsid w:val="000507AA"/>
    <w:rsid w:val="0005146A"/>
    <w:rsid w:val="00052A53"/>
    <w:rsid w:val="00054159"/>
    <w:rsid w:val="00060B93"/>
    <w:rsid w:val="000633BA"/>
    <w:rsid w:val="00065C94"/>
    <w:rsid w:val="00066D69"/>
    <w:rsid w:val="00074521"/>
    <w:rsid w:val="00077C4F"/>
    <w:rsid w:val="000859C5"/>
    <w:rsid w:val="00086B47"/>
    <w:rsid w:val="0009013C"/>
    <w:rsid w:val="00097426"/>
    <w:rsid w:val="00097B0C"/>
    <w:rsid w:val="000A0893"/>
    <w:rsid w:val="000A40B8"/>
    <w:rsid w:val="000A4EDD"/>
    <w:rsid w:val="000A63AC"/>
    <w:rsid w:val="000B30F0"/>
    <w:rsid w:val="000C28A4"/>
    <w:rsid w:val="000C3313"/>
    <w:rsid w:val="000C5E6B"/>
    <w:rsid w:val="000C695E"/>
    <w:rsid w:val="000C74FB"/>
    <w:rsid w:val="000D1EB5"/>
    <w:rsid w:val="000D2250"/>
    <w:rsid w:val="000D42A5"/>
    <w:rsid w:val="000D5312"/>
    <w:rsid w:val="000D57EE"/>
    <w:rsid w:val="000D6D63"/>
    <w:rsid w:val="000E423A"/>
    <w:rsid w:val="000E5377"/>
    <w:rsid w:val="000E54F4"/>
    <w:rsid w:val="000E61E2"/>
    <w:rsid w:val="000E66B6"/>
    <w:rsid w:val="000E68D7"/>
    <w:rsid w:val="000F1968"/>
    <w:rsid w:val="000F27C1"/>
    <w:rsid w:val="000F6220"/>
    <w:rsid w:val="00100A23"/>
    <w:rsid w:val="00101A39"/>
    <w:rsid w:val="00102DD6"/>
    <w:rsid w:val="00106971"/>
    <w:rsid w:val="001109A6"/>
    <w:rsid w:val="001132BE"/>
    <w:rsid w:val="00116F32"/>
    <w:rsid w:val="00117355"/>
    <w:rsid w:val="001200D0"/>
    <w:rsid w:val="001215F1"/>
    <w:rsid w:val="00121E2E"/>
    <w:rsid w:val="00122D86"/>
    <w:rsid w:val="001247ED"/>
    <w:rsid w:val="0012643D"/>
    <w:rsid w:val="001303A2"/>
    <w:rsid w:val="00130734"/>
    <w:rsid w:val="00131990"/>
    <w:rsid w:val="0013220F"/>
    <w:rsid w:val="00132759"/>
    <w:rsid w:val="00132B25"/>
    <w:rsid w:val="0013402E"/>
    <w:rsid w:val="00134C6B"/>
    <w:rsid w:val="00142E2E"/>
    <w:rsid w:val="00142E69"/>
    <w:rsid w:val="00147879"/>
    <w:rsid w:val="00150E68"/>
    <w:rsid w:val="00155BA0"/>
    <w:rsid w:val="0015608D"/>
    <w:rsid w:val="0015688C"/>
    <w:rsid w:val="00160A1E"/>
    <w:rsid w:val="0016260E"/>
    <w:rsid w:val="001626DA"/>
    <w:rsid w:val="001626E7"/>
    <w:rsid w:val="001633BB"/>
    <w:rsid w:val="00163D3C"/>
    <w:rsid w:val="00164466"/>
    <w:rsid w:val="0016474D"/>
    <w:rsid w:val="00165BBE"/>
    <w:rsid w:val="001675A9"/>
    <w:rsid w:val="001718C6"/>
    <w:rsid w:val="00171FAA"/>
    <w:rsid w:val="00174AA6"/>
    <w:rsid w:val="001771BF"/>
    <w:rsid w:val="001772FB"/>
    <w:rsid w:val="00180853"/>
    <w:rsid w:val="001832EF"/>
    <w:rsid w:val="00183F89"/>
    <w:rsid w:val="00184C7D"/>
    <w:rsid w:val="0018522B"/>
    <w:rsid w:val="001853E6"/>
    <w:rsid w:val="0019249E"/>
    <w:rsid w:val="00192D0F"/>
    <w:rsid w:val="00196F29"/>
    <w:rsid w:val="001A1462"/>
    <w:rsid w:val="001A28C4"/>
    <w:rsid w:val="001A3D74"/>
    <w:rsid w:val="001A5A27"/>
    <w:rsid w:val="001A6809"/>
    <w:rsid w:val="001A68B3"/>
    <w:rsid w:val="001A7E9C"/>
    <w:rsid w:val="001A7EFA"/>
    <w:rsid w:val="001B23F7"/>
    <w:rsid w:val="001B4874"/>
    <w:rsid w:val="001B5956"/>
    <w:rsid w:val="001B6B38"/>
    <w:rsid w:val="001C2095"/>
    <w:rsid w:val="001C3FEA"/>
    <w:rsid w:val="001C41E6"/>
    <w:rsid w:val="001C4705"/>
    <w:rsid w:val="001C6232"/>
    <w:rsid w:val="001C7371"/>
    <w:rsid w:val="001D0837"/>
    <w:rsid w:val="001D0E28"/>
    <w:rsid w:val="001D194D"/>
    <w:rsid w:val="001D1F67"/>
    <w:rsid w:val="001D39FD"/>
    <w:rsid w:val="001D5C8F"/>
    <w:rsid w:val="001D789A"/>
    <w:rsid w:val="001E20FE"/>
    <w:rsid w:val="001E5F56"/>
    <w:rsid w:val="001E6B8D"/>
    <w:rsid w:val="001E6C0C"/>
    <w:rsid w:val="001E7D7E"/>
    <w:rsid w:val="001F0B66"/>
    <w:rsid w:val="001F16F1"/>
    <w:rsid w:val="001F2F3C"/>
    <w:rsid w:val="001F366A"/>
    <w:rsid w:val="001F4756"/>
    <w:rsid w:val="002009A2"/>
    <w:rsid w:val="00203C8A"/>
    <w:rsid w:val="00206B80"/>
    <w:rsid w:val="00210A50"/>
    <w:rsid w:val="00211C0D"/>
    <w:rsid w:val="00213DC0"/>
    <w:rsid w:val="00215E0C"/>
    <w:rsid w:val="00216313"/>
    <w:rsid w:val="002165E9"/>
    <w:rsid w:val="002225F3"/>
    <w:rsid w:val="002241A6"/>
    <w:rsid w:val="0022689D"/>
    <w:rsid w:val="00226D97"/>
    <w:rsid w:val="00227F30"/>
    <w:rsid w:val="002303A7"/>
    <w:rsid w:val="0023198F"/>
    <w:rsid w:val="0023208F"/>
    <w:rsid w:val="0023327A"/>
    <w:rsid w:val="00240404"/>
    <w:rsid w:val="0024175D"/>
    <w:rsid w:val="002436E6"/>
    <w:rsid w:val="00244213"/>
    <w:rsid w:val="002479E0"/>
    <w:rsid w:val="00250142"/>
    <w:rsid w:val="002530E3"/>
    <w:rsid w:val="00255CF0"/>
    <w:rsid w:val="00255F78"/>
    <w:rsid w:val="0025659B"/>
    <w:rsid w:val="00257722"/>
    <w:rsid w:val="00260A3D"/>
    <w:rsid w:val="00262CB4"/>
    <w:rsid w:val="0026396E"/>
    <w:rsid w:val="00264907"/>
    <w:rsid w:val="00265ACD"/>
    <w:rsid w:val="00265CB4"/>
    <w:rsid w:val="00265CE2"/>
    <w:rsid w:val="00266689"/>
    <w:rsid w:val="00266B4B"/>
    <w:rsid w:val="002710DE"/>
    <w:rsid w:val="00273E09"/>
    <w:rsid w:val="002753A6"/>
    <w:rsid w:val="00276795"/>
    <w:rsid w:val="00283BED"/>
    <w:rsid w:val="00283F2A"/>
    <w:rsid w:val="00287017"/>
    <w:rsid w:val="00290B06"/>
    <w:rsid w:val="00291ADB"/>
    <w:rsid w:val="002925B1"/>
    <w:rsid w:val="002977CB"/>
    <w:rsid w:val="002A1610"/>
    <w:rsid w:val="002A472F"/>
    <w:rsid w:val="002B021B"/>
    <w:rsid w:val="002B5B0C"/>
    <w:rsid w:val="002B6A6F"/>
    <w:rsid w:val="002B6E93"/>
    <w:rsid w:val="002C0619"/>
    <w:rsid w:val="002C149E"/>
    <w:rsid w:val="002C2A61"/>
    <w:rsid w:val="002C3D10"/>
    <w:rsid w:val="002C4ECE"/>
    <w:rsid w:val="002C5C00"/>
    <w:rsid w:val="002C6DD2"/>
    <w:rsid w:val="002C71AA"/>
    <w:rsid w:val="002C7468"/>
    <w:rsid w:val="002D4962"/>
    <w:rsid w:val="002D6366"/>
    <w:rsid w:val="002D6395"/>
    <w:rsid w:val="002D7754"/>
    <w:rsid w:val="002E0927"/>
    <w:rsid w:val="002E116D"/>
    <w:rsid w:val="002E17F9"/>
    <w:rsid w:val="002E430F"/>
    <w:rsid w:val="002E56E1"/>
    <w:rsid w:val="002E6CC4"/>
    <w:rsid w:val="002E7900"/>
    <w:rsid w:val="002F0ED4"/>
    <w:rsid w:val="002F124E"/>
    <w:rsid w:val="002F1763"/>
    <w:rsid w:val="002F28B3"/>
    <w:rsid w:val="002F52CE"/>
    <w:rsid w:val="002F549A"/>
    <w:rsid w:val="002F5C8B"/>
    <w:rsid w:val="002F6192"/>
    <w:rsid w:val="00303026"/>
    <w:rsid w:val="00305282"/>
    <w:rsid w:val="00310D2F"/>
    <w:rsid w:val="003120E7"/>
    <w:rsid w:val="0031475A"/>
    <w:rsid w:val="00314B94"/>
    <w:rsid w:val="0031590E"/>
    <w:rsid w:val="0031617A"/>
    <w:rsid w:val="00316A8E"/>
    <w:rsid w:val="00321572"/>
    <w:rsid w:val="00324CE9"/>
    <w:rsid w:val="003264CA"/>
    <w:rsid w:val="00326E96"/>
    <w:rsid w:val="00330840"/>
    <w:rsid w:val="00330D43"/>
    <w:rsid w:val="003330AB"/>
    <w:rsid w:val="0033460F"/>
    <w:rsid w:val="00335FFE"/>
    <w:rsid w:val="0034166E"/>
    <w:rsid w:val="00341824"/>
    <w:rsid w:val="00343302"/>
    <w:rsid w:val="0034634E"/>
    <w:rsid w:val="00347BF3"/>
    <w:rsid w:val="00350949"/>
    <w:rsid w:val="0035373B"/>
    <w:rsid w:val="00355500"/>
    <w:rsid w:val="003579E7"/>
    <w:rsid w:val="003619BA"/>
    <w:rsid w:val="00361F8E"/>
    <w:rsid w:val="00362A53"/>
    <w:rsid w:val="0036336D"/>
    <w:rsid w:val="00364E59"/>
    <w:rsid w:val="00366A9A"/>
    <w:rsid w:val="0036718F"/>
    <w:rsid w:val="00370391"/>
    <w:rsid w:val="0037098C"/>
    <w:rsid w:val="00375EF0"/>
    <w:rsid w:val="003807B0"/>
    <w:rsid w:val="0038120A"/>
    <w:rsid w:val="0038508B"/>
    <w:rsid w:val="003855F9"/>
    <w:rsid w:val="00386FF4"/>
    <w:rsid w:val="0039174F"/>
    <w:rsid w:val="00391BD9"/>
    <w:rsid w:val="00393045"/>
    <w:rsid w:val="003931F5"/>
    <w:rsid w:val="00393451"/>
    <w:rsid w:val="003951DB"/>
    <w:rsid w:val="00397151"/>
    <w:rsid w:val="003A0A22"/>
    <w:rsid w:val="003A157D"/>
    <w:rsid w:val="003A18AF"/>
    <w:rsid w:val="003A191C"/>
    <w:rsid w:val="003A2369"/>
    <w:rsid w:val="003A2CCA"/>
    <w:rsid w:val="003B1302"/>
    <w:rsid w:val="003B1D18"/>
    <w:rsid w:val="003B358B"/>
    <w:rsid w:val="003B35FF"/>
    <w:rsid w:val="003B5856"/>
    <w:rsid w:val="003B67B3"/>
    <w:rsid w:val="003C0791"/>
    <w:rsid w:val="003C14D9"/>
    <w:rsid w:val="003C30CE"/>
    <w:rsid w:val="003C72FA"/>
    <w:rsid w:val="003D0139"/>
    <w:rsid w:val="003D44FB"/>
    <w:rsid w:val="003D6797"/>
    <w:rsid w:val="003E0DA5"/>
    <w:rsid w:val="003E2157"/>
    <w:rsid w:val="003E2630"/>
    <w:rsid w:val="003E2B78"/>
    <w:rsid w:val="003E330F"/>
    <w:rsid w:val="003E5093"/>
    <w:rsid w:val="003E5182"/>
    <w:rsid w:val="003F03F7"/>
    <w:rsid w:val="003F28B6"/>
    <w:rsid w:val="004027EF"/>
    <w:rsid w:val="00403D71"/>
    <w:rsid w:val="00404C76"/>
    <w:rsid w:val="004053FF"/>
    <w:rsid w:val="00406D6F"/>
    <w:rsid w:val="00410657"/>
    <w:rsid w:val="00412F0E"/>
    <w:rsid w:val="00413665"/>
    <w:rsid w:val="00413FCE"/>
    <w:rsid w:val="004152D2"/>
    <w:rsid w:val="004157D6"/>
    <w:rsid w:val="0041748D"/>
    <w:rsid w:val="0042004C"/>
    <w:rsid w:val="00420150"/>
    <w:rsid w:val="00420B2A"/>
    <w:rsid w:val="00421001"/>
    <w:rsid w:val="004222D2"/>
    <w:rsid w:val="00433628"/>
    <w:rsid w:val="004339A8"/>
    <w:rsid w:val="00435F7A"/>
    <w:rsid w:val="00440F29"/>
    <w:rsid w:val="00443425"/>
    <w:rsid w:val="0044372A"/>
    <w:rsid w:val="004442B1"/>
    <w:rsid w:val="00445341"/>
    <w:rsid w:val="00445ECD"/>
    <w:rsid w:val="00446EE6"/>
    <w:rsid w:val="00453B91"/>
    <w:rsid w:val="00453D24"/>
    <w:rsid w:val="00453E42"/>
    <w:rsid w:val="00455223"/>
    <w:rsid w:val="00455EC2"/>
    <w:rsid w:val="00456500"/>
    <w:rsid w:val="0046172F"/>
    <w:rsid w:val="0046190F"/>
    <w:rsid w:val="004627A4"/>
    <w:rsid w:val="004660AC"/>
    <w:rsid w:val="0046732E"/>
    <w:rsid w:val="00472BA7"/>
    <w:rsid w:val="00474481"/>
    <w:rsid w:val="00475A1C"/>
    <w:rsid w:val="00476F25"/>
    <w:rsid w:val="00477101"/>
    <w:rsid w:val="004830CE"/>
    <w:rsid w:val="00483B88"/>
    <w:rsid w:val="00484E3A"/>
    <w:rsid w:val="004867E9"/>
    <w:rsid w:val="00486B5C"/>
    <w:rsid w:val="0049164E"/>
    <w:rsid w:val="00491A26"/>
    <w:rsid w:val="00494B06"/>
    <w:rsid w:val="00495CA2"/>
    <w:rsid w:val="004A0037"/>
    <w:rsid w:val="004A0247"/>
    <w:rsid w:val="004A2068"/>
    <w:rsid w:val="004A4BA4"/>
    <w:rsid w:val="004A62B1"/>
    <w:rsid w:val="004A7B4B"/>
    <w:rsid w:val="004B18DA"/>
    <w:rsid w:val="004B51CF"/>
    <w:rsid w:val="004B6710"/>
    <w:rsid w:val="004B7368"/>
    <w:rsid w:val="004C23CC"/>
    <w:rsid w:val="004C2BE7"/>
    <w:rsid w:val="004C3E9D"/>
    <w:rsid w:val="004C42F5"/>
    <w:rsid w:val="004D03F9"/>
    <w:rsid w:val="004D29B6"/>
    <w:rsid w:val="004D4CE6"/>
    <w:rsid w:val="004D518C"/>
    <w:rsid w:val="004D54DC"/>
    <w:rsid w:val="004D586B"/>
    <w:rsid w:val="004D59D3"/>
    <w:rsid w:val="004E2047"/>
    <w:rsid w:val="004E296E"/>
    <w:rsid w:val="004E2E27"/>
    <w:rsid w:val="004E33DF"/>
    <w:rsid w:val="004E4434"/>
    <w:rsid w:val="004E511D"/>
    <w:rsid w:val="004E6312"/>
    <w:rsid w:val="004E7D1C"/>
    <w:rsid w:val="004F0375"/>
    <w:rsid w:val="004F0CBE"/>
    <w:rsid w:val="004F406E"/>
    <w:rsid w:val="004F6F57"/>
    <w:rsid w:val="004F76B9"/>
    <w:rsid w:val="005002D1"/>
    <w:rsid w:val="0050174C"/>
    <w:rsid w:val="00504F6D"/>
    <w:rsid w:val="0051006E"/>
    <w:rsid w:val="0051342B"/>
    <w:rsid w:val="00513484"/>
    <w:rsid w:val="00513490"/>
    <w:rsid w:val="00513D3A"/>
    <w:rsid w:val="0051456E"/>
    <w:rsid w:val="00514723"/>
    <w:rsid w:val="00514E4F"/>
    <w:rsid w:val="005151B8"/>
    <w:rsid w:val="005155D9"/>
    <w:rsid w:val="00515B4C"/>
    <w:rsid w:val="00515EC5"/>
    <w:rsid w:val="0051688E"/>
    <w:rsid w:val="0051776E"/>
    <w:rsid w:val="00523D14"/>
    <w:rsid w:val="005260A5"/>
    <w:rsid w:val="00527CCD"/>
    <w:rsid w:val="00535FFF"/>
    <w:rsid w:val="0054007A"/>
    <w:rsid w:val="005411C3"/>
    <w:rsid w:val="005422C5"/>
    <w:rsid w:val="0054384D"/>
    <w:rsid w:val="00543F96"/>
    <w:rsid w:val="00544414"/>
    <w:rsid w:val="00545BE0"/>
    <w:rsid w:val="00546569"/>
    <w:rsid w:val="00546651"/>
    <w:rsid w:val="005468D2"/>
    <w:rsid w:val="00547109"/>
    <w:rsid w:val="00550418"/>
    <w:rsid w:val="00550956"/>
    <w:rsid w:val="00551ACD"/>
    <w:rsid w:val="00552598"/>
    <w:rsid w:val="00552624"/>
    <w:rsid w:val="005542E8"/>
    <w:rsid w:val="005565E9"/>
    <w:rsid w:val="0056377D"/>
    <w:rsid w:val="00564346"/>
    <w:rsid w:val="005647ED"/>
    <w:rsid w:val="00564830"/>
    <w:rsid w:val="00565401"/>
    <w:rsid w:val="00567E3D"/>
    <w:rsid w:val="00571C65"/>
    <w:rsid w:val="0057278A"/>
    <w:rsid w:val="0057623C"/>
    <w:rsid w:val="00576B35"/>
    <w:rsid w:val="00577E63"/>
    <w:rsid w:val="00580A3F"/>
    <w:rsid w:val="005823CE"/>
    <w:rsid w:val="00584117"/>
    <w:rsid w:val="0058461E"/>
    <w:rsid w:val="00585A8E"/>
    <w:rsid w:val="00585DC6"/>
    <w:rsid w:val="00585DDB"/>
    <w:rsid w:val="00586810"/>
    <w:rsid w:val="0058716A"/>
    <w:rsid w:val="00587377"/>
    <w:rsid w:val="00587978"/>
    <w:rsid w:val="00590FB7"/>
    <w:rsid w:val="00593BCE"/>
    <w:rsid w:val="005944DB"/>
    <w:rsid w:val="005A0657"/>
    <w:rsid w:val="005A0D02"/>
    <w:rsid w:val="005A152F"/>
    <w:rsid w:val="005A4D72"/>
    <w:rsid w:val="005B0853"/>
    <w:rsid w:val="005B0A34"/>
    <w:rsid w:val="005B0A78"/>
    <w:rsid w:val="005B17A0"/>
    <w:rsid w:val="005B1F96"/>
    <w:rsid w:val="005B2B84"/>
    <w:rsid w:val="005B3A69"/>
    <w:rsid w:val="005B5880"/>
    <w:rsid w:val="005B6256"/>
    <w:rsid w:val="005C1EA7"/>
    <w:rsid w:val="005C2A9F"/>
    <w:rsid w:val="005C335F"/>
    <w:rsid w:val="005C3470"/>
    <w:rsid w:val="005C3E9E"/>
    <w:rsid w:val="005C5C09"/>
    <w:rsid w:val="005C74C5"/>
    <w:rsid w:val="005D023A"/>
    <w:rsid w:val="005D1C45"/>
    <w:rsid w:val="005D2945"/>
    <w:rsid w:val="005D3A53"/>
    <w:rsid w:val="005D4DD5"/>
    <w:rsid w:val="005D4EB4"/>
    <w:rsid w:val="005D7AA6"/>
    <w:rsid w:val="005E27B6"/>
    <w:rsid w:val="005E3ED2"/>
    <w:rsid w:val="005E5AD1"/>
    <w:rsid w:val="005E5B5A"/>
    <w:rsid w:val="005E5EA1"/>
    <w:rsid w:val="005E67ED"/>
    <w:rsid w:val="005F09C6"/>
    <w:rsid w:val="005F0F7E"/>
    <w:rsid w:val="005F3C9B"/>
    <w:rsid w:val="005F54D9"/>
    <w:rsid w:val="005F577E"/>
    <w:rsid w:val="005F5AF3"/>
    <w:rsid w:val="005F6874"/>
    <w:rsid w:val="005F6C02"/>
    <w:rsid w:val="005F7A4B"/>
    <w:rsid w:val="00603494"/>
    <w:rsid w:val="006056E4"/>
    <w:rsid w:val="00606D6B"/>
    <w:rsid w:val="00607E72"/>
    <w:rsid w:val="006127AF"/>
    <w:rsid w:val="006154A3"/>
    <w:rsid w:val="00615523"/>
    <w:rsid w:val="00615FB4"/>
    <w:rsid w:val="00616B49"/>
    <w:rsid w:val="00625967"/>
    <w:rsid w:val="0062788C"/>
    <w:rsid w:val="00630734"/>
    <w:rsid w:val="00631A56"/>
    <w:rsid w:val="006323CE"/>
    <w:rsid w:val="00632DF9"/>
    <w:rsid w:val="006334BB"/>
    <w:rsid w:val="00633907"/>
    <w:rsid w:val="00642092"/>
    <w:rsid w:val="0064277C"/>
    <w:rsid w:val="006434CF"/>
    <w:rsid w:val="00643EBE"/>
    <w:rsid w:val="006455F9"/>
    <w:rsid w:val="00645CA3"/>
    <w:rsid w:val="006534D8"/>
    <w:rsid w:val="00656F7A"/>
    <w:rsid w:val="006617FD"/>
    <w:rsid w:val="006676A3"/>
    <w:rsid w:val="00667B4F"/>
    <w:rsid w:val="00670B9C"/>
    <w:rsid w:val="00671FA5"/>
    <w:rsid w:val="00676D00"/>
    <w:rsid w:val="00676F3A"/>
    <w:rsid w:val="00681021"/>
    <w:rsid w:val="00682EC9"/>
    <w:rsid w:val="006846EE"/>
    <w:rsid w:val="00684DC5"/>
    <w:rsid w:val="006872F2"/>
    <w:rsid w:val="00691FC6"/>
    <w:rsid w:val="00693741"/>
    <w:rsid w:val="00694286"/>
    <w:rsid w:val="00694C91"/>
    <w:rsid w:val="00694F18"/>
    <w:rsid w:val="00695714"/>
    <w:rsid w:val="00697963"/>
    <w:rsid w:val="006A209C"/>
    <w:rsid w:val="006A20C0"/>
    <w:rsid w:val="006A4642"/>
    <w:rsid w:val="006A6D2B"/>
    <w:rsid w:val="006A7039"/>
    <w:rsid w:val="006B0668"/>
    <w:rsid w:val="006B34E5"/>
    <w:rsid w:val="006B4088"/>
    <w:rsid w:val="006B602A"/>
    <w:rsid w:val="006C39F5"/>
    <w:rsid w:val="006C5087"/>
    <w:rsid w:val="006D035B"/>
    <w:rsid w:val="006D0926"/>
    <w:rsid w:val="006D1317"/>
    <w:rsid w:val="006D3C6D"/>
    <w:rsid w:val="006D3D14"/>
    <w:rsid w:val="006D6032"/>
    <w:rsid w:val="006D651B"/>
    <w:rsid w:val="006D7821"/>
    <w:rsid w:val="006E2DC0"/>
    <w:rsid w:val="006E4D78"/>
    <w:rsid w:val="006E713D"/>
    <w:rsid w:val="006E774D"/>
    <w:rsid w:val="006E7DAA"/>
    <w:rsid w:val="006E7F13"/>
    <w:rsid w:val="006F0FA5"/>
    <w:rsid w:val="006F2642"/>
    <w:rsid w:val="006F3D1D"/>
    <w:rsid w:val="006F5A5C"/>
    <w:rsid w:val="006F6476"/>
    <w:rsid w:val="006F774A"/>
    <w:rsid w:val="006F7A5E"/>
    <w:rsid w:val="0070222D"/>
    <w:rsid w:val="00703277"/>
    <w:rsid w:val="00703880"/>
    <w:rsid w:val="00703DA2"/>
    <w:rsid w:val="007113E0"/>
    <w:rsid w:val="007135C1"/>
    <w:rsid w:val="00717F08"/>
    <w:rsid w:val="00720CDF"/>
    <w:rsid w:val="007217B9"/>
    <w:rsid w:val="00723E06"/>
    <w:rsid w:val="0072497B"/>
    <w:rsid w:val="007264AC"/>
    <w:rsid w:val="007271FB"/>
    <w:rsid w:val="0072784A"/>
    <w:rsid w:val="00731CF1"/>
    <w:rsid w:val="00732A52"/>
    <w:rsid w:val="00733009"/>
    <w:rsid w:val="007339AA"/>
    <w:rsid w:val="007342CC"/>
    <w:rsid w:val="007348ED"/>
    <w:rsid w:val="00734E35"/>
    <w:rsid w:val="00736315"/>
    <w:rsid w:val="00736A9D"/>
    <w:rsid w:val="00737641"/>
    <w:rsid w:val="00737BEA"/>
    <w:rsid w:val="00741A4E"/>
    <w:rsid w:val="007426A6"/>
    <w:rsid w:val="007428B0"/>
    <w:rsid w:val="00743DC2"/>
    <w:rsid w:val="0074690C"/>
    <w:rsid w:val="0075099A"/>
    <w:rsid w:val="0075156D"/>
    <w:rsid w:val="00752A76"/>
    <w:rsid w:val="00760BA4"/>
    <w:rsid w:val="00762300"/>
    <w:rsid w:val="007679C9"/>
    <w:rsid w:val="00770535"/>
    <w:rsid w:val="00770780"/>
    <w:rsid w:val="007720F5"/>
    <w:rsid w:val="007722A8"/>
    <w:rsid w:val="00774FD5"/>
    <w:rsid w:val="00777839"/>
    <w:rsid w:val="007810D4"/>
    <w:rsid w:val="007816D2"/>
    <w:rsid w:val="0078222D"/>
    <w:rsid w:val="00783E59"/>
    <w:rsid w:val="00785A27"/>
    <w:rsid w:val="00787B3B"/>
    <w:rsid w:val="00787CDA"/>
    <w:rsid w:val="00791535"/>
    <w:rsid w:val="007917B5"/>
    <w:rsid w:val="007A0674"/>
    <w:rsid w:val="007A43A0"/>
    <w:rsid w:val="007B04D8"/>
    <w:rsid w:val="007B0C8F"/>
    <w:rsid w:val="007B149A"/>
    <w:rsid w:val="007B3C46"/>
    <w:rsid w:val="007B4D64"/>
    <w:rsid w:val="007C20E9"/>
    <w:rsid w:val="007C2183"/>
    <w:rsid w:val="007C3228"/>
    <w:rsid w:val="007C32E8"/>
    <w:rsid w:val="007C3674"/>
    <w:rsid w:val="007C4952"/>
    <w:rsid w:val="007C512C"/>
    <w:rsid w:val="007C70C1"/>
    <w:rsid w:val="007D00EE"/>
    <w:rsid w:val="007D0491"/>
    <w:rsid w:val="007D1ED0"/>
    <w:rsid w:val="007E133A"/>
    <w:rsid w:val="007E4EBC"/>
    <w:rsid w:val="007E5AF5"/>
    <w:rsid w:val="007E6946"/>
    <w:rsid w:val="007E6955"/>
    <w:rsid w:val="007F0018"/>
    <w:rsid w:val="007F126E"/>
    <w:rsid w:val="007F1C33"/>
    <w:rsid w:val="007F24A4"/>
    <w:rsid w:val="007F2BC1"/>
    <w:rsid w:val="007F5BBC"/>
    <w:rsid w:val="00803043"/>
    <w:rsid w:val="00804231"/>
    <w:rsid w:val="00805340"/>
    <w:rsid w:val="0080579C"/>
    <w:rsid w:val="00805C04"/>
    <w:rsid w:val="00805E4C"/>
    <w:rsid w:val="008067C8"/>
    <w:rsid w:val="0080712A"/>
    <w:rsid w:val="00811833"/>
    <w:rsid w:val="00812DB4"/>
    <w:rsid w:val="00813925"/>
    <w:rsid w:val="00817DC0"/>
    <w:rsid w:val="008227FB"/>
    <w:rsid w:val="00822883"/>
    <w:rsid w:val="008272A9"/>
    <w:rsid w:val="00827C0E"/>
    <w:rsid w:val="00830F64"/>
    <w:rsid w:val="00830FB8"/>
    <w:rsid w:val="0083157E"/>
    <w:rsid w:val="00832AB4"/>
    <w:rsid w:val="0083305A"/>
    <w:rsid w:val="00835679"/>
    <w:rsid w:val="008361A4"/>
    <w:rsid w:val="008363B1"/>
    <w:rsid w:val="008456F5"/>
    <w:rsid w:val="008465B2"/>
    <w:rsid w:val="00846991"/>
    <w:rsid w:val="00847EF5"/>
    <w:rsid w:val="00850CDE"/>
    <w:rsid w:val="008529F8"/>
    <w:rsid w:val="00864F0C"/>
    <w:rsid w:val="00864F2E"/>
    <w:rsid w:val="0086630D"/>
    <w:rsid w:val="00866CDF"/>
    <w:rsid w:val="00867FC0"/>
    <w:rsid w:val="00870CDB"/>
    <w:rsid w:val="00872F9E"/>
    <w:rsid w:val="00873479"/>
    <w:rsid w:val="00873E38"/>
    <w:rsid w:val="00875E2A"/>
    <w:rsid w:val="008766D8"/>
    <w:rsid w:val="00877832"/>
    <w:rsid w:val="00880545"/>
    <w:rsid w:val="008822FC"/>
    <w:rsid w:val="00882744"/>
    <w:rsid w:val="00882765"/>
    <w:rsid w:val="00883CAD"/>
    <w:rsid w:val="00883E5C"/>
    <w:rsid w:val="00886A7C"/>
    <w:rsid w:val="008909DA"/>
    <w:rsid w:val="00891777"/>
    <w:rsid w:val="00891F8C"/>
    <w:rsid w:val="00893646"/>
    <w:rsid w:val="008938C7"/>
    <w:rsid w:val="00894188"/>
    <w:rsid w:val="008943D8"/>
    <w:rsid w:val="00894401"/>
    <w:rsid w:val="00894979"/>
    <w:rsid w:val="00895539"/>
    <w:rsid w:val="008961C1"/>
    <w:rsid w:val="008A0B20"/>
    <w:rsid w:val="008A0B44"/>
    <w:rsid w:val="008A0BE7"/>
    <w:rsid w:val="008A2D6F"/>
    <w:rsid w:val="008A45B3"/>
    <w:rsid w:val="008A5198"/>
    <w:rsid w:val="008A54FC"/>
    <w:rsid w:val="008A5F9F"/>
    <w:rsid w:val="008A6403"/>
    <w:rsid w:val="008A78D5"/>
    <w:rsid w:val="008B0066"/>
    <w:rsid w:val="008B0BAC"/>
    <w:rsid w:val="008B1CFF"/>
    <w:rsid w:val="008B38B9"/>
    <w:rsid w:val="008B3F21"/>
    <w:rsid w:val="008B5FD7"/>
    <w:rsid w:val="008C0294"/>
    <w:rsid w:val="008C1943"/>
    <w:rsid w:val="008C3DC5"/>
    <w:rsid w:val="008C4441"/>
    <w:rsid w:val="008C7AF4"/>
    <w:rsid w:val="008D13E7"/>
    <w:rsid w:val="008D16DB"/>
    <w:rsid w:val="008D6075"/>
    <w:rsid w:val="008D6F8F"/>
    <w:rsid w:val="008E41CA"/>
    <w:rsid w:val="008E4F7E"/>
    <w:rsid w:val="008E51CD"/>
    <w:rsid w:val="008E5E1F"/>
    <w:rsid w:val="008E65CA"/>
    <w:rsid w:val="008F0E0D"/>
    <w:rsid w:val="008F4DCF"/>
    <w:rsid w:val="008F5FE2"/>
    <w:rsid w:val="008F6196"/>
    <w:rsid w:val="008F7A4E"/>
    <w:rsid w:val="009029E1"/>
    <w:rsid w:val="0090302F"/>
    <w:rsid w:val="0090329C"/>
    <w:rsid w:val="00904EA4"/>
    <w:rsid w:val="009055A1"/>
    <w:rsid w:val="00905CA8"/>
    <w:rsid w:val="009106DC"/>
    <w:rsid w:val="00916DA6"/>
    <w:rsid w:val="00917485"/>
    <w:rsid w:val="00917CE0"/>
    <w:rsid w:val="00922A37"/>
    <w:rsid w:val="00924A5A"/>
    <w:rsid w:val="0092731D"/>
    <w:rsid w:val="00927AFE"/>
    <w:rsid w:val="00927E51"/>
    <w:rsid w:val="00932325"/>
    <w:rsid w:val="00936016"/>
    <w:rsid w:val="009368F5"/>
    <w:rsid w:val="00936B56"/>
    <w:rsid w:val="009520F9"/>
    <w:rsid w:val="0095534C"/>
    <w:rsid w:val="00955ECE"/>
    <w:rsid w:val="009560A0"/>
    <w:rsid w:val="0095799E"/>
    <w:rsid w:val="009656A7"/>
    <w:rsid w:val="00966A70"/>
    <w:rsid w:val="00967C44"/>
    <w:rsid w:val="00972334"/>
    <w:rsid w:val="00972658"/>
    <w:rsid w:val="0097505D"/>
    <w:rsid w:val="00975241"/>
    <w:rsid w:val="00977290"/>
    <w:rsid w:val="00977720"/>
    <w:rsid w:val="009779E3"/>
    <w:rsid w:val="00980D0B"/>
    <w:rsid w:val="009810BF"/>
    <w:rsid w:val="0098225C"/>
    <w:rsid w:val="0098292F"/>
    <w:rsid w:val="00984E75"/>
    <w:rsid w:val="00985061"/>
    <w:rsid w:val="00992E07"/>
    <w:rsid w:val="00992F34"/>
    <w:rsid w:val="00993230"/>
    <w:rsid w:val="009947E9"/>
    <w:rsid w:val="009976E4"/>
    <w:rsid w:val="009A28E0"/>
    <w:rsid w:val="009A3631"/>
    <w:rsid w:val="009A5079"/>
    <w:rsid w:val="009A5F3A"/>
    <w:rsid w:val="009A6208"/>
    <w:rsid w:val="009A678D"/>
    <w:rsid w:val="009A6AFE"/>
    <w:rsid w:val="009B077E"/>
    <w:rsid w:val="009B34EE"/>
    <w:rsid w:val="009B4593"/>
    <w:rsid w:val="009B4FED"/>
    <w:rsid w:val="009B5C17"/>
    <w:rsid w:val="009B65D0"/>
    <w:rsid w:val="009C0D5E"/>
    <w:rsid w:val="009C3526"/>
    <w:rsid w:val="009C393A"/>
    <w:rsid w:val="009C5A38"/>
    <w:rsid w:val="009C7BD9"/>
    <w:rsid w:val="009C7C05"/>
    <w:rsid w:val="009D2288"/>
    <w:rsid w:val="009D2BB2"/>
    <w:rsid w:val="009D6DE6"/>
    <w:rsid w:val="009D7809"/>
    <w:rsid w:val="009E270C"/>
    <w:rsid w:val="009E5DD2"/>
    <w:rsid w:val="009E7C76"/>
    <w:rsid w:val="009E7CD6"/>
    <w:rsid w:val="009F6B6D"/>
    <w:rsid w:val="00A0012A"/>
    <w:rsid w:val="00A01F81"/>
    <w:rsid w:val="00A02525"/>
    <w:rsid w:val="00A045D0"/>
    <w:rsid w:val="00A1071E"/>
    <w:rsid w:val="00A11A23"/>
    <w:rsid w:val="00A11E66"/>
    <w:rsid w:val="00A12DE6"/>
    <w:rsid w:val="00A134FA"/>
    <w:rsid w:val="00A1377B"/>
    <w:rsid w:val="00A13E0D"/>
    <w:rsid w:val="00A164C4"/>
    <w:rsid w:val="00A17C7F"/>
    <w:rsid w:val="00A21771"/>
    <w:rsid w:val="00A2197B"/>
    <w:rsid w:val="00A23058"/>
    <w:rsid w:val="00A23480"/>
    <w:rsid w:val="00A234F7"/>
    <w:rsid w:val="00A23C20"/>
    <w:rsid w:val="00A241F1"/>
    <w:rsid w:val="00A246CD"/>
    <w:rsid w:val="00A24DE6"/>
    <w:rsid w:val="00A33944"/>
    <w:rsid w:val="00A359DC"/>
    <w:rsid w:val="00A3628D"/>
    <w:rsid w:val="00A36464"/>
    <w:rsid w:val="00A3720E"/>
    <w:rsid w:val="00A379B4"/>
    <w:rsid w:val="00A43CB2"/>
    <w:rsid w:val="00A45222"/>
    <w:rsid w:val="00A46A85"/>
    <w:rsid w:val="00A46D30"/>
    <w:rsid w:val="00A47678"/>
    <w:rsid w:val="00A500A5"/>
    <w:rsid w:val="00A50676"/>
    <w:rsid w:val="00A510C7"/>
    <w:rsid w:val="00A517B3"/>
    <w:rsid w:val="00A53FAD"/>
    <w:rsid w:val="00A54F82"/>
    <w:rsid w:val="00A54FDD"/>
    <w:rsid w:val="00A56C82"/>
    <w:rsid w:val="00A57BC8"/>
    <w:rsid w:val="00A61BF9"/>
    <w:rsid w:val="00A621B4"/>
    <w:rsid w:val="00A642D0"/>
    <w:rsid w:val="00A65014"/>
    <w:rsid w:val="00A65A63"/>
    <w:rsid w:val="00A65BCA"/>
    <w:rsid w:val="00A67300"/>
    <w:rsid w:val="00A6761E"/>
    <w:rsid w:val="00A71488"/>
    <w:rsid w:val="00A71794"/>
    <w:rsid w:val="00A749DD"/>
    <w:rsid w:val="00A74A93"/>
    <w:rsid w:val="00A77137"/>
    <w:rsid w:val="00A8031C"/>
    <w:rsid w:val="00A80791"/>
    <w:rsid w:val="00A83FAC"/>
    <w:rsid w:val="00A841A2"/>
    <w:rsid w:val="00A84403"/>
    <w:rsid w:val="00A87CF5"/>
    <w:rsid w:val="00A90DB4"/>
    <w:rsid w:val="00A90FDD"/>
    <w:rsid w:val="00A94022"/>
    <w:rsid w:val="00A96F90"/>
    <w:rsid w:val="00AA089F"/>
    <w:rsid w:val="00AA1524"/>
    <w:rsid w:val="00AA1BCC"/>
    <w:rsid w:val="00AA3521"/>
    <w:rsid w:val="00AA3A9C"/>
    <w:rsid w:val="00AA45B6"/>
    <w:rsid w:val="00AA6C7D"/>
    <w:rsid w:val="00AA7A3F"/>
    <w:rsid w:val="00AB0237"/>
    <w:rsid w:val="00AB0C89"/>
    <w:rsid w:val="00AB31DA"/>
    <w:rsid w:val="00AB3654"/>
    <w:rsid w:val="00AB3AD2"/>
    <w:rsid w:val="00AB3E3E"/>
    <w:rsid w:val="00AB3FFE"/>
    <w:rsid w:val="00AB415B"/>
    <w:rsid w:val="00AB5035"/>
    <w:rsid w:val="00AB51A4"/>
    <w:rsid w:val="00AB7216"/>
    <w:rsid w:val="00AB7F21"/>
    <w:rsid w:val="00AC0685"/>
    <w:rsid w:val="00AC0900"/>
    <w:rsid w:val="00AC1164"/>
    <w:rsid w:val="00AC2865"/>
    <w:rsid w:val="00AC5479"/>
    <w:rsid w:val="00AD0703"/>
    <w:rsid w:val="00AD1469"/>
    <w:rsid w:val="00AD6295"/>
    <w:rsid w:val="00AE20B0"/>
    <w:rsid w:val="00AE498F"/>
    <w:rsid w:val="00AE4AD0"/>
    <w:rsid w:val="00AE6259"/>
    <w:rsid w:val="00AE644F"/>
    <w:rsid w:val="00AE7E7F"/>
    <w:rsid w:val="00AF26B3"/>
    <w:rsid w:val="00AF2948"/>
    <w:rsid w:val="00AF2DB0"/>
    <w:rsid w:val="00AF6E04"/>
    <w:rsid w:val="00B007DB"/>
    <w:rsid w:val="00B00CC5"/>
    <w:rsid w:val="00B01590"/>
    <w:rsid w:val="00B07B5B"/>
    <w:rsid w:val="00B1332E"/>
    <w:rsid w:val="00B1340F"/>
    <w:rsid w:val="00B13A83"/>
    <w:rsid w:val="00B15E3D"/>
    <w:rsid w:val="00B16DAB"/>
    <w:rsid w:val="00B209EF"/>
    <w:rsid w:val="00B222F0"/>
    <w:rsid w:val="00B26A60"/>
    <w:rsid w:val="00B305C4"/>
    <w:rsid w:val="00B30E8E"/>
    <w:rsid w:val="00B32A2A"/>
    <w:rsid w:val="00B410B4"/>
    <w:rsid w:val="00B41450"/>
    <w:rsid w:val="00B4171E"/>
    <w:rsid w:val="00B41BD2"/>
    <w:rsid w:val="00B42F4F"/>
    <w:rsid w:val="00B45A83"/>
    <w:rsid w:val="00B45EC8"/>
    <w:rsid w:val="00B46139"/>
    <w:rsid w:val="00B46898"/>
    <w:rsid w:val="00B46DCD"/>
    <w:rsid w:val="00B504A2"/>
    <w:rsid w:val="00B50E13"/>
    <w:rsid w:val="00B601C3"/>
    <w:rsid w:val="00B605AC"/>
    <w:rsid w:val="00B6060F"/>
    <w:rsid w:val="00B6280C"/>
    <w:rsid w:val="00B65695"/>
    <w:rsid w:val="00B7173C"/>
    <w:rsid w:val="00B72D32"/>
    <w:rsid w:val="00B73A43"/>
    <w:rsid w:val="00B73A49"/>
    <w:rsid w:val="00B74034"/>
    <w:rsid w:val="00B80F11"/>
    <w:rsid w:val="00B8169C"/>
    <w:rsid w:val="00B82EDA"/>
    <w:rsid w:val="00B834F0"/>
    <w:rsid w:val="00B8445D"/>
    <w:rsid w:val="00B86892"/>
    <w:rsid w:val="00B87F37"/>
    <w:rsid w:val="00B92AC2"/>
    <w:rsid w:val="00B93166"/>
    <w:rsid w:val="00B93946"/>
    <w:rsid w:val="00B9457F"/>
    <w:rsid w:val="00B95FC2"/>
    <w:rsid w:val="00BA1E42"/>
    <w:rsid w:val="00BA3E98"/>
    <w:rsid w:val="00BA59A5"/>
    <w:rsid w:val="00BB2EE6"/>
    <w:rsid w:val="00BB394B"/>
    <w:rsid w:val="00BB3BA4"/>
    <w:rsid w:val="00BB5410"/>
    <w:rsid w:val="00BB6E3D"/>
    <w:rsid w:val="00BB7F3D"/>
    <w:rsid w:val="00BC148A"/>
    <w:rsid w:val="00BC302A"/>
    <w:rsid w:val="00BC5858"/>
    <w:rsid w:val="00BC5A0D"/>
    <w:rsid w:val="00BC79AD"/>
    <w:rsid w:val="00BD0B9F"/>
    <w:rsid w:val="00BD494C"/>
    <w:rsid w:val="00BD4BC4"/>
    <w:rsid w:val="00BD584A"/>
    <w:rsid w:val="00BE11CE"/>
    <w:rsid w:val="00BE3371"/>
    <w:rsid w:val="00BE7712"/>
    <w:rsid w:val="00BF0861"/>
    <w:rsid w:val="00BF13C8"/>
    <w:rsid w:val="00BF155A"/>
    <w:rsid w:val="00BF2669"/>
    <w:rsid w:val="00BF4AA7"/>
    <w:rsid w:val="00C0040E"/>
    <w:rsid w:val="00C012F9"/>
    <w:rsid w:val="00C01381"/>
    <w:rsid w:val="00C03AC4"/>
    <w:rsid w:val="00C046AE"/>
    <w:rsid w:val="00C06151"/>
    <w:rsid w:val="00C1029F"/>
    <w:rsid w:val="00C11ED2"/>
    <w:rsid w:val="00C1245D"/>
    <w:rsid w:val="00C12B95"/>
    <w:rsid w:val="00C13661"/>
    <w:rsid w:val="00C136CB"/>
    <w:rsid w:val="00C17B52"/>
    <w:rsid w:val="00C20885"/>
    <w:rsid w:val="00C226C0"/>
    <w:rsid w:val="00C23196"/>
    <w:rsid w:val="00C2359A"/>
    <w:rsid w:val="00C235ED"/>
    <w:rsid w:val="00C24041"/>
    <w:rsid w:val="00C26A8C"/>
    <w:rsid w:val="00C26CDD"/>
    <w:rsid w:val="00C30060"/>
    <w:rsid w:val="00C311B2"/>
    <w:rsid w:val="00C324F1"/>
    <w:rsid w:val="00C32F7F"/>
    <w:rsid w:val="00C35333"/>
    <w:rsid w:val="00C35B59"/>
    <w:rsid w:val="00C369CD"/>
    <w:rsid w:val="00C45D5F"/>
    <w:rsid w:val="00C4616A"/>
    <w:rsid w:val="00C463A1"/>
    <w:rsid w:val="00C476A2"/>
    <w:rsid w:val="00C52D36"/>
    <w:rsid w:val="00C533EA"/>
    <w:rsid w:val="00C555EB"/>
    <w:rsid w:val="00C55D81"/>
    <w:rsid w:val="00C5684B"/>
    <w:rsid w:val="00C57C1C"/>
    <w:rsid w:val="00C6103B"/>
    <w:rsid w:val="00C61E05"/>
    <w:rsid w:val="00C63712"/>
    <w:rsid w:val="00C664E6"/>
    <w:rsid w:val="00C77134"/>
    <w:rsid w:val="00C7771F"/>
    <w:rsid w:val="00C804D9"/>
    <w:rsid w:val="00C82655"/>
    <w:rsid w:val="00C8516F"/>
    <w:rsid w:val="00C8542D"/>
    <w:rsid w:val="00C9141D"/>
    <w:rsid w:val="00C92616"/>
    <w:rsid w:val="00C929D5"/>
    <w:rsid w:val="00C93B59"/>
    <w:rsid w:val="00C93FF3"/>
    <w:rsid w:val="00CA0F62"/>
    <w:rsid w:val="00CA1D66"/>
    <w:rsid w:val="00CA2048"/>
    <w:rsid w:val="00CA69BE"/>
    <w:rsid w:val="00CA6F35"/>
    <w:rsid w:val="00CA7DDD"/>
    <w:rsid w:val="00CA7E62"/>
    <w:rsid w:val="00CB2950"/>
    <w:rsid w:val="00CC24C2"/>
    <w:rsid w:val="00CC3C86"/>
    <w:rsid w:val="00CC5D4A"/>
    <w:rsid w:val="00CC68AA"/>
    <w:rsid w:val="00CC7787"/>
    <w:rsid w:val="00CD03FD"/>
    <w:rsid w:val="00CD0B03"/>
    <w:rsid w:val="00CD1745"/>
    <w:rsid w:val="00CD2F0B"/>
    <w:rsid w:val="00CD34A2"/>
    <w:rsid w:val="00CD3921"/>
    <w:rsid w:val="00CD7C97"/>
    <w:rsid w:val="00CE6059"/>
    <w:rsid w:val="00CE7A6A"/>
    <w:rsid w:val="00CF1249"/>
    <w:rsid w:val="00CF1748"/>
    <w:rsid w:val="00CF25B9"/>
    <w:rsid w:val="00CF5674"/>
    <w:rsid w:val="00CF73B5"/>
    <w:rsid w:val="00D06DB7"/>
    <w:rsid w:val="00D07CE3"/>
    <w:rsid w:val="00D12E30"/>
    <w:rsid w:val="00D1665D"/>
    <w:rsid w:val="00D166ED"/>
    <w:rsid w:val="00D16879"/>
    <w:rsid w:val="00D22160"/>
    <w:rsid w:val="00D22C77"/>
    <w:rsid w:val="00D23322"/>
    <w:rsid w:val="00D240F6"/>
    <w:rsid w:val="00D247B5"/>
    <w:rsid w:val="00D25FAA"/>
    <w:rsid w:val="00D26CA8"/>
    <w:rsid w:val="00D27A4B"/>
    <w:rsid w:val="00D27CAB"/>
    <w:rsid w:val="00D32585"/>
    <w:rsid w:val="00D33F77"/>
    <w:rsid w:val="00D42F46"/>
    <w:rsid w:val="00D4502E"/>
    <w:rsid w:val="00D531AF"/>
    <w:rsid w:val="00D53C9D"/>
    <w:rsid w:val="00D55885"/>
    <w:rsid w:val="00D63EB9"/>
    <w:rsid w:val="00D65826"/>
    <w:rsid w:val="00D701A3"/>
    <w:rsid w:val="00D76196"/>
    <w:rsid w:val="00D763C8"/>
    <w:rsid w:val="00D8006A"/>
    <w:rsid w:val="00D81A8B"/>
    <w:rsid w:val="00D85B06"/>
    <w:rsid w:val="00D868FF"/>
    <w:rsid w:val="00D905E0"/>
    <w:rsid w:val="00D91EF2"/>
    <w:rsid w:val="00D927BD"/>
    <w:rsid w:val="00D93CC2"/>
    <w:rsid w:val="00D9452D"/>
    <w:rsid w:val="00D947DD"/>
    <w:rsid w:val="00D94A19"/>
    <w:rsid w:val="00D951A9"/>
    <w:rsid w:val="00D97E4A"/>
    <w:rsid w:val="00DA0465"/>
    <w:rsid w:val="00DA3D82"/>
    <w:rsid w:val="00DA5CFB"/>
    <w:rsid w:val="00DA6451"/>
    <w:rsid w:val="00DA67B6"/>
    <w:rsid w:val="00DB080A"/>
    <w:rsid w:val="00DB23D4"/>
    <w:rsid w:val="00DC2129"/>
    <w:rsid w:val="00DC242E"/>
    <w:rsid w:val="00DC3280"/>
    <w:rsid w:val="00DC6869"/>
    <w:rsid w:val="00DC6950"/>
    <w:rsid w:val="00DC7115"/>
    <w:rsid w:val="00DD05EF"/>
    <w:rsid w:val="00DD548A"/>
    <w:rsid w:val="00DD685F"/>
    <w:rsid w:val="00DD704B"/>
    <w:rsid w:val="00DE0B5D"/>
    <w:rsid w:val="00DE2C55"/>
    <w:rsid w:val="00DE2D36"/>
    <w:rsid w:val="00DE7711"/>
    <w:rsid w:val="00DE7A72"/>
    <w:rsid w:val="00DF1060"/>
    <w:rsid w:val="00DF1E9F"/>
    <w:rsid w:val="00DF1EF8"/>
    <w:rsid w:val="00DF3083"/>
    <w:rsid w:val="00DF4A89"/>
    <w:rsid w:val="00DF6353"/>
    <w:rsid w:val="00E00198"/>
    <w:rsid w:val="00E013A5"/>
    <w:rsid w:val="00E0218C"/>
    <w:rsid w:val="00E05B92"/>
    <w:rsid w:val="00E0634C"/>
    <w:rsid w:val="00E06C0D"/>
    <w:rsid w:val="00E11289"/>
    <w:rsid w:val="00E133FF"/>
    <w:rsid w:val="00E16597"/>
    <w:rsid w:val="00E17CFC"/>
    <w:rsid w:val="00E218A3"/>
    <w:rsid w:val="00E2587F"/>
    <w:rsid w:val="00E258D0"/>
    <w:rsid w:val="00E26476"/>
    <w:rsid w:val="00E3066C"/>
    <w:rsid w:val="00E3236E"/>
    <w:rsid w:val="00E33F49"/>
    <w:rsid w:val="00E3482F"/>
    <w:rsid w:val="00E352C9"/>
    <w:rsid w:val="00E401EB"/>
    <w:rsid w:val="00E41490"/>
    <w:rsid w:val="00E4280D"/>
    <w:rsid w:val="00E435BC"/>
    <w:rsid w:val="00E444EC"/>
    <w:rsid w:val="00E479AA"/>
    <w:rsid w:val="00E50114"/>
    <w:rsid w:val="00E51DA3"/>
    <w:rsid w:val="00E524A7"/>
    <w:rsid w:val="00E5387A"/>
    <w:rsid w:val="00E553AA"/>
    <w:rsid w:val="00E562ED"/>
    <w:rsid w:val="00E56AF5"/>
    <w:rsid w:val="00E57A0D"/>
    <w:rsid w:val="00E60C5F"/>
    <w:rsid w:val="00E634E5"/>
    <w:rsid w:val="00E63C69"/>
    <w:rsid w:val="00E6482D"/>
    <w:rsid w:val="00E64C8F"/>
    <w:rsid w:val="00E64F0E"/>
    <w:rsid w:val="00E65705"/>
    <w:rsid w:val="00E6717A"/>
    <w:rsid w:val="00E70823"/>
    <w:rsid w:val="00E71531"/>
    <w:rsid w:val="00E7202F"/>
    <w:rsid w:val="00E727E6"/>
    <w:rsid w:val="00E73449"/>
    <w:rsid w:val="00E74C06"/>
    <w:rsid w:val="00E75249"/>
    <w:rsid w:val="00E75EAD"/>
    <w:rsid w:val="00E80255"/>
    <w:rsid w:val="00E854A8"/>
    <w:rsid w:val="00E8631D"/>
    <w:rsid w:val="00E90E0D"/>
    <w:rsid w:val="00E94EEB"/>
    <w:rsid w:val="00E94FBA"/>
    <w:rsid w:val="00E966E2"/>
    <w:rsid w:val="00EA023E"/>
    <w:rsid w:val="00EA29E0"/>
    <w:rsid w:val="00EA4508"/>
    <w:rsid w:val="00EA62A3"/>
    <w:rsid w:val="00EB018E"/>
    <w:rsid w:val="00EB2E00"/>
    <w:rsid w:val="00EB4561"/>
    <w:rsid w:val="00EB5160"/>
    <w:rsid w:val="00EB6F2E"/>
    <w:rsid w:val="00EC0132"/>
    <w:rsid w:val="00EC01B9"/>
    <w:rsid w:val="00EC0392"/>
    <w:rsid w:val="00EC49FE"/>
    <w:rsid w:val="00EC77E7"/>
    <w:rsid w:val="00ED0E18"/>
    <w:rsid w:val="00ED2F41"/>
    <w:rsid w:val="00ED3C9A"/>
    <w:rsid w:val="00ED6652"/>
    <w:rsid w:val="00ED67D8"/>
    <w:rsid w:val="00EE3005"/>
    <w:rsid w:val="00EE3D06"/>
    <w:rsid w:val="00EE5D12"/>
    <w:rsid w:val="00EE714B"/>
    <w:rsid w:val="00EE7860"/>
    <w:rsid w:val="00EF1DC3"/>
    <w:rsid w:val="00EF2162"/>
    <w:rsid w:val="00EF2F81"/>
    <w:rsid w:val="00EF7B4A"/>
    <w:rsid w:val="00F01681"/>
    <w:rsid w:val="00F04C89"/>
    <w:rsid w:val="00F14530"/>
    <w:rsid w:val="00F1575B"/>
    <w:rsid w:val="00F15E9F"/>
    <w:rsid w:val="00F209D1"/>
    <w:rsid w:val="00F211FC"/>
    <w:rsid w:val="00F22EB1"/>
    <w:rsid w:val="00F23465"/>
    <w:rsid w:val="00F236DC"/>
    <w:rsid w:val="00F23A34"/>
    <w:rsid w:val="00F25DA0"/>
    <w:rsid w:val="00F26017"/>
    <w:rsid w:val="00F2656C"/>
    <w:rsid w:val="00F307E5"/>
    <w:rsid w:val="00F32CCE"/>
    <w:rsid w:val="00F334BF"/>
    <w:rsid w:val="00F34AD0"/>
    <w:rsid w:val="00F35C9C"/>
    <w:rsid w:val="00F36CE5"/>
    <w:rsid w:val="00F41C7F"/>
    <w:rsid w:val="00F41D33"/>
    <w:rsid w:val="00F425BC"/>
    <w:rsid w:val="00F42BF5"/>
    <w:rsid w:val="00F432F1"/>
    <w:rsid w:val="00F44C7C"/>
    <w:rsid w:val="00F549FC"/>
    <w:rsid w:val="00F56222"/>
    <w:rsid w:val="00F56ACB"/>
    <w:rsid w:val="00F64B39"/>
    <w:rsid w:val="00F664C1"/>
    <w:rsid w:val="00F6761A"/>
    <w:rsid w:val="00F67D7E"/>
    <w:rsid w:val="00F733F6"/>
    <w:rsid w:val="00F73AFB"/>
    <w:rsid w:val="00F7478C"/>
    <w:rsid w:val="00F75C85"/>
    <w:rsid w:val="00F765D0"/>
    <w:rsid w:val="00F801AC"/>
    <w:rsid w:val="00F82C11"/>
    <w:rsid w:val="00F8315A"/>
    <w:rsid w:val="00F84593"/>
    <w:rsid w:val="00F86B98"/>
    <w:rsid w:val="00F86F83"/>
    <w:rsid w:val="00F91B3D"/>
    <w:rsid w:val="00F9233F"/>
    <w:rsid w:val="00F930EA"/>
    <w:rsid w:val="00F9375B"/>
    <w:rsid w:val="00F94D6D"/>
    <w:rsid w:val="00FA27F3"/>
    <w:rsid w:val="00FA41BF"/>
    <w:rsid w:val="00FA4A35"/>
    <w:rsid w:val="00FA5B5B"/>
    <w:rsid w:val="00FA5F19"/>
    <w:rsid w:val="00FB325D"/>
    <w:rsid w:val="00FB3C4E"/>
    <w:rsid w:val="00FB5ED5"/>
    <w:rsid w:val="00FC15D9"/>
    <w:rsid w:val="00FC1830"/>
    <w:rsid w:val="00FC332B"/>
    <w:rsid w:val="00FC6895"/>
    <w:rsid w:val="00FC6D5C"/>
    <w:rsid w:val="00FC7C19"/>
    <w:rsid w:val="00FD0A50"/>
    <w:rsid w:val="00FD0B49"/>
    <w:rsid w:val="00FD1FC1"/>
    <w:rsid w:val="00FD42B4"/>
    <w:rsid w:val="00FD5521"/>
    <w:rsid w:val="00FD578D"/>
    <w:rsid w:val="00FE2507"/>
    <w:rsid w:val="00FE278A"/>
    <w:rsid w:val="00FE2A07"/>
    <w:rsid w:val="00FE4E0C"/>
    <w:rsid w:val="00FE6717"/>
    <w:rsid w:val="00FE6877"/>
    <w:rsid w:val="00FE7364"/>
    <w:rsid w:val="00FE7372"/>
    <w:rsid w:val="00FF11B2"/>
    <w:rsid w:val="00FF15D7"/>
    <w:rsid w:val="00FF2998"/>
    <w:rsid w:val="00FF3E9B"/>
    <w:rsid w:val="00FF5F7C"/>
    <w:rsid w:val="00FF6A28"/>
    <w:rsid w:val="00FF6B78"/>
  </w:rsids>
  <m:mathPr>
    <m:mathFont m:val="Cambria Math"/>
    <m:brkBin m:val="before"/>
    <m:brkBinSub m:val="--"/>
    <m:smallFrac m:val="0"/>
    <m:dispDef/>
    <m:lMargin m:val="0"/>
    <m:rMargin m:val="0"/>
    <m:defJc m:val="centerGroup"/>
    <m:wrapIndent m:val="1440"/>
    <m:intLim m:val="subSup"/>
    <m:naryLim m:val="undOvr"/>
  </m:mathPr>
  <w:themeFontLang w:val="en-US" w:eastAsia="ja-JP" w:bidi="x-none"/>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6CC47E6E"/>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363B1"/>
    <w:pPr>
      <w:tabs>
        <w:tab w:val="center" w:pos="4680"/>
        <w:tab w:val="right" w:pos="9360"/>
      </w:tabs>
      <w:spacing w:after="0" w:line="240" w:lineRule="auto"/>
    </w:pPr>
  </w:style>
  <w:style w:type="character" w:customStyle="1" w:styleId="HeaderChar">
    <w:name w:val="Header Char"/>
    <w:basedOn w:val="DefaultParagraphFont"/>
    <w:link w:val="Header"/>
    <w:uiPriority w:val="99"/>
    <w:rsid w:val="008363B1"/>
  </w:style>
  <w:style w:type="paragraph" w:styleId="Footer">
    <w:name w:val="footer"/>
    <w:basedOn w:val="Normal"/>
    <w:link w:val="FooterChar"/>
    <w:uiPriority w:val="99"/>
    <w:unhideWhenUsed/>
    <w:rsid w:val="008363B1"/>
    <w:pPr>
      <w:tabs>
        <w:tab w:val="center" w:pos="4680"/>
        <w:tab w:val="right" w:pos="9360"/>
      </w:tabs>
      <w:spacing w:after="0" w:line="240" w:lineRule="auto"/>
    </w:pPr>
  </w:style>
  <w:style w:type="character" w:customStyle="1" w:styleId="FooterChar">
    <w:name w:val="Footer Char"/>
    <w:basedOn w:val="DefaultParagraphFont"/>
    <w:link w:val="Footer"/>
    <w:uiPriority w:val="99"/>
    <w:rsid w:val="008363B1"/>
  </w:style>
  <w:style w:type="character" w:styleId="Hyperlink">
    <w:name w:val="Hyperlink"/>
    <w:basedOn w:val="DefaultParagraphFont"/>
    <w:uiPriority w:val="99"/>
    <w:unhideWhenUsed/>
    <w:rsid w:val="002009A2"/>
    <w:rPr>
      <w:color w:val="0000FF" w:themeColor="hyperlink"/>
      <w:u w:val="single"/>
    </w:rPr>
  </w:style>
  <w:style w:type="paragraph" w:styleId="BalloonText">
    <w:name w:val="Balloon Text"/>
    <w:basedOn w:val="Normal"/>
    <w:link w:val="BalloonTextChar"/>
    <w:uiPriority w:val="99"/>
    <w:semiHidden/>
    <w:unhideWhenUsed/>
    <w:rsid w:val="001215F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215F1"/>
    <w:rPr>
      <w:rFonts w:ascii="Tahoma" w:hAnsi="Tahoma" w:cs="Tahoma"/>
      <w:sz w:val="16"/>
      <w:szCs w:val="16"/>
    </w:rPr>
  </w:style>
  <w:style w:type="paragraph" w:styleId="ListParagraph">
    <w:name w:val="List Paragraph"/>
    <w:basedOn w:val="Normal"/>
    <w:uiPriority w:val="34"/>
    <w:qFormat/>
    <w:rsid w:val="0037098C"/>
    <w:pPr>
      <w:ind w:left="720"/>
      <w:contextualSpacing/>
    </w:pPr>
  </w:style>
  <w:style w:type="table" w:styleId="TableGrid">
    <w:name w:val="Table Grid"/>
    <w:basedOn w:val="TableNormal"/>
    <w:uiPriority w:val="59"/>
    <w:rsid w:val="0037098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FollowedHyperlink">
    <w:name w:val="FollowedHyperlink"/>
    <w:basedOn w:val="DefaultParagraphFont"/>
    <w:uiPriority w:val="99"/>
    <w:semiHidden/>
    <w:unhideWhenUsed/>
    <w:rsid w:val="009A3631"/>
    <w:rPr>
      <w:color w:val="800080" w:themeColor="followedHyperlink"/>
      <w:u w:val="single"/>
    </w:rPr>
  </w:style>
  <w:style w:type="paragraph" w:styleId="NormalWeb">
    <w:name w:val="Normal (Web)"/>
    <w:basedOn w:val="Normal"/>
    <w:uiPriority w:val="99"/>
    <w:unhideWhenUsed/>
    <w:rsid w:val="00035C5C"/>
    <w:pPr>
      <w:spacing w:before="100" w:beforeAutospacing="1" w:after="100" w:afterAutospacing="1" w:line="240" w:lineRule="auto"/>
    </w:pPr>
    <w:rPr>
      <w:rFonts w:ascii="Times" w:hAnsi="Times"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96028485">
      <w:bodyDiv w:val="1"/>
      <w:marLeft w:val="0"/>
      <w:marRight w:val="0"/>
      <w:marTop w:val="0"/>
      <w:marBottom w:val="0"/>
      <w:divBdr>
        <w:top w:val="none" w:sz="0" w:space="0" w:color="auto"/>
        <w:left w:val="none" w:sz="0" w:space="0" w:color="auto"/>
        <w:bottom w:val="none" w:sz="0" w:space="0" w:color="auto"/>
        <w:right w:val="none" w:sz="0" w:space="0" w:color="auto"/>
      </w:divBdr>
      <w:divsChild>
        <w:div w:id="1565065818">
          <w:marLeft w:val="0"/>
          <w:marRight w:val="0"/>
          <w:marTop w:val="0"/>
          <w:marBottom w:val="0"/>
          <w:divBdr>
            <w:top w:val="none" w:sz="0" w:space="0" w:color="auto"/>
            <w:left w:val="none" w:sz="0" w:space="0" w:color="auto"/>
            <w:bottom w:val="none" w:sz="0" w:space="0" w:color="auto"/>
            <w:right w:val="none" w:sz="0" w:space="0" w:color="auto"/>
          </w:divBdr>
          <w:divsChild>
            <w:div w:id="411587238">
              <w:marLeft w:val="0"/>
              <w:marRight w:val="0"/>
              <w:marTop w:val="0"/>
              <w:marBottom w:val="0"/>
              <w:divBdr>
                <w:top w:val="none" w:sz="0" w:space="0" w:color="auto"/>
                <w:left w:val="none" w:sz="0" w:space="0" w:color="auto"/>
                <w:bottom w:val="none" w:sz="0" w:space="0" w:color="auto"/>
                <w:right w:val="none" w:sz="0" w:space="0" w:color="auto"/>
              </w:divBdr>
              <w:divsChild>
                <w:div w:id="2005010486">
                  <w:marLeft w:val="0"/>
                  <w:marRight w:val="0"/>
                  <w:marTop w:val="0"/>
                  <w:marBottom w:val="0"/>
                  <w:divBdr>
                    <w:top w:val="none" w:sz="0" w:space="0" w:color="auto"/>
                    <w:left w:val="none" w:sz="0" w:space="0" w:color="auto"/>
                    <w:bottom w:val="none" w:sz="0" w:space="0" w:color="auto"/>
                    <w:right w:val="none" w:sz="0" w:space="0" w:color="auto"/>
                  </w:divBdr>
                  <w:divsChild>
                    <w:div w:id="20013052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84547793">
      <w:bodyDiv w:val="1"/>
      <w:marLeft w:val="0"/>
      <w:marRight w:val="0"/>
      <w:marTop w:val="0"/>
      <w:marBottom w:val="0"/>
      <w:divBdr>
        <w:top w:val="none" w:sz="0" w:space="0" w:color="auto"/>
        <w:left w:val="none" w:sz="0" w:space="0" w:color="auto"/>
        <w:bottom w:val="none" w:sz="0" w:space="0" w:color="auto"/>
        <w:right w:val="none" w:sz="0" w:space="0" w:color="auto"/>
      </w:divBdr>
      <w:divsChild>
        <w:div w:id="337777871">
          <w:marLeft w:val="0"/>
          <w:marRight w:val="0"/>
          <w:marTop w:val="0"/>
          <w:marBottom w:val="0"/>
          <w:divBdr>
            <w:top w:val="none" w:sz="0" w:space="0" w:color="auto"/>
            <w:left w:val="none" w:sz="0" w:space="0" w:color="auto"/>
            <w:bottom w:val="none" w:sz="0" w:space="0" w:color="auto"/>
            <w:right w:val="none" w:sz="0" w:space="0" w:color="auto"/>
          </w:divBdr>
          <w:divsChild>
            <w:div w:id="113912282">
              <w:marLeft w:val="0"/>
              <w:marRight w:val="0"/>
              <w:marTop w:val="0"/>
              <w:marBottom w:val="0"/>
              <w:divBdr>
                <w:top w:val="none" w:sz="0" w:space="0" w:color="auto"/>
                <w:left w:val="none" w:sz="0" w:space="0" w:color="auto"/>
                <w:bottom w:val="none" w:sz="0" w:space="0" w:color="auto"/>
                <w:right w:val="none" w:sz="0" w:space="0" w:color="auto"/>
              </w:divBdr>
              <w:divsChild>
                <w:div w:id="2247972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doNotSaveAsSingleFile/>
</w:webSettings>
</file>

<file path=word/_rels/document.xml.rels><?xml version="1.0" encoding="UTF-8" standalone="yes"?>
<Relationships xmlns="http://schemas.openxmlformats.org/package/2006/relationships"><Relationship Id="rId13" Type="http://schemas.openxmlformats.org/officeDocument/2006/relationships/hyperlink" Target="http://www.ncbi.nlm.nih.gov/pubmed/23636024" TargetMode="External"/><Relationship Id="rId14" Type="http://schemas.openxmlformats.org/officeDocument/2006/relationships/hyperlink" Target="https://www.cdc.gov/mmwr/preview/mmwrhtml/mm5705a1.htm" TargetMode="External"/><Relationship Id="rId15" Type="http://schemas.openxmlformats.org/officeDocument/2006/relationships/hyperlink" Target="http://www.cnn.com/2012/08/10/us/embed-america-tribal-justice/" TargetMode="External"/><Relationship Id="rId16" Type="http://schemas.openxmlformats.org/officeDocument/2006/relationships/hyperlink" Target="http://eric.ed.gov/?id=ED067177" TargetMode="External"/><Relationship Id="rId17" Type="http://schemas.openxmlformats.org/officeDocument/2006/relationships/hyperlink" Target="http://www.ihs.gov/newsroom/factsheets/disparities/" TargetMode="External"/><Relationship Id="rId18" Type="http://schemas.openxmlformats.org/officeDocument/2006/relationships/hyperlink" Target="http://www.presidency.ucsb.edu/ws/?pid=28709" TargetMode="External"/><Relationship Id="rId19" Type="http://schemas.openxmlformats.org/officeDocument/2006/relationships/hyperlink" Target="http://www.library.ca.gov/crb/02/14/02-014.pdf" TargetMode="External"/><Relationship Id="rId50" Type="http://schemas.openxmlformats.org/officeDocument/2006/relationships/footer" Target="footer1.xml"/><Relationship Id="rId51" Type="http://schemas.openxmlformats.org/officeDocument/2006/relationships/footer" Target="footer2.xml"/><Relationship Id="rId52" Type="http://schemas.openxmlformats.org/officeDocument/2006/relationships/fontTable" Target="fontTable.xml"/><Relationship Id="rId53" Type="http://schemas.openxmlformats.org/officeDocument/2006/relationships/theme" Target="theme/theme1.xml"/><Relationship Id="rId40" Type="http://schemas.openxmlformats.org/officeDocument/2006/relationships/hyperlink" Target="https://www.census.gov/acs/www/" TargetMode="External"/><Relationship Id="rId41" Type="http://schemas.openxmlformats.org/officeDocument/2006/relationships/hyperlink" Target="http://1usa.gov/1pNq8F" TargetMode="External"/><Relationship Id="rId42" Type="http://schemas.openxmlformats.org/officeDocument/2006/relationships/hyperlink" Target="http://www.archives.gov/exhibits/charters/constitution_transcript.html" TargetMode="External"/><Relationship Id="rId43" Type="http://schemas.openxmlformats.org/officeDocument/2006/relationships/hyperlink" Target="https://www.ihs.gov/Behavioral/documents/AIANBHBriefingBook.pdf" TargetMode="External"/><Relationship Id="rId44" Type="http://schemas.openxmlformats.org/officeDocument/2006/relationships/hyperlink" Target="http://minorityhealth.hhs.gov/templates/browse.aspx?lvl=2&amp;lvlID=52" TargetMode="External"/><Relationship Id="rId45" Type="http://schemas.openxmlformats.org/officeDocument/2006/relationships/hyperlink" Target="http://www.acf.hhs.gov/sites/default/files/cb/race2012.pdf" TargetMode="External"/><Relationship Id="rId46" Type="http://schemas.openxmlformats.org/officeDocument/2006/relationships/hyperlink" Target="http://www.samhsa.gov/data/NSDUH/2k12MH_FindingsandDetTables/2K12MHF/NSDUHmhfr2012.htm" TargetMode="External"/><Relationship Id="rId47" Type="http://schemas.openxmlformats.org/officeDocument/2006/relationships/hyperlink" Target="http://www.bjs.gov/content/pub/pdf/aic.pdf" TargetMode="External"/><Relationship Id="rId48" Type="http://schemas.openxmlformats.org/officeDocument/2006/relationships/hyperlink" Target="http://digital.library.okstate.edu/kappler/vol2/toc.htm" TargetMode="External"/><Relationship Id="rId49" Type="http://schemas.openxmlformats.org/officeDocument/2006/relationships/header" Target="header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yperlink" Target="https://www.amnesty.org/en/documents/amr51/059/2007/en/" TargetMode="External"/><Relationship Id="rId9" Type="http://schemas.openxmlformats.org/officeDocument/2006/relationships/hyperlink" Target="http://www.huffingtonpost.com/jamaal-bell/mass-incarceration-a-dest_b_578854.html" TargetMode="External"/><Relationship Id="rId30" Type="http://schemas.openxmlformats.org/officeDocument/2006/relationships/hyperlink" Target="http://search.proquest.com.libproxy.edmc.edu/pqcentral/printviewfile" TargetMode="External"/><Relationship Id="rId31" Type="http://schemas.openxmlformats.org/officeDocument/2006/relationships/hyperlink" Target="http://history.msu.edu/hst321/files/2010/07/smits-on-bison.pdf" TargetMode="External"/><Relationship Id="rId32" Type="http://schemas.openxmlformats.org/officeDocument/2006/relationships/hyperlink" Target="http://www.genocidewatch.org/aboutus/thecostofdenial.html" TargetMode="External"/><Relationship Id="rId33" Type="http://schemas.openxmlformats.org/officeDocument/2006/relationships/hyperlink" Target="http://www.youtube.com/watch?v=B70d2Z9yago" TargetMode="External"/><Relationship Id="rId34" Type="http://schemas.openxmlformats.org/officeDocument/2006/relationships/hyperlink" Target="http://www.genocidewatch.org/genocide/tenstagesofgenocide.html" TargetMode="External"/><Relationship Id="rId35" Type="http://schemas.openxmlformats.org/officeDocument/2006/relationships/hyperlink" Target="http://aja.ncsc.dni.us/publications/courtrv/cr45-1-2/CR45-1-2Starita.pdf" TargetMode="External"/><Relationship Id="rId36" Type="http://schemas.openxmlformats.org/officeDocument/2006/relationships/hyperlink" Target="http://www.ncbi.nlm.nih.gov/pmc/articles/PMC1619672/" TargetMode="External"/><Relationship Id="rId37" Type="http://schemas.openxmlformats.org/officeDocument/2006/relationships/hyperlink" Target="http://www.ncjrs.gov/txtfilesl/mij/183781.txt" TargetMode="External"/><Relationship Id="rId38" Type="http://schemas.openxmlformats.org/officeDocument/2006/relationships/hyperlink" Target="http://www.tribal-institute.org/lists/pl280.htm" TargetMode="External"/><Relationship Id="rId39" Type="http://schemas.openxmlformats.org/officeDocument/2006/relationships/hyperlink" Target="http://legal.un.org/avl/ha/cppcg/cppcg.html" TargetMode="External"/><Relationship Id="rId20" Type="http://schemas.openxmlformats.org/officeDocument/2006/relationships/hyperlink" Target="http://www.jstor.org/discover/10.2307/744212?uid=3739256&amp;uid=2129&amp;uid=2&amp;uid=70&amp;uid=4&amp;sid=21104274432973" TargetMode="External"/><Relationship Id="rId21" Type="http://schemas.openxmlformats.org/officeDocument/2006/relationships/hyperlink" Target="http://www.ncjfcj.org/sites/default/files/Disproportionality%20TAB1_0.pdf" TargetMode="External"/><Relationship Id="rId22" Type="http://schemas.openxmlformats.org/officeDocument/2006/relationships/hyperlink" Target="http://www.presidency.ucsb.edu/ws/?pid=2573" TargetMode="External"/><Relationship Id="rId23" Type="http://schemas.openxmlformats.org/officeDocument/2006/relationships/hyperlink" Target="http://blog.nrcprograms.org/treaties-made-treaties-broken/" TargetMode="External"/><Relationship Id="rId24" Type="http://schemas.openxmlformats.org/officeDocument/2006/relationships/hyperlink" Target="http://www.oyez.org/cases/1901-1939/1902/1902_275" TargetMode="External"/><Relationship Id="rId25" Type="http://schemas.openxmlformats.org/officeDocument/2006/relationships/hyperlink" Target="http://diverseeducation.com/article/10281/" TargetMode="External"/><Relationship Id="rId26" Type="http://schemas.openxmlformats.org/officeDocument/2006/relationships/hyperlink" Target="http://legal.un.org/icc/statute/99_corr/2.htm" TargetMode="External"/><Relationship Id="rId27" Type="http://schemas.openxmlformats.org/officeDocument/2006/relationships/hyperlink" Target="http://cbhd.org/content/forced-sterilization-native-americans-late-twentieth-century-physician-cooperation-national-" TargetMode="External"/><Relationship Id="rId28" Type="http://schemas.openxmlformats.org/officeDocument/2006/relationships/hyperlink" Target="http://www.sms.cam.ac.uk/media/1614636" TargetMode="External"/><Relationship Id="rId29" Type="http://schemas.openxmlformats.org/officeDocument/2006/relationships/hyperlink" Target="http://www.ualr.edu/sequoyah/uploads/2011/11/Family%20Stories%20from%20the%20Trail%20of%20Tears.htm" TargetMode="External"/><Relationship Id="rId10" Type="http://schemas.openxmlformats.org/officeDocument/2006/relationships/hyperlink" Target="https://archive.org/details/ERIC_ED087573" TargetMode="External"/><Relationship Id="rId11" Type="http://schemas.openxmlformats.org/officeDocument/2006/relationships/hyperlink" Target="http://hdl.handle.net/2027/spo.5240451.0001.009" TargetMode="External"/><Relationship Id="rId12" Type="http://schemas.openxmlformats.org/officeDocument/2006/relationships/hyperlink" Target="http://www.cherokee.org/About-The-Nation/History/Trail-of-Tear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0DBA344-F49B-744A-B43B-A382983AC1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28</TotalTime>
  <Pages>20</Pages>
  <Words>10961</Words>
  <Characters>62480</Characters>
  <Application>Microsoft Macintosh Word</Application>
  <DocSecurity>0</DocSecurity>
  <Lines>520</Lines>
  <Paragraphs>146</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73295</CharactersWithSpaces>
  <SharedDoc>false</SharedDoc>
  <HyperlinkBase/>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Microsoft Office User</cp:lastModifiedBy>
  <cp:revision>15</cp:revision>
  <cp:lastPrinted>2017-05-20T15:20:00Z</cp:lastPrinted>
  <dcterms:created xsi:type="dcterms:W3CDTF">2017-08-29T18:42:00Z</dcterms:created>
  <dcterms:modified xsi:type="dcterms:W3CDTF">2017-09-25T12:13:00Z</dcterms:modified>
  <cp:category/>
</cp:coreProperties>
</file>