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8CDF2" w14:textId="17753B93" w:rsidR="00F11002" w:rsidRDefault="00DA14BB" w:rsidP="00F11002">
      <w:pPr>
        <w:spacing w:after="0" w:line="240" w:lineRule="auto"/>
        <w:jc w:val="center"/>
        <w:rPr>
          <w:rFonts w:ascii="Times New Roman" w:hAnsi="Times New Roman" w:cs="Times New Roman"/>
          <w:b/>
          <w:sz w:val="24"/>
          <w:szCs w:val="24"/>
          <w:lang w:val="es-ES_tradnl"/>
        </w:rPr>
      </w:pPr>
      <w:r w:rsidRPr="00DA14BB">
        <w:rPr>
          <w:rFonts w:ascii="Times New Roman" w:hAnsi="Times New Roman" w:cs="Times New Roman"/>
          <w:b/>
          <w:sz w:val="24"/>
          <w:szCs w:val="24"/>
          <w:lang w:val="es-ES_tradnl"/>
        </w:rPr>
        <w:t xml:space="preserve">El sentido de la vida en la adolescencia: las contribuciones </w:t>
      </w:r>
      <w:r>
        <w:rPr>
          <w:rFonts w:ascii="Times New Roman" w:hAnsi="Times New Roman" w:cs="Times New Roman"/>
          <w:b/>
          <w:sz w:val="24"/>
          <w:szCs w:val="24"/>
          <w:lang w:val="es-ES_tradnl"/>
        </w:rPr>
        <w:t xml:space="preserve">del </w:t>
      </w:r>
      <w:r w:rsidRPr="00DA14BB">
        <w:rPr>
          <w:rFonts w:ascii="Times New Roman" w:hAnsi="Times New Roman" w:cs="Times New Roman"/>
          <w:b/>
          <w:sz w:val="24"/>
          <w:szCs w:val="24"/>
          <w:lang w:val="es-ES_tradnl"/>
        </w:rPr>
        <w:t>Logoterapia</w:t>
      </w:r>
    </w:p>
    <w:p w14:paraId="2B57A377" w14:textId="77777777" w:rsidR="00F11002" w:rsidRPr="005E3D3F" w:rsidRDefault="00F11002" w:rsidP="00DD554A">
      <w:pPr>
        <w:spacing w:after="0" w:line="240" w:lineRule="auto"/>
        <w:jc w:val="center"/>
        <w:rPr>
          <w:rFonts w:ascii="Times New Roman" w:hAnsi="Times New Roman" w:cs="Times New Roman"/>
          <w:sz w:val="24"/>
          <w:szCs w:val="24"/>
          <w:lang w:val="es-ES_tradnl"/>
        </w:rPr>
      </w:pPr>
    </w:p>
    <w:p w14:paraId="76BBF2B3" w14:textId="10BE869D" w:rsidR="001A5BD2" w:rsidRPr="005E3D3F" w:rsidRDefault="004B2BAA" w:rsidP="00DD554A">
      <w:pPr>
        <w:spacing w:after="0" w:line="240" w:lineRule="auto"/>
        <w:rPr>
          <w:rFonts w:ascii="Times New Roman" w:hAnsi="Times New Roman" w:cs="Times New Roman"/>
          <w:b/>
          <w:sz w:val="24"/>
          <w:szCs w:val="24"/>
          <w:lang w:val="es-ES_tradnl"/>
        </w:rPr>
      </w:pPr>
      <w:r w:rsidRPr="005E3D3F">
        <w:rPr>
          <w:rFonts w:ascii="Times New Roman" w:hAnsi="Times New Roman" w:cs="Times New Roman"/>
          <w:b/>
          <w:sz w:val="24"/>
          <w:szCs w:val="24"/>
          <w:lang w:val="es-ES_tradnl"/>
        </w:rPr>
        <w:t>Resumen</w:t>
      </w:r>
    </w:p>
    <w:p w14:paraId="6F40A306" w14:textId="68F97B67" w:rsidR="00B95DF7" w:rsidRPr="005E3D3F" w:rsidRDefault="00B95DF7" w:rsidP="00DD554A">
      <w:pPr>
        <w:spacing w:after="0" w:line="240" w:lineRule="auto"/>
        <w:jc w:val="both"/>
        <w:rPr>
          <w:rFonts w:ascii="Times New Roman" w:hAnsi="Times New Roman" w:cs="Times New Roman"/>
          <w:sz w:val="24"/>
          <w:szCs w:val="24"/>
          <w:lang w:val="es-ES_tradnl"/>
        </w:rPr>
      </w:pPr>
      <w:r w:rsidRPr="005E3D3F">
        <w:rPr>
          <w:rFonts w:ascii="Times New Roman" w:hAnsi="Times New Roman" w:cs="Times New Roman"/>
          <w:sz w:val="24"/>
          <w:szCs w:val="24"/>
          <w:lang w:val="es-ES_tradnl"/>
        </w:rPr>
        <w:t>Este estudio tiene como objetivo proponer una reflexión sobre el sentido de la vida en la adolesc</w:t>
      </w:r>
      <w:r w:rsidR="00DA14BB">
        <w:rPr>
          <w:rFonts w:ascii="Times New Roman" w:hAnsi="Times New Roman" w:cs="Times New Roman"/>
          <w:sz w:val="24"/>
          <w:szCs w:val="24"/>
          <w:lang w:val="es-ES_tradnl"/>
        </w:rPr>
        <w:t>encia y las aportaciones de la L</w:t>
      </w:r>
      <w:r w:rsidRPr="005E3D3F">
        <w:rPr>
          <w:rFonts w:ascii="Times New Roman" w:hAnsi="Times New Roman" w:cs="Times New Roman"/>
          <w:sz w:val="24"/>
          <w:szCs w:val="24"/>
          <w:lang w:val="es-ES_tradnl"/>
        </w:rPr>
        <w:t xml:space="preserve">ogoterapia esa perspectiva. La adolescencia es una fase del ciclo de vida marcada por cambios biopsicosociales características de cada ser. La cofia de esta metamorfosis existencial puede verse amenazada por situaciones de riesgo y vulnerabilidad, que intimidan a la esencia del significado de la vida adolescente. Es </w:t>
      </w:r>
      <w:r w:rsidR="00DA14BB">
        <w:rPr>
          <w:rFonts w:ascii="Times New Roman" w:hAnsi="Times New Roman" w:cs="Times New Roman"/>
          <w:sz w:val="24"/>
          <w:szCs w:val="24"/>
          <w:lang w:val="es-ES_tradnl"/>
        </w:rPr>
        <w:t>relevante la apropiación de la L</w:t>
      </w:r>
      <w:r w:rsidRPr="005E3D3F">
        <w:rPr>
          <w:rFonts w:ascii="Times New Roman" w:hAnsi="Times New Roman" w:cs="Times New Roman"/>
          <w:sz w:val="24"/>
          <w:szCs w:val="24"/>
          <w:lang w:val="es-ES_tradnl"/>
        </w:rPr>
        <w:t>ogoterapia a surgir el sentido de la vida en los adolescentes. La comprensión de esta dimensión existencial juvenil por el profesional de la salud, teniendo en cuenta el bienestar en su singularidad, hará repercutir directamente a la mejor una vida más saludable.</w:t>
      </w:r>
    </w:p>
    <w:p w14:paraId="26D73680" w14:textId="6290D4AF" w:rsidR="00B0624B" w:rsidRDefault="00D20942" w:rsidP="00DD554A">
      <w:pPr>
        <w:spacing w:after="0" w:line="240" w:lineRule="auto"/>
        <w:jc w:val="both"/>
      </w:pPr>
      <w:r>
        <w:rPr>
          <w:rFonts w:ascii="Times New Roman" w:hAnsi="Times New Roman" w:cs="Times New Roman"/>
          <w:b/>
          <w:sz w:val="24"/>
          <w:szCs w:val="24"/>
          <w:lang w:val="es-ES_tradnl"/>
        </w:rPr>
        <w:t>Palabras clave</w:t>
      </w:r>
      <w:r w:rsidR="00673CCD" w:rsidRPr="005E3D3F">
        <w:rPr>
          <w:rFonts w:ascii="Times New Roman" w:hAnsi="Times New Roman" w:cs="Times New Roman"/>
          <w:b/>
          <w:sz w:val="24"/>
          <w:szCs w:val="24"/>
          <w:lang w:val="es-ES_tradnl"/>
        </w:rPr>
        <w:t>:</w:t>
      </w:r>
      <w:r w:rsidR="002D0931" w:rsidRPr="005E3D3F">
        <w:rPr>
          <w:rFonts w:ascii="Times New Roman" w:hAnsi="Times New Roman" w:cs="Times New Roman"/>
          <w:sz w:val="24"/>
          <w:szCs w:val="24"/>
          <w:lang w:val="es-ES_tradnl"/>
        </w:rPr>
        <w:t xml:space="preserve"> </w:t>
      </w:r>
      <w:r w:rsidR="00B95DF7" w:rsidRPr="005E3D3F">
        <w:rPr>
          <w:rFonts w:ascii="Times New Roman" w:hAnsi="Times New Roman" w:cs="Times New Roman"/>
          <w:sz w:val="24"/>
          <w:szCs w:val="24"/>
          <w:lang w:val="es-ES_tradnl"/>
        </w:rPr>
        <w:t>la adolescencia; logoterapia; sentido de la vida.</w:t>
      </w:r>
      <w:bookmarkStart w:id="0" w:name="_GoBack"/>
      <w:bookmarkEnd w:id="0"/>
    </w:p>
    <w:p w14:paraId="05B567D6" w14:textId="77777777" w:rsidR="00682365" w:rsidRDefault="00682365" w:rsidP="00DD554A">
      <w:pPr>
        <w:spacing w:after="0" w:line="240" w:lineRule="auto"/>
        <w:jc w:val="both"/>
        <w:rPr>
          <w:rFonts w:ascii="Times New Roman" w:hAnsi="Times New Roman" w:cs="Times New Roman"/>
          <w:b/>
          <w:sz w:val="24"/>
          <w:szCs w:val="24"/>
          <w:lang w:val="es-ES_tradnl"/>
        </w:rPr>
      </w:pPr>
    </w:p>
    <w:p w14:paraId="3B4ECAC3" w14:textId="77777777" w:rsidR="00943644" w:rsidRPr="00D20942" w:rsidRDefault="00943644" w:rsidP="00DD554A">
      <w:pPr>
        <w:spacing w:after="0" w:line="240" w:lineRule="auto"/>
        <w:jc w:val="both"/>
        <w:rPr>
          <w:rFonts w:ascii="Times New Roman" w:hAnsi="Times New Roman" w:cs="Times New Roman"/>
          <w:b/>
          <w:sz w:val="24"/>
          <w:szCs w:val="24"/>
          <w:lang w:val="es-ES_tradnl"/>
        </w:rPr>
      </w:pPr>
      <w:r w:rsidRPr="00D20942">
        <w:rPr>
          <w:rFonts w:ascii="Times New Roman" w:hAnsi="Times New Roman" w:cs="Times New Roman"/>
          <w:b/>
          <w:sz w:val="24"/>
          <w:szCs w:val="24"/>
          <w:lang w:val="es-ES_tradnl"/>
        </w:rPr>
        <w:t>Resumo</w:t>
      </w:r>
    </w:p>
    <w:p w14:paraId="7A33122B" w14:textId="47D46418" w:rsidR="00D20942" w:rsidRDefault="00943644" w:rsidP="00DD554A">
      <w:pPr>
        <w:spacing w:after="0" w:line="240" w:lineRule="auto"/>
        <w:jc w:val="both"/>
        <w:rPr>
          <w:rFonts w:ascii="Times New Roman" w:hAnsi="Times New Roman" w:cs="Times New Roman"/>
          <w:sz w:val="24"/>
          <w:szCs w:val="24"/>
          <w:lang w:val="es-ES_tradnl"/>
        </w:rPr>
      </w:pPr>
      <w:r w:rsidRPr="00943644">
        <w:rPr>
          <w:rFonts w:ascii="Times New Roman" w:hAnsi="Times New Roman" w:cs="Times New Roman"/>
          <w:sz w:val="24"/>
          <w:szCs w:val="24"/>
          <w:lang w:val="es-ES_tradnl"/>
        </w:rPr>
        <w:t xml:space="preserve">Este </w:t>
      </w:r>
      <w:proofErr w:type="spellStart"/>
      <w:r w:rsidRPr="00943644">
        <w:rPr>
          <w:rFonts w:ascii="Times New Roman" w:hAnsi="Times New Roman" w:cs="Times New Roman"/>
          <w:sz w:val="24"/>
          <w:szCs w:val="24"/>
          <w:lang w:val="es-ES_tradnl"/>
        </w:rPr>
        <w:t>estudo</w:t>
      </w:r>
      <w:proofErr w:type="spellEnd"/>
      <w:r w:rsidRPr="00943644">
        <w:rPr>
          <w:rFonts w:ascii="Times New Roman" w:hAnsi="Times New Roman" w:cs="Times New Roman"/>
          <w:sz w:val="24"/>
          <w:szCs w:val="24"/>
          <w:lang w:val="es-ES_tradnl"/>
        </w:rPr>
        <w:t xml:space="preserve"> visa </w:t>
      </w:r>
      <w:proofErr w:type="spellStart"/>
      <w:r w:rsidRPr="00943644">
        <w:rPr>
          <w:rFonts w:ascii="Times New Roman" w:hAnsi="Times New Roman" w:cs="Times New Roman"/>
          <w:sz w:val="24"/>
          <w:szCs w:val="24"/>
          <w:lang w:val="es-ES_tradnl"/>
        </w:rPr>
        <w:t>propor</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uma</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reflexão</w:t>
      </w:r>
      <w:proofErr w:type="spellEnd"/>
      <w:r w:rsidRPr="00943644">
        <w:rPr>
          <w:rFonts w:ascii="Times New Roman" w:hAnsi="Times New Roman" w:cs="Times New Roman"/>
          <w:sz w:val="24"/>
          <w:szCs w:val="24"/>
          <w:lang w:val="es-ES_tradnl"/>
        </w:rPr>
        <w:t xml:space="preserve"> sobre o </w:t>
      </w:r>
      <w:r>
        <w:rPr>
          <w:rFonts w:ascii="Times New Roman" w:hAnsi="Times New Roman" w:cs="Times New Roman"/>
          <w:sz w:val="24"/>
          <w:szCs w:val="24"/>
          <w:lang w:val="es-ES_tradnl"/>
        </w:rPr>
        <w:t>sentido</w:t>
      </w:r>
      <w:r w:rsidRPr="00943644">
        <w:rPr>
          <w:rFonts w:ascii="Times New Roman" w:hAnsi="Times New Roman" w:cs="Times New Roman"/>
          <w:sz w:val="24"/>
          <w:szCs w:val="24"/>
          <w:lang w:val="es-ES_tradnl"/>
        </w:rPr>
        <w:t xml:space="preserve"> da vida </w:t>
      </w:r>
      <w:proofErr w:type="spellStart"/>
      <w:r w:rsidRPr="00943644">
        <w:rPr>
          <w:rFonts w:ascii="Times New Roman" w:hAnsi="Times New Roman" w:cs="Times New Roman"/>
          <w:sz w:val="24"/>
          <w:szCs w:val="24"/>
          <w:lang w:val="es-ES_tradnl"/>
        </w:rPr>
        <w:t>na</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adolescência</w:t>
      </w:r>
      <w:proofErr w:type="spellEnd"/>
      <w:r w:rsidRPr="00943644">
        <w:rPr>
          <w:rFonts w:ascii="Times New Roman" w:hAnsi="Times New Roman" w:cs="Times New Roman"/>
          <w:sz w:val="24"/>
          <w:szCs w:val="24"/>
          <w:lang w:val="es-ES_tradnl"/>
        </w:rPr>
        <w:t xml:space="preserve"> e as </w:t>
      </w:r>
      <w:proofErr w:type="spellStart"/>
      <w:r w:rsidRPr="00943644">
        <w:rPr>
          <w:rFonts w:ascii="Times New Roman" w:hAnsi="Times New Roman" w:cs="Times New Roman"/>
          <w:sz w:val="24"/>
          <w:szCs w:val="24"/>
          <w:lang w:val="es-ES_tradnl"/>
        </w:rPr>
        <w:t>contribuições</w:t>
      </w:r>
      <w:proofErr w:type="spellEnd"/>
      <w:r w:rsidRPr="00943644">
        <w:rPr>
          <w:rFonts w:ascii="Times New Roman" w:hAnsi="Times New Roman" w:cs="Times New Roman"/>
          <w:sz w:val="24"/>
          <w:szCs w:val="24"/>
          <w:lang w:val="es-ES_tradnl"/>
        </w:rPr>
        <w:t xml:space="preserve"> da </w:t>
      </w:r>
      <w:r>
        <w:rPr>
          <w:rFonts w:ascii="Times New Roman" w:hAnsi="Times New Roman" w:cs="Times New Roman"/>
          <w:sz w:val="24"/>
          <w:szCs w:val="24"/>
          <w:lang w:val="es-ES_tradnl"/>
        </w:rPr>
        <w:t>Logoterap</w:t>
      </w:r>
      <w:r w:rsidRPr="00943644">
        <w:rPr>
          <w:rFonts w:ascii="Times New Roman" w:hAnsi="Times New Roman" w:cs="Times New Roman"/>
          <w:sz w:val="24"/>
          <w:szCs w:val="24"/>
          <w:lang w:val="es-ES_tradnl"/>
        </w:rPr>
        <w:t xml:space="preserve">ia </w:t>
      </w:r>
      <w:proofErr w:type="spellStart"/>
      <w:r w:rsidRPr="00943644">
        <w:rPr>
          <w:rFonts w:ascii="Times New Roman" w:hAnsi="Times New Roman" w:cs="Times New Roman"/>
          <w:sz w:val="24"/>
          <w:szCs w:val="24"/>
          <w:lang w:val="es-ES_tradnl"/>
        </w:rPr>
        <w:t>nessa</w:t>
      </w:r>
      <w:proofErr w:type="spellEnd"/>
      <w:r w:rsidRPr="00943644">
        <w:rPr>
          <w:rFonts w:ascii="Times New Roman" w:hAnsi="Times New Roman" w:cs="Times New Roman"/>
          <w:sz w:val="24"/>
          <w:szCs w:val="24"/>
          <w:lang w:val="es-ES_tradnl"/>
        </w:rPr>
        <w:t xml:space="preserve"> perspectiva. A </w:t>
      </w:r>
      <w:proofErr w:type="spellStart"/>
      <w:r w:rsidRPr="00943644">
        <w:rPr>
          <w:rFonts w:ascii="Times New Roman" w:hAnsi="Times New Roman" w:cs="Times New Roman"/>
          <w:sz w:val="24"/>
          <w:szCs w:val="24"/>
          <w:lang w:val="es-ES_tradnl"/>
        </w:rPr>
        <w:t>adolescência</w:t>
      </w:r>
      <w:proofErr w:type="spellEnd"/>
      <w:r w:rsidRPr="00943644">
        <w:rPr>
          <w:rFonts w:ascii="Times New Roman" w:hAnsi="Times New Roman" w:cs="Times New Roman"/>
          <w:sz w:val="24"/>
          <w:szCs w:val="24"/>
          <w:lang w:val="es-ES_tradnl"/>
        </w:rPr>
        <w:t xml:space="preserve"> é </w:t>
      </w:r>
      <w:proofErr w:type="spellStart"/>
      <w:r w:rsidRPr="00943644">
        <w:rPr>
          <w:rFonts w:ascii="Times New Roman" w:hAnsi="Times New Roman" w:cs="Times New Roman"/>
          <w:sz w:val="24"/>
          <w:szCs w:val="24"/>
          <w:lang w:val="es-ES_tradnl"/>
        </w:rPr>
        <w:t>uma</w:t>
      </w:r>
      <w:proofErr w:type="spellEnd"/>
      <w:r w:rsidRPr="00943644">
        <w:rPr>
          <w:rFonts w:ascii="Times New Roman" w:hAnsi="Times New Roman" w:cs="Times New Roman"/>
          <w:sz w:val="24"/>
          <w:szCs w:val="24"/>
          <w:lang w:val="es-ES_tradnl"/>
        </w:rPr>
        <w:t xml:space="preserve"> fase d</w:t>
      </w:r>
      <w:r>
        <w:rPr>
          <w:rFonts w:ascii="Times New Roman" w:hAnsi="Times New Roman" w:cs="Times New Roman"/>
          <w:sz w:val="24"/>
          <w:szCs w:val="24"/>
          <w:lang w:val="es-ES_tradnl"/>
        </w:rPr>
        <w:t>a vida marcada</w:t>
      </w:r>
      <w:r w:rsidRPr="00943644">
        <w:rPr>
          <w:rFonts w:ascii="Times New Roman" w:hAnsi="Times New Roman" w:cs="Times New Roman"/>
          <w:sz w:val="24"/>
          <w:szCs w:val="24"/>
          <w:lang w:val="es-ES_tradnl"/>
        </w:rPr>
        <w:t xml:space="preserve"> por </w:t>
      </w:r>
      <w:proofErr w:type="spellStart"/>
      <w:r w:rsidRPr="00943644">
        <w:rPr>
          <w:rFonts w:ascii="Times New Roman" w:hAnsi="Times New Roman" w:cs="Times New Roman"/>
          <w:sz w:val="24"/>
          <w:szCs w:val="24"/>
          <w:lang w:val="es-ES_tradnl"/>
        </w:rPr>
        <w:t>mudanças</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biopsicossociais</w:t>
      </w:r>
      <w:proofErr w:type="spellEnd"/>
      <w:r w:rsidRPr="00943644">
        <w:rPr>
          <w:rFonts w:ascii="Times New Roman" w:hAnsi="Times New Roman" w:cs="Times New Roman"/>
          <w:sz w:val="24"/>
          <w:szCs w:val="24"/>
          <w:lang w:val="es-ES_tradnl"/>
        </w:rPr>
        <w:t xml:space="preserve"> característic</w:t>
      </w:r>
      <w:r>
        <w:rPr>
          <w:rFonts w:ascii="Times New Roman" w:hAnsi="Times New Roman" w:cs="Times New Roman"/>
          <w:sz w:val="24"/>
          <w:szCs w:val="24"/>
          <w:lang w:val="es-ES_tradnl"/>
        </w:rPr>
        <w:t>a</w:t>
      </w:r>
      <w:r w:rsidRPr="00943644">
        <w:rPr>
          <w:rFonts w:ascii="Times New Roman" w:hAnsi="Times New Roman" w:cs="Times New Roman"/>
          <w:sz w:val="24"/>
          <w:szCs w:val="24"/>
          <w:lang w:val="es-ES_tradnl"/>
        </w:rPr>
        <w:t xml:space="preserve"> de cada ser. </w:t>
      </w:r>
      <w:r w:rsidR="00612EBC">
        <w:rPr>
          <w:rFonts w:ascii="Times New Roman" w:hAnsi="Times New Roman" w:cs="Times New Roman"/>
          <w:sz w:val="24"/>
          <w:szCs w:val="24"/>
          <w:lang w:val="es-ES_tradnl"/>
        </w:rPr>
        <w:t>E</w:t>
      </w:r>
      <w:r w:rsidRPr="00943644">
        <w:rPr>
          <w:rFonts w:ascii="Times New Roman" w:hAnsi="Times New Roman" w:cs="Times New Roman"/>
          <w:sz w:val="24"/>
          <w:szCs w:val="24"/>
          <w:lang w:val="es-ES_tradnl"/>
        </w:rPr>
        <w:t xml:space="preserve">sta </w:t>
      </w:r>
      <w:r w:rsidR="00612EBC">
        <w:rPr>
          <w:rFonts w:ascii="Times New Roman" w:hAnsi="Times New Roman" w:cs="Times New Roman"/>
          <w:sz w:val="24"/>
          <w:szCs w:val="24"/>
          <w:lang w:val="es-ES_tradnl"/>
        </w:rPr>
        <w:t xml:space="preserve">etapa de </w:t>
      </w:r>
      <w:proofErr w:type="spellStart"/>
      <w:r w:rsidRPr="00943644">
        <w:rPr>
          <w:rFonts w:ascii="Times New Roman" w:hAnsi="Times New Roman" w:cs="Times New Roman"/>
          <w:sz w:val="24"/>
          <w:szCs w:val="24"/>
          <w:lang w:val="es-ES_tradnl"/>
        </w:rPr>
        <w:t>metamorfose</w:t>
      </w:r>
      <w:proofErr w:type="spellEnd"/>
      <w:r w:rsidRPr="00943644">
        <w:rPr>
          <w:rFonts w:ascii="Times New Roman" w:hAnsi="Times New Roman" w:cs="Times New Roman"/>
          <w:sz w:val="24"/>
          <w:szCs w:val="24"/>
          <w:lang w:val="es-ES_tradnl"/>
        </w:rPr>
        <w:t xml:space="preserve"> existencial pode ser </w:t>
      </w:r>
      <w:proofErr w:type="spellStart"/>
      <w:r w:rsidRPr="00943644">
        <w:rPr>
          <w:rFonts w:ascii="Times New Roman" w:hAnsi="Times New Roman" w:cs="Times New Roman"/>
          <w:sz w:val="24"/>
          <w:szCs w:val="24"/>
          <w:lang w:val="es-ES_tradnl"/>
        </w:rPr>
        <w:t>ameaçada</w:t>
      </w:r>
      <w:proofErr w:type="spellEnd"/>
      <w:r w:rsidRPr="00943644">
        <w:rPr>
          <w:rFonts w:ascii="Times New Roman" w:hAnsi="Times New Roman" w:cs="Times New Roman"/>
          <w:sz w:val="24"/>
          <w:szCs w:val="24"/>
          <w:lang w:val="es-ES_tradnl"/>
        </w:rPr>
        <w:t xml:space="preserve"> por </w:t>
      </w:r>
      <w:proofErr w:type="spellStart"/>
      <w:r w:rsidRPr="00943644">
        <w:rPr>
          <w:rFonts w:ascii="Times New Roman" w:hAnsi="Times New Roman" w:cs="Times New Roman"/>
          <w:sz w:val="24"/>
          <w:szCs w:val="24"/>
          <w:lang w:val="es-ES_tradnl"/>
        </w:rPr>
        <w:t>situações</w:t>
      </w:r>
      <w:proofErr w:type="spellEnd"/>
      <w:r w:rsidRPr="00943644">
        <w:rPr>
          <w:rFonts w:ascii="Times New Roman" w:hAnsi="Times New Roman" w:cs="Times New Roman"/>
          <w:sz w:val="24"/>
          <w:szCs w:val="24"/>
          <w:lang w:val="es-ES_tradnl"/>
        </w:rPr>
        <w:t xml:space="preserve"> de risco e </w:t>
      </w:r>
      <w:proofErr w:type="spellStart"/>
      <w:r w:rsidRPr="00943644">
        <w:rPr>
          <w:rFonts w:ascii="Times New Roman" w:hAnsi="Times New Roman" w:cs="Times New Roman"/>
          <w:sz w:val="24"/>
          <w:szCs w:val="24"/>
          <w:lang w:val="es-ES_tradnl"/>
        </w:rPr>
        <w:t>vulnerabilidade</w:t>
      </w:r>
      <w:proofErr w:type="spellEnd"/>
      <w:r w:rsidRPr="00943644">
        <w:rPr>
          <w:rFonts w:ascii="Times New Roman" w:hAnsi="Times New Roman" w:cs="Times New Roman"/>
          <w:sz w:val="24"/>
          <w:szCs w:val="24"/>
          <w:lang w:val="es-ES_tradnl"/>
        </w:rPr>
        <w:t xml:space="preserve">, que </w:t>
      </w:r>
      <w:proofErr w:type="spellStart"/>
      <w:r w:rsidR="00612EBC" w:rsidRPr="00D20942">
        <w:rPr>
          <w:rFonts w:ascii="Times New Roman" w:hAnsi="Times New Roman" w:cs="Times New Roman"/>
          <w:sz w:val="24"/>
          <w:szCs w:val="24"/>
          <w:lang w:val="es-ES_tradnl"/>
        </w:rPr>
        <w:t>intimidam</w:t>
      </w:r>
      <w:proofErr w:type="spellEnd"/>
      <w:r w:rsidRPr="00943644">
        <w:rPr>
          <w:rFonts w:ascii="Times New Roman" w:hAnsi="Times New Roman" w:cs="Times New Roman"/>
          <w:sz w:val="24"/>
          <w:szCs w:val="24"/>
          <w:lang w:val="es-ES_tradnl"/>
        </w:rPr>
        <w:t xml:space="preserve"> a </w:t>
      </w:r>
      <w:proofErr w:type="spellStart"/>
      <w:r w:rsidRPr="00943644">
        <w:rPr>
          <w:rFonts w:ascii="Times New Roman" w:hAnsi="Times New Roman" w:cs="Times New Roman"/>
          <w:sz w:val="24"/>
          <w:szCs w:val="24"/>
          <w:lang w:val="es-ES_tradnl"/>
        </w:rPr>
        <w:t>essência</w:t>
      </w:r>
      <w:proofErr w:type="spellEnd"/>
      <w:r w:rsidRPr="00943644">
        <w:rPr>
          <w:rFonts w:ascii="Times New Roman" w:hAnsi="Times New Roman" w:cs="Times New Roman"/>
          <w:sz w:val="24"/>
          <w:szCs w:val="24"/>
          <w:lang w:val="es-ES_tradnl"/>
        </w:rPr>
        <w:t xml:space="preserve"> do significado da vida adolescente. A </w:t>
      </w:r>
      <w:proofErr w:type="spellStart"/>
      <w:r w:rsidRPr="00943644">
        <w:rPr>
          <w:rFonts w:ascii="Times New Roman" w:hAnsi="Times New Roman" w:cs="Times New Roman"/>
          <w:sz w:val="24"/>
          <w:szCs w:val="24"/>
          <w:lang w:val="es-ES_tradnl"/>
        </w:rPr>
        <w:t>apropriação</w:t>
      </w:r>
      <w:proofErr w:type="spellEnd"/>
      <w:r w:rsidRPr="00943644">
        <w:rPr>
          <w:rFonts w:ascii="Times New Roman" w:hAnsi="Times New Roman" w:cs="Times New Roman"/>
          <w:sz w:val="24"/>
          <w:szCs w:val="24"/>
          <w:lang w:val="es-ES_tradnl"/>
        </w:rPr>
        <w:t xml:space="preserve"> da logoterapia é relevante para o sentido da vida em adolescentes.</w:t>
      </w:r>
      <w:r w:rsidR="00612EBC">
        <w:rPr>
          <w:rFonts w:ascii="Times New Roman" w:hAnsi="Times New Roman" w:cs="Times New Roman"/>
          <w:sz w:val="24"/>
          <w:szCs w:val="24"/>
          <w:lang w:val="es-ES_tradnl"/>
        </w:rPr>
        <w:t xml:space="preserve"> A </w:t>
      </w:r>
      <w:proofErr w:type="spellStart"/>
      <w:r w:rsidR="00612EBC">
        <w:rPr>
          <w:rFonts w:ascii="Times New Roman" w:hAnsi="Times New Roman" w:cs="Times New Roman"/>
          <w:sz w:val="24"/>
          <w:szCs w:val="24"/>
          <w:lang w:val="es-ES_tradnl"/>
        </w:rPr>
        <w:t>c</w:t>
      </w:r>
      <w:r w:rsidRPr="00943644">
        <w:rPr>
          <w:rFonts w:ascii="Times New Roman" w:hAnsi="Times New Roman" w:cs="Times New Roman"/>
          <w:sz w:val="24"/>
          <w:szCs w:val="24"/>
          <w:lang w:val="es-ES_tradnl"/>
        </w:rPr>
        <w:t>ompreen</w:t>
      </w:r>
      <w:r w:rsidR="00612EBC">
        <w:rPr>
          <w:rFonts w:ascii="Times New Roman" w:hAnsi="Times New Roman" w:cs="Times New Roman"/>
          <w:sz w:val="24"/>
          <w:szCs w:val="24"/>
          <w:lang w:val="es-ES_tradnl"/>
        </w:rPr>
        <w:t>são</w:t>
      </w:r>
      <w:proofErr w:type="spellEnd"/>
      <w:r w:rsidR="00612EBC">
        <w:rPr>
          <w:rFonts w:ascii="Times New Roman" w:hAnsi="Times New Roman" w:cs="Times New Roman"/>
          <w:sz w:val="24"/>
          <w:szCs w:val="24"/>
          <w:lang w:val="es-ES_tradnl"/>
        </w:rPr>
        <w:t xml:space="preserve"> </w:t>
      </w:r>
      <w:proofErr w:type="spellStart"/>
      <w:r w:rsidR="00612EBC">
        <w:rPr>
          <w:rFonts w:ascii="Times New Roman" w:hAnsi="Times New Roman" w:cs="Times New Roman"/>
          <w:sz w:val="24"/>
          <w:szCs w:val="24"/>
          <w:lang w:val="es-ES_tradnl"/>
        </w:rPr>
        <w:t>desta</w:t>
      </w:r>
      <w:proofErr w:type="spellEnd"/>
      <w:r w:rsidR="00612EBC">
        <w:rPr>
          <w:rFonts w:ascii="Times New Roman" w:hAnsi="Times New Roman" w:cs="Times New Roman"/>
          <w:sz w:val="24"/>
          <w:szCs w:val="24"/>
          <w:lang w:val="es-ES_tradnl"/>
        </w:rPr>
        <w:t xml:space="preserve"> </w:t>
      </w:r>
      <w:proofErr w:type="spellStart"/>
      <w:r w:rsidR="00612EBC">
        <w:rPr>
          <w:rFonts w:ascii="Times New Roman" w:hAnsi="Times New Roman" w:cs="Times New Roman"/>
          <w:sz w:val="24"/>
          <w:szCs w:val="24"/>
          <w:lang w:val="es-ES_tradnl"/>
        </w:rPr>
        <w:t>dimensão</w:t>
      </w:r>
      <w:proofErr w:type="spellEnd"/>
      <w:r w:rsidR="00612EBC">
        <w:rPr>
          <w:rFonts w:ascii="Times New Roman" w:hAnsi="Times New Roman" w:cs="Times New Roman"/>
          <w:sz w:val="24"/>
          <w:szCs w:val="24"/>
          <w:lang w:val="es-ES_tradnl"/>
        </w:rPr>
        <w:t xml:space="preserve"> existencial </w:t>
      </w:r>
      <w:r w:rsidRPr="00943644">
        <w:rPr>
          <w:rFonts w:ascii="Times New Roman" w:hAnsi="Times New Roman" w:cs="Times New Roman"/>
          <w:sz w:val="24"/>
          <w:szCs w:val="24"/>
          <w:lang w:val="es-ES_tradnl"/>
        </w:rPr>
        <w:t>juven</w:t>
      </w:r>
      <w:r w:rsidR="00612EBC">
        <w:rPr>
          <w:rFonts w:ascii="Times New Roman" w:hAnsi="Times New Roman" w:cs="Times New Roman"/>
          <w:sz w:val="24"/>
          <w:szCs w:val="24"/>
          <w:lang w:val="es-ES_tradnl"/>
        </w:rPr>
        <w:t xml:space="preserve">il pelo </w:t>
      </w:r>
      <w:proofErr w:type="spellStart"/>
      <w:r w:rsidR="00612EBC">
        <w:rPr>
          <w:rFonts w:ascii="Times New Roman" w:hAnsi="Times New Roman" w:cs="Times New Roman"/>
          <w:sz w:val="24"/>
          <w:szCs w:val="24"/>
          <w:lang w:val="es-ES_tradnl"/>
        </w:rPr>
        <w:t>profissional</w:t>
      </w:r>
      <w:proofErr w:type="spellEnd"/>
      <w:r w:rsidR="00612EBC">
        <w:rPr>
          <w:rFonts w:ascii="Times New Roman" w:hAnsi="Times New Roman" w:cs="Times New Roman"/>
          <w:sz w:val="24"/>
          <w:szCs w:val="24"/>
          <w:lang w:val="es-ES_tradnl"/>
        </w:rPr>
        <w:t xml:space="preserve"> de </w:t>
      </w:r>
      <w:proofErr w:type="spellStart"/>
      <w:r w:rsidRPr="00943644">
        <w:rPr>
          <w:rFonts w:ascii="Times New Roman" w:hAnsi="Times New Roman" w:cs="Times New Roman"/>
          <w:sz w:val="24"/>
          <w:szCs w:val="24"/>
          <w:lang w:val="es-ES_tradnl"/>
        </w:rPr>
        <w:t>saúde</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tendo</w:t>
      </w:r>
      <w:proofErr w:type="spellEnd"/>
      <w:r w:rsidRPr="00943644">
        <w:rPr>
          <w:rFonts w:ascii="Times New Roman" w:hAnsi="Times New Roman" w:cs="Times New Roman"/>
          <w:sz w:val="24"/>
          <w:szCs w:val="24"/>
          <w:lang w:val="es-ES_tradnl"/>
        </w:rPr>
        <w:t xml:space="preserve"> em </w:t>
      </w:r>
      <w:r w:rsidR="00D20942">
        <w:rPr>
          <w:rFonts w:ascii="Times New Roman" w:hAnsi="Times New Roman" w:cs="Times New Roman"/>
          <w:sz w:val="24"/>
          <w:szCs w:val="24"/>
          <w:lang w:val="es-ES_tradnl"/>
        </w:rPr>
        <w:t>conta</w:t>
      </w:r>
      <w:r w:rsidRPr="00943644">
        <w:rPr>
          <w:rFonts w:ascii="Times New Roman" w:hAnsi="Times New Roman" w:cs="Times New Roman"/>
          <w:sz w:val="24"/>
          <w:szCs w:val="24"/>
          <w:lang w:val="es-ES_tradnl"/>
        </w:rPr>
        <w:t xml:space="preserve"> o </w:t>
      </w:r>
      <w:proofErr w:type="spellStart"/>
      <w:r w:rsidRPr="00943644">
        <w:rPr>
          <w:rFonts w:ascii="Times New Roman" w:hAnsi="Times New Roman" w:cs="Times New Roman"/>
          <w:sz w:val="24"/>
          <w:szCs w:val="24"/>
          <w:lang w:val="es-ES_tradnl"/>
        </w:rPr>
        <w:t>bem</w:t>
      </w:r>
      <w:proofErr w:type="spellEnd"/>
      <w:r w:rsidRPr="00943644">
        <w:rPr>
          <w:rFonts w:ascii="Times New Roman" w:hAnsi="Times New Roman" w:cs="Times New Roman"/>
          <w:sz w:val="24"/>
          <w:szCs w:val="24"/>
          <w:lang w:val="es-ES_tradnl"/>
        </w:rPr>
        <w:t xml:space="preserve">-estar </w:t>
      </w:r>
      <w:r w:rsidR="00612EBC">
        <w:rPr>
          <w:rFonts w:ascii="Times New Roman" w:hAnsi="Times New Roman" w:cs="Times New Roman"/>
          <w:sz w:val="24"/>
          <w:szCs w:val="24"/>
          <w:lang w:val="es-ES_tradnl"/>
        </w:rPr>
        <w:t>em</w:t>
      </w:r>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sua</w:t>
      </w:r>
      <w:proofErr w:type="spellEnd"/>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singularidade</w:t>
      </w:r>
      <w:proofErr w:type="spellEnd"/>
      <w:r w:rsidRPr="00943644">
        <w:rPr>
          <w:rFonts w:ascii="Times New Roman" w:hAnsi="Times New Roman" w:cs="Times New Roman"/>
          <w:sz w:val="24"/>
          <w:szCs w:val="24"/>
          <w:lang w:val="es-ES_tradnl"/>
        </w:rPr>
        <w:t xml:space="preserve">, </w:t>
      </w:r>
      <w:proofErr w:type="spellStart"/>
      <w:r w:rsidR="00D20942">
        <w:rPr>
          <w:rFonts w:ascii="Times New Roman" w:hAnsi="Times New Roman" w:cs="Times New Roman"/>
          <w:sz w:val="24"/>
          <w:szCs w:val="24"/>
          <w:lang w:val="es-ES_tradnl"/>
        </w:rPr>
        <w:t>fará</w:t>
      </w:r>
      <w:proofErr w:type="spellEnd"/>
      <w:r w:rsidR="00612EBC">
        <w:rPr>
          <w:rFonts w:ascii="Times New Roman" w:hAnsi="Times New Roman" w:cs="Times New Roman"/>
          <w:sz w:val="24"/>
          <w:szCs w:val="24"/>
          <w:lang w:val="es-ES_tradnl"/>
        </w:rPr>
        <w:t xml:space="preserve"> repercutir</w:t>
      </w:r>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diretamente</w:t>
      </w:r>
      <w:proofErr w:type="spellEnd"/>
      <w:r w:rsidRPr="00943644">
        <w:rPr>
          <w:rFonts w:ascii="Times New Roman" w:hAnsi="Times New Roman" w:cs="Times New Roman"/>
          <w:sz w:val="24"/>
          <w:szCs w:val="24"/>
          <w:lang w:val="es-ES_tradnl"/>
        </w:rPr>
        <w:t xml:space="preserve"> </w:t>
      </w:r>
      <w:proofErr w:type="spellStart"/>
      <w:r w:rsidR="00D20942">
        <w:rPr>
          <w:rFonts w:ascii="Times New Roman" w:hAnsi="Times New Roman" w:cs="Times New Roman"/>
          <w:sz w:val="24"/>
          <w:szCs w:val="24"/>
          <w:lang w:val="es-ES_tradnl"/>
        </w:rPr>
        <w:t>n</w:t>
      </w:r>
      <w:r w:rsidRPr="00943644">
        <w:rPr>
          <w:rFonts w:ascii="Times New Roman" w:hAnsi="Times New Roman" w:cs="Times New Roman"/>
          <w:sz w:val="24"/>
          <w:szCs w:val="24"/>
          <w:lang w:val="es-ES_tradnl"/>
        </w:rPr>
        <w:t>u</w:t>
      </w:r>
      <w:r w:rsidR="00D20942">
        <w:rPr>
          <w:rFonts w:ascii="Times New Roman" w:hAnsi="Times New Roman" w:cs="Times New Roman"/>
          <w:sz w:val="24"/>
          <w:szCs w:val="24"/>
          <w:lang w:val="es-ES_tradnl"/>
        </w:rPr>
        <w:t>m</w:t>
      </w:r>
      <w:proofErr w:type="spellEnd"/>
      <w:r w:rsidR="00D20942">
        <w:rPr>
          <w:rFonts w:ascii="Times New Roman" w:hAnsi="Times New Roman" w:cs="Times New Roman"/>
          <w:sz w:val="24"/>
          <w:szCs w:val="24"/>
          <w:lang w:val="es-ES_tradnl"/>
        </w:rPr>
        <w:t xml:space="preserve"> estilo de vida </w:t>
      </w:r>
      <w:proofErr w:type="spellStart"/>
      <w:r w:rsidR="00D20942">
        <w:rPr>
          <w:rFonts w:ascii="Times New Roman" w:hAnsi="Times New Roman" w:cs="Times New Roman"/>
          <w:sz w:val="24"/>
          <w:szCs w:val="24"/>
          <w:lang w:val="es-ES_tradnl"/>
        </w:rPr>
        <w:t>mais</w:t>
      </w:r>
      <w:proofErr w:type="spellEnd"/>
      <w:r w:rsidR="00D20942">
        <w:rPr>
          <w:rFonts w:ascii="Times New Roman" w:hAnsi="Times New Roman" w:cs="Times New Roman"/>
          <w:sz w:val="24"/>
          <w:szCs w:val="24"/>
          <w:lang w:val="es-ES_tradnl"/>
        </w:rPr>
        <w:t xml:space="preserve"> </w:t>
      </w:r>
      <w:proofErr w:type="spellStart"/>
      <w:r w:rsidR="00D20942">
        <w:rPr>
          <w:rFonts w:ascii="Times New Roman" w:hAnsi="Times New Roman" w:cs="Times New Roman"/>
          <w:sz w:val="24"/>
          <w:szCs w:val="24"/>
          <w:lang w:val="es-ES_tradnl"/>
        </w:rPr>
        <w:t>saudável</w:t>
      </w:r>
      <w:proofErr w:type="spellEnd"/>
      <w:r w:rsidR="00D20942">
        <w:rPr>
          <w:rFonts w:ascii="Times New Roman" w:hAnsi="Times New Roman" w:cs="Times New Roman"/>
          <w:sz w:val="24"/>
          <w:szCs w:val="24"/>
          <w:lang w:val="es-ES_tradnl"/>
        </w:rPr>
        <w:t>.</w:t>
      </w:r>
    </w:p>
    <w:p w14:paraId="42D1C149" w14:textId="5B69B127" w:rsidR="00943644" w:rsidRPr="00943644" w:rsidRDefault="00943644" w:rsidP="00DD554A">
      <w:pPr>
        <w:spacing w:after="0" w:line="240" w:lineRule="auto"/>
        <w:jc w:val="both"/>
        <w:rPr>
          <w:rFonts w:ascii="Times New Roman" w:hAnsi="Times New Roman" w:cs="Times New Roman"/>
          <w:sz w:val="24"/>
          <w:szCs w:val="24"/>
          <w:lang w:val="es-ES_tradnl"/>
        </w:rPr>
      </w:pPr>
      <w:proofErr w:type="spellStart"/>
      <w:r w:rsidRPr="00D20942">
        <w:rPr>
          <w:rFonts w:ascii="Times New Roman" w:hAnsi="Times New Roman" w:cs="Times New Roman"/>
          <w:b/>
          <w:sz w:val="24"/>
          <w:szCs w:val="24"/>
          <w:lang w:val="es-ES_tradnl"/>
        </w:rPr>
        <w:t>Palavras</w:t>
      </w:r>
      <w:proofErr w:type="spellEnd"/>
      <w:r w:rsidR="00D20942">
        <w:rPr>
          <w:rFonts w:ascii="Times New Roman" w:hAnsi="Times New Roman" w:cs="Times New Roman"/>
          <w:b/>
          <w:sz w:val="24"/>
          <w:szCs w:val="24"/>
          <w:lang w:val="es-ES_tradnl"/>
        </w:rPr>
        <w:t>-chave</w:t>
      </w:r>
      <w:r w:rsidRPr="00D20942">
        <w:rPr>
          <w:rFonts w:ascii="Times New Roman" w:hAnsi="Times New Roman" w:cs="Times New Roman"/>
          <w:b/>
          <w:sz w:val="24"/>
          <w:szCs w:val="24"/>
          <w:lang w:val="es-ES_tradnl"/>
        </w:rPr>
        <w:t>:</w:t>
      </w:r>
      <w:r w:rsidRPr="00943644">
        <w:rPr>
          <w:rFonts w:ascii="Times New Roman" w:hAnsi="Times New Roman" w:cs="Times New Roman"/>
          <w:sz w:val="24"/>
          <w:szCs w:val="24"/>
          <w:lang w:val="es-ES_tradnl"/>
        </w:rPr>
        <w:t xml:space="preserve"> </w:t>
      </w:r>
      <w:proofErr w:type="spellStart"/>
      <w:r w:rsidRPr="00943644">
        <w:rPr>
          <w:rFonts w:ascii="Times New Roman" w:hAnsi="Times New Roman" w:cs="Times New Roman"/>
          <w:sz w:val="24"/>
          <w:szCs w:val="24"/>
          <w:lang w:val="es-ES_tradnl"/>
        </w:rPr>
        <w:t>adolescência</w:t>
      </w:r>
      <w:proofErr w:type="spellEnd"/>
      <w:r w:rsidRPr="00943644">
        <w:rPr>
          <w:rFonts w:ascii="Times New Roman" w:hAnsi="Times New Roman" w:cs="Times New Roman"/>
          <w:sz w:val="24"/>
          <w:szCs w:val="24"/>
          <w:lang w:val="es-ES_tradnl"/>
        </w:rPr>
        <w:t xml:space="preserve">; </w:t>
      </w:r>
      <w:r w:rsidR="00D20942">
        <w:rPr>
          <w:rFonts w:ascii="Times New Roman" w:hAnsi="Times New Roman" w:cs="Times New Roman"/>
          <w:sz w:val="24"/>
          <w:szCs w:val="24"/>
          <w:lang w:val="es-ES_tradnl"/>
        </w:rPr>
        <w:t>logoterapia</w:t>
      </w:r>
      <w:r w:rsidRPr="00943644">
        <w:rPr>
          <w:rFonts w:ascii="Times New Roman" w:hAnsi="Times New Roman" w:cs="Times New Roman"/>
          <w:sz w:val="24"/>
          <w:szCs w:val="24"/>
          <w:lang w:val="es-ES_tradnl"/>
        </w:rPr>
        <w:t>; sentido da vida.</w:t>
      </w:r>
    </w:p>
    <w:p w14:paraId="492565E8" w14:textId="77777777" w:rsidR="00943644" w:rsidRPr="00943644" w:rsidRDefault="00943644" w:rsidP="00DD554A">
      <w:pPr>
        <w:spacing w:after="0" w:line="240" w:lineRule="auto"/>
        <w:jc w:val="both"/>
        <w:rPr>
          <w:rFonts w:ascii="Times New Roman" w:hAnsi="Times New Roman" w:cs="Times New Roman"/>
          <w:sz w:val="24"/>
          <w:szCs w:val="24"/>
          <w:lang w:val="es-ES_tradnl"/>
        </w:rPr>
      </w:pPr>
    </w:p>
    <w:p w14:paraId="56FD2506" w14:textId="0800EED6" w:rsidR="007A63DB" w:rsidRPr="005E3D3F" w:rsidRDefault="00B0624B" w:rsidP="00DD554A">
      <w:pPr>
        <w:spacing w:after="0" w:line="240" w:lineRule="auto"/>
        <w:jc w:val="both"/>
        <w:rPr>
          <w:rFonts w:ascii="Times New Roman" w:hAnsi="Times New Roman" w:cs="Times New Roman"/>
          <w:b/>
          <w:sz w:val="24"/>
          <w:szCs w:val="24"/>
          <w:lang w:val="es-ES_tradnl"/>
        </w:rPr>
      </w:pPr>
      <w:proofErr w:type="spellStart"/>
      <w:r w:rsidRPr="005E3D3F">
        <w:rPr>
          <w:rFonts w:ascii="Times New Roman" w:hAnsi="Times New Roman" w:cs="Times New Roman"/>
          <w:b/>
          <w:sz w:val="24"/>
          <w:szCs w:val="24"/>
          <w:lang w:val="es-ES_tradnl"/>
        </w:rPr>
        <w:t>Introdução</w:t>
      </w:r>
      <w:proofErr w:type="spellEnd"/>
    </w:p>
    <w:p w14:paraId="75C62937" w14:textId="542351D1" w:rsidR="00DD554A" w:rsidRPr="005E3D3F" w:rsidRDefault="005E3D3F" w:rsidP="00DD554A">
      <w:pPr>
        <w:autoSpaceDE w:val="0"/>
        <w:autoSpaceDN w:val="0"/>
        <w:adjustRightInd w:val="0"/>
        <w:spacing w:after="0" w:line="240" w:lineRule="auto"/>
        <w:jc w:val="both"/>
        <w:rPr>
          <w:rFonts w:ascii="Times New Roman" w:hAnsi="Times New Roman" w:cs="Times New Roman"/>
          <w:sz w:val="24"/>
          <w:szCs w:val="24"/>
          <w:vertAlign w:val="superscript"/>
          <w:lang w:val="es-ES_tradnl"/>
        </w:rPr>
      </w:pPr>
      <w:r w:rsidRPr="005E3D3F">
        <w:rPr>
          <w:rFonts w:ascii="Times New Roman" w:hAnsi="Times New Roman" w:cs="Times New Roman"/>
          <w:sz w:val="24"/>
          <w:szCs w:val="24"/>
          <w:lang w:val="es-ES_tradnl"/>
        </w:rPr>
        <w:t xml:space="preserve">La adolescencia es una palabra que deriva del verbo latino </w:t>
      </w:r>
      <w:proofErr w:type="spellStart"/>
      <w:r w:rsidRPr="005E3D3F">
        <w:rPr>
          <w:rFonts w:ascii="Times New Roman" w:hAnsi="Times New Roman" w:cs="Times New Roman"/>
          <w:i/>
          <w:sz w:val="24"/>
          <w:szCs w:val="24"/>
          <w:lang w:val="es-ES_tradnl"/>
        </w:rPr>
        <w:t>adolescere</w:t>
      </w:r>
      <w:proofErr w:type="spellEnd"/>
      <w:r w:rsidRPr="005E3D3F">
        <w:rPr>
          <w:rFonts w:ascii="Times New Roman" w:hAnsi="Times New Roman" w:cs="Times New Roman"/>
          <w:sz w:val="24"/>
          <w:szCs w:val="24"/>
          <w:lang w:val="es-ES_tradnl"/>
        </w:rPr>
        <w:t>, lo que significa crecer hasta la madurez. Es una etapa intermedia del ciclo de vida entre la infancia y la edad adulta, marcado por una profunda somática, los cambios psicológicos y sociales, cuando se produzca el crecimiento y el desarrollo humano, lo que es adecuado para la reproducción y perpetuación de la especie. Los cambios en el orden físico se caracteriza por la pubertad, con el marco inicial y común a todos los individuos. Mientras que la adolescencia en sí es casi único, singular de cada ser, esto puede ser influenciada por el contexto socio-cultural al que pertenecen los seres humanos.</w:t>
      </w:r>
      <w:r w:rsidR="00146ACA">
        <w:rPr>
          <w:rFonts w:ascii="Times New Roman" w:hAnsi="Times New Roman" w:cs="Times New Roman"/>
          <w:sz w:val="24"/>
          <w:szCs w:val="24"/>
          <w:lang w:val="es-ES_tradnl"/>
        </w:rPr>
        <w:fldChar w:fldCharType="begin"/>
      </w:r>
      <w:r w:rsidR="00146ACA">
        <w:rPr>
          <w:rFonts w:ascii="Times New Roman" w:hAnsi="Times New Roman" w:cs="Times New Roman"/>
          <w:sz w:val="24"/>
          <w:szCs w:val="24"/>
          <w:lang w:val="es-ES_tradnl"/>
        </w:rPr>
        <w:instrText xml:space="preserve"> ADDIN ZOTERO_ITEM CSL_CITATION {"citationID":"a76eTw2x","properties":{"formattedCitation":"{\\rtf (Colli, 1984; Garc\\uc0\\u237{}a y Barrag\\uc0\\u225{}n, Romero, Campos, &amp; Espinoza-Romo, 2017; Saito, 2000)}","plainCitation":"(Colli, 1984; García y Barragán, Romero, Campos, &amp; Espinoza-Romo, 2017; Saito, 2000)"},"citationItems":[{"id":1962,"uris":["http://zotero.org/users/1952650/items/4IAXNMQC"],"uri":["http://zotero.org/users/1952650/items/4IAXNMQC"],"itemData":{"id":1962,"type":"chapter","title":"Conceito de adolescência","container-title":"Pediatria Básica","publisher":"Savier","publisher-place":"São Paulo","volume":"1","number-of-volumes":"3","edition":"7","event-place":"São Paulo","language":"pt","author":[{"family":"Colli","given":"Anita Szochor"}],"container-author":[{"family":"Marcondes","given":"Eduardo"}],"issued":{"date-parts":[["1984"]]}}},{"id":1981,"uris":["http://zotero.org/users/1952650/items/AFU4BW2M"],"uri":["http://zotero.org/users/1952650/items/AFU4BW2M"],"itemData":{"id":1981,"type":"article-journal","title":"El embarazo adolescente desde una perspectiva contemporánea","container-title":"International Journal of Psychology","page":"111-21","volume":"51","issue":"1","abstract":"El embarazo adolescente ha sido considerado como un problema de salud pública, en México es un \nfenómeno que viven anualmente 250,000 jóvenes, hombres y mujeres los cuales observan \nmodificada \nsu vida radicalmente. \nEl objetivo de\nla presente investigación se centra en conocer cómo los propios \nadolescentes conciben el embarazo, la patern\nidad y maternidad en esta etapa. \nSe aplicó un \ninstrumento que evalúa la opinión, así como las actitudes hacia el embarazo adolescente a 421 jóvenes\n(hombres y mujeres), todos ellos estudiantes de secundaria en los municipios de, Celaya, Irapuato y \nLeón, todos ellos en el estado de Guanajuato, México.\nEn los resultados se muestran diferencias en \ncuanto a la estructura, pero no en cuanto al significado\nque se tiene tanto de la paternidad como la \nmaternidad en esta etapa. En general dicho significado compartido se asocia a aspectos positivos \ncomo los son, recibir cuidados y atenciones así como obtener estabilidad.","ISSN":"0034-9690","shortTitle":"Rev. Int. of Psyc.","language":"es","author":[{"family":"García y Barragán","given":"Luis Felipe"},{"family":"Romero","given":"Fredi Correa"},{"family":"Campos","given":"Tonatiuh García"},{"family":"Espinoza-Romo","given":"Alejandra Viridiana"}],"issued":{"date-parts":[["2017"]]}}},{"id":1976,"uris":["http://zotero.org/users/1952650/items/8BEKSF3Q"],"uri":["http://zotero.org/users/1952650/items/8BEKSF3Q"],"itemData":{"id":1976,"type":"article-journal","title":"Adolescência, cultura e vulnerabilidade","container-title":"Pediatria (São Paulo)","page":"217-219","volume":"22","issue":"3","language":"pt","author":[{"family":"Saito","given":"Maria Ignez"}],"issued":{"date-parts":[["2000"]]}}}],"schema":"https://github.com/citation-style-language/schema/raw/master/csl-citation.json"} </w:instrText>
      </w:r>
      <w:r w:rsidR="00146ACA">
        <w:rPr>
          <w:rFonts w:ascii="Times New Roman" w:hAnsi="Times New Roman" w:cs="Times New Roman"/>
          <w:sz w:val="24"/>
          <w:szCs w:val="24"/>
          <w:lang w:val="es-ES_tradnl"/>
        </w:rPr>
        <w:fldChar w:fldCharType="separate"/>
      </w:r>
      <w:r w:rsidR="00146ACA" w:rsidRPr="00146ACA">
        <w:rPr>
          <w:rFonts w:ascii="Times New Roman" w:hAnsi="Times New Roman" w:cs="Times New Roman"/>
          <w:sz w:val="24"/>
          <w:szCs w:val="24"/>
        </w:rPr>
        <w:t>(Colli, 1984; García y Barragán, Romero, Campos, &amp; Espinoza-Romo, 2017; Saito, 2000)</w:t>
      </w:r>
      <w:r w:rsidR="00146ACA">
        <w:rPr>
          <w:rFonts w:ascii="Times New Roman" w:hAnsi="Times New Roman" w:cs="Times New Roman"/>
          <w:sz w:val="24"/>
          <w:szCs w:val="24"/>
          <w:lang w:val="es-ES_tradnl"/>
        </w:rPr>
        <w:fldChar w:fldCharType="end"/>
      </w:r>
    </w:p>
    <w:p w14:paraId="73F1BE5E" w14:textId="300EAA34" w:rsidR="00DD554A" w:rsidRPr="005E3D3F" w:rsidRDefault="005E3D3F" w:rsidP="00DD554A">
      <w:pPr>
        <w:autoSpaceDE w:val="0"/>
        <w:autoSpaceDN w:val="0"/>
        <w:adjustRightInd w:val="0"/>
        <w:spacing w:after="0" w:line="240" w:lineRule="auto"/>
        <w:jc w:val="both"/>
        <w:rPr>
          <w:rFonts w:ascii="Times New Roman" w:eastAsia="Times New Roman" w:hAnsi="Times New Roman" w:cs="Times New Roman"/>
          <w:sz w:val="24"/>
          <w:szCs w:val="24"/>
          <w:lang w:val="es-ES_tradnl" w:eastAsia="pt-BR"/>
        </w:rPr>
      </w:pPr>
      <w:r w:rsidRPr="005E3D3F">
        <w:rPr>
          <w:rFonts w:ascii="Times New Roman" w:hAnsi="Times New Roman" w:cs="Times New Roman"/>
          <w:color w:val="000000"/>
          <w:sz w:val="24"/>
          <w:szCs w:val="24"/>
          <w:lang w:val="es-ES_tradnl"/>
        </w:rPr>
        <w:t xml:space="preserve">Frente a esta confrontación existencial de esta metamorfosis, los adolescentes pueden pertenecer a un grupo de riesgo, de las vulnerabilidades percibidas. vulnerabilidades se llaman el daño a la salud de los adolescentes cuando están expuestos a la influencia de la realidad asociada con las necesidades objetivas y subjetivas de los individuos. </w:t>
      </w:r>
      <w:r>
        <w:rPr>
          <w:rFonts w:ascii="Times New Roman" w:hAnsi="Times New Roman" w:cs="Times New Roman"/>
          <w:color w:val="000000"/>
          <w:sz w:val="24"/>
          <w:szCs w:val="24"/>
          <w:lang w:val="es-ES_tradnl"/>
        </w:rPr>
        <w:t>A eso se agrega</w:t>
      </w:r>
      <w:r w:rsidRPr="005E3D3F">
        <w:rPr>
          <w:rFonts w:ascii="Times New Roman" w:hAnsi="Times New Roman" w:cs="Times New Roman"/>
          <w:color w:val="000000"/>
          <w:sz w:val="24"/>
          <w:szCs w:val="24"/>
          <w:lang w:val="es-ES_tradnl"/>
        </w:rPr>
        <w:t xml:space="preserve"> el concepto de riesgo, más propensos a sufrir daños psicológicos, físicos, y en casos extremos, la muerte. Las situaciones sociales pueden potenciar este contexto. Adolescentes en situación de riesgo se vuelven más vulnerables cuando se experimenta relación conflictiva en su hogar, la muerte de sus padres o un familiar cercano, el desempleo y la miseria en el hogar, el divorcio de sus padres; teniendo como agravar la escasez de acciones de salud dirigidas a esta oferta pública, tanto en la escuela como en los servicios de salud pública. </w:t>
      </w:r>
      <w:r w:rsidR="00146ACA">
        <w:rPr>
          <w:rFonts w:ascii="Times New Roman" w:hAnsi="Times New Roman" w:cs="Times New Roman"/>
          <w:color w:val="000000"/>
          <w:sz w:val="24"/>
          <w:szCs w:val="24"/>
          <w:lang w:val="es-ES_tradnl"/>
        </w:rPr>
        <w:lastRenderedPageBreak/>
        <w:fldChar w:fldCharType="begin"/>
      </w:r>
      <w:r w:rsidR="00146ACA">
        <w:rPr>
          <w:rFonts w:ascii="Times New Roman" w:hAnsi="Times New Roman" w:cs="Times New Roman"/>
          <w:color w:val="000000"/>
          <w:sz w:val="24"/>
          <w:szCs w:val="24"/>
          <w:lang w:val="es-ES_tradnl"/>
        </w:rPr>
        <w:instrText xml:space="preserve"> ADDIN ZOTERO_ITEM CSL_CITATION {"citationID":"a2kaqgtbagp","properties":{"formattedCitation":"{\\rtf (Bardagi, Arteche, &amp; Neiva-Silva, 2005; Gomes &amp; Mendes, 2009; Reis, Alves, Jord\\uc0\\u227{}o, Viegas, &amp; Carvalho, 2014)}","plainCitation":"(Bardagi, Arteche, &amp; Neiva-Silva, 2005; Gomes &amp; Mendes, 2009; Reis, Alves, Jordão, Viegas, &amp; Carvalho, 2014)"},"citationItems":[{"id":2124,"uris":["http://zotero.org/users/1952650/items/EMD7872X"],"uri":["http://zotero.org/users/1952650/items/EMD7872X"],"itemData":{"id":2124,"type":"chapter","title":"Projetos sociais com adolescentes em situação de risco: discutindo o trabalho e a orientação profissional como estratégias de intervenção","container-title":"Violência e risco na infância e adolescência: pesquisa e intervenção","publisher":"Casa do Psicólogo","publisher-place":"São Paulo","page":"224","edition":"1","event-place":"São Paulo","ISBN":"85-7396-412-X","language":"pt","author":[{"family":"Bardagi","given":"Marúcia P."},{"family":"Arteche","given":"Adriane Xavier"},{"family":"Neiva-Silva","given":"Lucas"}],"editor":[{"family":"HUTZ","given":"Cláudio Simon"}],"issued":{"date-parts":[["2005"]]}}},{"id":1979,"uris":["http://zotero.org/users/1952650/items/8MSKD3KD"],"uri":["http://zotero.org/users/1952650/items/8MSKD3KD"],"itemData":{"id":1979,"type":"article-journal","title":"Representações de adolescentes luso-brasileiros acerca do conceito de \"risco\": subsídios para a atuação de enfermagem","container-title":"Revista Eletrônica de Enfermagem","page":"688-94","volume":"11","issue":"3","abstract":"O conceito de risco tem sido adotado para subsidiar ações no campo da saúde. Aplicado aos adolescentes, vem mascarado pelo espírito de aventura, referindo-se a comportamentos que aumentam a probabilidade de danos ou mesmo morte. Assim, o que no campo da saúde constitui risco, para adolescentes representa \"pura adrenalina\". Fundamentadas na Teoria das Representações Sociais, neste estudo exploratório descritivo, objetivou-se analisar e comparar as representações de risco entre adolescentes luso-brasileiros e identificar os recursos utilizados para prevenirem ou minimizarem tais situações. Foram informantes dezoito adolescentes de uma escola pública de Évora em Portugal e dezoito de outra localizada em Rio Grande no Brasil. Colheram-se os dados, em outubro e novembro de 2006, por meio de entrevistas semiestruturadas, gravadas e transcritas. Pela análise de conteúdo, apreendeu-se que os(as) adolescentes associam risco a “perigo”, porém, enquanto os rapazes enfocam assaltos e acidentes, as moças enfatizam a gravidez não planejada, ou seja, situações que, em parte, diferem das incluídas nos programas preventivos realizados por profissionais de saúde. Sendo a família o apoio mais citado, considera-se que a escola e os serviços de saúde precisam aliar-se a ela e aos adolescentes, buscando delinear estratégias minimizadoras de risco para os jovens dos dois países.","ISSN":"1518-1944","language":"pt","author":[{"family":"Gomes","given":"Vera Lúcia de Oliveira"},{"family":"Mendes","given":"Felismina Rosa P."}],"issued":{"date-parts":[["2009"]]}}},{"id":2054,"uris":["http://zotero.org/users/1952650/items/ZFPE9QMV"],"uri":["http://zotero.org/users/1952650/items/ZFPE9QMV"],"itemData":{"id":2054,"type":"article-journal","title":"Vulnerabilidades e acesso em saúde na adolescência na perspectiva dos pais","container-title":"Revista de Pesquisa: Cuidado é Fundamental Online","page":"594-606","volume":"6","issue":"2","source":"CrossRef","DOI":"10.9789/2175-5361.2014v6n2p594","ISSN":"18096107, 21755361","author":[{"family":"Reis","given":"Dener"},{"family":"Alves","given":"Rodrigo"},{"family":"Jordão","given":"Natália"},{"family":"Viegas","given":"Ana Maria"},{"family":"Carvalho","given":"Simone"}],"issued":{"date-parts":[["2014",4,1]]}}}],"schema":"https://github.com/citation-style-language/schema/raw/master/csl-citation.json"} </w:instrText>
      </w:r>
      <w:r w:rsidR="00146ACA">
        <w:rPr>
          <w:rFonts w:ascii="Times New Roman" w:hAnsi="Times New Roman" w:cs="Times New Roman"/>
          <w:color w:val="000000"/>
          <w:sz w:val="24"/>
          <w:szCs w:val="24"/>
          <w:lang w:val="es-ES_tradnl"/>
        </w:rPr>
        <w:fldChar w:fldCharType="separate"/>
      </w:r>
      <w:r w:rsidR="00146ACA" w:rsidRPr="00146ACA">
        <w:rPr>
          <w:rFonts w:ascii="Times New Roman" w:hAnsi="Times New Roman" w:cs="Times New Roman"/>
          <w:sz w:val="24"/>
          <w:szCs w:val="24"/>
        </w:rPr>
        <w:t>(Bardagi, Arteche, &amp; Neiva-Silva, 2005; Gomes &amp; Mendes, 2009; Reis, Alves, Jordão, Viegas, &amp; Carvalho, 2014)</w:t>
      </w:r>
      <w:r w:rsidR="00146ACA">
        <w:rPr>
          <w:rFonts w:ascii="Times New Roman" w:hAnsi="Times New Roman" w:cs="Times New Roman"/>
          <w:color w:val="000000"/>
          <w:sz w:val="24"/>
          <w:szCs w:val="24"/>
          <w:lang w:val="es-ES_tradnl"/>
        </w:rPr>
        <w:fldChar w:fldCharType="end"/>
      </w:r>
    </w:p>
    <w:p w14:paraId="72992968" w14:textId="6FD62FA8" w:rsidR="005E3D3F" w:rsidRPr="005E3D3F" w:rsidRDefault="005E3D3F" w:rsidP="005E3D3F">
      <w:pPr>
        <w:autoSpaceDE w:val="0"/>
        <w:autoSpaceDN w:val="0"/>
        <w:adjustRightInd w:val="0"/>
        <w:spacing w:after="0" w:line="240" w:lineRule="auto"/>
        <w:jc w:val="both"/>
        <w:rPr>
          <w:rFonts w:ascii="Times New Roman" w:eastAsia="Times New Roman" w:hAnsi="Times New Roman" w:cs="Times New Roman"/>
          <w:sz w:val="24"/>
          <w:szCs w:val="24"/>
          <w:lang w:val="es-ES_tradnl" w:eastAsia="pt-BR"/>
        </w:rPr>
      </w:pPr>
      <w:r w:rsidRPr="005E3D3F">
        <w:rPr>
          <w:rFonts w:ascii="Times New Roman" w:eastAsia="Times New Roman" w:hAnsi="Times New Roman" w:cs="Times New Roman"/>
          <w:sz w:val="24"/>
          <w:szCs w:val="24"/>
          <w:lang w:val="es-ES_tradnl" w:eastAsia="pt-BR"/>
        </w:rPr>
        <w:t xml:space="preserve">Logoterapia surge como terapia de búsqueda dimensión espiritual donde logotipos significa significado y apunta a la dimensión </w:t>
      </w:r>
      <w:proofErr w:type="spellStart"/>
      <w:r w:rsidRPr="005E3D3F">
        <w:rPr>
          <w:rFonts w:ascii="Times New Roman" w:eastAsia="Times New Roman" w:hAnsi="Times New Roman" w:cs="Times New Roman"/>
          <w:sz w:val="24"/>
          <w:szCs w:val="24"/>
          <w:lang w:val="es-ES_tradnl" w:eastAsia="pt-BR"/>
        </w:rPr>
        <w:t>nool</w:t>
      </w:r>
      <w:r w:rsidR="00DA14BB">
        <w:rPr>
          <w:rFonts w:ascii="Times New Roman" w:eastAsia="Times New Roman" w:hAnsi="Times New Roman" w:cs="Times New Roman"/>
          <w:sz w:val="24"/>
          <w:szCs w:val="24"/>
          <w:lang w:val="es-ES_tradnl" w:eastAsia="pt-BR"/>
        </w:rPr>
        <w:t>ógica</w:t>
      </w:r>
      <w:proofErr w:type="spellEnd"/>
      <w:r w:rsidR="00DA14BB">
        <w:rPr>
          <w:rFonts w:ascii="Times New Roman" w:eastAsia="Times New Roman" w:hAnsi="Times New Roman" w:cs="Times New Roman"/>
          <w:sz w:val="24"/>
          <w:szCs w:val="24"/>
          <w:lang w:val="es-ES_tradnl" w:eastAsia="pt-BR"/>
        </w:rPr>
        <w:t>/espiritual.</w:t>
      </w:r>
      <w:r w:rsidR="00046D0B">
        <w:rPr>
          <w:rFonts w:ascii="Times New Roman" w:eastAsia="Times New Roman" w:hAnsi="Times New Roman" w:cs="Times New Roman"/>
          <w:sz w:val="24"/>
          <w:szCs w:val="24"/>
          <w:lang w:val="es-ES_tradnl" w:eastAsia="pt-BR"/>
        </w:rPr>
        <w:t xml:space="preserve"> </w:t>
      </w:r>
      <w:r w:rsidR="00853831">
        <w:rPr>
          <w:rFonts w:ascii="Times New Roman" w:eastAsia="Times New Roman" w:hAnsi="Times New Roman" w:cs="Times New Roman"/>
          <w:sz w:val="24"/>
          <w:szCs w:val="24"/>
          <w:lang w:val="es-ES_tradnl" w:eastAsia="pt-BR"/>
        </w:rPr>
        <w:fldChar w:fldCharType="begin"/>
      </w:r>
      <w:r w:rsidR="00853831">
        <w:rPr>
          <w:rFonts w:ascii="Times New Roman" w:eastAsia="Times New Roman" w:hAnsi="Times New Roman" w:cs="Times New Roman"/>
          <w:sz w:val="24"/>
          <w:szCs w:val="24"/>
          <w:lang w:val="es-ES_tradnl" w:eastAsia="pt-BR"/>
        </w:rPr>
        <w:instrText xml:space="preserve"> ADDIN ZOTERO_ITEM CSL_CITATION {"citationID":"a17o4vtr2ro","properties":{"formattedCitation":"{\\rtf (Aquino, Silva, Figueir\\uc0\\u234{}do, Dourado, &amp; Farias, 2011; de Souza &amp; Gomes, 2012; Lima Neto, 2013; Silveira &amp; Gradim, 2015)}","plainCitation":"(Aquino, Silva, Figueirêdo, Dourado, &amp; Farias, 2011; de Souza &amp; Gomes, 2012; Lima Neto, 2013; Silveira &amp; Gradim, 2015)"},"citationItems":[{"id":2032,"uris":["http://zotero.org/users/1952650/items/S48RVD65"],"uri":["http://zotero.org/users/1952650/items/S48RVD65"],"itemData":{"id":2032,"type":"article-journal","title":"Avaliação de uma proposta de  prevenção do vazio xistencial  com adolescentes","container-title":"Psicologia: Ciência e Profissão","page":"146-59","volume":"31","issue":"1","abstract":"O objetivo do presente trabalho foi validar uma proposta de prevenção do vazio existencial em um grupo de estudantes adolescentes. Participaram deste estudo 33 estudantes que estavam no segundo ano do ensino médio, sendo 11 do sexo masculino e 22 feminino, com idade média de 16,5 anos e amplitude de 14 a 18. Os participantes foram distribuídos aleatoriamente em dois grupos. Assim, foi constituído um grupo  experimental  e  um  grupo  controle.  Os  adolescentes  do  grupo  experimental  participaram  de  um programa  de  intervenção  denominado  prevenção  do  vazio  existencial,  com  o  objetivo  de  aumentar  a sensação de sentido de vida. No primeiro encontro, foi aplicado o pré-teste (Pil-test) tanto para o grupo experimental quanto para o grupo controle, e, ao término, foi aplicado o pós-test para os dois grupos. Para a análise dos dados, utilizou-se o Test t de student para medidas repetidas. Os resultados sugerem que a intervenção promoveu o desenvolvimento da sensação de sentido de vida, pois foi constatado um aumento do nível de realização existencial bem como a regressão dos níveis de desespero e de vazio existencial dos participantes do grupo experimental.","ISSN":"1982-3703","language":"pt","author":[{"family":"Aquino","given":"Thiago Antonio Avellar","dropping-particle":"de"},{"family":"Silva","given":"Joilson Pereira","dropping-particle":"da"},{"family":"Figueirêdo","given":"Ana Thaís Belém","dropping-particle":"de"},{"family":"Dourado","given":"Érica Tailane Silva"},{"family":"Farias","given":"Estefânia Coeli Santos","dropping-particle":"de"}],"issued":{"date-parts":[["2011"]]}}},{"id":198,"uris":["http://zotero.org/users/1952650/items/AEH52WXV"],"uri":["http://zotero.org/users/1952650/items/AEH52WXV"],"itemData":{"id":198,"type":"article-journal","title":"A visão de homem em Frankl","container-title":"Revista Logos &amp; Existência: Revista da Associação Brasileira de Logoterapia e Análise Existencial","page":"50-7","volume":"1","issue":"1","source":"Google Scholar","abstract":"Este estudo objetiva trabalhar o ser humano integral e visa ressaltar esse conceito não reducionista, evitando a divisão. Se o ser humano é visto em partes, não é possível observar sua totalidade, chegando a conceitos contraditórios. Somente quando a pessoa é íntegra, bio-psico-social-espiritual, então, se auto-transcende torna-se verdadeiramente humana. Ao reduzir o homem apenas a uma dimensão, quer seja ela, biológica, psicológica, social ou mesmo espiritual, as diferenças ficam camufladas e há risco de massificação e de uma visão reducionista de homem. A análise da visão de homem em Viktor Frankl leva a compreensão de que o ser humano é uma unidade apesar da pluralidade. Esta compreensão poderá promover relações interpessoais mais assertivas, a pessoa humana é constituída pela materialidade da relação interpessoal, relação com o outro, por ser essa relação integrante de sua própria realidade.","ISSN":"2316-9923","language":"pt","author":[{"family":"Souza","given":"Emiliana Aparecida","non-dropping-particle":"de"},{"family":"Gomes","given":"Eliseudo Salvino"}],"issued":{"date-parts":[["2012"]]}}},{"id":174,"uris":["http://zotero.org/users/1952650/items/99AKFVTE"],"uri":["http://zotero.org/users/1952650/items/99AKFVTE"],"itemData":{"id":174,"type":"article-journal","title":"A espiritualidade em logoterapia e análise existencial: o espírito em uma perspectiva fenomenológica e existencial","container-title":"Revista da Abordagem Gestáltica","page":"220–9","volume":"19","issue":"2","source":"Google Scholar","shortTitle":"A espiritualidade em logoterapia e análise existencial","author":[{"family":"Lima Neto","given":"Valdir Barbosa"}],"issued":{"date-parts":[["2013"]]}}},{"id":360,"uris":["http://zotero.org/users/1952650/items/HRC89WKA"],"uri":["http://zotero.org/users/1952650/items/HRC89WKA"],"itemData":{"id":360,"type":"article-journal","title":"Contribuições de Viktor Frankl ao movimento da saúde coletiva","container-title":"Revista da Abordagem Gestáltica - Phenomenological Studies","page":"153-61","volume":"21","issue":"2","source":"Google Scholar","abstract":"Estudo teórico, em que se apresenta a Logoterapia de Viktor Frankl, enfatizando sua concepção sobre a busca e a descoberta/encontro com o sentido da vida, bem como o vazio existencial, e suas decorrências. Apresenta-se brevemente o movimento da Saúde Coletiva. Propõe-se reflexão sobre contribuições de Viktor Frankl para a Saúde coletiva: é possível um diálogo profícuo entre Saúde Coletiva e Logoterapia.","ISSN":"1809-6867","language":"pt","author":[{"family":"Silveira","given":"Daniel Rocha"},{"family":"Gradim","given":"Fernanda Jaude"}],"issued":{"date-parts":[["2015"]]}}}],"schema":"https://github.com/citation-style-language/schema/raw/master/csl-citation.json"} </w:instrText>
      </w:r>
      <w:r w:rsidR="00853831">
        <w:rPr>
          <w:rFonts w:ascii="Times New Roman" w:eastAsia="Times New Roman" w:hAnsi="Times New Roman" w:cs="Times New Roman"/>
          <w:sz w:val="24"/>
          <w:szCs w:val="24"/>
          <w:lang w:val="es-ES_tradnl" w:eastAsia="pt-BR"/>
        </w:rPr>
        <w:fldChar w:fldCharType="separate"/>
      </w:r>
      <w:r w:rsidR="00853831" w:rsidRPr="00853831">
        <w:rPr>
          <w:rFonts w:ascii="Times New Roman" w:hAnsi="Times New Roman" w:cs="Times New Roman"/>
          <w:sz w:val="24"/>
          <w:szCs w:val="24"/>
        </w:rPr>
        <w:t>(Aquino, Silva, Figueirêdo, Dourado, &amp; Farias, 2011; de Souza &amp; Gomes, 2012; Lima Neto, 2013; Silveira &amp; Gradim, 2015)</w:t>
      </w:r>
      <w:r w:rsidR="00853831">
        <w:rPr>
          <w:rFonts w:ascii="Times New Roman" w:eastAsia="Times New Roman" w:hAnsi="Times New Roman" w:cs="Times New Roman"/>
          <w:sz w:val="24"/>
          <w:szCs w:val="24"/>
          <w:lang w:val="es-ES_tradnl" w:eastAsia="pt-BR"/>
        </w:rPr>
        <w:fldChar w:fldCharType="end"/>
      </w:r>
      <w:r w:rsidRPr="005E3D3F">
        <w:rPr>
          <w:rFonts w:ascii="Times New Roman" w:eastAsia="Times New Roman" w:hAnsi="Times New Roman" w:cs="Times New Roman"/>
          <w:sz w:val="24"/>
          <w:szCs w:val="24"/>
          <w:lang w:val="es-ES_tradnl" w:eastAsia="pt-BR"/>
        </w:rPr>
        <w:t xml:space="preserve"> La búsqueda de sentido es inherente al ser humano, pero la agitación cotidiana puede plantear una falta de sentido.</w:t>
      </w:r>
      <w:r w:rsidR="00046D0B">
        <w:rPr>
          <w:rFonts w:ascii="Times New Roman" w:eastAsia="Times New Roman" w:hAnsi="Times New Roman" w:cs="Times New Roman"/>
          <w:sz w:val="24"/>
          <w:szCs w:val="24"/>
          <w:lang w:val="es-ES_tradnl" w:eastAsia="pt-BR"/>
        </w:rPr>
        <w:t xml:space="preserve"> </w:t>
      </w:r>
      <w:r w:rsidR="00853831">
        <w:rPr>
          <w:rFonts w:ascii="Times New Roman" w:eastAsia="Times New Roman" w:hAnsi="Times New Roman" w:cs="Times New Roman"/>
          <w:sz w:val="24"/>
          <w:szCs w:val="24"/>
          <w:lang w:val="es-ES_tradnl" w:eastAsia="pt-BR"/>
        </w:rPr>
        <w:fldChar w:fldCharType="begin"/>
      </w:r>
      <w:r w:rsidR="00853831">
        <w:rPr>
          <w:rFonts w:ascii="Times New Roman" w:eastAsia="Times New Roman" w:hAnsi="Times New Roman" w:cs="Times New Roman"/>
          <w:sz w:val="24"/>
          <w:szCs w:val="24"/>
          <w:lang w:val="es-ES_tradnl" w:eastAsia="pt-BR"/>
        </w:rPr>
        <w:instrText xml:space="preserve"> ADDIN ZOTERO_ITEM CSL_CITATION {"citationID":"a1a9trva4pe","properties":{"formattedCitation":"{\\rtf (Carneiro &amp; Abritta, 2008; de la Pe\\uc0\\u241{}a S\\uc0\\u225{}nchez, 2015; Frankl, 2013; Kraus, Rodrigues, &amp; Dixe, 2009; Kroeff, 2011; Silva &amp; Oliveira, 2012)}","plainCitation":"(Carneiro &amp; Abritta, 2008; de la Peña Sánchez, 2015; Frankl, 2013; Kraus, Rodrigues, &amp; Dixe, 2009; Kroeff, 2011; Silva &amp; Oliveira, 2012)"},"citationItems":[{"id":578,"uris":["http://zotero.org/users/1952650/items/V6KRM9TQ"],"uri":["http://zotero.org/users/1952650/items/V6KRM9TQ"],"itemData":{"id":578,"type":"article-journal","title":"Formas de existir: a busca de sentido para a vida","container-title":"Revista da Abordagem Gestáltica: Phenomenological Studies","page":"190-4","volume":"14","issue":"2","source":"Google Scholar","abstract":"As autoras fazem uma reflexão sobre a busca de sentido para a vida a partir das criações e formas de existir com as quais o homem representa sua necessidade de garantir a sobrevivência e de transcender-se. Se, no início, o homem parecia resolver a questão da sobrevivência com aparatos mais simples, como comida, abrigo e prole, hoje, apesar de todos os recursos à sua disposição, enfrenta uma crise de valores na busca de propósitos que possa dar à vida e ao existir. A trajetória humana na construção desse sentido passa pela invenção da beleza, da arte, do sagrado, do sonho desperto. Recorrendo a fatos da antropologia e a criações na literatura e arte, as autoras abordam sobre a contemporaneidade, o vazio existencial e as formas de expressão humana para re-significar a existência.","ISSN":"1809-6867","shortTitle":"Formas de existir","language":"pt","author":[{"family":"Carneiro","given":"Cláudia"},{"family":"Abritta","given":"Stella"}],"issued":{"date-parts":[["2008"]]}}},{"id":1968,"uris":["http://zotero.org/users/1952650/items/75ANEIP2"],"uri":["http://zotero.org/users/1952650/items/75ANEIP2"],"itemData":{"id":1968,"type":"article-newspaper","title":"Logoterapia y resiliencia: Un Camino Compartido","container-title":"Aconpañar.net - Associação Victor E. Frankl","publisher-place":"Valencia, Espanha","edition":"Boletim Informativo Nº 57","event-place":"Valencia, Espanha","URL":"http://asociacionviktorfrankl.es/setescapa/resources/57.pdf","language":"es","author":[{"family":"Peña Sánchez","given":"Luis","non-dropping-particle":"de la"}],"issued":{"date-parts":[["2015"]],"season":"setembro"}}},{"id":67,"uris":["http://zotero.org/users/1952650/items/4APWSNQ4"],"uri":["http://zotero.org/users/1952650/items/4APWSNQ4"],"itemData":{"id":67,"type":"book","title":"Em busca de sentido: um psicólogo no campo de concentração","publisher":"Editora Sinodal","volume":"3","source":"Google Scholar","URL":"http://books.google.com/books?hl=en&amp;lr=&amp;id=kOUzYzwJJ9gC&amp;oi=fnd&amp;pg=PA13&amp;dq=%22Busca+de%22+%22A+fuga+para+dentro+de+si+.+.+.+.+.+.+.+.+.+.+.+.+.+.+.+.+.+.+.+.+.+.+.+.+.+.+.+.+.+.+.+.+.%22+&amp;ots=vvHY9daUWh&amp;sig=ePdK_1GGwrNV8V3nJqsd0ZSxb7E","shortTitle":"Em busca de sentido","author":[{"family":"Frankl","given":"Viktor E."}],"issued":{"date-parts":[["2013"]]},"accessed":{"date-parts":[["2017",3,31]]}}},{"id":228,"uris":["http://zotero.org/users/1952650/items/BV89TXWR"],"uri":["http://zotero.org/users/1952650/items/BV89TXWR"],"itemData":{"id":228,"type":"article-journal","title":"Sentido de vida, saúde e desenvolvimento humano","container-title":"Revista Referência","page":"77–88","volume":"2","issue":"10","source":"Google Scholar","abstract":"Revisão Sistemática orientada seguindo a metodologia recomendada pelo Centro Cochrane, com formulação da seguinte questão de investigação: Qual o significado do sentido de vida para saúde e para a vivência da dor crónica, não maligna?\nO processo de resposta à questão, segundo a metodologia sistemática, identificou que: sentido de vida é uma variável positiva, crucial para a saúde e para o alívio do sofrimento inútil; sentido de vida relaciona identidade com acção; existem várias escalas para medir o sentido de vida; Logoterapia é um método psicoterapêutico, filosoficamente consistente, orien-tado para a busca do sentido. Integra a dimensão espiritual como dimensão “não-determinada” mas determinante da existência humana.\nAtribuir significado da experiência quotidiana, devolve dignidade à vida e projecta esperança no futuro.\nO desenvolvimento de competências profissionais para o alívio do sofrimento inevitável, associado à vivência da dor crónica, poderá estar na orientação para a descoberta de sentido de vida.\nEsta revisão sistemática evidencia o sentido de vida como um constructo relevante e actual para a investigação de Enfermagem em Portugal.","ISSN":"2182-2883","author":[{"family":"Kraus","given":"Teresa"},{"family":"Rodrigues","given":"Manuel"},{"family":"Dixe","given":"Maria dos Anjos"}],"issued":{"date-parts":[["2009"]]}}},{"id":1996,"uris":["http://zotero.org/users/1952650/items/FZIPHZ35"],"uri":["http://zotero.org/users/1952650/items/FZIPHZ35"],"itemData":{"id":1996,"type":"article-journal","title":"Logoterapia: uma visão da psicoterapia","container-title":"Revista da Abordagem Gestáltica: Phenomenological Studies","page":"68-74","volume":"17","issue":"1","abstract":"Neste artigo são apresentadas algumas proposições centrais da logoterapia, como a preocupação com o sentido da vida e sua realização através de valores. São feitas algumas comparações da logoterapia com outros sistemas, como a psicanálise, a psicologia individual e o existencialismo. Examina-se sua evolução, que parte de uma proposição inicial de ser um aditivo à psicoterapia, até chegar a se apresentar como uma dentre as escolas de psicoterapia, e uma terapêutica específica no caso da neurose noogênica, finalizando por se oferecer também como um complemento às demais psicoterapias. São discutidos objetivos e formas de condução de sessões de logoterapia.","ISSN":"1809-6867","language":"pt","author":[{"family":"Kroeff","given":"Paulo"}],"issued":{"date-parts":[["2011"]]}}},{"id":641,"uris":["http://zotero.org/users/1952650/items/Z6XHUAUV"],"uri":["http://zotero.org/users/1952650/items/Z6XHUAUV"],"itemData":{"id":641,"type":"article-journal","title":"O sentido da vida para jovens dependentes químicos","container-title":"Psicol. argum","page":"671–678","volume":"30","issue":"71","source":"Google Scholar","author":[{"family":"Silva","given":"Renata Lemos","dropping-particle":"da"},{"family":"Oliveira","given":"Felipe Schroeder"}],"issued":{"date-parts":[["2012"]]}}}],"schema":"https://github.com/citation-style-language/schema/raw/master/csl-citation.json"} </w:instrText>
      </w:r>
      <w:r w:rsidR="00853831">
        <w:rPr>
          <w:rFonts w:ascii="Times New Roman" w:eastAsia="Times New Roman" w:hAnsi="Times New Roman" w:cs="Times New Roman"/>
          <w:sz w:val="24"/>
          <w:szCs w:val="24"/>
          <w:lang w:val="es-ES_tradnl" w:eastAsia="pt-BR"/>
        </w:rPr>
        <w:fldChar w:fldCharType="separate"/>
      </w:r>
      <w:r w:rsidR="00853831" w:rsidRPr="00853831">
        <w:rPr>
          <w:rFonts w:ascii="Times New Roman" w:hAnsi="Times New Roman" w:cs="Times New Roman"/>
          <w:sz w:val="24"/>
          <w:szCs w:val="24"/>
        </w:rPr>
        <w:t>(Carneiro &amp; Abritta, 2008; de la Peña Sánchez, 2015; Frankl, 2013; Kraus, Rodrigues, &amp; Dixe, 2009; Kroeff, 2011; Silva &amp; Oliveira, 2012)</w:t>
      </w:r>
      <w:r w:rsidR="00853831">
        <w:rPr>
          <w:rFonts w:ascii="Times New Roman" w:eastAsia="Times New Roman" w:hAnsi="Times New Roman" w:cs="Times New Roman"/>
          <w:sz w:val="24"/>
          <w:szCs w:val="24"/>
          <w:lang w:val="es-ES_tradnl" w:eastAsia="pt-BR"/>
        </w:rPr>
        <w:fldChar w:fldCharType="end"/>
      </w:r>
      <w:r w:rsidRPr="005E3D3F">
        <w:rPr>
          <w:rFonts w:ascii="Times New Roman" w:eastAsia="Times New Roman" w:hAnsi="Times New Roman" w:cs="Times New Roman"/>
          <w:sz w:val="24"/>
          <w:szCs w:val="24"/>
          <w:lang w:val="es-ES_tradnl" w:eastAsia="pt-BR"/>
        </w:rPr>
        <w:t xml:space="preserve"> El adolescente en busca de su identidad y autonomía, estamos inmersos en este mundo de confusión y pérdida de significado de la vida.</w:t>
      </w:r>
    </w:p>
    <w:p w14:paraId="685B2C53" w14:textId="56DA0BA3" w:rsidR="00DD554A" w:rsidRDefault="005E3D3F" w:rsidP="005E3D3F">
      <w:pPr>
        <w:autoSpaceDE w:val="0"/>
        <w:autoSpaceDN w:val="0"/>
        <w:adjustRightInd w:val="0"/>
        <w:spacing w:after="0" w:line="240" w:lineRule="auto"/>
        <w:jc w:val="both"/>
        <w:rPr>
          <w:rFonts w:ascii="Times New Roman" w:eastAsia="Times New Roman" w:hAnsi="Times New Roman" w:cs="Times New Roman"/>
          <w:sz w:val="24"/>
          <w:szCs w:val="24"/>
          <w:lang w:val="es-ES_tradnl" w:eastAsia="pt-BR"/>
        </w:rPr>
      </w:pPr>
      <w:r w:rsidRPr="005E3D3F">
        <w:rPr>
          <w:rFonts w:ascii="Times New Roman" w:eastAsia="Times New Roman" w:hAnsi="Times New Roman" w:cs="Times New Roman"/>
          <w:sz w:val="24"/>
          <w:szCs w:val="24"/>
          <w:lang w:val="es-ES_tradnl" w:eastAsia="pt-BR"/>
        </w:rPr>
        <w:t>Teniendo en cuenta lo anterior, el presente estudio tiene por objeto proponer una reflexión sobre el sentido de la vida en la adolescencia, y las contribuciones de la logoterapia esa perspectiva.</w:t>
      </w:r>
    </w:p>
    <w:p w14:paraId="5FDFDF7B" w14:textId="77777777" w:rsidR="005E3D3F" w:rsidRPr="005E3D3F" w:rsidRDefault="005E3D3F" w:rsidP="005E3D3F">
      <w:pPr>
        <w:autoSpaceDE w:val="0"/>
        <w:autoSpaceDN w:val="0"/>
        <w:adjustRightInd w:val="0"/>
        <w:spacing w:after="0" w:line="240" w:lineRule="auto"/>
        <w:jc w:val="both"/>
        <w:rPr>
          <w:rFonts w:ascii="Times New Roman" w:eastAsia="Times New Roman" w:hAnsi="Times New Roman" w:cs="Times New Roman"/>
          <w:sz w:val="24"/>
          <w:szCs w:val="24"/>
          <w:lang w:val="es-ES_tradnl" w:eastAsia="pt-BR"/>
        </w:rPr>
      </w:pPr>
    </w:p>
    <w:p w14:paraId="6202D366" w14:textId="77777777" w:rsidR="005E3D3F" w:rsidRPr="005E3D3F" w:rsidRDefault="005E3D3F" w:rsidP="005E3D3F">
      <w:pPr>
        <w:spacing w:after="0" w:line="240" w:lineRule="auto"/>
        <w:jc w:val="both"/>
        <w:rPr>
          <w:rFonts w:ascii="Times New Roman" w:eastAsia="Times New Roman" w:hAnsi="Times New Roman" w:cs="Times New Roman"/>
          <w:b/>
          <w:sz w:val="24"/>
          <w:szCs w:val="24"/>
          <w:lang w:val="es-ES_tradnl" w:eastAsia="pt-BR"/>
        </w:rPr>
      </w:pPr>
      <w:r w:rsidRPr="005E3D3F">
        <w:rPr>
          <w:rFonts w:ascii="Times New Roman" w:eastAsia="Times New Roman" w:hAnsi="Times New Roman" w:cs="Times New Roman"/>
          <w:b/>
          <w:sz w:val="24"/>
          <w:szCs w:val="24"/>
          <w:lang w:val="es-ES_tradnl" w:eastAsia="pt-BR"/>
        </w:rPr>
        <w:t>La pérdida del sentido de la vida en la adolescencia</w:t>
      </w:r>
    </w:p>
    <w:p w14:paraId="210E6E9B" w14:textId="7A50D85A" w:rsidR="00742D0C" w:rsidRPr="005E3D3F" w:rsidRDefault="00C4566D" w:rsidP="00C4566D">
      <w:pPr>
        <w:spacing w:after="0" w:line="240" w:lineRule="auto"/>
        <w:jc w:val="both"/>
        <w:rPr>
          <w:rFonts w:ascii="Times New Roman" w:eastAsia="Times New Roman" w:hAnsi="Times New Roman" w:cs="Times New Roman"/>
          <w:sz w:val="24"/>
          <w:szCs w:val="24"/>
          <w:vertAlign w:val="superscript"/>
          <w:lang w:val="es-ES_tradnl" w:eastAsia="pt-BR"/>
        </w:rPr>
      </w:pPr>
      <w:r w:rsidRPr="00C4566D">
        <w:rPr>
          <w:rFonts w:ascii="Times New Roman" w:eastAsia="Times New Roman" w:hAnsi="Times New Roman" w:cs="Times New Roman"/>
          <w:sz w:val="24"/>
          <w:szCs w:val="24"/>
          <w:lang w:val="es-ES_tradnl" w:eastAsia="pt-BR"/>
        </w:rPr>
        <w:t>Debido a las propias transformaciones cognitivas esa etapa, muy a menudo, se observan discursos que estigmatizan el período de la adolescencia. No hay duda de la ocurrencia de conflictos y preocupaciones concomit</w:t>
      </w:r>
      <w:r w:rsidR="005365EB">
        <w:rPr>
          <w:rFonts w:ascii="Times New Roman" w:eastAsia="Times New Roman" w:hAnsi="Times New Roman" w:cs="Times New Roman"/>
          <w:sz w:val="24"/>
          <w:szCs w:val="24"/>
          <w:lang w:val="es-ES_tradnl" w:eastAsia="pt-BR"/>
        </w:rPr>
        <w:t>antes al descubrimiento de nueva</w:t>
      </w:r>
      <w:r w:rsidRPr="00C4566D">
        <w:rPr>
          <w:rFonts w:ascii="Times New Roman" w:eastAsia="Times New Roman" w:hAnsi="Times New Roman" w:cs="Times New Roman"/>
          <w:sz w:val="24"/>
          <w:szCs w:val="24"/>
          <w:lang w:val="es-ES_tradnl" w:eastAsia="pt-BR"/>
        </w:rPr>
        <w:t>s</w:t>
      </w:r>
      <w:r w:rsidR="005365EB">
        <w:rPr>
          <w:rFonts w:ascii="Times New Roman" w:eastAsia="Times New Roman" w:hAnsi="Times New Roman" w:cs="Times New Roman"/>
          <w:sz w:val="24"/>
          <w:szCs w:val="24"/>
          <w:lang w:val="es-ES_tradnl" w:eastAsia="pt-BR"/>
        </w:rPr>
        <w:t xml:space="preserve"> </w:t>
      </w:r>
      <w:proofErr w:type="spellStart"/>
      <w:r w:rsidR="005365EB">
        <w:rPr>
          <w:rFonts w:ascii="Times New Roman" w:eastAsia="Times New Roman" w:hAnsi="Times New Roman" w:cs="Times New Roman"/>
          <w:sz w:val="24"/>
          <w:szCs w:val="24"/>
          <w:lang w:val="es-ES_tradnl" w:eastAsia="pt-BR"/>
        </w:rPr>
        <w:t>relaciónes</w:t>
      </w:r>
      <w:proofErr w:type="spellEnd"/>
      <w:r w:rsidRPr="00C4566D">
        <w:rPr>
          <w:rFonts w:ascii="Times New Roman" w:eastAsia="Times New Roman" w:hAnsi="Times New Roman" w:cs="Times New Roman"/>
          <w:sz w:val="24"/>
          <w:szCs w:val="24"/>
          <w:lang w:val="es-ES_tradnl" w:eastAsia="pt-BR"/>
        </w:rPr>
        <w:t xml:space="preserve"> intrapersonal, interpersonal y con el medio ambiente, que viven los jóvenes. Sin embargo, todo el proceso de formación individual implica transformaciones biopsicosociales, provocando crisis (identidad, familia, relacionales, etc.), por lo que gran parte de lo que se atribuye a la adolescencia puede ser experimentado por otras etapas del desarrollo hu</w:t>
      </w:r>
      <w:r>
        <w:rPr>
          <w:rFonts w:ascii="Times New Roman" w:eastAsia="Times New Roman" w:hAnsi="Times New Roman" w:cs="Times New Roman"/>
          <w:sz w:val="24"/>
          <w:szCs w:val="24"/>
          <w:lang w:val="es-ES_tradnl" w:eastAsia="pt-BR"/>
        </w:rPr>
        <w:t>mano, tales como la edad adulta</w:t>
      </w:r>
      <w:r w:rsidR="00742D0C" w:rsidRPr="005E3D3F">
        <w:rPr>
          <w:rFonts w:ascii="Times New Roman" w:eastAsia="Times New Roman" w:hAnsi="Times New Roman" w:cs="Times New Roman"/>
          <w:sz w:val="24"/>
          <w:szCs w:val="24"/>
          <w:lang w:val="es-ES_tradnl" w:eastAsia="pt-BR"/>
        </w:rPr>
        <w:t>.</w:t>
      </w:r>
      <w:r w:rsidR="00853831">
        <w:rPr>
          <w:rFonts w:ascii="Times New Roman" w:eastAsia="Times New Roman" w:hAnsi="Times New Roman" w:cs="Times New Roman"/>
          <w:sz w:val="24"/>
          <w:szCs w:val="24"/>
          <w:lang w:val="es-ES_tradnl" w:eastAsia="pt-BR"/>
        </w:rPr>
        <w:fldChar w:fldCharType="begin"/>
      </w:r>
      <w:r w:rsidR="00853831">
        <w:rPr>
          <w:rFonts w:ascii="Times New Roman" w:eastAsia="Times New Roman" w:hAnsi="Times New Roman" w:cs="Times New Roman"/>
          <w:sz w:val="24"/>
          <w:szCs w:val="24"/>
          <w:lang w:val="es-ES_tradnl" w:eastAsia="pt-BR"/>
        </w:rPr>
        <w:instrText xml:space="preserve"> ADDIN ZOTERO_ITEM CSL_CITATION {"citationID":"a1a0mjqhov5","properties":{"formattedCitation":"(Maheirie, Urnau, Vavassori, Orlandi, &amp; Baierle, 2005)","plainCitation":"(Maheirie, Urnau, Vavassori, Orlandi, &amp; Baierle, 2005)"},"citationItems":[{"id":1993,"uris":["http://zotero.org/users/1952650/items/FHZ5KBX6"],"uri":["http://zotero.org/users/1952650/items/FHZ5KBX6"],"itemData":{"id":1993,"type":"article-journal","title":"Oficinas sobre a sexualidade com adolescentes: um relato de experiência","container-title":"Psicologia em Estudo","page":"537-42","volume":"10","issue":"3","abstract":"Este artigo apresenta o relato de experiência de estágio em psicologia, o qual versava sobre o oferecimento de\noficinas abordando a sexualidade na adolescência. Tais oficinas tinham o objetivo de fornecer informações, além de promover discussão e reflexão sobre alguns aspectos envolvidos na sexualidade, como o uso de métodos contraceptivos/preventivos e relações de gênero, com vista a contribuir para a emancipação dos sujeitos no campo dos direitos sexuais e reprodutivos. Foram \nempregados como recursos: dinâmica de grupo, jogos didáticos, simulações do uso de métodos contraceptivos e preventivos, palestra com profissional da saúde e visita à unidade de saúde da comunidade. Os adolescentes participavam das oficinas trazendo exemplos, discutindo e perguntando suas dúvidas. Foi possível perceber ao final desse processo um aumento no nível de informações dos ado\nlescentes participantes, favorecendo assim, a adoção de práticas de comportamento preventivo.","ISSN":"1807-0329","language":"pt","author":[{"family":"Maheirie","given":"Kátia"},{"family":"Urnau","given":"Lílian Caroline"},{"family":"Vavassori","given":"Mariana Barreto"},{"family":"Orlandi","given":"Renata"},{"family":"Baierle","given":"Roberta Ertel"}],"issued":{"date-parts":[["2005"]]}}}],"schema":"https://github.com/citation-style-language/schema/raw/master/csl-citation.json"} </w:instrText>
      </w:r>
      <w:r w:rsidR="00853831">
        <w:rPr>
          <w:rFonts w:ascii="Times New Roman" w:eastAsia="Times New Roman" w:hAnsi="Times New Roman" w:cs="Times New Roman"/>
          <w:sz w:val="24"/>
          <w:szCs w:val="24"/>
          <w:lang w:val="es-ES_tradnl" w:eastAsia="pt-BR"/>
        </w:rPr>
        <w:fldChar w:fldCharType="separate"/>
      </w:r>
      <w:r w:rsidR="00853831" w:rsidRPr="00853831">
        <w:rPr>
          <w:rFonts w:ascii="Times New Roman" w:hAnsi="Times New Roman" w:cs="Times New Roman"/>
          <w:sz w:val="24"/>
        </w:rPr>
        <w:t>(Maheirie, Urnau, Vavassori, Orlandi, &amp; Baierle, 2005)</w:t>
      </w:r>
      <w:r w:rsidR="00853831">
        <w:rPr>
          <w:rFonts w:ascii="Times New Roman" w:eastAsia="Times New Roman" w:hAnsi="Times New Roman" w:cs="Times New Roman"/>
          <w:sz w:val="24"/>
          <w:szCs w:val="24"/>
          <w:lang w:val="es-ES_tradnl" w:eastAsia="pt-BR"/>
        </w:rPr>
        <w:fldChar w:fldCharType="end"/>
      </w:r>
    </w:p>
    <w:p w14:paraId="58380405" w14:textId="58630F8F" w:rsidR="00DD554A" w:rsidRPr="002F4A05" w:rsidRDefault="00C4566D" w:rsidP="00742D0C">
      <w:pPr>
        <w:spacing w:after="0" w:line="240" w:lineRule="auto"/>
        <w:jc w:val="both"/>
        <w:rPr>
          <w:rFonts w:ascii="Times New Roman" w:hAnsi="Times New Roman" w:cs="Times New Roman"/>
          <w:b/>
          <w:sz w:val="24"/>
          <w:szCs w:val="24"/>
          <w:lang w:val="es-ES_tradnl"/>
        </w:rPr>
      </w:pPr>
      <w:r w:rsidRPr="00C4566D">
        <w:rPr>
          <w:rFonts w:ascii="Times New Roman" w:eastAsia="Times New Roman" w:hAnsi="Times New Roman" w:cs="Times New Roman"/>
          <w:sz w:val="24"/>
          <w:szCs w:val="24"/>
          <w:lang w:val="es-ES_tradnl" w:eastAsia="pt-BR"/>
        </w:rPr>
        <w:t>Cabe destacar que el desarrollo cognitivo peculiar, adolescentes, puede</w:t>
      </w:r>
      <w:r>
        <w:rPr>
          <w:rFonts w:ascii="Times New Roman" w:eastAsia="Times New Roman" w:hAnsi="Times New Roman" w:cs="Times New Roman"/>
          <w:sz w:val="24"/>
          <w:szCs w:val="24"/>
          <w:lang w:val="es-ES_tradnl" w:eastAsia="pt-BR"/>
        </w:rPr>
        <w:t>n</w:t>
      </w:r>
      <w:r w:rsidRPr="00C4566D">
        <w:rPr>
          <w:rFonts w:ascii="Times New Roman" w:eastAsia="Times New Roman" w:hAnsi="Times New Roman" w:cs="Times New Roman"/>
          <w:sz w:val="24"/>
          <w:szCs w:val="24"/>
          <w:lang w:val="es-ES_tradnl" w:eastAsia="pt-BR"/>
        </w:rPr>
        <w:t xml:space="preserve"> ser naturalizado como "síndrome de la adolescencia normal" con las siguientes características de comportamiento: a) la búsqueda de sí mismo y la identidad adulta; b) Grupo de tendencia; c) la necesidad de intelectualizar y la fantasía; d) crisis religiosas; e) desplazamiento temporal; f) la evolución sexual de autoerotismo a heterosexual; g) actitud social reivindicativo y sucesivas contradicciones en todas las manifestaciones de la conducta; h) la separación progresiva de los padres y i) cambios de hu</w:t>
      </w:r>
      <w:r>
        <w:rPr>
          <w:rFonts w:ascii="Times New Roman" w:eastAsia="Times New Roman" w:hAnsi="Times New Roman" w:cs="Times New Roman"/>
          <w:sz w:val="24"/>
          <w:szCs w:val="24"/>
          <w:lang w:val="es-ES_tradnl" w:eastAsia="pt-BR"/>
        </w:rPr>
        <w:t>mor constante y estado de ánimo</w:t>
      </w:r>
      <w:r w:rsidR="00742D0C" w:rsidRPr="005E3D3F">
        <w:rPr>
          <w:rFonts w:ascii="Times New Roman" w:eastAsia="Times New Roman" w:hAnsi="Times New Roman" w:cs="Times New Roman"/>
          <w:sz w:val="24"/>
          <w:szCs w:val="24"/>
          <w:lang w:val="es-ES_tradnl" w:eastAsia="pt-BR"/>
        </w:rPr>
        <w:t>.</w:t>
      </w:r>
      <w:r w:rsidR="00853831" w:rsidRPr="005E3D3F">
        <w:rPr>
          <w:rFonts w:ascii="Times New Roman" w:eastAsia="Times New Roman" w:hAnsi="Times New Roman" w:cs="Times New Roman"/>
          <w:sz w:val="24"/>
          <w:szCs w:val="24"/>
          <w:vertAlign w:val="superscript"/>
          <w:lang w:val="es-ES_tradnl" w:eastAsia="pt-BR"/>
        </w:rPr>
        <w:t xml:space="preserve"> </w:t>
      </w:r>
      <w:r w:rsidR="009E60EE">
        <w:rPr>
          <w:rFonts w:ascii="Times New Roman" w:eastAsia="Times New Roman" w:hAnsi="Times New Roman" w:cs="Times New Roman"/>
          <w:sz w:val="24"/>
          <w:szCs w:val="24"/>
          <w:vertAlign w:val="superscript"/>
          <w:lang w:val="es-ES_tradnl" w:eastAsia="pt-BR"/>
        </w:rPr>
        <w:fldChar w:fldCharType="begin"/>
      </w:r>
      <w:r w:rsidR="009E60EE">
        <w:rPr>
          <w:rFonts w:ascii="Times New Roman" w:eastAsia="Times New Roman" w:hAnsi="Times New Roman" w:cs="Times New Roman"/>
          <w:sz w:val="24"/>
          <w:szCs w:val="24"/>
          <w:vertAlign w:val="superscript"/>
          <w:lang w:val="es-ES_tradnl" w:eastAsia="pt-BR"/>
        </w:rPr>
        <w:instrText xml:space="preserve"> ADDIN ZOTERO_ITEM CSL_CITATION {"citationID":"a1t4v56j9qr","properties":{"formattedCitation":"(Aberastury et al., 1984; Erikson, 1796)","plainCitation":"(Aberastury et al., 1984; Erikson, 1796)"},"citationItems":[{"id":1986,"uris":["http://zotero.org/users/1952650/items/BUV8633A"],"uri":["http://zotero.org/users/1952650/items/BUV8633A"],"itemData":{"id":1986,"type":"chapter","title":"Adolescência e psicopatia","container-title":"Adolescência Normal: um enfoque psicanalítico","publisher":"Artes Médicas","publisher-place":"Porto Alegre","page":"92","edition":"3","event-place":"Porto Alegre","ISBN":"8573072305","language":"pt","author":[{"family":"Aberastury","given":"Arminda"},{"family":"Dornbush","given":"Adolfo"},{"family":"Goldstein","given":"Nêstor"},{"family":"Knobel","given":"Mauricio"},{"family":"Rosenthal","given":"Gela"},{"family":"Salas","given":"Eduardo"}],"container-author":[{"family":"Aberastury","given":"Arminda"},{"family":"Knobel","given":"Mauricio"}],"issued":{"date-parts":[["1984"]]}}},{"id":2122,"uris":["http://zotero.org/users/1952650/items/E67R739F"],"uri":["http://zotero.org/users/1952650/items/E67R739F"],"itemData":{"id":2122,"type":"chapter","title":"Oito idades do homem","container-title":"Infância e Sociedade","publisher":"Zahar","publisher-place":"Rio de Janeiro","page":"391","edition":"2","event-place":"Rio de Janeiro","URL":"https://pt.scribd.com/document/88493228/Infancia-e-Sociedade#","language":"pt","author":[{"family":"Erikson","given":"Erik H."}],"container-author":[{"family":"Erikson","given":"Erik H."}],"issued":{"date-parts":[["1796"]]}}}],"schema":"https://github.com/citation-style-language/schema/raw/master/csl-citation.json"} </w:instrText>
      </w:r>
      <w:r w:rsidR="009E60EE">
        <w:rPr>
          <w:rFonts w:ascii="Times New Roman" w:eastAsia="Times New Roman" w:hAnsi="Times New Roman" w:cs="Times New Roman"/>
          <w:sz w:val="24"/>
          <w:szCs w:val="24"/>
          <w:vertAlign w:val="superscript"/>
          <w:lang w:val="es-ES_tradnl" w:eastAsia="pt-BR"/>
        </w:rPr>
        <w:fldChar w:fldCharType="separate"/>
      </w:r>
      <w:r w:rsidR="009E60EE" w:rsidRPr="009E60EE">
        <w:rPr>
          <w:rFonts w:ascii="Times New Roman" w:hAnsi="Times New Roman" w:cs="Times New Roman"/>
          <w:sz w:val="24"/>
        </w:rPr>
        <w:t>(Aberastury et al., 1984; Erikson, 1796)</w:t>
      </w:r>
      <w:r w:rsidR="009E60EE">
        <w:rPr>
          <w:rFonts w:ascii="Times New Roman" w:eastAsia="Times New Roman" w:hAnsi="Times New Roman" w:cs="Times New Roman"/>
          <w:sz w:val="24"/>
          <w:szCs w:val="24"/>
          <w:vertAlign w:val="superscript"/>
          <w:lang w:val="es-ES_tradnl" w:eastAsia="pt-BR"/>
        </w:rPr>
        <w:fldChar w:fldCharType="end"/>
      </w:r>
    </w:p>
    <w:p w14:paraId="070E9847" w14:textId="6CB56629" w:rsidR="00BD7CBF" w:rsidRPr="005E3D3F" w:rsidRDefault="00C4566D" w:rsidP="00DA14BB">
      <w:pPr>
        <w:spacing w:after="0" w:line="240" w:lineRule="auto"/>
        <w:jc w:val="both"/>
        <w:rPr>
          <w:rFonts w:ascii="Times New Roman" w:eastAsia="Times New Roman" w:hAnsi="Times New Roman" w:cs="Times New Roman"/>
          <w:sz w:val="24"/>
          <w:szCs w:val="24"/>
          <w:lang w:val="es-ES_tradnl" w:eastAsia="pt-BR"/>
        </w:rPr>
      </w:pPr>
      <w:r w:rsidRPr="00C4566D">
        <w:rPr>
          <w:rFonts w:ascii="Times New Roman" w:eastAsia="Times New Roman" w:hAnsi="Times New Roman" w:cs="Times New Roman"/>
          <w:sz w:val="24"/>
          <w:szCs w:val="24"/>
          <w:lang w:val="es-ES_tradnl" w:eastAsia="pt-BR"/>
        </w:rPr>
        <w:t>En busca de su existencial y autonomía, los adolescentes a menudo están expuestos a situaciones de riesgo y vulnerabilidad, ya que el ensayo de la sexualidad temprana e inmadura, que viven con la causa de los embarazos no deseados, infecciones de transmisión sexual y el síndrome de la inmunodeficiencia humana. En este contexto, los jóvenes pueden ser engañados por el uso y abuso de drogas, estupefacientes y alcohol con efectos sociales y económicos graves, a menudo provocando la violencia con consecuencias letales.</w:t>
      </w:r>
      <w:r w:rsidR="00BD7CBF" w:rsidRPr="005E3D3F">
        <w:rPr>
          <w:rFonts w:ascii="Times New Roman" w:eastAsia="Times New Roman" w:hAnsi="Times New Roman" w:cs="Times New Roman"/>
          <w:sz w:val="24"/>
          <w:szCs w:val="24"/>
          <w:lang w:val="es-ES_tradnl" w:eastAsia="pt-BR"/>
        </w:rPr>
        <w:t xml:space="preserve"> </w:t>
      </w:r>
    </w:p>
    <w:p w14:paraId="12D9A57D" w14:textId="77777777" w:rsidR="00C4566D" w:rsidRDefault="00C4566D" w:rsidP="00DA14BB">
      <w:pPr>
        <w:spacing w:after="0" w:line="240" w:lineRule="auto"/>
        <w:jc w:val="both"/>
        <w:rPr>
          <w:rFonts w:ascii="Times New Roman" w:eastAsia="Times New Roman" w:hAnsi="Times New Roman" w:cs="Times New Roman"/>
          <w:sz w:val="24"/>
          <w:szCs w:val="24"/>
          <w:lang w:val="es-ES_tradnl" w:eastAsia="pt-BR"/>
        </w:rPr>
      </w:pPr>
      <w:r w:rsidRPr="00C4566D">
        <w:rPr>
          <w:rFonts w:ascii="Times New Roman" w:eastAsia="Times New Roman" w:hAnsi="Times New Roman" w:cs="Times New Roman"/>
          <w:sz w:val="24"/>
          <w:szCs w:val="24"/>
          <w:lang w:val="es-ES_tradnl" w:eastAsia="pt-BR"/>
        </w:rPr>
        <w:t>Estas circunstancias impresionar a la sensación de inseguridad, ansiedad, falta de dirección y corporales y lesiones mentales pueden acortar los sueños, las expectativas, las carreras y vidas.</w:t>
      </w:r>
    </w:p>
    <w:p w14:paraId="6F87B94D" w14:textId="42AE5A6B" w:rsidR="00DD554A" w:rsidRDefault="00C4566D" w:rsidP="00DA14BB">
      <w:pPr>
        <w:spacing w:after="0" w:line="240" w:lineRule="auto"/>
        <w:jc w:val="both"/>
        <w:rPr>
          <w:rFonts w:ascii="Times New Roman" w:eastAsia="Times New Roman" w:hAnsi="Times New Roman" w:cs="Times New Roman"/>
          <w:sz w:val="24"/>
          <w:szCs w:val="24"/>
          <w:lang w:val="es-ES_tradnl" w:eastAsia="pt-BR"/>
        </w:rPr>
      </w:pPr>
      <w:r w:rsidRPr="00C4566D">
        <w:rPr>
          <w:rFonts w:ascii="Times New Roman" w:eastAsia="Times New Roman" w:hAnsi="Times New Roman" w:cs="Times New Roman"/>
          <w:sz w:val="24"/>
          <w:szCs w:val="24"/>
          <w:lang w:val="es-ES_tradnl" w:eastAsia="pt-BR"/>
        </w:rPr>
        <w:t>La falta de perspectivas de futuro puede conducir a sentimientos de desesperanza en los adolescentes que toman a un vacío existencial, haciendo que la vida carece de sentido. Tal situación puede conducir a consecuencias irreparables a las personas en esta turbulenta fase de la vida, tales como problemas de salud graves e incluso el suicidio, en un extremo.</w:t>
      </w:r>
    </w:p>
    <w:p w14:paraId="49BC515A" w14:textId="21EDA270" w:rsidR="00D73F73" w:rsidRPr="005E3D3F" w:rsidRDefault="00C4566D" w:rsidP="00DA14BB">
      <w:pPr>
        <w:spacing w:after="0" w:line="240" w:lineRule="auto"/>
        <w:jc w:val="both"/>
        <w:rPr>
          <w:rFonts w:ascii="Times New Roman" w:eastAsia="Times New Roman" w:hAnsi="Times New Roman" w:cs="Times New Roman"/>
          <w:sz w:val="24"/>
          <w:szCs w:val="24"/>
          <w:lang w:val="es-ES_tradnl" w:eastAsia="pt-BR"/>
        </w:rPr>
      </w:pPr>
      <w:r w:rsidRPr="00C4566D">
        <w:rPr>
          <w:rFonts w:ascii="Times New Roman" w:eastAsia="Times New Roman" w:hAnsi="Times New Roman" w:cs="Times New Roman"/>
          <w:sz w:val="24"/>
          <w:szCs w:val="24"/>
          <w:lang w:val="es-ES_tradnl" w:eastAsia="pt-BR"/>
        </w:rPr>
        <w:lastRenderedPageBreak/>
        <w:t>Cuando el sentido de la vida no está presente en la vida de una persona, puede experi</w:t>
      </w:r>
      <w:r w:rsidR="00DA14BB">
        <w:rPr>
          <w:rFonts w:ascii="Times New Roman" w:eastAsia="Times New Roman" w:hAnsi="Times New Roman" w:cs="Times New Roman"/>
          <w:sz w:val="24"/>
          <w:szCs w:val="24"/>
          <w:lang w:val="es-ES_tradnl" w:eastAsia="pt-BR"/>
        </w:rPr>
        <w:t>mentar un vacío existencial. L</w:t>
      </w:r>
      <w:r>
        <w:rPr>
          <w:rFonts w:ascii="Times New Roman" w:eastAsia="Times New Roman" w:hAnsi="Times New Roman" w:cs="Times New Roman"/>
          <w:sz w:val="24"/>
          <w:szCs w:val="24"/>
          <w:lang w:val="es-ES_tradnl" w:eastAsia="pt-BR"/>
        </w:rPr>
        <w:t>ogo</w:t>
      </w:r>
      <w:r w:rsidRPr="00C4566D">
        <w:rPr>
          <w:rFonts w:ascii="Times New Roman" w:eastAsia="Times New Roman" w:hAnsi="Times New Roman" w:cs="Times New Roman"/>
          <w:sz w:val="24"/>
          <w:szCs w:val="24"/>
          <w:lang w:val="es-ES_tradnl" w:eastAsia="pt-BR"/>
        </w:rPr>
        <w:t>terapia tiene como objetivo aumentar la capacidad de una persona para realizar todas las posibilidades de significado en su vida, la elección de hacer los considerados más significativos</w:t>
      </w:r>
      <w:r w:rsidR="00D73F73" w:rsidRPr="005E3D3F">
        <w:rPr>
          <w:rFonts w:ascii="Times New Roman" w:eastAsia="Times New Roman" w:hAnsi="Times New Roman" w:cs="Times New Roman"/>
          <w:sz w:val="24"/>
          <w:szCs w:val="24"/>
          <w:lang w:val="es-ES_tradnl" w:eastAsia="pt-BR"/>
        </w:rPr>
        <w:t xml:space="preserve">. </w:t>
      </w:r>
      <w:r w:rsidR="009E60EE">
        <w:rPr>
          <w:rFonts w:ascii="Times New Roman" w:eastAsia="Times New Roman" w:hAnsi="Times New Roman" w:cs="Times New Roman"/>
          <w:sz w:val="24"/>
          <w:szCs w:val="24"/>
          <w:lang w:val="es-ES_tradnl" w:eastAsia="pt-BR"/>
        </w:rPr>
        <w:fldChar w:fldCharType="begin"/>
      </w:r>
      <w:r w:rsidR="009E60EE">
        <w:rPr>
          <w:rFonts w:ascii="Times New Roman" w:eastAsia="Times New Roman" w:hAnsi="Times New Roman" w:cs="Times New Roman"/>
          <w:sz w:val="24"/>
          <w:szCs w:val="24"/>
          <w:lang w:val="es-ES_tradnl" w:eastAsia="pt-BR"/>
        </w:rPr>
        <w:instrText xml:space="preserve"> ADDIN ZOTERO_ITEM CSL_CITATION {"citationID":"a1sfgv95im5","properties":{"formattedCitation":"(Kroeff, 2011)","plainCitation":"(Kroeff, 2011)"},"citationItems":[{"id":1996,"uris":["http://zotero.org/users/1952650/items/FZIPHZ35"],"uri":["http://zotero.org/users/1952650/items/FZIPHZ35"],"itemData":{"id":1996,"type":"article-journal","title":"Logoterapia: uma visão da psicoterapia","container-title":"Revista da Abordagem Gestáltica: Phenomenological Studies","page":"68-74","volume":"17","issue":"1","abstract":"Neste artigo são apresentadas algumas proposições centrais da logoterapia, como a preocupação com o sentido da vida e sua realização através de valores. São feitas algumas comparações da logoterapia com outros sistemas, como a psicanálise, a psicologia individual e o existencialismo. Examina-se sua evolução, que parte de uma proposição inicial de ser um aditivo à psicoterapia, até chegar a se apresentar como uma dentre as escolas de psicoterapia, e uma terapêutica específica no caso da neurose noogênica, finalizando por se oferecer também como um complemento às demais psicoterapias. São discutidos objetivos e formas de condução de sessões de logoterapia.","ISSN":"1809-6867","language":"pt","author":[{"family":"Kroeff","given":"Paulo"}],"issued":{"date-parts":[["2011"]]}}}],"schema":"https://github.com/citation-style-language/schema/raw/master/csl-citation.json"} </w:instrText>
      </w:r>
      <w:r w:rsidR="009E60EE">
        <w:rPr>
          <w:rFonts w:ascii="Times New Roman" w:eastAsia="Times New Roman" w:hAnsi="Times New Roman" w:cs="Times New Roman"/>
          <w:sz w:val="24"/>
          <w:szCs w:val="24"/>
          <w:lang w:val="es-ES_tradnl" w:eastAsia="pt-BR"/>
        </w:rPr>
        <w:fldChar w:fldCharType="separate"/>
      </w:r>
      <w:r w:rsidR="009E60EE" w:rsidRPr="009E60EE">
        <w:rPr>
          <w:rFonts w:ascii="Times New Roman" w:hAnsi="Times New Roman" w:cs="Times New Roman"/>
          <w:sz w:val="24"/>
        </w:rPr>
        <w:t>(Kroeff, 2011)</w:t>
      </w:r>
      <w:r w:rsidR="009E60EE">
        <w:rPr>
          <w:rFonts w:ascii="Times New Roman" w:eastAsia="Times New Roman" w:hAnsi="Times New Roman" w:cs="Times New Roman"/>
          <w:sz w:val="24"/>
          <w:szCs w:val="24"/>
          <w:lang w:val="es-ES_tradnl" w:eastAsia="pt-BR"/>
        </w:rPr>
        <w:fldChar w:fldCharType="end"/>
      </w:r>
    </w:p>
    <w:p w14:paraId="3D7EEFA5" w14:textId="71C07A98" w:rsidR="00D73F73" w:rsidRPr="005E3D3F" w:rsidRDefault="00DA14BB" w:rsidP="00DA14BB">
      <w:pPr>
        <w:spacing w:after="0" w:line="240" w:lineRule="auto"/>
        <w:jc w:val="both"/>
        <w:rPr>
          <w:rFonts w:ascii="Times New Roman" w:eastAsia="Times New Roman" w:hAnsi="Times New Roman" w:cs="Times New Roman"/>
          <w:sz w:val="24"/>
          <w:szCs w:val="24"/>
          <w:lang w:val="es-ES_tradnl" w:eastAsia="pt-BR"/>
        </w:rPr>
      </w:pPr>
      <w:r>
        <w:rPr>
          <w:rFonts w:ascii="Times New Roman" w:eastAsia="Times New Roman" w:hAnsi="Times New Roman" w:cs="Times New Roman"/>
          <w:sz w:val="24"/>
          <w:szCs w:val="24"/>
          <w:lang w:val="es-ES_tradnl"/>
        </w:rPr>
        <w:t>Por tanto, desde la L</w:t>
      </w:r>
      <w:r w:rsidR="00D73F73" w:rsidRPr="005E3D3F">
        <w:rPr>
          <w:rFonts w:ascii="Times New Roman" w:eastAsia="Times New Roman" w:hAnsi="Times New Roman" w:cs="Times New Roman"/>
          <w:sz w:val="24"/>
          <w:szCs w:val="24"/>
          <w:lang w:val="es-ES_tradnl"/>
        </w:rPr>
        <w:t xml:space="preserve">ogoterapia de </w:t>
      </w:r>
      <w:proofErr w:type="spellStart"/>
      <w:r w:rsidR="00D73F73" w:rsidRPr="005E3D3F">
        <w:rPr>
          <w:rFonts w:ascii="Times New Roman" w:eastAsia="Times New Roman" w:hAnsi="Times New Roman" w:cs="Times New Roman"/>
          <w:sz w:val="24"/>
          <w:szCs w:val="24"/>
          <w:lang w:val="es-ES_tradnl"/>
        </w:rPr>
        <w:t>Viktor</w:t>
      </w:r>
      <w:proofErr w:type="spellEnd"/>
      <w:r w:rsidR="00D73F73" w:rsidRPr="005E3D3F">
        <w:rPr>
          <w:rFonts w:ascii="Times New Roman" w:eastAsia="Times New Roman" w:hAnsi="Times New Roman" w:cs="Times New Roman"/>
          <w:sz w:val="24"/>
          <w:szCs w:val="24"/>
          <w:lang w:val="es-ES_tradnl"/>
        </w:rPr>
        <w:t xml:space="preserve"> Frankl el profesional de salud podrá movilizar recursos en la dimensión espiritual para construir lo sentido de la vida junto a los jóvenes que enfrentan lo vacío </w:t>
      </w:r>
      <w:proofErr w:type="gramStart"/>
      <w:r w:rsidR="00D73F73" w:rsidRPr="005E3D3F">
        <w:rPr>
          <w:rFonts w:ascii="Times New Roman" w:eastAsia="Times New Roman" w:hAnsi="Times New Roman" w:cs="Times New Roman"/>
          <w:sz w:val="24"/>
          <w:szCs w:val="24"/>
          <w:lang w:val="es-ES_tradnl"/>
        </w:rPr>
        <w:t>exist</w:t>
      </w:r>
      <w:r w:rsidR="008E219E">
        <w:rPr>
          <w:rFonts w:ascii="Times New Roman" w:eastAsia="Times New Roman" w:hAnsi="Times New Roman" w:cs="Times New Roman"/>
          <w:sz w:val="24"/>
          <w:szCs w:val="24"/>
          <w:lang w:val="es-ES_tradnl"/>
        </w:rPr>
        <w:t>encial</w:t>
      </w:r>
      <w:proofErr w:type="gramEnd"/>
      <w:r w:rsidR="008E219E">
        <w:rPr>
          <w:rFonts w:ascii="Times New Roman" w:eastAsia="Times New Roman" w:hAnsi="Times New Roman" w:cs="Times New Roman"/>
          <w:sz w:val="24"/>
          <w:szCs w:val="24"/>
          <w:lang w:val="es-ES_tradnl"/>
        </w:rPr>
        <w:t xml:space="preserve"> así como para prevenirlo</w:t>
      </w:r>
      <w:r w:rsidR="00D73F73" w:rsidRPr="005E3D3F">
        <w:rPr>
          <w:rFonts w:ascii="Times New Roman" w:eastAsia="Times New Roman" w:hAnsi="Times New Roman" w:cs="Times New Roman"/>
          <w:sz w:val="24"/>
          <w:szCs w:val="24"/>
          <w:lang w:val="es-ES_tradnl"/>
        </w:rPr>
        <w:t>.</w:t>
      </w:r>
      <w:r w:rsidR="00D73F73" w:rsidRPr="005E3D3F">
        <w:rPr>
          <w:rFonts w:ascii="Times New Roman" w:eastAsia="Times New Roman" w:hAnsi="Times New Roman" w:cs="Times New Roman"/>
          <w:sz w:val="24"/>
          <w:szCs w:val="24"/>
          <w:lang w:val="es-ES_tradnl" w:eastAsia="pt-BR"/>
        </w:rPr>
        <w:t xml:space="preserve"> </w:t>
      </w:r>
    </w:p>
    <w:p w14:paraId="7BB2AA6E" w14:textId="77777777" w:rsidR="002D0931" w:rsidRPr="005E3D3F" w:rsidRDefault="002D0931" w:rsidP="00DA14BB">
      <w:pPr>
        <w:spacing w:after="0" w:line="240" w:lineRule="auto"/>
        <w:jc w:val="both"/>
        <w:rPr>
          <w:rFonts w:ascii="Times New Roman" w:eastAsia="Times New Roman" w:hAnsi="Times New Roman" w:cs="Times New Roman"/>
          <w:b/>
          <w:sz w:val="24"/>
          <w:szCs w:val="24"/>
          <w:lang w:val="es-ES_tradnl" w:eastAsia="pt-BR"/>
        </w:rPr>
      </w:pPr>
    </w:p>
    <w:p w14:paraId="4344BE9C" w14:textId="77777777" w:rsidR="00C4566D" w:rsidRPr="00C4566D" w:rsidRDefault="00C4566D" w:rsidP="00DA14BB">
      <w:pPr>
        <w:spacing w:after="0" w:line="240" w:lineRule="auto"/>
        <w:jc w:val="both"/>
        <w:rPr>
          <w:rFonts w:ascii="Times New Roman" w:eastAsia="Times New Roman" w:hAnsi="Times New Roman" w:cs="Times New Roman"/>
          <w:b/>
          <w:sz w:val="24"/>
          <w:szCs w:val="24"/>
          <w:lang w:val="es-ES_tradnl" w:eastAsia="pt-BR"/>
        </w:rPr>
      </w:pPr>
      <w:r w:rsidRPr="00C4566D">
        <w:rPr>
          <w:rFonts w:ascii="Times New Roman" w:eastAsia="Times New Roman" w:hAnsi="Times New Roman" w:cs="Times New Roman"/>
          <w:b/>
          <w:sz w:val="24"/>
          <w:szCs w:val="24"/>
          <w:lang w:val="es-ES_tradnl" w:eastAsia="pt-BR"/>
        </w:rPr>
        <w:t>La Logoterapia como una contribución al sentido de la vida en la adolescencia</w:t>
      </w:r>
    </w:p>
    <w:p w14:paraId="7742B1BD" w14:textId="7049DC22" w:rsidR="00C4566D" w:rsidRPr="00C4566D" w:rsidRDefault="00C4566D" w:rsidP="00DA14BB">
      <w:pPr>
        <w:spacing w:after="0" w:line="240" w:lineRule="auto"/>
        <w:jc w:val="both"/>
        <w:rPr>
          <w:rFonts w:ascii="Times New Roman" w:eastAsia="Times New Roman" w:hAnsi="Times New Roman" w:cs="Times New Roman"/>
          <w:sz w:val="24"/>
          <w:szCs w:val="24"/>
          <w:lang w:val="es-ES_tradnl" w:eastAsia="pt-BR"/>
        </w:rPr>
      </w:pPr>
      <w:r w:rsidRPr="00C4566D">
        <w:rPr>
          <w:rFonts w:ascii="Times New Roman" w:eastAsia="Times New Roman" w:hAnsi="Times New Roman" w:cs="Times New Roman"/>
          <w:sz w:val="24"/>
          <w:szCs w:val="24"/>
          <w:lang w:val="es-ES_tradnl" w:eastAsia="pt-BR"/>
        </w:rPr>
        <w:t>La Logoterapia proviene de la palabra griega logos, que significa sentido, tiene carácter existencial humanista, que también se conoce como el sentido de la vida o la psicoterapia como la tercera escuela vienesa de psicoterapia. La Logoterapia enfatiza el sentido de la existencia humana, en la que la fuerza motriz de la búsqueda individual de sentido. La Logoterapia busca traer a la conciencia del individuo el sentido oculto de su existencia, a través de las realidades existenciales, tales como el significado potencial de su vida que necesita ser realizado.</w:t>
      </w:r>
      <w:r w:rsidR="009E60EE">
        <w:rPr>
          <w:rFonts w:ascii="Times New Roman" w:eastAsia="Times New Roman" w:hAnsi="Times New Roman" w:cs="Times New Roman"/>
          <w:sz w:val="24"/>
          <w:szCs w:val="24"/>
          <w:lang w:val="es-ES_tradnl" w:eastAsia="pt-BR"/>
        </w:rPr>
        <w:fldChar w:fldCharType="begin"/>
      </w:r>
      <w:r w:rsidR="00046D0B">
        <w:rPr>
          <w:rFonts w:ascii="Times New Roman" w:eastAsia="Times New Roman" w:hAnsi="Times New Roman" w:cs="Times New Roman"/>
          <w:sz w:val="24"/>
          <w:szCs w:val="24"/>
          <w:lang w:val="es-ES_tradnl" w:eastAsia="pt-BR"/>
        </w:rPr>
        <w:instrText xml:space="preserve"> ADDIN ZOTERO_ITEM CSL_CITATION {"citationID":"aq7bmt2lhk","properties":{"formattedCitation":"(Frankl, 2016)","plainCitation":"(Frankl, 2016)"},"citationItems":[{"id":2024,"uris":["http://zotero.org/users/1952650/items/NNGCC5IE"],"uri":["http://zotero.org/users/1952650/items/NNGCC5IE"],"itemData":{"id":2024,"type":"book","title":"Psicoterapia e sentido da vida","publisher":"Quadrante","publisher-place":"São Paulo","number-of-pages":"424","edition":"6","event-place":"São Paulo","abstract":"A análise existencial veio reformular, nas últimas décadas, todo o tratamento psicoterapêutico; na nova perspectiva em que visualiza o doente, o professor Viktor E. Frankl não pretende apenas libertá-lo de supostos «tabus» introjetados, mas fornecer à sua liberdade um «para quê», um sentido. Desfaz assim o determinismo em que incide boa parte da cultura atual, realçando a necessidade de cultivar a liberdade, o caráter e o senso de responsabilidade como partes integrantes da saúde psíquica; supera o pansexualismo de origem freudiana, salientando que o prazer – assim como o poder – não preenche o «vácuo existencial» do indivíduo; elucida, enfim, o papel do espírito na captação dos valores objetivos, na abertura para a transcendência, sem a qual qualquer equilíbrio psíquico se reduz a uma palavra vã. Entre Freud, para quem a religião se confundia com uma «neurose», e Frankl, que vê nas exigências do dever e dos valores espirituais um fator terapêutico, medeia um abismo. Há entre eles uma diferença comparável àquela que opôs o heliocentrismo ao geocentrismo, na era quinhentista. \n\nEste livro expõe as bases da Logoterapia. As considerações profundas que encerra, a sua originalidade, e até o estilo ameno, ágil e comovente do Autor, que toca as fibras mais finas da poesia e da dialética sem perder o rigor científico, tornam-no imprescindível não apenas para os psiquiatras, mas para todos os médicos, pastores de almas, educadores e estudantes de psicologia. Carl Rogers classificou-o como «uma das mais importantes contribuições à psicologia publicadas nos últimos cinquenta anos».","ISBN":"978-85-7465-056-2","language":"pt","author":[{"family":"Frankl","given":"Viktor E."}],"issued":{"date-parts":[["2016"]]}}}],"schema":"https://github.com/citation-style-language/schema/raw/master/csl-citation.json"} </w:instrText>
      </w:r>
      <w:r w:rsidR="009E60EE">
        <w:rPr>
          <w:rFonts w:ascii="Times New Roman" w:eastAsia="Times New Roman" w:hAnsi="Times New Roman" w:cs="Times New Roman"/>
          <w:sz w:val="24"/>
          <w:szCs w:val="24"/>
          <w:lang w:val="es-ES_tradnl" w:eastAsia="pt-BR"/>
        </w:rPr>
        <w:fldChar w:fldCharType="separate"/>
      </w:r>
      <w:r w:rsidR="00046D0B" w:rsidRPr="00046D0B">
        <w:rPr>
          <w:rFonts w:ascii="Times New Roman" w:hAnsi="Times New Roman" w:cs="Times New Roman"/>
          <w:sz w:val="24"/>
        </w:rPr>
        <w:t>(Frankl, 2016)</w:t>
      </w:r>
      <w:r w:rsidR="009E60EE">
        <w:rPr>
          <w:rFonts w:ascii="Times New Roman" w:eastAsia="Times New Roman" w:hAnsi="Times New Roman" w:cs="Times New Roman"/>
          <w:sz w:val="24"/>
          <w:szCs w:val="24"/>
          <w:lang w:val="es-ES_tradnl" w:eastAsia="pt-BR"/>
        </w:rPr>
        <w:fldChar w:fldCharType="end"/>
      </w:r>
    </w:p>
    <w:p w14:paraId="44C923B6" w14:textId="4670E0F7" w:rsidR="00044C8F" w:rsidRPr="00044C8F" w:rsidRDefault="00044C8F" w:rsidP="00DA14BB">
      <w:pPr>
        <w:spacing w:after="0" w:line="240" w:lineRule="auto"/>
        <w:jc w:val="both"/>
        <w:rPr>
          <w:rFonts w:ascii="Times New Roman" w:eastAsia="Times New Roman" w:hAnsi="Times New Roman" w:cs="Times New Roman"/>
          <w:sz w:val="24"/>
          <w:szCs w:val="24"/>
          <w:lang w:val="es-ES_tradnl"/>
        </w:rPr>
      </w:pPr>
      <w:r w:rsidRPr="00044C8F">
        <w:rPr>
          <w:rFonts w:ascii="Times New Roman" w:eastAsia="Times New Roman" w:hAnsi="Times New Roman" w:cs="Times New Roman"/>
          <w:sz w:val="24"/>
          <w:szCs w:val="24"/>
          <w:lang w:val="es-ES_tradnl"/>
        </w:rPr>
        <w:t xml:space="preserve">La Logoterapia considera al hombre como un ser dotado de libertad, capaz de decidir sus </w:t>
      </w:r>
      <w:proofErr w:type="gramStart"/>
      <w:r w:rsidRPr="00044C8F">
        <w:rPr>
          <w:rFonts w:ascii="Times New Roman" w:eastAsia="Times New Roman" w:hAnsi="Times New Roman" w:cs="Times New Roman"/>
          <w:sz w:val="24"/>
          <w:szCs w:val="24"/>
          <w:lang w:val="es-ES_tradnl"/>
        </w:rPr>
        <w:t>posibilidades delanteros</w:t>
      </w:r>
      <w:proofErr w:type="gramEnd"/>
      <w:r w:rsidRPr="00044C8F">
        <w:rPr>
          <w:rFonts w:ascii="Times New Roman" w:eastAsia="Times New Roman" w:hAnsi="Times New Roman" w:cs="Times New Roman"/>
          <w:sz w:val="24"/>
          <w:szCs w:val="24"/>
          <w:lang w:val="es-ES_tradnl"/>
        </w:rPr>
        <w:t>, lo que hace un ser responsable de sus decisiones. Él es libre de posicionarse en estas condiciones que enfrenta, a pesar de que so</w:t>
      </w:r>
      <w:r>
        <w:rPr>
          <w:rFonts w:ascii="Times New Roman" w:eastAsia="Times New Roman" w:hAnsi="Times New Roman" w:cs="Times New Roman"/>
          <w:sz w:val="24"/>
          <w:szCs w:val="24"/>
          <w:lang w:val="es-ES_tradnl"/>
        </w:rPr>
        <w:t>n situaciones que no escolheu.</w:t>
      </w:r>
      <w:r w:rsidRPr="00044C8F">
        <w:rPr>
          <w:rFonts w:ascii="Times New Roman" w:eastAsia="Times New Roman" w:hAnsi="Times New Roman" w:cs="Times New Roman"/>
          <w:sz w:val="24"/>
          <w:szCs w:val="24"/>
          <w:vertAlign w:val="superscript"/>
          <w:lang w:val="es-ES_tradnl"/>
        </w:rPr>
        <w:t>2</w:t>
      </w:r>
      <w:r>
        <w:rPr>
          <w:rFonts w:ascii="Times New Roman" w:eastAsia="Times New Roman" w:hAnsi="Times New Roman" w:cs="Times New Roman"/>
          <w:sz w:val="24"/>
          <w:szCs w:val="24"/>
          <w:vertAlign w:val="superscript"/>
          <w:lang w:val="es-ES_tradnl"/>
        </w:rPr>
        <w:t>1</w:t>
      </w:r>
      <w:r w:rsidRPr="00044C8F">
        <w:rPr>
          <w:rFonts w:ascii="Times New Roman" w:eastAsia="Times New Roman" w:hAnsi="Times New Roman" w:cs="Times New Roman"/>
          <w:sz w:val="24"/>
          <w:szCs w:val="24"/>
          <w:lang w:val="es-ES_tradnl"/>
        </w:rPr>
        <w:t xml:space="preserve"> La tarea de </w:t>
      </w:r>
      <w:proofErr w:type="spellStart"/>
      <w:r w:rsidRPr="00044C8F">
        <w:rPr>
          <w:rFonts w:ascii="Times New Roman" w:eastAsia="Times New Roman" w:hAnsi="Times New Roman" w:cs="Times New Roman"/>
          <w:sz w:val="24"/>
          <w:szCs w:val="24"/>
          <w:lang w:val="es-ES_tradnl"/>
        </w:rPr>
        <w:t>logoterapeuta</w:t>
      </w:r>
      <w:proofErr w:type="spellEnd"/>
      <w:r w:rsidRPr="00044C8F">
        <w:rPr>
          <w:rFonts w:ascii="Times New Roman" w:eastAsia="Times New Roman" w:hAnsi="Times New Roman" w:cs="Times New Roman"/>
          <w:sz w:val="24"/>
          <w:szCs w:val="24"/>
          <w:lang w:val="es-ES_tradnl"/>
        </w:rPr>
        <w:t xml:space="preserve">, es facilitar la toma de conciencia del paciente de su propia responsabilidad de estar al frente de estas situaciones. </w:t>
      </w:r>
      <w:r w:rsidR="009E60EE">
        <w:rPr>
          <w:rFonts w:ascii="Times New Roman" w:eastAsia="Times New Roman" w:hAnsi="Times New Roman" w:cs="Times New Roman"/>
          <w:sz w:val="24"/>
          <w:szCs w:val="24"/>
          <w:lang w:val="es-ES_tradnl"/>
        </w:rPr>
        <w:fldChar w:fldCharType="begin"/>
      </w:r>
      <w:r w:rsidR="00046D0B">
        <w:rPr>
          <w:rFonts w:ascii="Times New Roman" w:eastAsia="Times New Roman" w:hAnsi="Times New Roman" w:cs="Times New Roman"/>
          <w:sz w:val="24"/>
          <w:szCs w:val="24"/>
          <w:lang w:val="es-ES_tradnl"/>
        </w:rPr>
        <w:instrText xml:space="preserve"> ADDIN ZOTERO_ITEM CSL_CITATION {"citationID":"a1ou1ijk461","properties":{"formattedCitation":"(Frankl, 2016)","plainCitation":"(Frankl, 2016)"},"citationItems":[{"id":2024,"uris":["http://zotero.org/users/1952650/items/NNGCC5IE"],"uri":["http://zotero.org/users/1952650/items/NNGCC5IE"],"itemData":{"id":2024,"type":"book","title":"Psicoterapia e sentido da vida","publisher":"Quadrante","publisher-place":"São Paulo","number-of-pages":"424","edition":"6","event-place":"São Paulo","abstract":"A análise existencial veio reformular, nas últimas décadas, todo o tratamento psicoterapêutico; na nova perspectiva em que visualiza o doente, o professor Viktor E. Frankl não pretende apenas libertá-lo de supostos «tabus» introjetados, mas fornecer à sua liberdade um «para quê», um sentido. Desfaz assim o determinismo em que incide boa parte da cultura atual, realçando a necessidade de cultivar a liberdade, o caráter e o senso de responsabilidade como partes integrantes da saúde psíquica; supera o pansexualismo de origem freudiana, salientando que o prazer – assim como o poder – não preenche o «vácuo existencial» do indivíduo; elucida, enfim, o papel do espírito na captação dos valores objetivos, na abertura para a transcendência, sem a qual qualquer equilíbrio psíquico se reduz a uma palavra vã. Entre Freud, para quem a religião se confundia com uma «neurose», e Frankl, que vê nas exigências do dever e dos valores espirituais um fator terapêutico, medeia um abismo. Há entre eles uma diferença comparável àquela que opôs o heliocentrismo ao geocentrismo, na era quinhentista. \n\nEste livro expõe as bases da Logoterapia. As considerações profundas que encerra, a sua originalidade, e até o estilo ameno, ágil e comovente do Autor, que toca as fibras mais finas da poesia e da dialética sem perder o rigor científico, tornam-no imprescindível não apenas para os psiquiatras, mas para todos os médicos, pastores de almas, educadores e estudantes de psicologia. Carl Rogers classificou-o como «uma das mais importantes contribuições à psicologia publicadas nos últimos cinquenta anos».","ISBN":"978-85-7465-056-2","language":"pt","author":[{"family":"Frankl","given":"Viktor E."}],"issued":{"date-parts":[["2016"]]}}}],"schema":"https://github.com/citation-style-language/schema/raw/master/csl-citation.json"} </w:instrText>
      </w:r>
      <w:r w:rsidR="009E60EE">
        <w:rPr>
          <w:rFonts w:ascii="Times New Roman" w:eastAsia="Times New Roman" w:hAnsi="Times New Roman" w:cs="Times New Roman"/>
          <w:sz w:val="24"/>
          <w:szCs w:val="24"/>
          <w:lang w:val="es-ES_tradnl"/>
        </w:rPr>
        <w:fldChar w:fldCharType="separate"/>
      </w:r>
      <w:r w:rsidR="00046D0B" w:rsidRPr="00046D0B">
        <w:rPr>
          <w:rFonts w:ascii="Times New Roman" w:hAnsi="Times New Roman" w:cs="Times New Roman"/>
          <w:sz w:val="24"/>
        </w:rPr>
        <w:t>(Frankl, 2016)</w:t>
      </w:r>
      <w:r w:rsidR="009E60EE">
        <w:rPr>
          <w:rFonts w:ascii="Times New Roman" w:eastAsia="Times New Roman" w:hAnsi="Times New Roman" w:cs="Times New Roman"/>
          <w:sz w:val="24"/>
          <w:szCs w:val="24"/>
          <w:lang w:val="es-ES_tradnl"/>
        </w:rPr>
        <w:fldChar w:fldCharType="end"/>
      </w:r>
    </w:p>
    <w:p w14:paraId="0D6CAC4C" w14:textId="0C7C186C" w:rsidR="00044C8F" w:rsidRPr="00044C8F" w:rsidRDefault="00044C8F" w:rsidP="00DA14BB">
      <w:pPr>
        <w:spacing w:after="0" w:line="240" w:lineRule="auto"/>
        <w:jc w:val="both"/>
        <w:rPr>
          <w:rFonts w:ascii="Times New Roman" w:eastAsia="Times New Roman" w:hAnsi="Times New Roman" w:cs="Times New Roman"/>
          <w:sz w:val="24"/>
          <w:szCs w:val="24"/>
          <w:lang w:val="es-ES_tradnl"/>
        </w:rPr>
      </w:pPr>
      <w:r w:rsidRPr="00044C8F">
        <w:rPr>
          <w:rFonts w:ascii="Times New Roman" w:eastAsia="Times New Roman" w:hAnsi="Times New Roman" w:cs="Times New Roman"/>
          <w:sz w:val="24"/>
          <w:szCs w:val="24"/>
          <w:lang w:val="es-ES_tradnl"/>
        </w:rPr>
        <w:t>En Logoterapia, el hombre es un ser libre, es capaz de tomar conciencia de esta libertad, y actuando de manera responsable, motivado por teniendo en cuenta la forma de su vida. La experiencia de un vacío existencial puede estar presente en una persona cuando no es consciente del significado de su vida.</w:t>
      </w:r>
      <w:r w:rsidR="009E60EE">
        <w:rPr>
          <w:rFonts w:ascii="Times New Roman" w:eastAsia="Times New Roman" w:hAnsi="Times New Roman" w:cs="Times New Roman"/>
          <w:sz w:val="24"/>
          <w:szCs w:val="24"/>
          <w:lang w:val="es-ES_tradnl"/>
        </w:rPr>
        <w:fldChar w:fldCharType="begin"/>
      </w:r>
      <w:r w:rsidR="009E60EE">
        <w:rPr>
          <w:rFonts w:ascii="Times New Roman" w:eastAsia="Times New Roman" w:hAnsi="Times New Roman" w:cs="Times New Roman"/>
          <w:sz w:val="24"/>
          <w:szCs w:val="24"/>
          <w:lang w:val="es-ES_tradnl"/>
        </w:rPr>
        <w:instrText xml:space="preserve"> ADDIN ZOTERO_ITEM CSL_CITATION {"citationID":"a17ucgkg4im","properties":{"formattedCitation":"(Kroeff, 2011)","plainCitation":"(Kroeff, 2011)"},"citationItems":[{"id":1996,"uris":["http://zotero.org/users/1952650/items/FZIPHZ35"],"uri":["http://zotero.org/users/1952650/items/FZIPHZ35"],"itemData":{"id":1996,"type":"article-journal","title":"Logoterapia: uma visão da psicoterapia","container-title":"Revista da Abordagem Gestáltica: Phenomenological Studies","page":"68-74","volume":"17","issue":"1","abstract":"Neste artigo são apresentadas algumas proposições centrais da logoterapia, como a preocupação com o sentido da vida e sua realização através de valores. São feitas algumas comparações da logoterapia com outros sistemas, como a psicanálise, a psicologia individual e o existencialismo. Examina-se sua evolução, que parte de uma proposição inicial de ser um aditivo à psicoterapia, até chegar a se apresentar como uma dentre as escolas de psicoterapia, e uma terapêutica específica no caso da neurose noogênica, finalizando por se oferecer também como um complemento às demais psicoterapias. São discutidos objetivos e formas de condução de sessões de logoterapia.","ISSN":"1809-6867","language":"pt","author":[{"family":"Kroeff","given":"Paulo"}],"issued":{"date-parts":[["2011"]]}}}],"schema":"https://github.com/citation-style-language/schema/raw/master/csl-citation.json"} </w:instrText>
      </w:r>
      <w:r w:rsidR="009E60EE">
        <w:rPr>
          <w:rFonts w:ascii="Times New Roman" w:eastAsia="Times New Roman" w:hAnsi="Times New Roman" w:cs="Times New Roman"/>
          <w:sz w:val="24"/>
          <w:szCs w:val="24"/>
          <w:lang w:val="es-ES_tradnl"/>
        </w:rPr>
        <w:fldChar w:fldCharType="separate"/>
      </w:r>
      <w:r w:rsidR="009E60EE" w:rsidRPr="009E60EE">
        <w:rPr>
          <w:rFonts w:ascii="Times New Roman" w:hAnsi="Times New Roman" w:cs="Times New Roman"/>
          <w:sz w:val="24"/>
        </w:rPr>
        <w:t>(Kroeff, 2011)</w:t>
      </w:r>
      <w:r w:rsidR="009E60EE">
        <w:rPr>
          <w:rFonts w:ascii="Times New Roman" w:eastAsia="Times New Roman" w:hAnsi="Times New Roman" w:cs="Times New Roman"/>
          <w:sz w:val="24"/>
          <w:szCs w:val="24"/>
          <w:lang w:val="es-ES_tradnl"/>
        </w:rPr>
        <w:fldChar w:fldCharType="end"/>
      </w:r>
    </w:p>
    <w:p w14:paraId="052CD45E" w14:textId="1FFC7F7E" w:rsidR="00D73F73" w:rsidRPr="005E3D3F" w:rsidRDefault="00044C8F" w:rsidP="00DA14BB">
      <w:pPr>
        <w:spacing w:after="0" w:line="240" w:lineRule="auto"/>
        <w:jc w:val="both"/>
        <w:rPr>
          <w:rFonts w:ascii="Times New Roman" w:eastAsia="Times New Roman" w:hAnsi="Times New Roman" w:cs="Times New Roman"/>
          <w:b/>
          <w:sz w:val="24"/>
          <w:szCs w:val="24"/>
          <w:lang w:val="es-ES_tradnl" w:eastAsia="pt-BR"/>
        </w:rPr>
      </w:pPr>
      <w:r w:rsidRPr="00044C8F">
        <w:rPr>
          <w:rFonts w:ascii="Times New Roman" w:eastAsia="Times New Roman" w:hAnsi="Times New Roman" w:cs="Times New Roman"/>
          <w:sz w:val="24"/>
          <w:szCs w:val="24"/>
          <w:lang w:val="es-ES_tradnl"/>
        </w:rPr>
        <w:t>Por lo tanto, proporcionar orientación en cuanto a la formación de habilidades de todo el estado de peligro, el fortalecimiento de la madurez emocional y sus propias creencias y valores individuales, se convierten en aliados de suma importancia para el individuo para encontrar su sentido de la vida adolescente.</w:t>
      </w:r>
    </w:p>
    <w:p w14:paraId="11AFF107" w14:textId="77777777" w:rsidR="000A4FD2" w:rsidRPr="005E3D3F" w:rsidRDefault="000A4FD2" w:rsidP="00DA14BB">
      <w:pPr>
        <w:spacing w:after="0" w:line="240" w:lineRule="auto"/>
        <w:jc w:val="both"/>
        <w:rPr>
          <w:rFonts w:ascii="Times New Roman" w:eastAsia="Times New Roman" w:hAnsi="Times New Roman" w:cs="Times New Roman"/>
          <w:sz w:val="24"/>
          <w:szCs w:val="24"/>
          <w:lang w:val="es-ES_tradnl" w:eastAsia="pt-BR"/>
        </w:rPr>
      </w:pPr>
    </w:p>
    <w:p w14:paraId="1C306D8E" w14:textId="7E6DCAF8" w:rsidR="00044C8F" w:rsidRPr="00044C8F" w:rsidRDefault="00044C8F" w:rsidP="00CC66F8">
      <w:pPr>
        <w:pStyle w:val="yiv3609867988msonormal"/>
        <w:shd w:val="clear" w:color="auto" w:fill="FFFFFF"/>
        <w:spacing w:before="0" w:beforeAutospacing="0" w:after="0" w:afterAutospacing="0"/>
        <w:jc w:val="both"/>
        <w:rPr>
          <w:b/>
          <w:lang w:val="es-ES_tradnl"/>
        </w:rPr>
      </w:pPr>
      <w:r>
        <w:rPr>
          <w:b/>
          <w:lang w:val="es-ES_tradnl"/>
        </w:rPr>
        <w:t>C</w:t>
      </w:r>
      <w:r w:rsidRPr="00044C8F">
        <w:rPr>
          <w:b/>
          <w:lang w:val="es-ES_tradnl"/>
        </w:rPr>
        <w:t>onclusión</w:t>
      </w:r>
    </w:p>
    <w:p w14:paraId="397DE096" w14:textId="5FE99E15" w:rsidR="00044C8F" w:rsidRPr="00044C8F" w:rsidRDefault="00044C8F" w:rsidP="00CC66F8">
      <w:pPr>
        <w:pStyle w:val="yiv3609867988msonormal"/>
        <w:shd w:val="clear" w:color="auto" w:fill="FFFFFF"/>
        <w:spacing w:before="0" w:beforeAutospacing="0" w:after="0" w:afterAutospacing="0"/>
        <w:jc w:val="both"/>
        <w:rPr>
          <w:lang w:val="es-ES_tradnl"/>
        </w:rPr>
      </w:pPr>
      <w:r w:rsidRPr="00044C8F">
        <w:rPr>
          <w:lang w:val="es-ES_tradnl"/>
        </w:rPr>
        <w:t>La falta de perspectivas de futuro puede conducir a sentimientos de desesperanza en los adolescentes que toman a un vacío existencial, haciendo que la vida carece de sentido. Tal situación puede conducir a consecuencias irreparables a las personas en esta turbulenta fase de la vida, tales como problemas graves de salud e incluso la depresión e intentos de suicidio.</w:t>
      </w:r>
    </w:p>
    <w:p w14:paraId="2D1DA6B2" w14:textId="77777777" w:rsidR="00044C8F" w:rsidRPr="00044C8F" w:rsidRDefault="00044C8F" w:rsidP="00CC66F8">
      <w:pPr>
        <w:pStyle w:val="yiv3609867988msonormal"/>
        <w:shd w:val="clear" w:color="auto" w:fill="FFFFFF"/>
        <w:spacing w:before="0" w:beforeAutospacing="0" w:after="0" w:afterAutospacing="0"/>
        <w:jc w:val="both"/>
        <w:rPr>
          <w:lang w:val="es-ES_tradnl"/>
        </w:rPr>
      </w:pPr>
      <w:r w:rsidRPr="00044C8F">
        <w:rPr>
          <w:lang w:val="es-ES_tradnl"/>
        </w:rPr>
        <w:t>La logoterapia es el modelo terapéutico importante para la búsqueda y el descubrimiento del sentido de la vida, que puede minimizar el adolescente sufre en enfrentamientos en su existencia.</w:t>
      </w:r>
    </w:p>
    <w:p w14:paraId="6FF8CD59" w14:textId="683CC566" w:rsidR="00DD554A" w:rsidRPr="00044C8F" w:rsidRDefault="00044C8F" w:rsidP="00CC66F8">
      <w:pPr>
        <w:pStyle w:val="yiv3609867988msonormal"/>
        <w:shd w:val="clear" w:color="auto" w:fill="FFFFFF"/>
        <w:spacing w:before="0" w:beforeAutospacing="0" w:after="0" w:afterAutospacing="0"/>
        <w:jc w:val="both"/>
        <w:rPr>
          <w:color w:val="000000"/>
          <w:lang w:val="es-ES_tradnl"/>
        </w:rPr>
      </w:pPr>
      <w:r w:rsidRPr="00044C8F">
        <w:rPr>
          <w:lang w:val="es-ES_tradnl"/>
        </w:rPr>
        <w:t xml:space="preserve">En una visión trascendental de la salud, un análisis en tres dimensiones de la existencia humana, </w:t>
      </w:r>
      <w:r w:rsidR="00DA14BB">
        <w:rPr>
          <w:lang w:val="es-ES_tradnl"/>
        </w:rPr>
        <w:t xml:space="preserve">la Logoterapia </w:t>
      </w:r>
      <w:r w:rsidRPr="00044C8F">
        <w:rPr>
          <w:lang w:val="es-ES_tradnl"/>
        </w:rPr>
        <w:t>tiende a contribuir de manera positiva para ayudar a la búsqueda del sentido de la vida en los adolescentes, motivándolos para lograr sus propósitos de vida, condición indispensable para su crecimiento psicológico sano.</w:t>
      </w:r>
    </w:p>
    <w:p w14:paraId="20628278" w14:textId="77777777" w:rsidR="00044C8F" w:rsidRDefault="00044C8F" w:rsidP="00CC66F8">
      <w:pPr>
        <w:spacing w:after="0" w:line="240" w:lineRule="auto"/>
        <w:jc w:val="both"/>
        <w:rPr>
          <w:rFonts w:ascii="Times New Roman" w:eastAsia="Times New Roman" w:hAnsi="Times New Roman" w:cs="Times New Roman"/>
          <w:b/>
          <w:sz w:val="24"/>
          <w:szCs w:val="24"/>
          <w:lang w:val="es-ES_tradnl" w:eastAsia="pt-BR"/>
        </w:rPr>
      </w:pPr>
    </w:p>
    <w:p w14:paraId="0711F834" w14:textId="284E9318" w:rsidR="00474048" w:rsidRDefault="00044C8F" w:rsidP="00CC66F8">
      <w:pPr>
        <w:spacing w:after="0" w:line="240" w:lineRule="auto"/>
        <w:jc w:val="both"/>
        <w:rPr>
          <w:rFonts w:ascii="Times New Roman" w:eastAsia="Times New Roman" w:hAnsi="Times New Roman" w:cs="Times New Roman"/>
          <w:b/>
          <w:sz w:val="24"/>
          <w:szCs w:val="24"/>
          <w:lang w:val="es-ES_tradnl" w:eastAsia="pt-BR"/>
        </w:rPr>
      </w:pPr>
      <w:r w:rsidRPr="005E3D3F">
        <w:rPr>
          <w:rFonts w:ascii="Times New Roman" w:eastAsia="Times New Roman" w:hAnsi="Times New Roman" w:cs="Times New Roman"/>
          <w:b/>
          <w:sz w:val="24"/>
          <w:szCs w:val="24"/>
          <w:lang w:val="es-ES_tradnl" w:eastAsia="pt-BR"/>
        </w:rPr>
        <w:t>Referencias</w:t>
      </w:r>
      <w:r w:rsidR="004677FF" w:rsidRPr="005E3D3F">
        <w:rPr>
          <w:rFonts w:ascii="Times New Roman" w:eastAsia="Times New Roman" w:hAnsi="Times New Roman" w:cs="Times New Roman"/>
          <w:b/>
          <w:sz w:val="24"/>
          <w:szCs w:val="24"/>
          <w:lang w:val="es-ES_tradnl" w:eastAsia="pt-BR"/>
        </w:rPr>
        <w:t xml:space="preserve"> bibliográficas</w:t>
      </w:r>
    </w:p>
    <w:p w14:paraId="55502294" w14:textId="09623D6B" w:rsidR="00046D0B" w:rsidRPr="00046D0B" w:rsidRDefault="00555D77" w:rsidP="00CC66F8">
      <w:pPr>
        <w:pStyle w:val="Bibliografia"/>
        <w:spacing w:line="240" w:lineRule="auto"/>
        <w:rPr>
          <w:rFonts w:ascii="Times New Roman" w:hAnsi="Times New Roman" w:cs="Times New Roman"/>
          <w:sz w:val="24"/>
        </w:rPr>
      </w:pPr>
      <w:r>
        <w:rPr>
          <w:rFonts w:eastAsia="Times New Roman"/>
          <w:b/>
          <w:lang w:val="es-ES_tradnl" w:eastAsia="pt-BR"/>
        </w:rPr>
        <w:lastRenderedPageBreak/>
        <w:fldChar w:fldCharType="begin"/>
      </w:r>
      <w:r w:rsidR="00046D0B">
        <w:rPr>
          <w:rFonts w:eastAsia="Times New Roman"/>
          <w:b/>
          <w:lang w:val="es-ES_tradnl" w:eastAsia="pt-BR"/>
        </w:rPr>
        <w:instrText xml:space="preserve"> ADDIN ZOTERO_BIBL {"custom":[]} CSL_BIBLIOGRAPHY </w:instrText>
      </w:r>
      <w:r>
        <w:rPr>
          <w:rFonts w:eastAsia="Times New Roman"/>
          <w:b/>
          <w:lang w:val="es-ES_tradnl" w:eastAsia="pt-BR"/>
        </w:rPr>
        <w:fldChar w:fldCharType="separate"/>
      </w:r>
      <w:r w:rsidR="00046D0B" w:rsidRPr="00046D0B">
        <w:rPr>
          <w:rFonts w:ascii="Times New Roman" w:hAnsi="Times New Roman" w:cs="Times New Roman"/>
          <w:sz w:val="24"/>
        </w:rPr>
        <w:t xml:space="preserve">Aberastury, A., Dornbush, A., Goldstein, N., Knobel, M., Rosenthal, G., &amp; Salas, E. (1984). Adolescência e psicopatia. In A. Aberastury &amp; M. Knobel, </w:t>
      </w:r>
      <w:r w:rsidR="00046D0B" w:rsidRPr="00046D0B">
        <w:rPr>
          <w:rFonts w:ascii="Times New Roman" w:hAnsi="Times New Roman" w:cs="Times New Roman"/>
          <w:i/>
          <w:iCs/>
          <w:sz w:val="24"/>
        </w:rPr>
        <w:t>Adolescência Normal: um enfoque psicanalítico</w:t>
      </w:r>
      <w:r w:rsidR="00046D0B" w:rsidRPr="00046D0B">
        <w:rPr>
          <w:rFonts w:ascii="Times New Roman" w:hAnsi="Times New Roman" w:cs="Times New Roman"/>
          <w:sz w:val="24"/>
        </w:rPr>
        <w:t xml:space="preserve"> (3</w:t>
      </w:r>
      <w:r w:rsidR="00046D0B" w:rsidRPr="00046D0B">
        <w:rPr>
          <w:rFonts w:ascii="Times New Roman" w:hAnsi="Times New Roman" w:cs="Times New Roman"/>
          <w:sz w:val="24"/>
          <w:vertAlign w:val="superscript"/>
        </w:rPr>
        <w:t>o</w:t>
      </w:r>
      <w:r w:rsidR="00046D0B" w:rsidRPr="00046D0B">
        <w:rPr>
          <w:rFonts w:ascii="Times New Roman" w:hAnsi="Times New Roman" w:cs="Times New Roman"/>
          <w:sz w:val="24"/>
        </w:rPr>
        <w:t xml:space="preserve"> ed, p. 92). Porto Alegre: Artes Médicas.</w:t>
      </w:r>
    </w:p>
    <w:p w14:paraId="7E4B7A8D"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Aquino, T. A. A. de, Silva, J. P. da, Figueirêdo, A. T. B. de, Dourado, É. T. S., &amp; Farias, E. C. S. de. (2011). Avaliação de uma proposta de  prevenção do vazio xistencial  com adolescentes. </w:t>
      </w:r>
      <w:r w:rsidRPr="00046D0B">
        <w:rPr>
          <w:rFonts w:ascii="Times New Roman" w:hAnsi="Times New Roman" w:cs="Times New Roman"/>
          <w:i/>
          <w:iCs/>
          <w:sz w:val="24"/>
        </w:rPr>
        <w:t>Psicologia: Ciência e Profissão</w:t>
      </w:r>
      <w:r w:rsidRPr="00046D0B">
        <w:rPr>
          <w:rFonts w:ascii="Times New Roman" w:hAnsi="Times New Roman" w:cs="Times New Roman"/>
          <w:sz w:val="24"/>
        </w:rPr>
        <w:t xml:space="preserve">, </w:t>
      </w:r>
      <w:r w:rsidRPr="00046D0B">
        <w:rPr>
          <w:rFonts w:ascii="Times New Roman" w:hAnsi="Times New Roman" w:cs="Times New Roman"/>
          <w:i/>
          <w:iCs/>
          <w:sz w:val="24"/>
        </w:rPr>
        <w:t>31</w:t>
      </w:r>
      <w:r w:rsidRPr="00046D0B">
        <w:rPr>
          <w:rFonts w:ascii="Times New Roman" w:hAnsi="Times New Roman" w:cs="Times New Roman"/>
          <w:sz w:val="24"/>
        </w:rPr>
        <w:t>(1), 146–59.</w:t>
      </w:r>
    </w:p>
    <w:p w14:paraId="30A97DEB"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Bardagi, M. P., Arteche, A. X., &amp; Neiva-Silva, L. (2005). Projetos sociais com adolescentes em situação de risco: discutindo o trabalho e a orientação profissional como estratégias de intervenção. In C. S. HUTZ (Org.), </w:t>
      </w:r>
      <w:r w:rsidRPr="00046D0B">
        <w:rPr>
          <w:rFonts w:ascii="Times New Roman" w:hAnsi="Times New Roman" w:cs="Times New Roman"/>
          <w:i/>
          <w:iCs/>
          <w:sz w:val="24"/>
        </w:rPr>
        <w:t>Violência e risco na infância e adolescência: pesquisa e intervenção</w:t>
      </w:r>
      <w:r w:rsidRPr="00046D0B">
        <w:rPr>
          <w:rFonts w:ascii="Times New Roman" w:hAnsi="Times New Roman" w:cs="Times New Roman"/>
          <w:sz w:val="24"/>
        </w:rPr>
        <w:t xml:space="preserve"> (1</w:t>
      </w:r>
      <w:r w:rsidRPr="00046D0B">
        <w:rPr>
          <w:rFonts w:ascii="Times New Roman" w:hAnsi="Times New Roman" w:cs="Times New Roman"/>
          <w:sz w:val="24"/>
          <w:vertAlign w:val="superscript"/>
        </w:rPr>
        <w:t>o</w:t>
      </w:r>
      <w:r w:rsidRPr="00046D0B">
        <w:rPr>
          <w:rFonts w:ascii="Times New Roman" w:hAnsi="Times New Roman" w:cs="Times New Roman"/>
          <w:sz w:val="24"/>
        </w:rPr>
        <w:t xml:space="preserve"> ed, p. 224). São Paulo: Casa do Psicólogo.</w:t>
      </w:r>
    </w:p>
    <w:p w14:paraId="71505C3C"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Carneiro, C., &amp; Abritta, S. (2008). Formas de existir: a busca de sentido para a vida. </w:t>
      </w:r>
      <w:r w:rsidRPr="00046D0B">
        <w:rPr>
          <w:rFonts w:ascii="Times New Roman" w:hAnsi="Times New Roman" w:cs="Times New Roman"/>
          <w:i/>
          <w:iCs/>
          <w:sz w:val="24"/>
        </w:rPr>
        <w:t>Revista da Abordagem Gestáltica: Phenomenological Studies</w:t>
      </w:r>
      <w:r w:rsidRPr="00046D0B">
        <w:rPr>
          <w:rFonts w:ascii="Times New Roman" w:hAnsi="Times New Roman" w:cs="Times New Roman"/>
          <w:sz w:val="24"/>
        </w:rPr>
        <w:t xml:space="preserve">, </w:t>
      </w:r>
      <w:r w:rsidRPr="00046D0B">
        <w:rPr>
          <w:rFonts w:ascii="Times New Roman" w:hAnsi="Times New Roman" w:cs="Times New Roman"/>
          <w:i/>
          <w:iCs/>
          <w:sz w:val="24"/>
        </w:rPr>
        <w:t>14</w:t>
      </w:r>
      <w:r w:rsidRPr="00046D0B">
        <w:rPr>
          <w:rFonts w:ascii="Times New Roman" w:hAnsi="Times New Roman" w:cs="Times New Roman"/>
          <w:sz w:val="24"/>
        </w:rPr>
        <w:t>(2), 190–4.</w:t>
      </w:r>
    </w:p>
    <w:p w14:paraId="32EF6F05"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Colli, A. S. (1984). Conceito de adolescência. In E. Marcondes, </w:t>
      </w:r>
      <w:r w:rsidRPr="00046D0B">
        <w:rPr>
          <w:rFonts w:ascii="Times New Roman" w:hAnsi="Times New Roman" w:cs="Times New Roman"/>
          <w:i/>
          <w:iCs/>
          <w:sz w:val="24"/>
        </w:rPr>
        <w:t>Pediatria Básica</w:t>
      </w:r>
      <w:r w:rsidRPr="00046D0B">
        <w:rPr>
          <w:rFonts w:ascii="Times New Roman" w:hAnsi="Times New Roman" w:cs="Times New Roman"/>
          <w:sz w:val="24"/>
        </w:rPr>
        <w:t xml:space="preserve"> (7</w:t>
      </w:r>
      <w:r w:rsidRPr="00046D0B">
        <w:rPr>
          <w:rFonts w:ascii="Times New Roman" w:hAnsi="Times New Roman" w:cs="Times New Roman"/>
          <w:sz w:val="24"/>
          <w:vertAlign w:val="superscript"/>
        </w:rPr>
        <w:t>o</w:t>
      </w:r>
      <w:r w:rsidRPr="00046D0B">
        <w:rPr>
          <w:rFonts w:ascii="Times New Roman" w:hAnsi="Times New Roman" w:cs="Times New Roman"/>
          <w:sz w:val="24"/>
        </w:rPr>
        <w:t xml:space="preserve"> ed, Vol. 1). São Paulo: Savier.</w:t>
      </w:r>
    </w:p>
    <w:p w14:paraId="2682EB29"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de la Peña Sánchez, L. (2015, setembro). Logoterapia y resiliencia: Un Camino Compartido. </w:t>
      </w:r>
      <w:r w:rsidRPr="00046D0B">
        <w:rPr>
          <w:rFonts w:ascii="Times New Roman" w:hAnsi="Times New Roman" w:cs="Times New Roman"/>
          <w:i/>
          <w:iCs/>
          <w:sz w:val="24"/>
        </w:rPr>
        <w:t>Aconpañar.net - Associação Victor E. Frankl</w:t>
      </w:r>
      <w:r w:rsidRPr="00046D0B">
        <w:rPr>
          <w:rFonts w:ascii="Times New Roman" w:hAnsi="Times New Roman" w:cs="Times New Roman"/>
          <w:sz w:val="24"/>
        </w:rPr>
        <w:t>. Recuperado de http://asociacionviktorfrankl.es/setescapa/resources/57.pdf</w:t>
      </w:r>
    </w:p>
    <w:p w14:paraId="07843D4B"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de Souza, E. A., &amp; Gomes, E. S. (2012). A visão de homem em Frankl. </w:t>
      </w:r>
      <w:r w:rsidRPr="00046D0B">
        <w:rPr>
          <w:rFonts w:ascii="Times New Roman" w:hAnsi="Times New Roman" w:cs="Times New Roman"/>
          <w:i/>
          <w:iCs/>
          <w:sz w:val="24"/>
        </w:rPr>
        <w:t>Revista Logos &amp; Existência: Revista da Associação Brasileira de Logoterapia e Análise Existencial</w:t>
      </w:r>
      <w:r w:rsidRPr="00046D0B">
        <w:rPr>
          <w:rFonts w:ascii="Times New Roman" w:hAnsi="Times New Roman" w:cs="Times New Roman"/>
          <w:sz w:val="24"/>
        </w:rPr>
        <w:t xml:space="preserve">, </w:t>
      </w:r>
      <w:r w:rsidRPr="00046D0B">
        <w:rPr>
          <w:rFonts w:ascii="Times New Roman" w:hAnsi="Times New Roman" w:cs="Times New Roman"/>
          <w:i/>
          <w:iCs/>
          <w:sz w:val="24"/>
        </w:rPr>
        <w:t>1</w:t>
      </w:r>
      <w:r w:rsidRPr="00046D0B">
        <w:rPr>
          <w:rFonts w:ascii="Times New Roman" w:hAnsi="Times New Roman" w:cs="Times New Roman"/>
          <w:sz w:val="24"/>
        </w:rPr>
        <w:t>(1), 50–7.</w:t>
      </w:r>
    </w:p>
    <w:p w14:paraId="77301EF7"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Erikson, E. H. (1796). Oito idades do homem. In E. H. Erikson, </w:t>
      </w:r>
      <w:r w:rsidRPr="00046D0B">
        <w:rPr>
          <w:rFonts w:ascii="Times New Roman" w:hAnsi="Times New Roman" w:cs="Times New Roman"/>
          <w:i/>
          <w:iCs/>
          <w:sz w:val="24"/>
        </w:rPr>
        <w:t>Infância e Sociedade</w:t>
      </w:r>
      <w:r w:rsidRPr="00046D0B">
        <w:rPr>
          <w:rFonts w:ascii="Times New Roman" w:hAnsi="Times New Roman" w:cs="Times New Roman"/>
          <w:sz w:val="24"/>
        </w:rPr>
        <w:t xml:space="preserve"> (2</w:t>
      </w:r>
      <w:r w:rsidRPr="00046D0B">
        <w:rPr>
          <w:rFonts w:ascii="Times New Roman" w:hAnsi="Times New Roman" w:cs="Times New Roman"/>
          <w:sz w:val="24"/>
          <w:vertAlign w:val="superscript"/>
        </w:rPr>
        <w:t>o</w:t>
      </w:r>
      <w:r w:rsidRPr="00046D0B">
        <w:rPr>
          <w:rFonts w:ascii="Times New Roman" w:hAnsi="Times New Roman" w:cs="Times New Roman"/>
          <w:sz w:val="24"/>
        </w:rPr>
        <w:t xml:space="preserve"> ed, p. 391). Rio de Janeiro: Zahar. Recuperado de https://pt.scribd.com/document/88493228/Infancia-e-Sociedade#</w:t>
      </w:r>
    </w:p>
    <w:p w14:paraId="0C20D6D4" w14:textId="77F42B89"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Frankl, V. E. (2013). </w:t>
      </w:r>
      <w:r w:rsidRPr="00046D0B">
        <w:rPr>
          <w:rFonts w:ascii="Times New Roman" w:hAnsi="Times New Roman" w:cs="Times New Roman"/>
          <w:i/>
          <w:iCs/>
          <w:sz w:val="24"/>
        </w:rPr>
        <w:t>Em busca de sentido: um psicólogo no campo de concentração</w:t>
      </w:r>
      <w:r w:rsidRPr="00046D0B">
        <w:rPr>
          <w:rFonts w:ascii="Times New Roman" w:hAnsi="Times New Roman" w:cs="Times New Roman"/>
          <w:sz w:val="24"/>
        </w:rPr>
        <w:t xml:space="preserve"> (Vol. 3). Editora Sinodal. </w:t>
      </w:r>
    </w:p>
    <w:p w14:paraId="62DE4879"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Frankl, V. E. (2016). </w:t>
      </w:r>
      <w:r w:rsidRPr="00046D0B">
        <w:rPr>
          <w:rFonts w:ascii="Times New Roman" w:hAnsi="Times New Roman" w:cs="Times New Roman"/>
          <w:i/>
          <w:iCs/>
          <w:sz w:val="24"/>
        </w:rPr>
        <w:t>Psicoterapia e sentido da vida</w:t>
      </w:r>
      <w:r w:rsidRPr="00046D0B">
        <w:rPr>
          <w:rFonts w:ascii="Times New Roman" w:hAnsi="Times New Roman" w:cs="Times New Roman"/>
          <w:sz w:val="24"/>
        </w:rPr>
        <w:t xml:space="preserve"> (6</w:t>
      </w:r>
      <w:r w:rsidRPr="00046D0B">
        <w:rPr>
          <w:rFonts w:ascii="Times New Roman" w:hAnsi="Times New Roman" w:cs="Times New Roman"/>
          <w:sz w:val="24"/>
          <w:vertAlign w:val="superscript"/>
        </w:rPr>
        <w:t>o</w:t>
      </w:r>
      <w:r w:rsidRPr="00046D0B">
        <w:rPr>
          <w:rFonts w:ascii="Times New Roman" w:hAnsi="Times New Roman" w:cs="Times New Roman"/>
          <w:sz w:val="24"/>
        </w:rPr>
        <w:t xml:space="preserve"> ed). São Paulo: Quadrante.</w:t>
      </w:r>
    </w:p>
    <w:p w14:paraId="048F3269"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García y Barragán, L. F., Romero, F. C., Campos, T. G., &amp; Espinoza-Romo, A. V. (2017). El embarazo adolescente desde una perspectiva contemporánea. </w:t>
      </w:r>
      <w:r w:rsidRPr="00046D0B">
        <w:rPr>
          <w:rFonts w:ascii="Times New Roman" w:hAnsi="Times New Roman" w:cs="Times New Roman"/>
          <w:i/>
          <w:iCs/>
          <w:sz w:val="24"/>
        </w:rPr>
        <w:t>International Journal of Psychology</w:t>
      </w:r>
      <w:r w:rsidRPr="00046D0B">
        <w:rPr>
          <w:rFonts w:ascii="Times New Roman" w:hAnsi="Times New Roman" w:cs="Times New Roman"/>
          <w:sz w:val="24"/>
        </w:rPr>
        <w:t xml:space="preserve">, </w:t>
      </w:r>
      <w:r w:rsidRPr="00046D0B">
        <w:rPr>
          <w:rFonts w:ascii="Times New Roman" w:hAnsi="Times New Roman" w:cs="Times New Roman"/>
          <w:i/>
          <w:iCs/>
          <w:sz w:val="24"/>
        </w:rPr>
        <w:t>51</w:t>
      </w:r>
      <w:r w:rsidRPr="00046D0B">
        <w:rPr>
          <w:rFonts w:ascii="Times New Roman" w:hAnsi="Times New Roman" w:cs="Times New Roman"/>
          <w:sz w:val="24"/>
        </w:rPr>
        <w:t>(1), 111–21.</w:t>
      </w:r>
    </w:p>
    <w:p w14:paraId="048DA191"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Gomes, V. L. de O., &amp; Mendes, F. R. P. (2009). Representações de adolescentes luso-brasileiros acerca do conceito de “risco”: subsídios para a atuação de enfermagem. </w:t>
      </w:r>
      <w:r w:rsidRPr="00046D0B">
        <w:rPr>
          <w:rFonts w:ascii="Times New Roman" w:hAnsi="Times New Roman" w:cs="Times New Roman"/>
          <w:i/>
          <w:iCs/>
          <w:sz w:val="24"/>
        </w:rPr>
        <w:t>Revista Eletrônica de Enfermagem</w:t>
      </w:r>
      <w:r w:rsidRPr="00046D0B">
        <w:rPr>
          <w:rFonts w:ascii="Times New Roman" w:hAnsi="Times New Roman" w:cs="Times New Roman"/>
          <w:sz w:val="24"/>
        </w:rPr>
        <w:t xml:space="preserve">, </w:t>
      </w:r>
      <w:r w:rsidRPr="00046D0B">
        <w:rPr>
          <w:rFonts w:ascii="Times New Roman" w:hAnsi="Times New Roman" w:cs="Times New Roman"/>
          <w:i/>
          <w:iCs/>
          <w:sz w:val="24"/>
        </w:rPr>
        <w:t>11</w:t>
      </w:r>
      <w:r w:rsidRPr="00046D0B">
        <w:rPr>
          <w:rFonts w:ascii="Times New Roman" w:hAnsi="Times New Roman" w:cs="Times New Roman"/>
          <w:sz w:val="24"/>
        </w:rPr>
        <w:t>(3), 688–94.</w:t>
      </w:r>
    </w:p>
    <w:p w14:paraId="487BECBA"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Kraus, T., Rodrigues, M., &amp; Dixe, M. dos A. (2009). Sentido de vida, saúde e desenvolvimento humano. </w:t>
      </w:r>
      <w:r w:rsidRPr="00046D0B">
        <w:rPr>
          <w:rFonts w:ascii="Times New Roman" w:hAnsi="Times New Roman" w:cs="Times New Roman"/>
          <w:i/>
          <w:iCs/>
          <w:sz w:val="24"/>
        </w:rPr>
        <w:t>Revista Referência</w:t>
      </w:r>
      <w:r w:rsidRPr="00046D0B">
        <w:rPr>
          <w:rFonts w:ascii="Times New Roman" w:hAnsi="Times New Roman" w:cs="Times New Roman"/>
          <w:sz w:val="24"/>
        </w:rPr>
        <w:t xml:space="preserve">, </w:t>
      </w:r>
      <w:r w:rsidRPr="00046D0B">
        <w:rPr>
          <w:rFonts w:ascii="Times New Roman" w:hAnsi="Times New Roman" w:cs="Times New Roman"/>
          <w:i/>
          <w:iCs/>
          <w:sz w:val="24"/>
        </w:rPr>
        <w:t>2</w:t>
      </w:r>
      <w:r w:rsidRPr="00046D0B">
        <w:rPr>
          <w:rFonts w:ascii="Times New Roman" w:hAnsi="Times New Roman" w:cs="Times New Roman"/>
          <w:sz w:val="24"/>
        </w:rPr>
        <w:t>(10), 77–88.</w:t>
      </w:r>
    </w:p>
    <w:p w14:paraId="5535661F"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Kroeff, P. (2011). Logoterapia: uma visão da psicoterapia. </w:t>
      </w:r>
      <w:r w:rsidRPr="00046D0B">
        <w:rPr>
          <w:rFonts w:ascii="Times New Roman" w:hAnsi="Times New Roman" w:cs="Times New Roman"/>
          <w:i/>
          <w:iCs/>
          <w:sz w:val="24"/>
        </w:rPr>
        <w:t>Revista da Abordagem Gestáltica: Phenomenological Studies</w:t>
      </w:r>
      <w:r w:rsidRPr="00046D0B">
        <w:rPr>
          <w:rFonts w:ascii="Times New Roman" w:hAnsi="Times New Roman" w:cs="Times New Roman"/>
          <w:sz w:val="24"/>
        </w:rPr>
        <w:t xml:space="preserve">, </w:t>
      </w:r>
      <w:r w:rsidRPr="00046D0B">
        <w:rPr>
          <w:rFonts w:ascii="Times New Roman" w:hAnsi="Times New Roman" w:cs="Times New Roman"/>
          <w:i/>
          <w:iCs/>
          <w:sz w:val="24"/>
        </w:rPr>
        <w:t>17</w:t>
      </w:r>
      <w:r w:rsidRPr="00046D0B">
        <w:rPr>
          <w:rFonts w:ascii="Times New Roman" w:hAnsi="Times New Roman" w:cs="Times New Roman"/>
          <w:sz w:val="24"/>
        </w:rPr>
        <w:t>(1), 68–74.</w:t>
      </w:r>
    </w:p>
    <w:p w14:paraId="7C9BA932"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Lima Neto, V. B. (2013). A espiritualidade em logoterapia e análise existencial: o espírito em uma perspectiva fenomenológica e existencial. </w:t>
      </w:r>
      <w:r w:rsidRPr="00046D0B">
        <w:rPr>
          <w:rFonts w:ascii="Times New Roman" w:hAnsi="Times New Roman" w:cs="Times New Roman"/>
          <w:i/>
          <w:iCs/>
          <w:sz w:val="24"/>
        </w:rPr>
        <w:t>Revista da Abordagem Gestáltica</w:t>
      </w:r>
      <w:r w:rsidRPr="00046D0B">
        <w:rPr>
          <w:rFonts w:ascii="Times New Roman" w:hAnsi="Times New Roman" w:cs="Times New Roman"/>
          <w:sz w:val="24"/>
        </w:rPr>
        <w:t xml:space="preserve">, </w:t>
      </w:r>
      <w:r w:rsidRPr="00046D0B">
        <w:rPr>
          <w:rFonts w:ascii="Times New Roman" w:hAnsi="Times New Roman" w:cs="Times New Roman"/>
          <w:i/>
          <w:iCs/>
          <w:sz w:val="24"/>
        </w:rPr>
        <w:t>19</w:t>
      </w:r>
      <w:r w:rsidRPr="00046D0B">
        <w:rPr>
          <w:rFonts w:ascii="Times New Roman" w:hAnsi="Times New Roman" w:cs="Times New Roman"/>
          <w:sz w:val="24"/>
        </w:rPr>
        <w:t>(2), 220–9.</w:t>
      </w:r>
    </w:p>
    <w:p w14:paraId="7AB6DF9E"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Maheirie, K., Urnau, L. C., Vavassori, M. B., Orlandi, R., &amp; Baierle, R. E. (2005). Oficinas sobre a sexualidade com adolescentes: um relato de experiência. </w:t>
      </w:r>
      <w:r w:rsidRPr="00046D0B">
        <w:rPr>
          <w:rFonts w:ascii="Times New Roman" w:hAnsi="Times New Roman" w:cs="Times New Roman"/>
          <w:i/>
          <w:iCs/>
          <w:sz w:val="24"/>
        </w:rPr>
        <w:t>Psicologia em Estudo</w:t>
      </w:r>
      <w:r w:rsidRPr="00046D0B">
        <w:rPr>
          <w:rFonts w:ascii="Times New Roman" w:hAnsi="Times New Roman" w:cs="Times New Roman"/>
          <w:sz w:val="24"/>
        </w:rPr>
        <w:t xml:space="preserve">, </w:t>
      </w:r>
      <w:r w:rsidRPr="00046D0B">
        <w:rPr>
          <w:rFonts w:ascii="Times New Roman" w:hAnsi="Times New Roman" w:cs="Times New Roman"/>
          <w:i/>
          <w:iCs/>
          <w:sz w:val="24"/>
        </w:rPr>
        <w:t>10</w:t>
      </w:r>
      <w:r w:rsidRPr="00046D0B">
        <w:rPr>
          <w:rFonts w:ascii="Times New Roman" w:hAnsi="Times New Roman" w:cs="Times New Roman"/>
          <w:sz w:val="24"/>
        </w:rPr>
        <w:t>(3), 537–42.</w:t>
      </w:r>
    </w:p>
    <w:p w14:paraId="54ADA55C"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Reis, D., Alves, R., Jordão, N., Viegas, A. M., &amp; Carvalho, S. (2014). Vulnerabilidades e acesso em saúde na adolescência na perspectiva dos pais. </w:t>
      </w:r>
      <w:r w:rsidRPr="00046D0B">
        <w:rPr>
          <w:rFonts w:ascii="Times New Roman" w:hAnsi="Times New Roman" w:cs="Times New Roman"/>
          <w:i/>
          <w:iCs/>
          <w:sz w:val="24"/>
        </w:rPr>
        <w:t xml:space="preserve">Revista de Pesquisa: </w:t>
      </w:r>
      <w:r w:rsidRPr="00046D0B">
        <w:rPr>
          <w:rFonts w:ascii="Times New Roman" w:hAnsi="Times New Roman" w:cs="Times New Roman"/>
          <w:i/>
          <w:iCs/>
          <w:sz w:val="24"/>
        </w:rPr>
        <w:lastRenderedPageBreak/>
        <w:t>Cuidado é Fundamental Online</w:t>
      </w:r>
      <w:r w:rsidRPr="00046D0B">
        <w:rPr>
          <w:rFonts w:ascii="Times New Roman" w:hAnsi="Times New Roman" w:cs="Times New Roman"/>
          <w:sz w:val="24"/>
        </w:rPr>
        <w:t xml:space="preserve">, </w:t>
      </w:r>
      <w:r w:rsidRPr="00046D0B">
        <w:rPr>
          <w:rFonts w:ascii="Times New Roman" w:hAnsi="Times New Roman" w:cs="Times New Roman"/>
          <w:i/>
          <w:iCs/>
          <w:sz w:val="24"/>
        </w:rPr>
        <w:t>6</w:t>
      </w:r>
      <w:r w:rsidRPr="00046D0B">
        <w:rPr>
          <w:rFonts w:ascii="Times New Roman" w:hAnsi="Times New Roman" w:cs="Times New Roman"/>
          <w:sz w:val="24"/>
        </w:rPr>
        <w:t>(2), 594–606. https://doi.org/10.9789/2175-5361.2014v6n2p594</w:t>
      </w:r>
    </w:p>
    <w:p w14:paraId="24ADA918"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Saito, M. I. (2000). Adolescência, cultura e vulnerabilidade. </w:t>
      </w:r>
      <w:r w:rsidRPr="00046D0B">
        <w:rPr>
          <w:rFonts w:ascii="Times New Roman" w:hAnsi="Times New Roman" w:cs="Times New Roman"/>
          <w:i/>
          <w:iCs/>
          <w:sz w:val="24"/>
        </w:rPr>
        <w:t>Pediatria (São Paulo)</w:t>
      </w:r>
      <w:r w:rsidRPr="00046D0B">
        <w:rPr>
          <w:rFonts w:ascii="Times New Roman" w:hAnsi="Times New Roman" w:cs="Times New Roman"/>
          <w:sz w:val="24"/>
        </w:rPr>
        <w:t xml:space="preserve">, </w:t>
      </w:r>
      <w:r w:rsidRPr="00046D0B">
        <w:rPr>
          <w:rFonts w:ascii="Times New Roman" w:hAnsi="Times New Roman" w:cs="Times New Roman"/>
          <w:i/>
          <w:iCs/>
          <w:sz w:val="24"/>
        </w:rPr>
        <w:t>22</w:t>
      </w:r>
      <w:r w:rsidRPr="00046D0B">
        <w:rPr>
          <w:rFonts w:ascii="Times New Roman" w:hAnsi="Times New Roman" w:cs="Times New Roman"/>
          <w:sz w:val="24"/>
        </w:rPr>
        <w:t>(3), 217–219.</w:t>
      </w:r>
    </w:p>
    <w:p w14:paraId="353CBC0F" w14:textId="77777777" w:rsidR="00046D0B" w:rsidRPr="00046D0B" w:rsidRDefault="00046D0B" w:rsidP="00CC66F8">
      <w:pPr>
        <w:pStyle w:val="Bibliografia"/>
        <w:spacing w:line="240" w:lineRule="auto"/>
        <w:rPr>
          <w:rFonts w:ascii="Times New Roman" w:hAnsi="Times New Roman" w:cs="Times New Roman"/>
          <w:sz w:val="24"/>
        </w:rPr>
      </w:pPr>
      <w:r w:rsidRPr="00046D0B">
        <w:rPr>
          <w:rFonts w:ascii="Times New Roman" w:hAnsi="Times New Roman" w:cs="Times New Roman"/>
          <w:sz w:val="24"/>
        </w:rPr>
        <w:t xml:space="preserve">Silva, R. L. da, &amp; Oliveira, F. S. (2012). O sentido da vida para jovens dependentes químicos. </w:t>
      </w:r>
      <w:r w:rsidRPr="00046D0B">
        <w:rPr>
          <w:rFonts w:ascii="Times New Roman" w:hAnsi="Times New Roman" w:cs="Times New Roman"/>
          <w:i/>
          <w:iCs/>
          <w:sz w:val="24"/>
        </w:rPr>
        <w:t>Psicol. argum</w:t>
      </w:r>
      <w:r w:rsidRPr="00046D0B">
        <w:rPr>
          <w:rFonts w:ascii="Times New Roman" w:hAnsi="Times New Roman" w:cs="Times New Roman"/>
          <w:sz w:val="24"/>
        </w:rPr>
        <w:t xml:space="preserve">, </w:t>
      </w:r>
      <w:r w:rsidRPr="00046D0B">
        <w:rPr>
          <w:rFonts w:ascii="Times New Roman" w:hAnsi="Times New Roman" w:cs="Times New Roman"/>
          <w:i/>
          <w:iCs/>
          <w:sz w:val="24"/>
        </w:rPr>
        <w:t>30</w:t>
      </w:r>
      <w:r w:rsidRPr="00046D0B">
        <w:rPr>
          <w:rFonts w:ascii="Times New Roman" w:hAnsi="Times New Roman" w:cs="Times New Roman"/>
          <w:sz w:val="24"/>
        </w:rPr>
        <w:t>(71), 671–678.</w:t>
      </w:r>
    </w:p>
    <w:p w14:paraId="3D8EE1DD" w14:textId="07DA4EFE" w:rsidR="004677FF" w:rsidRPr="00CC66F8" w:rsidRDefault="00046D0B" w:rsidP="00CC66F8">
      <w:pPr>
        <w:pStyle w:val="Bibliografia"/>
        <w:spacing w:line="240" w:lineRule="auto"/>
        <w:rPr>
          <w:rFonts w:ascii="Times New Roman" w:eastAsia="Times New Roman" w:hAnsi="Times New Roman" w:cs="Times New Roman"/>
          <w:sz w:val="24"/>
          <w:szCs w:val="24"/>
          <w:lang w:val="es-ES_tradnl" w:eastAsia="pt-BR"/>
        </w:rPr>
      </w:pPr>
      <w:r w:rsidRPr="00046D0B">
        <w:rPr>
          <w:rFonts w:ascii="Times New Roman" w:hAnsi="Times New Roman" w:cs="Times New Roman"/>
          <w:sz w:val="24"/>
        </w:rPr>
        <w:t xml:space="preserve">Silveira, D. R., &amp; Gradim, F. J. (2015). Contribuições de Viktor Frankl ao movimento da saúde coletiva. </w:t>
      </w:r>
      <w:r w:rsidRPr="00046D0B">
        <w:rPr>
          <w:rFonts w:ascii="Times New Roman" w:hAnsi="Times New Roman" w:cs="Times New Roman"/>
          <w:i/>
          <w:iCs/>
          <w:sz w:val="24"/>
        </w:rPr>
        <w:t>Revista da Abordagem Gestáltica - Phenomenological Studies</w:t>
      </w:r>
      <w:r w:rsidRPr="00046D0B">
        <w:rPr>
          <w:rFonts w:ascii="Times New Roman" w:hAnsi="Times New Roman" w:cs="Times New Roman"/>
          <w:sz w:val="24"/>
        </w:rPr>
        <w:t xml:space="preserve">, </w:t>
      </w:r>
      <w:r w:rsidRPr="00046D0B">
        <w:rPr>
          <w:rFonts w:ascii="Times New Roman" w:hAnsi="Times New Roman" w:cs="Times New Roman"/>
          <w:i/>
          <w:iCs/>
          <w:sz w:val="24"/>
        </w:rPr>
        <w:t>21</w:t>
      </w:r>
      <w:r w:rsidRPr="00046D0B">
        <w:rPr>
          <w:rFonts w:ascii="Times New Roman" w:hAnsi="Times New Roman" w:cs="Times New Roman"/>
          <w:sz w:val="24"/>
        </w:rPr>
        <w:t>(2), 153–61.</w:t>
      </w:r>
      <w:r w:rsidR="00555D77">
        <w:rPr>
          <w:rFonts w:ascii="Times New Roman" w:eastAsia="Times New Roman" w:hAnsi="Times New Roman" w:cs="Times New Roman"/>
          <w:b/>
          <w:sz w:val="24"/>
          <w:szCs w:val="24"/>
          <w:lang w:val="es-ES_tradnl" w:eastAsia="pt-BR"/>
        </w:rPr>
        <w:fldChar w:fldCharType="end"/>
      </w:r>
    </w:p>
    <w:sectPr w:rsidR="004677FF" w:rsidRPr="00CC66F8" w:rsidSect="00DD554A">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charset w:val="01"/>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50D64"/>
    <w:multiLevelType w:val="hybridMultilevel"/>
    <w:tmpl w:val="FB906C4C"/>
    <w:lvl w:ilvl="0" w:tplc="0D48C112">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BD2"/>
    <w:rsid w:val="00012A4E"/>
    <w:rsid w:val="00022ADA"/>
    <w:rsid w:val="00044C8F"/>
    <w:rsid w:val="00046D0B"/>
    <w:rsid w:val="000A4FD2"/>
    <w:rsid w:val="000B4211"/>
    <w:rsid w:val="000E0FDE"/>
    <w:rsid w:val="0014657D"/>
    <w:rsid w:val="00146ACA"/>
    <w:rsid w:val="00192A40"/>
    <w:rsid w:val="001A33D0"/>
    <w:rsid w:val="001A4CB2"/>
    <w:rsid w:val="001A5BD2"/>
    <w:rsid w:val="00224D30"/>
    <w:rsid w:val="002B666C"/>
    <w:rsid w:val="002D0931"/>
    <w:rsid w:val="002F4A05"/>
    <w:rsid w:val="003261CB"/>
    <w:rsid w:val="00330F55"/>
    <w:rsid w:val="00432F90"/>
    <w:rsid w:val="004677FF"/>
    <w:rsid w:val="00474048"/>
    <w:rsid w:val="00492B4A"/>
    <w:rsid w:val="004B2BAA"/>
    <w:rsid w:val="004C674E"/>
    <w:rsid w:val="004D3F29"/>
    <w:rsid w:val="004E3A49"/>
    <w:rsid w:val="005365EB"/>
    <w:rsid w:val="00555D77"/>
    <w:rsid w:val="005A77D3"/>
    <w:rsid w:val="005B665F"/>
    <w:rsid w:val="005D22ED"/>
    <w:rsid w:val="005E3D3F"/>
    <w:rsid w:val="005F25D2"/>
    <w:rsid w:val="00612EBC"/>
    <w:rsid w:val="00673CCD"/>
    <w:rsid w:val="00673FDF"/>
    <w:rsid w:val="00682365"/>
    <w:rsid w:val="0071183C"/>
    <w:rsid w:val="00742D0C"/>
    <w:rsid w:val="00783709"/>
    <w:rsid w:val="007964B4"/>
    <w:rsid w:val="007A63DB"/>
    <w:rsid w:val="00812212"/>
    <w:rsid w:val="008270D2"/>
    <w:rsid w:val="00844439"/>
    <w:rsid w:val="00853831"/>
    <w:rsid w:val="00854E34"/>
    <w:rsid w:val="00890AAE"/>
    <w:rsid w:val="00894ABF"/>
    <w:rsid w:val="008E219E"/>
    <w:rsid w:val="008F03EE"/>
    <w:rsid w:val="009247F6"/>
    <w:rsid w:val="00943644"/>
    <w:rsid w:val="009571C0"/>
    <w:rsid w:val="009E60EE"/>
    <w:rsid w:val="00B04DD6"/>
    <w:rsid w:val="00B0624B"/>
    <w:rsid w:val="00B95DF7"/>
    <w:rsid w:val="00BA1B49"/>
    <w:rsid w:val="00BC2AE9"/>
    <w:rsid w:val="00BD7CBF"/>
    <w:rsid w:val="00BF7EC9"/>
    <w:rsid w:val="00C4566D"/>
    <w:rsid w:val="00C6445F"/>
    <w:rsid w:val="00CB2AED"/>
    <w:rsid w:val="00CC66F8"/>
    <w:rsid w:val="00CF6443"/>
    <w:rsid w:val="00D02EC3"/>
    <w:rsid w:val="00D20942"/>
    <w:rsid w:val="00D716F7"/>
    <w:rsid w:val="00D73F73"/>
    <w:rsid w:val="00D92B13"/>
    <w:rsid w:val="00DA14BB"/>
    <w:rsid w:val="00DB1AEF"/>
    <w:rsid w:val="00DD554A"/>
    <w:rsid w:val="00DF424F"/>
    <w:rsid w:val="00E801C6"/>
    <w:rsid w:val="00EF10A6"/>
    <w:rsid w:val="00F11002"/>
    <w:rsid w:val="00F3165B"/>
    <w:rsid w:val="00F60125"/>
    <w:rsid w:val="00F72423"/>
    <w:rsid w:val="00F837BD"/>
    <w:rsid w:val="00FA5C3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580E3C"/>
  <w15:docId w15:val="{E1AAC3C6-9B17-4856-A4EB-BB598B8F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C674E"/>
    <w:rPr>
      <w:sz w:val="16"/>
      <w:szCs w:val="16"/>
    </w:rPr>
  </w:style>
  <w:style w:type="paragraph" w:styleId="Textodecomentrio">
    <w:name w:val="annotation text"/>
    <w:basedOn w:val="Normal"/>
    <w:link w:val="TextodecomentrioChar"/>
    <w:uiPriority w:val="99"/>
    <w:semiHidden/>
    <w:unhideWhenUsed/>
    <w:rsid w:val="004C674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C674E"/>
    <w:rPr>
      <w:sz w:val="20"/>
      <w:szCs w:val="20"/>
    </w:rPr>
  </w:style>
  <w:style w:type="paragraph" w:styleId="Assuntodocomentrio">
    <w:name w:val="annotation subject"/>
    <w:basedOn w:val="Textodecomentrio"/>
    <w:next w:val="Textodecomentrio"/>
    <w:link w:val="AssuntodocomentrioChar"/>
    <w:uiPriority w:val="99"/>
    <w:semiHidden/>
    <w:unhideWhenUsed/>
    <w:rsid w:val="004C674E"/>
    <w:rPr>
      <w:b/>
      <w:bCs/>
    </w:rPr>
  </w:style>
  <w:style w:type="character" w:customStyle="1" w:styleId="AssuntodocomentrioChar">
    <w:name w:val="Assunto do comentário Char"/>
    <w:basedOn w:val="TextodecomentrioChar"/>
    <w:link w:val="Assuntodocomentrio"/>
    <w:uiPriority w:val="99"/>
    <w:semiHidden/>
    <w:rsid w:val="004C674E"/>
    <w:rPr>
      <w:b/>
      <w:bCs/>
      <w:sz w:val="20"/>
      <w:szCs w:val="20"/>
    </w:rPr>
  </w:style>
  <w:style w:type="paragraph" w:styleId="Textodebalo">
    <w:name w:val="Balloon Text"/>
    <w:basedOn w:val="Normal"/>
    <w:link w:val="TextodebaloChar"/>
    <w:uiPriority w:val="99"/>
    <w:semiHidden/>
    <w:unhideWhenUsed/>
    <w:rsid w:val="004C674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C674E"/>
    <w:rPr>
      <w:rFonts w:ascii="Segoe UI" w:hAnsi="Segoe UI" w:cs="Segoe UI"/>
      <w:sz w:val="18"/>
      <w:szCs w:val="18"/>
    </w:rPr>
  </w:style>
  <w:style w:type="paragraph" w:customStyle="1" w:styleId="yiv3609867988msonormal">
    <w:name w:val="yiv3609867988msonormal"/>
    <w:basedOn w:val="Normal"/>
    <w:rsid w:val="0047404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uiPriority w:val="99"/>
    <w:unhideWhenUsed/>
    <w:rsid w:val="00DB1AEF"/>
    <w:rPr>
      <w:color w:val="0000FF"/>
      <w:u w:val="single"/>
    </w:rPr>
  </w:style>
  <w:style w:type="paragraph" w:styleId="PargrafodaLista">
    <w:name w:val="List Paragraph"/>
    <w:basedOn w:val="Normal"/>
    <w:uiPriority w:val="34"/>
    <w:qFormat/>
    <w:rsid w:val="00DB1AEF"/>
    <w:pPr>
      <w:suppressAutoHyphens/>
      <w:spacing w:after="200" w:line="276" w:lineRule="auto"/>
      <w:ind w:left="720"/>
      <w:contextualSpacing/>
    </w:pPr>
    <w:rPr>
      <w:rFonts w:ascii="Calibri" w:eastAsia="Droid Sans Fallback" w:hAnsi="Calibri" w:cs="Calibri"/>
    </w:rPr>
  </w:style>
  <w:style w:type="character" w:customStyle="1" w:styleId="Meno1">
    <w:name w:val="Menção1"/>
    <w:basedOn w:val="Fontepargpadro"/>
    <w:uiPriority w:val="99"/>
    <w:semiHidden/>
    <w:unhideWhenUsed/>
    <w:rsid w:val="00F837BD"/>
    <w:rPr>
      <w:color w:val="2B579A"/>
      <w:shd w:val="clear" w:color="auto" w:fill="E6E6E6"/>
    </w:rPr>
  </w:style>
  <w:style w:type="paragraph" w:styleId="NormalWeb">
    <w:name w:val="Normal (Web)"/>
    <w:basedOn w:val="Normal"/>
    <w:uiPriority w:val="99"/>
    <w:unhideWhenUsed/>
    <w:rsid w:val="00F1100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E801C6"/>
    <w:rPr>
      <w:color w:val="954F72" w:themeColor="followedHyperlink"/>
      <w:u w:val="single"/>
    </w:rPr>
  </w:style>
  <w:style w:type="paragraph" w:styleId="Bibliografia">
    <w:name w:val="Bibliography"/>
    <w:basedOn w:val="Normal"/>
    <w:next w:val="Normal"/>
    <w:uiPriority w:val="37"/>
    <w:unhideWhenUsed/>
    <w:rsid w:val="00555D77"/>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952">
      <w:bodyDiv w:val="1"/>
      <w:marLeft w:val="0"/>
      <w:marRight w:val="0"/>
      <w:marTop w:val="0"/>
      <w:marBottom w:val="0"/>
      <w:divBdr>
        <w:top w:val="none" w:sz="0" w:space="0" w:color="auto"/>
        <w:left w:val="none" w:sz="0" w:space="0" w:color="auto"/>
        <w:bottom w:val="none" w:sz="0" w:space="0" w:color="auto"/>
        <w:right w:val="none" w:sz="0" w:space="0" w:color="auto"/>
      </w:divBdr>
    </w:div>
    <w:div w:id="310524126">
      <w:bodyDiv w:val="1"/>
      <w:marLeft w:val="0"/>
      <w:marRight w:val="0"/>
      <w:marTop w:val="0"/>
      <w:marBottom w:val="0"/>
      <w:divBdr>
        <w:top w:val="none" w:sz="0" w:space="0" w:color="auto"/>
        <w:left w:val="none" w:sz="0" w:space="0" w:color="auto"/>
        <w:bottom w:val="none" w:sz="0" w:space="0" w:color="auto"/>
        <w:right w:val="none" w:sz="0" w:space="0" w:color="auto"/>
      </w:divBdr>
    </w:div>
    <w:div w:id="344987685">
      <w:bodyDiv w:val="1"/>
      <w:marLeft w:val="0"/>
      <w:marRight w:val="0"/>
      <w:marTop w:val="0"/>
      <w:marBottom w:val="0"/>
      <w:divBdr>
        <w:top w:val="none" w:sz="0" w:space="0" w:color="auto"/>
        <w:left w:val="none" w:sz="0" w:space="0" w:color="auto"/>
        <w:bottom w:val="none" w:sz="0" w:space="0" w:color="auto"/>
        <w:right w:val="none" w:sz="0" w:space="0" w:color="auto"/>
      </w:divBdr>
    </w:div>
    <w:div w:id="362707235">
      <w:bodyDiv w:val="1"/>
      <w:marLeft w:val="0"/>
      <w:marRight w:val="0"/>
      <w:marTop w:val="0"/>
      <w:marBottom w:val="0"/>
      <w:divBdr>
        <w:top w:val="none" w:sz="0" w:space="0" w:color="auto"/>
        <w:left w:val="none" w:sz="0" w:space="0" w:color="auto"/>
        <w:bottom w:val="none" w:sz="0" w:space="0" w:color="auto"/>
        <w:right w:val="none" w:sz="0" w:space="0" w:color="auto"/>
      </w:divBdr>
    </w:div>
    <w:div w:id="426268451">
      <w:bodyDiv w:val="1"/>
      <w:marLeft w:val="0"/>
      <w:marRight w:val="0"/>
      <w:marTop w:val="0"/>
      <w:marBottom w:val="0"/>
      <w:divBdr>
        <w:top w:val="none" w:sz="0" w:space="0" w:color="auto"/>
        <w:left w:val="none" w:sz="0" w:space="0" w:color="auto"/>
        <w:bottom w:val="none" w:sz="0" w:space="0" w:color="auto"/>
        <w:right w:val="none" w:sz="0" w:space="0" w:color="auto"/>
      </w:divBdr>
    </w:div>
    <w:div w:id="514617845">
      <w:bodyDiv w:val="1"/>
      <w:marLeft w:val="0"/>
      <w:marRight w:val="0"/>
      <w:marTop w:val="0"/>
      <w:marBottom w:val="0"/>
      <w:divBdr>
        <w:top w:val="none" w:sz="0" w:space="0" w:color="auto"/>
        <w:left w:val="none" w:sz="0" w:space="0" w:color="auto"/>
        <w:bottom w:val="none" w:sz="0" w:space="0" w:color="auto"/>
        <w:right w:val="none" w:sz="0" w:space="0" w:color="auto"/>
      </w:divBdr>
    </w:div>
    <w:div w:id="515995626">
      <w:bodyDiv w:val="1"/>
      <w:marLeft w:val="0"/>
      <w:marRight w:val="0"/>
      <w:marTop w:val="0"/>
      <w:marBottom w:val="0"/>
      <w:divBdr>
        <w:top w:val="none" w:sz="0" w:space="0" w:color="auto"/>
        <w:left w:val="none" w:sz="0" w:space="0" w:color="auto"/>
        <w:bottom w:val="none" w:sz="0" w:space="0" w:color="auto"/>
        <w:right w:val="none" w:sz="0" w:space="0" w:color="auto"/>
      </w:divBdr>
      <w:divsChild>
        <w:div w:id="1799030585">
          <w:marLeft w:val="0"/>
          <w:marRight w:val="0"/>
          <w:marTop w:val="0"/>
          <w:marBottom w:val="0"/>
          <w:divBdr>
            <w:top w:val="none" w:sz="0" w:space="0" w:color="auto"/>
            <w:left w:val="none" w:sz="0" w:space="0" w:color="auto"/>
            <w:bottom w:val="none" w:sz="0" w:space="0" w:color="auto"/>
            <w:right w:val="none" w:sz="0" w:space="0" w:color="auto"/>
          </w:divBdr>
          <w:divsChild>
            <w:div w:id="991643664">
              <w:marLeft w:val="0"/>
              <w:marRight w:val="0"/>
              <w:marTop w:val="0"/>
              <w:marBottom w:val="0"/>
              <w:divBdr>
                <w:top w:val="none" w:sz="0" w:space="0" w:color="auto"/>
                <w:left w:val="none" w:sz="0" w:space="0" w:color="auto"/>
                <w:bottom w:val="none" w:sz="0" w:space="0" w:color="auto"/>
                <w:right w:val="none" w:sz="0" w:space="0" w:color="auto"/>
              </w:divBdr>
            </w:div>
            <w:div w:id="1036277078">
              <w:marLeft w:val="0"/>
              <w:marRight w:val="0"/>
              <w:marTop w:val="0"/>
              <w:marBottom w:val="0"/>
              <w:divBdr>
                <w:top w:val="none" w:sz="0" w:space="0" w:color="auto"/>
                <w:left w:val="none" w:sz="0" w:space="0" w:color="auto"/>
                <w:bottom w:val="none" w:sz="0" w:space="0" w:color="auto"/>
                <w:right w:val="none" w:sz="0" w:space="0" w:color="auto"/>
              </w:divBdr>
            </w:div>
            <w:div w:id="1475634844">
              <w:marLeft w:val="0"/>
              <w:marRight w:val="0"/>
              <w:marTop w:val="0"/>
              <w:marBottom w:val="0"/>
              <w:divBdr>
                <w:top w:val="none" w:sz="0" w:space="0" w:color="auto"/>
                <w:left w:val="none" w:sz="0" w:space="0" w:color="auto"/>
                <w:bottom w:val="none" w:sz="0" w:space="0" w:color="auto"/>
                <w:right w:val="none" w:sz="0" w:space="0" w:color="auto"/>
              </w:divBdr>
            </w:div>
            <w:div w:id="370345981">
              <w:marLeft w:val="0"/>
              <w:marRight w:val="0"/>
              <w:marTop w:val="0"/>
              <w:marBottom w:val="0"/>
              <w:divBdr>
                <w:top w:val="none" w:sz="0" w:space="0" w:color="auto"/>
                <w:left w:val="none" w:sz="0" w:space="0" w:color="auto"/>
                <w:bottom w:val="none" w:sz="0" w:space="0" w:color="auto"/>
                <w:right w:val="none" w:sz="0" w:space="0" w:color="auto"/>
              </w:divBdr>
            </w:div>
            <w:div w:id="122509270">
              <w:marLeft w:val="0"/>
              <w:marRight w:val="0"/>
              <w:marTop w:val="0"/>
              <w:marBottom w:val="0"/>
              <w:divBdr>
                <w:top w:val="none" w:sz="0" w:space="0" w:color="auto"/>
                <w:left w:val="none" w:sz="0" w:space="0" w:color="auto"/>
                <w:bottom w:val="none" w:sz="0" w:space="0" w:color="auto"/>
                <w:right w:val="none" w:sz="0" w:space="0" w:color="auto"/>
              </w:divBdr>
            </w:div>
            <w:div w:id="1110079774">
              <w:marLeft w:val="0"/>
              <w:marRight w:val="0"/>
              <w:marTop w:val="0"/>
              <w:marBottom w:val="0"/>
              <w:divBdr>
                <w:top w:val="none" w:sz="0" w:space="0" w:color="auto"/>
                <w:left w:val="none" w:sz="0" w:space="0" w:color="auto"/>
                <w:bottom w:val="none" w:sz="0" w:space="0" w:color="auto"/>
                <w:right w:val="none" w:sz="0" w:space="0" w:color="auto"/>
              </w:divBdr>
            </w:div>
            <w:div w:id="833765375">
              <w:marLeft w:val="0"/>
              <w:marRight w:val="0"/>
              <w:marTop w:val="0"/>
              <w:marBottom w:val="0"/>
              <w:divBdr>
                <w:top w:val="none" w:sz="0" w:space="0" w:color="auto"/>
                <w:left w:val="none" w:sz="0" w:space="0" w:color="auto"/>
                <w:bottom w:val="none" w:sz="0" w:space="0" w:color="auto"/>
                <w:right w:val="none" w:sz="0" w:space="0" w:color="auto"/>
              </w:divBdr>
            </w:div>
            <w:div w:id="843712943">
              <w:marLeft w:val="0"/>
              <w:marRight w:val="0"/>
              <w:marTop w:val="0"/>
              <w:marBottom w:val="0"/>
              <w:divBdr>
                <w:top w:val="none" w:sz="0" w:space="0" w:color="auto"/>
                <w:left w:val="none" w:sz="0" w:space="0" w:color="auto"/>
                <w:bottom w:val="none" w:sz="0" w:space="0" w:color="auto"/>
                <w:right w:val="none" w:sz="0" w:space="0" w:color="auto"/>
              </w:divBdr>
            </w:div>
            <w:div w:id="69936620">
              <w:marLeft w:val="0"/>
              <w:marRight w:val="0"/>
              <w:marTop w:val="0"/>
              <w:marBottom w:val="0"/>
              <w:divBdr>
                <w:top w:val="none" w:sz="0" w:space="0" w:color="auto"/>
                <w:left w:val="none" w:sz="0" w:space="0" w:color="auto"/>
                <w:bottom w:val="none" w:sz="0" w:space="0" w:color="auto"/>
                <w:right w:val="none" w:sz="0" w:space="0" w:color="auto"/>
              </w:divBdr>
            </w:div>
            <w:div w:id="1584410964">
              <w:marLeft w:val="0"/>
              <w:marRight w:val="0"/>
              <w:marTop w:val="0"/>
              <w:marBottom w:val="0"/>
              <w:divBdr>
                <w:top w:val="none" w:sz="0" w:space="0" w:color="auto"/>
                <w:left w:val="none" w:sz="0" w:space="0" w:color="auto"/>
                <w:bottom w:val="none" w:sz="0" w:space="0" w:color="auto"/>
                <w:right w:val="none" w:sz="0" w:space="0" w:color="auto"/>
              </w:divBdr>
            </w:div>
            <w:div w:id="1784302589">
              <w:marLeft w:val="0"/>
              <w:marRight w:val="0"/>
              <w:marTop w:val="0"/>
              <w:marBottom w:val="0"/>
              <w:divBdr>
                <w:top w:val="none" w:sz="0" w:space="0" w:color="auto"/>
                <w:left w:val="none" w:sz="0" w:space="0" w:color="auto"/>
                <w:bottom w:val="none" w:sz="0" w:space="0" w:color="auto"/>
                <w:right w:val="none" w:sz="0" w:space="0" w:color="auto"/>
              </w:divBdr>
            </w:div>
            <w:div w:id="981347588">
              <w:marLeft w:val="0"/>
              <w:marRight w:val="0"/>
              <w:marTop w:val="0"/>
              <w:marBottom w:val="0"/>
              <w:divBdr>
                <w:top w:val="none" w:sz="0" w:space="0" w:color="auto"/>
                <w:left w:val="none" w:sz="0" w:space="0" w:color="auto"/>
                <w:bottom w:val="none" w:sz="0" w:space="0" w:color="auto"/>
                <w:right w:val="none" w:sz="0" w:space="0" w:color="auto"/>
              </w:divBdr>
            </w:div>
            <w:div w:id="350256243">
              <w:marLeft w:val="0"/>
              <w:marRight w:val="0"/>
              <w:marTop w:val="0"/>
              <w:marBottom w:val="0"/>
              <w:divBdr>
                <w:top w:val="none" w:sz="0" w:space="0" w:color="auto"/>
                <w:left w:val="none" w:sz="0" w:space="0" w:color="auto"/>
                <w:bottom w:val="none" w:sz="0" w:space="0" w:color="auto"/>
                <w:right w:val="none" w:sz="0" w:space="0" w:color="auto"/>
              </w:divBdr>
            </w:div>
            <w:div w:id="1654019658">
              <w:marLeft w:val="0"/>
              <w:marRight w:val="0"/>
              <w:marTop w:val="0"/>
              <w:marBottom w:val="0"/>
              <w:divBdr>
                <w:top w:val="none" w:sz="0" w:space="0" w:color="auto"/>
                <w:left w:val="none" w:sz="0" w:space="0" w:color="auto"/>
                <w:bottom w:val="none" w:sz="0" w:space="0" w:color="auto"/>
                <w:right w:val="none" w:sz="0" w:space="0" w:color="auto"/>
              </w:divBdr>
            </w:div>
            <w:div w:id="56704707">
              <w:marLeft w:val="0"/>
              <w:marRight w:val="0"/>
              <w:marTop w:val="0"/>
              <w:marBottom w:val="0"/>
              <w:divBdr>
                <w:top w:val="none" w:sz="0" w:space="0" w:color="auto"/>
                <w:left w:val="none" w:sz="0" w:space="0" w:color="auto"/>
                <w:bottom w:val="none" w:sz="0" w:space="0" w:color="auto"/>
                <w:right w:val="none" w:sz="0" w:space="0" w:color="auto"/>
              </w:divBdr>
            </w:div>
            <w:div w:id="1235820757">
              <w:marLeft w:val="0"/>
              <w:marRight w:val="0"/>
              <w:marTop w:val="0"/>
              <w:marBottom w:val="0"/>
              <w:divBdr>
                <w:top w:val="none" w:sz="0" w:space="0" w:color="auto"/>
                <w:left w:val="none" w:sz="0" w:space="0" w:color="auto"/>
                <w:bottom w:val="none" w:sz="0" w:space="0" w:color="auto"/>
                <w:right w:val="none" w:sz="0" w:space="0" w:color="auto"/>
              </w:divBdr>
            </w:div>
            <w:div w:id="616713957">
              <w:marLeft w:val="0"/>
              <w:marRight w:val="0"/>
              <w:marTop w:val="0"/>
              <w:marBottom w:val="0"/>
              <w:divBdr>
                <w:top w:val="none" w:sz="0" w:space="0" w:color="auto"/>
                <w:left w:val="none" w:sz="0" w:space="0" w:color="auto"/>
                <w:bottom w:val="none" w:sz="0" w:space="0" w:color="auto"/>
                <w:right w:val="none" w:sz="0" w:space="0" w:color="auto"/>
              </w:divBdr>
            </w:div>
            <w:div w:id="1344554271">
              <w:marLeft w:val="0"/>
              <w:marRight w:val="0"/>
              <w:marTop w:val="0"/>
              <w:marBottom w:val="0"/>
              <w:divBdr>
                <w:top w:val="none" w:sz="0" w:space="0" w:color="auto"/>
                <w:left w:val="none" w:sz="0" w:space="0" w:color="auto"/>
                <w:bottom w:val="none" w:sz="0" w:space="0" w:color="auto"/>
                <w:right w:val="none" w:sz="0" w:space="0" w:color="auto"/>
              </w:divBdr>
            </w:div>
            <w:div w:id="1693843767">
              <w:marLeft w:val="0"/>
              <w:marRight w:val="0"/>
              <w:marTop w:val="0"/>
              <w:marBottom w:val="0"/>
              <w:divBdr>
                <w:top w:val="none" w:sz="0" w:space="0" w:color="auto"/>
                <w:left w:val="none" w:sz="0" w:space="0" w:color="auto"/>
                <w:bottom w:val="none" w:sz="0" w:space="0" w:color="auto"/>
                <w:right w:val="none" w:sz="0" w:space="0" w:color="auto"/>
              </w:divBdr>
            </w:div>
            <w:div w:id="65295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1208">
      <w:bodyDiv w:val="1"/>
      <w:marLeft w:val="0"/>
      <w:marRight w:val="0"/>
      <w:marTop w:val="0"/>
      <w:marBottom w:val="0"/>
      <w:divBdr>
        <w:top w:val="none" w:sz="0" w:space="0" w:color="auto"/>
        <w:left w:val="none" w:sz="0" w:space="0" w:color="auto"/>
        <w:bottom w:val="none" w:sz="0" w:space="0" w:color="auto"/>
        <w:right w:val="none" w:sz="0" w:space="0" w:color="auto"/>
      </w:divBdr>
    </w:div>
    <w:div w:id="734814118">
      <w:bodyDiv w:val="1"/>
      <w:marLeft w:val="0"/>
      <w:marRight w:val="0"/>
      <w:marTop w:val="0"/>
      <w:marBottom w:val="0"/>
      <w:divBdr>
        <w:top w:val="none" w:sz="0" w:space="0" w:color="auto"/>
        <w:left w:val="none" w:sz="0" w:space="0" w:color="auto"/>
        <w:bottom w:val="none" w:sz="0" w:space="0" w:color="auto"/>
        <w:right w:val="none" w:sz="0" w:space="0" w:color="auto"/>
      </w:divBdr>
    </w:div>
    <w:div w:id="987322136">
      <w:bodyDiv w:val="1"/>
      <w:marLeft w:val="0"/>
      <w:marRight w:val="0"/>
      <w:marTop w:val="0"/>
      <w:marBottom w:val="0"/>
      <w:divBdr>
        <w:top w:val="none" w:sz="0" w:space="0" w:color="auto"/>
        <w:left w:val="none" w:sz="0" w:space="0" w:color="auto"/>
        <w:bottom w:val="none" w:sz="0" w:space="0" w:color="auto"/>
        <w:right w:val="none" w:sz="0" w:space="0" w:color="auto"/>
      </w:divBdr>
    </w:div>
    <w:div w:id="1154371896">
      <w:bodyDiv w:val="1"/>
      <w:marLeft w:val="0"/>
      <w:marRight w:val="0"/>
      <w:marTop w:val="0"/>
      <w:marBottom w:val="0"/>
      <w:divBdr>
        <w:top w:val="none" w:sz="0" w:space="0" w:color="auto"/>
        <w:left w:val="none" w:sz="0" w:space="0" w:color="auto"/>
        <w:bottom w:val="none" w:sz="0" w:space="0" w:color="auto"/>
        <w:right w:val="none" w:sz="0" w:space="0" w:color="auto"/>
      </w:divBdr>
    </w:div>
    <w:div w:id="1158614179">
      <w:bodyDiv w:val="1"/>
      <w:marLeft w:val="0"/>
      <w:marRight w:val="0"/>
      <w:marTop w:val="0"/>
      <w:marBottom w:val="0"/>
      <w:divBdr>
        <w:top w:val="none" w:sz="0" w:space="0" w:color="auto"/>
        <w:left w:val="none" w:sz="0" w:space="0" w:color="auto"/>
        <w:bottom w:val="none" w:sz="0" w:space="0" w:color="auto"/>
        <w:right w:val="none" w:sz="0" w:space="0" w:color="auto"/>
      </w:divBdr>
    </w:div>
    <w:div w:id="1188061556">
      <w:bodyDiv w:val="1"/>
      <w:marLeft w:val="0"/>
      <w:marRight w:val="0"/>
      <w:marTop w:val="0"/>
      <w:marBottom w:val="0"/>
      <w:divBdr>
        <w:top w:val="none" w:sz="0" w:space="0" w:color="auto"/>
        <w:left w:val="none" w:sz="0" w:space="0" w:color="auto"/>
        <w:bottom w:val="none" w:sz="0" w:space="0" w:color="auto"/>
        <w:right w:val="none" w:sz="0" w:space="0" w:color="auto"/>
      </w:divBdr>
    </w:div>
    <w:div w:id="1201700787">
      <w:bodyDiv w:val="1"/>
      <w:marLeft w:val="0"/>
      <w:marRight w:val="0"/>
      <w:marTop w:val="0"/>
      <w:marBottom w:val="0"/>
      <w:divBdr>
        <w:top w:val="none" w:sz="0" w:space="0" w:color="auto"/>
        <w:left w:val="none" w:sz="0" w:space="0" w:color="auto"/>
        <w:bottom w:val="none" w:sz="0" w:space="0" w:color="auto"/>
        <w:right w:val="none" w:sz="0" w:space="0" w:color="auto"/>
      </w:divBdr>
    </w:div>
    <w:div w:id="1221864313">
      <w:bodyDiv w:val="1"/>
      <w:marLeft w:val="0"/>
      <w:marRight w:val="0"/>
      <w:marTop w:val="0"/>
      <w:marBottom w:val="0"/>
      <w:divBdr>
        <w:top w:val="none" w:sz="0" w:space="0" w:color="auto"/>
        <w:left w:val="none" w:sz="0" w:space="0" w:color="auto"/>
        <w:bottom w:val="none" w:sz="0" w:space="0" w:color="auto"/>
        <w:right w:val="none" w:sz="0" w:space="0" w:color="auto"/>
      </w:divBdr>
      <w:divsChild>
        <w:div w:id="16935319">
          <w:marLeft w:val="0"/>
          <w:marRight w:val="0"/>
          <w:marTop w:val="0"/>
          <w:marBottom w:val="240"/>
          <w:divBdr>
            <w:top w:val="none" w:sz="0" w:space="0" w:color="auto"/>
            <w:left w:val="none" w:sz="0" w:space="0" w:color="auto"/>
            <w:bottom w:val="none" w:sz="0" w:space="0" w:color="auto"/>
            <w:right w:val="none" w:sz="0" w:space="0" w:color="auto"/>
          </w:divBdr>
          <w:divsChild>
            <w:div w:id="416748298">
              <w:marLeft w:val="600"/>
              <w:marRight w:val="96"/>
              <w:marTop w:val="0"/>
              <w:marBottom w:val="0"/>
              <w:divBdr>
                <w:top w:val="none" w:sz="0" w:space="0" w:color="auto"/>
                <w:left w:val="none" w:sz="0" w:space="0" w:color="auto"/>
                <w:bottom w:val="none" w:sz="0" w:space="0" w:color="auto"/>
                <w:right w:val="none" w:sz="0" w:space="0" w:color="auto"/>
              </w:divBdr>
            </w:div>
          </w:divsChild>
        </w:div>
        <w:div w:id="1532452836">
          <w:marLeft w:val="0"/>
          <w:marRight w:val="0"/>
          <w:marTop w:val="0"/>
          <w:marBottom w:val="240"/>
          <w:divBdr>
            <w:top w:val="none" w:sz="0" w:space="0" w:color="auto"/>
            <w:left w:val="none" w:sz="0" w:space="0" w:color="auto"/>
            <w:bottom w:val="none" w:sz="0" w:space="0" w:color="auto"/>
            <w:right w:val="none" w:sz="0" w:space="0" w:color="auto"/>
          </w:divBdr>
          <w:divsChild>
            <w:div w:id="1660420182">
              <w:marLeft w:val="600"/>
              <w:marRight w:val="96"/>
              <w:marTop w:val="0"/>
              <w:marBottom w:val="0"/>
              <w:divBdr>
                <w:top w:val="none" w:sz="0" w:space="0" w:color="auto"/>
                <w:left w:val="none" w:sz="0" w:space="0" w:color="auto"/>
                <w:bottom w:val="none" w:sz="0" w:space="0" w:color="auto"/>
                <w:right w:val="none" w:sz="0" w:space="0" w:color="auto"/>
              </w:divBdr>
            </w:div>
          </w:divsChild>
        </w:div>
        <w:div w:id="1761873792">
          <w:marLeft w:val="0"/>
          <w:marRight w:val="0"/>
          <w:marTop w:val="0"/>
          <w:marBottom w:val="240"/>
          <w:divBdr>
            <w:top w:val="none" w:sz="0" w:space="0" w:color="auto"/>
            <w:left w:val="none" w:sz="0" w:space="0" w:color="auto"/>
            <w:bottom w:val="none" w:sz="0" w:space="0" w:color="auto"/>
            <w:right w:val="none" w:sz="0" w:space="0" w:color="auto"/>
          </w:divBdr>
          <w:divsChild>
            <w:div w:id="1353871491">
              <w:marLeft w:val="600"/>
              <w:marRight w:val="96"/>
              <w:marTop w:val="0"/>
              <w:marBottom w:val="0"/>
              <w:divBdr>
                <w:top w:val="none" w:sz="0" w:space="0" w:color="auto"/>
                <w:left w:val="none" w:sz="0" w:space="0" w:color="auto"/>
                <w:bottom w:val="none" w:sz="0" w:space="0" w:color="auto"/>
                <w:right w:val="none" w:sz="0" w:space="0" w:color="auto"/>
              </w:divBdr>
            </w:div>
          </w:divsChild>
        </w:div>
        <w:div w:id="1086415780">
          <w:marLeft w:val="0"/>
          <w:marRight w:val="0"/>
          <w:marTop w:val="0"/>
          <w:marBottom w:val="240"/>
          <w:divBdr>
            <w:top w:val="none" w:sz="0" w:space="0" w:color="auto"/>
            <w:left w:val="none" w:sz="0" w:space="0" w:color="auto"/>
            <w:bottom w:val="none" w:sz="0" w:space="0" w:color="auto"/>
            <w:right w:val="none" w:sz="0" w:space="0" w:color="auto"/>
          </w:divBdr>
          <w:divsChild>
            <w:div w:id="875696775">
              <w:marLeft w:val="600"/>
              <w:marRight w:val="96"/>
              <w:marTop w:val="0"/>
              <w:marBottom w:val="0"/>
              <w:divBdr>
                <w:top w:val="none" w:sz="0" w:space="0" w:color="auto"/>
                <w:left w:val="none" w:sz="0" w:space="0" w:color="auto"/>
                <w:bottom w:val="none" w:sz="0" w:space="0" w:color="auto"/>
                <w:right w:val="none" w:sz="0" w:space="0" w:color="auto"/>
              </w:divBdr>
            </w:div>
          </w:divsChild>
        </w:div>
        <w:div w:id="1304238847">
          <w:marLeft w:val="0"/>
          <w:marRight w:val="0"/>
          <w:marTop w:val="0"/>
          <w:marBottom w:val="240"/>
          <w:divBdr>
            <w:top w:val="none" w:sz="0" w:space="0" w:color="auto"/>
            <w:left w:val="none" w:sz="0" w:space="0" w:color="auto"/>
            <w:bottom w:val="none" w:sz="0" w:space="0" w:color="auto"/>
            <w:right w:val="none" w:sz="0" w:space="0" w:color="auto"/>
          </w:divBdr>
          <w:divsChild>
            <w:div w:id="867526438">
              <w:marLeft w:val="600"/>
              <w:marRight w:val="96"/>
              <w:marTop w:val="0"/>
              <w:marBottom w:val="0"/>
              <w:divBdr>
                <w:top w:val="none" w:sz="0" w:space="0" w:color="auto"/>
                <w:left w:val="none" w:sz="0" w:space="0" w:color="auto"/>
                <w:bottom w:val="none" w:sz="0" w:space="0" w:color="auto"/>
                <w:right w:val="none" w:sz="0" w:space="0" w:color="auto"/>
              </w:divBdr>
            </w:div>
          </w:divsChild>
        </w:div>
        <w:div w:id="2636232">
          <w:marLeft w:val="0"/>
          <w:marRight w:val="0"/>
          <w:marTop w:val="0"/>
          <w:marBottom w:val="240"/>
          <w:divBdr>
            <w:top w:val="none" w:sz="0" w:space="0" w:color="auto"/>
            <w:left w:val="none" w:sz="0" w:space="0" w:color="auto"/>
            <w:bottom w:val="none" w:sz="0" w:space="0" w:color="auto"/>
            <w:right w:val="none" w:sz="0" w:space="0" w:color="auto"/>
          </w:divBdr>
          <w:divsChild>
            <w:div w:id="1206213808">
              <w:marLeft w:val="600"/>
              <w:marRight w:val="96"/>
              <w:marTop w:val="0"/>
              <w:marBottom w:val="0"/>
              <w:divBdr>
                <w:top w:val="none" w:sz="0" w:space="0" w:color="auto"/>
                <w:left w:val="none" w:sz="0" w:space="0" w:color="auto"/>
                <w:bottom w:val="none" w:sz="0" w:space="0" w:color="auto"/>
                <w:right w:val="none" w:sz="0" w:space="0" w:color="auto"/>
              </w:divBdr>
            </w:div>
          </w:divsChild>
        </w:div>
        <w:div w:id="743795368">
          <w:marLeft w:val="0"/>
          <w:marRight w:val="0"/>
          <w:marTop w:val="0"/>
          <w:marBottom w:val="240"/>
          <w:divBdr>
            <w:top w:val="none" w:sz="0" w:space="0" w:color="auto"/>
            <w:left w:val="none" w:sz="0" w:space="0" w:color="auto"/>
            <w:bottom w:val="none" w:sz="0" w:space="0" w:color="auto"/>
            <w:right w:val="none" w:sz="0" w:space="0" w:color="auto"/>
          </w:divBdr>
          <w:divsChild>
            <w:div w:id="1188520067">
              <w:marLeft w:val="600"/>
              <w:marRight w:val="96"/>
              <w:marTop w:val="0"/>
              <w:marBottom w:val="0"/>
              <w:divBdr>
                <w:top w:val="none" w:sz="0" w:space="0" w:color="auto"/>
                <w:left w:val="none" w:sz="0" w:space="0" w:color="auto"/>
                <w:bottom w:val="none" w:sz="0" w:space="0" w:color="auto"/>
                <w:right w:val="none" w:sz="0" w:space="0" w:color="auto"/>
              </w:divBdr>
            </w:div>
          </w:divsChild>
        </w:div>
        <w:div w:id="594366607">
          <w:marLeft w:val="0"/>
          <w:marRight w:val="0"/>
          <w:marTop w:val="0"/>
          <w:marBottom w:val="240"/>
          <w:divBdr>
            <w:top w:val="none" w:sz="0" w:space="0" w:color="auto"/>
            <w:left w:val="none" w:sz="0" w:space="0" w:color="auto"/>
            <w:bottom w:val="none" w:sz="0" w:space="0" w:color="auto"/>
            <w:right w:val="none" w:sz="0" w:space="0" w:color="auto"/>
          </w:divBdr>
          <w:divsChild>
            <w:div w:id="1334340103">
              <w:marLeft w:val="600"/>
              <w:marRight w:val="96"/>
              <w:marTop w:val="0"/>
              <w:marBottom w:val="0"/>
              <w:divBdr>
                <w:top w:val="none" w:sz="0" w:space="0" w:color="auto"/>
                <w:left w:val="none" w:sz="0" w:space="0" w:color="auto"/>
                <w:bottom w:val="none" w:sz="0" w:space="0" w:color="auto"/>
                <w:right w:val="none" w:sz="0" w:space="0" w:color="auto"/>
              </w:divBdr>
            </w:div>
          </w:divsChild>
        </w:div>
        <w:div w:id="1833447928">
          <w:marLeft w:val="0"/>
          <w:marRight w:val="0"/>
          <w:marTop w:val="0"/>
          <w:marBottom w:val="240"/>
          <w:divBdr>
            <w:top w:val="none" w:sz="0" w:space="0" w:color="auto"/>
            <w:left w:val="none" w:sz="0" w:space="0" w:color="auto"/>
            <w:bottom w:val="none" w:sz="0" w:space="0" w:color="auto"/>
            <w:right w:val="none" w:sz="0" w:space="0" w:color="auto"/>
          </w:divBdr>
          <w:divsChild>
            <w:div w:id="737245842">
              <w:marLeft w:val="600"/>
              <w:marRight w:val="96"/>
              <w:marTop w:val="0"/>
              <w:marBottom w:val="0"/>
              <w:divBdr>
                <w:top w:val="none" w:sz="0" w:space="0" w:color="auto"/>
                <w:left w:val="none" w:sz="0" w:space="0" w:color="auto"/>
                <w:bottom w:val="none" w:sz="0" w:space="0" w:color="auto"/>
                <w:right w:val="none" w:sz="0" w:space="0" w:color="auto"/>
              </w:divBdr>
            </w:div>
          </w:divsChild>
        </w:div>
        <w:div w:id="1464276472">
          <w:marLeft w:val="0"/>
          <w:marRight w:val="0"/>
          <w:marTop w:val="0"/>
          <w:marBottom w:val="240"/>
          <w:divBdr>
            <w:top w:val="none" w:sz="0" w:space="0" w:color="auto"/>
            <w:left w:val="none" w:sz="0" w:space="0" w:color="auto"/>
            <w:bottom w:val="none" w:sz="0" w:space="0" w:color="auto"/>
            <w:right w:val="none" w:sz="0" w:space="0" w:color="auto"/>
          </w:divBdr>
          <w:divsChild>
            <w:div w:id="360085101">
              <w:marLeft w:val="600"/>
              <w:marRight w:val="96"/>
              <w:marTop w:val="0"/>
              <w:marBottom w:val="0"/>
              <w:divBdr>
                <w:top w:val="none" w:sz="0" w:space="0" w:color="auto"/>
                <w:left w:val="none" w:sz="0" w:space="0" w:color="auto"/>
                <w:bottom w:val="none" w:sz="0" w:space="0" w:color="auto"/>
                <w:right w:val="none" w:sz="0" w:space="0" w:color="auto"/>
              </w:divBdr>
            </w:div>
          </w:divsChild>
        </w:div>
        <w:div w:id="812605835">
          <w:marLeft w:val="0"/>
          <w:marRight w:val="0"/>
          <w:marTop w:val="0"/>
          <w:marBottom w:val="0"/>
          <w:divBdr>
            <w:top w:val="none" w:sz="0" w:space="0" w:color="auto"/>
            <w:left w:val="none" w:sz="0" w:space="0" w:color="auto"/>
            <w:bottom w:val="none" w:sz="0" w:space="0" w:color="auto"/>
            <w:right w:val="none" w:sz="0" w:space="0" w:color="auto"/>
          </w:divBdr>
          <w:divsChild>
            <w:div w:id="1349715519">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 w:id="1225994145">
      <w:bodyDiv w:val="1"/>
      <w:marLeft w:val="0"/>
      <w:marRight w:val="0"/>
      <w:marTop w:val="0"/>
      <w:marBottom w:val="0"/>
      <w:divBdr>
        <w:top w:val="none" w:sz="0" w:space="0" w:color="auto"/>
        <w:left w:val="none" w:sz="0" w:space="0" w:color="auto"/>
        <w:bottom w:val="none" w:sz="0" w:space="0" w:color="auto"/>
        <w:right w:val="none" w:sz="0" w:space="0" w:color="auto"/>
      </w:divBdr>
    </w:div>
    <w:div w:id="1256936957">
      <w:bodyDiv w:val="1"/>
      <w:marLeft w:val="0"/>
      <w:marRight w:val="0"/>
      <w:marTop w:val="0"/>
      <w:marBottom w:val="0"/>
      <w:divBdr>
        <w:top w:val="none" w:sz="0" w:space="0" w:color="auto"/>
        <w:left w:val="none" w:sz="0" w:space="0" w:color="auto"/>
        <w:bottom w:val="none" w:sz="0" w:space="0" w:color="auto"/>
        <w:right w:val="none" w:sz="0" w:space="0" w:color="auto"/>
      </w:divBdr>
    </w:div>
    <w:div w:id="1373534775">
      <w:bodyDiv w:val="1"/>
      <w:marLeft w:val="0"/>
      <w:marRight w:val="0"/>
      <w:marTop w:val="0"/>
      <w:marBottom w:val="0"/>
      <w:divBdr>
        <w:top w:val="none" w:sz="0" w:space="0" w:color="auto"/>
        <w:left w:val="none" w:sz="0" w:space="0" w:color="auto"/>
        <w:bottom w:val="none" w:sz="0" w:space="0" w:color="auto"/>
        <w:right w:val="none" w:sz="0" w:space="0" w:color="auto"/>
      </w:divBdr>
    </w:div>
    <w:div w:id="1393580934">
      <w:bodyDiv w:val="1"/>
      <w:marLeft w:val="0"/>
      <w:marRight w:val="0"/>
      <w:marTop w:val="0"/>
      <w:marBottom w:val="0"/>
      <w:divBdr>
        <w:top w:val="none" w:sz="0" w:space="0" w:color="auto"/>
        <w:left w:val="none" w:sz="0" w:space="0" w:color="auto"/>
        <w:bottom w:val="none" w:sz="0" w:space="0" w:color="auto"/>
        <w:right w:val="none" w:sz="0" w:space="0" w:color="auto"/>
      </w:divBdr>
    </w:div>
    <w:div w:id="1525091002">
      <w:bodyDiv w:val="1"/>
      <w:marLeft w:val="0"/>
      <w:marRight w:val="0"/>
      <w:marTop w:val="0"/>
      <w:marBottom w:val="0"/>
      <w:divBdr>
        <w:top w:val="none" w:sz="0" w:space="0" w:color="auto"/>
        <w:left w:val="none" w:sz="0" w:space="0" w:color="auto"/>
        <w:bottom w:val="none" w:sz="0" w:space="0" w:color="auto"/>
        <w:right w:val="none" w:sz="0" w:space="0" w:color="auto"/>
      </w:divBdr>
      <w:divsChild>
        <w:div w:id="1898585741">
          <w:marLeft w:val="0"/>
          <w:marRight w:val="0"/>
          <w:marTop w:val="0"/>
          <w:marBottom w:val="240"/>
          <w:divBdr>
            <w:top w:val="none" w:sz="0" w:space="0" w:color="auto"/>
            <w:left w:val="none" w:sz="0" w:space="0" w:color="auto"/>
            <w:bottom w:val="none" w:sz="0" w:space="0" w:color="auto"/>
            <w:right w:val="none" w:sz="0" w:space="0" w:color="auto"/>
          </w:divBdr>
          <w:divsChild>
            <w:div w:id="841089677">
              <w:marLeft w:val="600"/>
              <w:marRight w:val="96"/>
              <w:marTop w:val="0"/>
              <w:marBottom w:val="0"/>
              <w:divBdr>
                <w:top w:val="none" w:sz="0" w:space="0" w:color="auto"/>
                <w:left w:val="none" w:sz="0" w:space="0" w:color="auto"/>
                <w:bottom w:val="none" w:sz="0" w:space="0" w:color="auto"/>
                <w:right w:val="none" w:sz="0" w:space="0" w:color="auto"/>
              </w:divBdr>
            </w:div>
          </w:divsChild>
        </w:div>
        <w:div w:id="1198936167">
          <w:marLeft w:val="0"/>
          <w:marRight w:val="0"/>
          <w:marTop w:val="0"/>
          <w:marBottom w:val="240"/>
          <w:divBdr>
            <w:top w:val="none" w:sz="0" w:space="0" w:color="auto"/>
            <w:left w:val="none" w:sz="0" w:space="0" w:color="auto"/>
            <w:bottom w:val="none" w:sz="0" w:space="0" w:color="auto"/>
            <w:right w:val="none" w:sz="0" w:space="0" w:color="auto"/>
          </w:divBdr>
          <w:divsChild>
            <w:div w:id="185213569">
              <w:marLeft w:val="600"/>
              <w:marRight w:val="96"/>
              <w:marTop w:val="0"/>
              <w:marBottom w:val="0"/>
              <w:divBdr>
                <w:top w:val="none" w:sz="0" w:space="0" w:color="auto"/>
                <w:left w:val="none" w:sz="0" w:space="0" w:color="auto"/>
                <w:bottom w:val="none" w:sz="0" w:space="0" w:color="auto"/>
                <w:right w:val="none" w:sz="0" w:space="0" w:color="auto"/>
              </w:divBdr>
            </w:div>
          </w:divsChild>
        </w:div>
        <w:div w:id="1056927146">
          <w:marLeft w:val="0"/>
          <w:marRight w:val="0"/>
          <w:marTop w:val="0"/>
          <w:marBottom w:val="240"/>
          <w:divBdr>
            <w:top w:val="none" w:sz="0" w:space="0" w:color="auto"/>
            <w:left w:val="none" w:sz="0" w:space="0" w:color="auto"/>
            <w:bottom w:val="none" w:sz="0" w:space="0" w:color="auto"/>
            <w:right w:val="none" w:sz="0" w:space="0" w:color="auto"/>
          </w:divBdr>
          <w:divsChild>
            <w:div w:id="515925751">
              <w:marLeft w:val="600"/>
              <w:marRight w:val="96"/>
              <w:marTop w:val="0"/>
              <w:marBottom w:val="0"/>
              <w:divBdr>
                <w:top w:val="none" w:sz="0" w:space="0" w:color="auto"/>
                <w:left w:val="none" w:sz="0" w:space="0" w:color="auto"/>
                <w:bottom w:val="none" w:sz="0" w:space="0" w:color="auto"/>
                <w:right w:val="none" w:sz="0" w:space="0" w:color="auto"/>
              </w:divBdr>
            </w:div>
          </w:divsChild>
        </w:div>
        <w:div w:id="1517306789">
          <w:marLeft w:val="0"/>
          <w:marRight w:val="0"/>
          <w:marTop w:val="0"/>
          <w:marBottom w:val="240"/>
          <w:divBdr>
            <w:top w:val="none" w:sz="0" w:space="0" w:color="auto"/>
            <w:left w:val="none" w:sz="0" w:space="0" w:color="auto"/>
            <w:bottom w:val="none" w:sz="0" w:space="0" w:color="auto"/>
            <w:right w:val="none" w:sz="0" w:space="0" w:color="auto"/>
          </w:divBdr>
          <w:divsChild>
            <w:div w:id="805850820">
              <w:marLeft w:val="600"/>
              <w:marRight w:val="96"/>
              <w:marTop w:val="0"/>
              <w:marBottom w:val="0"/>
              <w:divBdr>
                <w:top w:val="none" w:sz="0" w:space="0" w:color="auto"/>
                <w:left w:val="none" w:sz="0" w:space="0" w:color="auto"/>
                <w:bottom w:val="none" w:sz="0" w:space="0" w:color="auto"/>
                <w:right w:val="none" w:sz="0" w:space="0" w:color="auto"/>
              </w:divBdr>
            </w:div>
          </w:divsChild>
        </w:div>
        <w:div w:id="1482042379">
          <w:marLeft w:val="0"/>
          <w:marRight w:val="0"/>
          <w:marTop w:val="0"/>
          <w:marBottom w:val="240"/>
          <w:divBdr>
            <w:top w:val="none" w:sz="0" w:space="0" w:color="auto"/>
            <w:left w:val="none" w:sz="0" w:space="0" w:color="auto"/>
            <w:bottom w:val="none" w:sz="0" w:space="0" w:color="auto"/>
            <w:right w:val="none" w:sz="0" w:space="0" w:color="auto"/>
          </w:divBdr>
          <w:divsChild>
            <w:div w:id="1061556848">
              <w:marLeft w:val="600"/>
              <w:marRight w:val="96"/>
              <w:marTop w:val="0"/>
              <w:marBottom w:val="0"/>
              <w:divBdr>
                <w:top w:val="none" w:sz="0" w:space="0" w:color="auto"/>
                <w:left w:val="none" w:sz="0" w:space="0" w:color="auto"/>
                <w:bottom w:val="none" w:sz="0" w:space="0" w:color="auto"/>
                <w:right w:val="none" w:sz="0" w:space="0" w:color="auto"/>
              </w:divBdr>
            </w:div>
          </w:divsChild>
        </w:div>
        <w:div w:id="1154225391">
          <w:marLeft w:val="0"/>
          <w:marRight w:val="0"/>
          <w:marTop w:val="0"/>
          <w:marBottom w:val="240"/>
          <w:divBdr>
            <w:top w:val="none" w:sz="0" w:space="0" w:color="auto"/>
            <w:left w:val="none" w:sz="0" w:space="0" w:color="auto"/>
            <w:bottom w:val="none" w:sz="0" w:space="0" w:color="auto"/>
            <w:right w:val="none" w:sz="0" w:space="0" w:color="auto"/>
          </w:divBdr>
          <w:divsChild>
            <w:div w:id="1055008963">
              <w:marLeft w:val="600"/>
              <w:marRight w:val="96"/>
              <w:marTop w:val="0"/>
              <w:marBottom w:val="0"/>
              <w:divBdr>
                <w:top w:val="none" w:sz="0" w:space="0" w:color="auto"/>
                <w:left w:val="none" w:sz="0" w:space="0" w:color="auto"/>
                <w:bottom w:val="none" w:sz="0" w:space="0" w:color="auto"/>
                <w:right w:val="none" w:sz="0" w:space="0" w:color="auto"/>
              </w:divBdr>
            </w:div>
          </w:divsChild>
        </w:div>
        <w:div w:id="1709449921">
          <w:marLeft w:val="0"/>
          <w:marRight w:val="0"/>
          <w:marTop w:val="0"/>
          <w:marBottom w:val="240"/>
          <w:divBdr>
            <w:top w:val="none" w:sz="0" w:space="0" w:color="auto"/>
            <w:left w:val="none" w:sz="0" w:space="0" w:color="auto"/>
            <w:bottom w:val="none" w:sz="0" w:space="0" w:color="auto"/>
            <w:right w:val="none" w:sz="0" w:space="0" w:color="auto"/>
          </w:divBdr>
          <w:divsChild>
            <w:div w:id="798573382">
              <w:marLeft w:val="600"/>
              <w:marRight w:val="96"/>
              <w:marTop w:val="0"/>
              <w:marBottom w:val="0"/>
              <w:divBdr>
                <w:top w:val="none" w:sz="0" w:space="0" w:color="auto"/>
                <w:left w:val="none" w:sz="0" w:space="0" w:color="auto"/>
                <w:bottom w:val="none" w:sz="0" w:space="0" w:color="auto"/>
                <w:right w:val="none" w:sz="0" w:space="0" w:color="auto"/>
              </w:divBdr>
            </w:div>
          </w:divsChild>
        </w:div>
        <w:div w:id="706490041">
          <w:marLeft w:val="0"/>
          <w:marRight w:val="0"/>
          <w:marTop w:val="0"/>
          <w:marBottom w:val="240"/>
          <w:divBdr>
            <w:top w:val="none" w:sz="0" w:space="0" w:color="auto"/>
            <w:left w:val="none" w:sz="0" w:space="0" w:color="auto"/>
            <w:bottom w:val="none" w:sz="0" w:space="0" w:color="auto"/>
            <w:right w:val="none" w:sz="0" w:space="0" w:color="auto"/>
          </w:divBdr>
          <w:divsChild>
            <w:div w:id="1683123275">
              <w:marLeft w:val="600"/>
              <w:marRight w:val="96"/>
              <w:marTop w:val="0"/>
              <w:marBottom w:val="0"/>
              <w:divBdr>
                <w:top w:val="none" w:sz="0" w:space="0" w:color="auto"/>
                <w:left w:val="none" w:sz="0" w:space="0" w:color="auto"/>
                <w:bottom w:val="none" w:sz="0" w:space="0" w:color="auto"/>
                <w:right w:val="none" w:sz="0" w:space="0" w:color="auto"/>
              </w:divBdr>
            </w:div>
          </w:divsChild>
        </w:div>
        <w:div w:id="940723702">
          <w:marLeft w:val="0"/>
          <w:marRight w:val="0"/>
          <w:marTop w:val="0"/>
          <w:marBottom w:val="240"/>
          <w:divBdr>
            <w:top w:val="none" w:sz="0" w:space="0" w:color="auto"/>
            <w:left w:val="none" w:sz="0" w:space="0" w:color="auto"/>
            <w:bottom w:val="none" w:sz="0" w:space="0" w:color="auto"/>
            <w:right w:val="none" w:sz="0" w:space="0" w:color="auto"/>
          </w:divBdr>
          <w:divsChild>
            <w:div w:id="84158692">
              <w:marLeft w:val="600"/>
              <w:marRight w:val="96"/>
              <w:marTop w:val="0"/>
              <w:marBottom w:val="0"/>
              <w:divBdr>
                <w:top w:val="none" w:sz="0" w:space="0" w:color="auto"/>
                <w:left w:val="none" w:sz="0" w:space="0" w:color="auto"/>
                <w:bottom w:val="none" w:sz="0" w:space="0" w:color="auto"/>
                <w:right w:val="none" w:sz="0" w:space="0" w:color="auto"/>
              </w:divBdr>
            </w:div>
          </w:divsChild>
        </w:div>
        <w:div w:id="1590888489">
          <w:marLeft w:val="0"/>
          <w:marRight w:val="0"/>
          <w:marTop w:val="0"/>
          <w:marBottom w:val="240"/>
          <w:divBdr>
            <w:top w:val="none" w:sz="0" w:space="0" w:color="auto"/>
            <w:left w:val="none" w:sz="0" w:space="0" w:color="auto"/>
            <w:bottom w:val="none" w:sz="0" w:space="0" w:color="auto"/>
            <w:right w:val="none" w:sz="0" w:space="0" w:color="auto"/>
          </w:divBdr>
          <w:divsChild>
            <w:div w:id="1840583137">
              <w:marLeft w:val="600"/>
              <w:marRight w:val="96"/>
              <w:marTop w:val="0"/>
              <w:marBottom w:val="0"/>
              <w:divBdr>
                <w:top w:val="none" w:sz="0" w:space="0" w:color="auto"/>
                <w:left w:val="none" w:sz="0" w:space="0" w:color="auto"/>
                <w:bottom w:val="none" w:sz="0" w:space="0" w:color="auto"/>
                <w:right w:val="none" w:sz="0" w:space="0" w:color="auto"/>
              </w:divBdr>
            </w:div>
          </w:divsChild>
        </w:div>
        <w:div w:id="1432704095">
          <w:marLeft w:val="0"/>
          <w:marRight w:val="0"/>
          <w:marTop w:val="0"/>
          <w:marBottom w:val="0"/>
          <w:divBdr>
            <w:top w:val="none" w:sz="0" w:space="0" w:color="auto"/>
            <w:left w:val="none" w:sz="0" w:space="0" w:color="auto"/>
            <w:bottom w:val="none" w:sz="0" w:space="0" w:color="auto"/>
            <w:right w:val="none" w:sz="0" w:space="0" w:color="auto"/>
          </w:divBdr>
          <w:divsChild>
            <w:div w:id="488135959">
              <w:marLeft w:val="600"/>
              <w:marRight w:val="96"/>
              <w:marTop w:val="0"/>
              <w:marBottom w:val="0"/>
              <w:divBdr>
                <w:top w:val="none" w:sz="0" w:space="0" w:color="auto"/>
                <w:left w:val="none" w:sz="0" w:space="0" w:color="auto"/>
                <w:bottom w:val="none" w:sz="0" w:space="0" w:color="auto"/>
                <w:right w:val="none" w:sz="0" w:space="0" w:color="auto"/>
              </w:divBdr>
            </w:div>
          </w:divsChild>
        </w:div>
      </w:divsChild>
    </w:div>
    <w:div w:id="1656371217">
      <w:bodyDiv w:val="1"/>
      <w:marLeft w:val="0"/>
      <w:marRight w:val="0"/>
      <w:marTop w:val="0"/>
      <w:marBottom w:val="0"/>
      <w:divBdr>
        <w:top w:val="none" w:sz="0" w:space="0" w:color="auto"/>
        <w:left w:val="none" w:sz="0" w:space="0" w:color="auto"/>
        <w:bottom w:val="none" w:sz="0" w:space="0" w:color="auto"/>
        <w:right w:val="none" w:sz="0" w:space="0" w:color="auto"/>
      </w:divBdr>
    </w:div>
    <w:div w:id="1802075194">
      <w:bodyDiv w:val="1"/>
      <w:marLeft w:val="0"/>
      <w:marRight w:val="0"/>
      <w:marTop w:val="0"/>
      <w:marBottom w:val="0"/>
      <w:divBdr>
        <w:top w:val="none" w:sz="0" w:space="0" w:color="auto"/>
        <w:left w:val="none" w:sz="0" w:space="0" w:color="auto"/>
        <w:bottom w:val="none" w:sz="0" w:space="0" w:color="auto"/>
        <w:right w:val="none" w:sz="0" w:space="0" w:color="auto"/>
      </w:divBdr>
      <w:divsChild>
        <w:div w:id="444808783">
          <w:marLeft w:val="0"/>
          <w:marRight w:val="0"/>
          <w:marTop w:val="0"/>
          <w:marBottom w:val="0"/>
          <w:divBdr>
            <w:top w:val="none" w:sz="0" w:space="0" w:color="auto"/>
            <w:left w:val="none" w:sz="0" w:space="0" w:color="auto"/>
            <w:bottom w:val="none" w:sz="0" w:space="0" w:color="auto"/>
            <w:right w:val="none" w:sz="0" w:space="0" w:color="auto"/>
          </w:divBdr>
          <w:divsChild>
            <w:div w:id="1845631178">
              <w:marLeft w:val="0"/>
              <w:marRight w:val="0"/>
              <w:marTop w:val="0"/>
              <w:marBottom w:val="0"/>
              <w:divBdr>
                <w:top w:val="none" w:sz="0" w:space="0" w:color="auto"/>
                <w:left w:val="none" w:sz="0" w:space="0" w:color="auto"/>
                <w:bottom w:val="none" w:sz="0" w:space="0" w:color="auto"/>
                <w:right w:val="none" w:sz="0" w:space="0" w:color="auto"/>
              </w:divBdr>
              <w:divsChild>
                <w:div w:id="295641473">
                  <w:marLeft w:val="0"/>
                  <w:marRight w:val="0"/>
                  <w:marTop w:val="0"/>
                  <w:marBottom w:val="0"/>
                  <w:divBdr>
                    <w:top w:val="none" w:sz="0" w:space="0" w:color="auto"/>
                    <w:left w:val="none" w:sz="0" w:space="0" w:color="auto"/>
                    <w:bottom w:val="none" w:sz="0" w:space="0" w:color="auto"/>
                    <w:right w:val="none" w:sz="0" w:space="0" w:color="auto"/>
                  </w:divBdr>
                  <w:divsChild>
                    <w:div w:id="678969529">
                      <w:marLeft w:val="0"/>
                      <w:marRight w:val="0"/>
                      <w:marTop w:val="0"/>
                      <w:marBottom w:val="0"/>
                      <w:divBdr>
                        <w:top w:val="none" w:sz="0" w:space="0" w:color="auto"/>
                        <w:left w:val="none" w:sz="0" w:space="0" w:color="auto"/>
                        <w:bottom w:val="none" w:sz="0" w:space="0" w:color="auto"/>
                        <w:right w:val="none" w:sz="0" w:space="0" w:color="auto"/>
                      </w:divBdr>
                      <w:divsChild>
                        <w:div w:id="103974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831381">
      <w:bodyDiv w:val="1"/>
      <w:marLeft w:val="0"/>
      <w:marRight w:val="0"/>
      <w:marTop w:val="0"/>
      <w:marBottom w:val="0"/>
      <w:divBdr>
        <w:top w:val="none" w:sz="0" w:space="0" w:color="auto"/>
        <w:left w:val="none" w:sz="0" w:space="0" w:color="auto"/>
        <w:bottom w:val="none" w:sz="0" w:space="0" w:color="auto"/>
        <w:right w:val="none" w:sz="0" w:space="0" w:color="auto"/>
      </w:divBdr>
    </w:div>
    <w:div w:id="1864592021">
      <w:bodyDiv w:val="1"/>
      <w:marLeft w:val="0"/>
      <w:marRight w:val="0"/>
      <w:marTop w:val="0"/>
      <w:marBottom w:val="0"/>
      <w:divBdr>
        <w:top w:val="none" w:sz="0" w:space="0" w:color="auto"/>
        <w:left w:val="none" w:sz="0" w:space="0" w:color="auto"/>
        <w:bottom w:val="none" w:sz="0" w:space="0" w:color="auto"/>
        <w:right w:val="none" w:sz="0" w:space="0" w:color="auto"/>
      </w:divBdr>
    </w:div>
    <w:div w:id="2010517476">
      <w:bodyDiv w:val="1"/>
      <w:marLeft w:val="0"/>
      <w:marRight w:val="0"/>
      <w:marTop w:val="0"/>
      <w:marBottom w:val="0"/>
      <w:divBdr>
        <w:top w:val="none" w:sz="0" w:space="0" w:color="auto"/>
        <w:left w:val="none" w:sz="0" w:space="0" w:color="auto"/>
        <w:bottom w:val="none" w:sz="0" w:space="0" w:color="auto"/>
        <w:right w:val="none" w:sz="0" w:space="0" w:color="auto"/>
      </w:divBdr>
    </w:div>
    <w:div w:id="202593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6840</Words>
  <Characters>36938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Cidllan Silveira Gomes Faial</cp:lastModifiedBy>
  <cp:revision>2</cp:revision>
  <cp:lastPrinted>2017-04-05T01:03:00Z</cp:lastPrinted>
  <dcterms:created xsi:type="dcterms:W3CDTF">2017-09-28T01:14:00Z</dcterms:created>
  <dcterms:modified xsi:type="dcterms:W3CDTF">2017-09-29T18:37:00Z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id="61Qso4wl"/&gt;&lt;style id="http://www.zotero.org/styles/apa" locale="pt-BR"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