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7327B" w14:textId="77777777" w:rsidR="0038004F" w:rsidRDefault="00121AB9" w:rsidP="0038004F">
      <w:pPr>
        <w:spacing w:after="0" w:line="240" w:lineRule="auto"/>
        <w:jc w:val="center"/>
        <w:rPr>
          <w:rFonts w:ascii="Times New Roman" w:hAnsi="Times New Roman" w:cs="Times New Roman"/>
          <w:bCs/>
          <w:iCs/>
          <w:sz w:val="24"/>
          <w:szCs w:val="24"/>
          <w:lang w:val="en-US"/>
        </w:rPr>
      </w:pPr>
      <w:r w:rsidRPr="00547E53">
        <w:rPr>
          <w:rFonts w:ascii="Times New Roman" w:hAnsi="Times New Roman" w:cs="Times New Roman"/>
          <w:bCs/>
          <w:iCs/>
          <w:sz w:val="24"/>
          <w:szCs w:val="24"/>
          <w:lang w:val="en-US"/>
        </w:rPr>
        <w:t>Developing new researchers: Training on Scientific Observation to Register School Violence</w:t>
      </w:r>
    </w:p>
    <w:p w14:paraId="3853F3B8" w14:textId="022D1F52" w:rsidR="00121AB9" w:rsidRPr="00547E53" w:rsidRDefault="00121AB9" w:rsidP="0038004F">
      <w:pPr>
        <w:spacing w:after="0" w:line="240" w:lineRule="auto"/>
        <w:rPr>
          <w:rFonts w:ascii="Times New Roman" w:hAnsi="Times New Roman" w:cs="Times New Roman"/>
          <w:b/>
          <w:bCs/>
          <w:iCs/>
          <w:sz w:val="24"/>
          <w:szCs w:val="24"/>
          <w:lang w:val="en-US"/>
        </w:rPr>
      </w:pPr>
      <w:r w:rsidRPr="00547E53">
        <w:rPr>
          <w:rFonts w:ascii="Times New Roman" w:hAnsi="Times New Roman" w:cs="Times New Roman"/>
          <w:b/>
          <w:bCs/>
          <w:iCs/>
          <w:sz w:val="24"/>
          <w:szCs w:val="24"/>
          <w:lang w:val="en-US"/>
        </w:rPr>
        <w:t xml:space="preserve"> </w:t>
      </w:r>
    </w:p>
    <w:p w14:paraId="0255777F" w14:textId="5C84634A" w:rsidR="00E42451" w:rsidRDefault="00E42451" w:rsidP="0038004F">
      <w:pPr>
        <w:pStyle w:val="Default"/>
        <w:jc w:val="center"/>
        <w:outlineLvl w:val="0"/>
        <w:rPr>
          <w:b/>
          <w:bCs/>
        </w:rPr>
      </w:pPr>
      <w:r w:rsidRPr="00547E53">
        <w:rPr>
          <w:b/>
          <w:bCs/>
        </w:rPr>
        <w:t>Abstract</w:t>
      </w:r>
    </w:p>
    <w:p w14:paraId="5DE201B8" w14:textId="77777777" w:rsidR="0038004F" w:rsidRPr="00547E53" w:rsidRDefault="0038004F" w:rsidP="0038004F">
      <w:pPr>
        <w:pStyle w:val="Default"/>
        <w:jc w:val="center"/>
        <w:outlineLvl w:val="0"/>
        <w:rPr>
          <w:b/>
          <w:bCs/>
        </w:rPr>
      </w:pPr>
    </w:p>
    <w:p w14:paraId="23D5E18F" w14:textId="17A44645" w:rsidR="00E42451" w:rsidRDefault="00E42451" w:rsidP="0038004F">
      <w:pPr>
        <w:autoSpaceDE w:val="0"/>
        <w:autoSpaceDN w:val="0"/>
        <w:adjustRightInd w:val="0"/>
        <w:spacing w:after="0" w:line="240" w:lineRule="auto"/>
        <w:ind w:firstLine="720"/>
        <w:rPr>
          <w:rFonts w:ascii="Times New Roman" w:eastAsia="Times New Roman" w:hAnsi="Times New Roman" w:cs="Times New Roman"/>
          <w:sz w:val="24"/>
          <w:szCs w:val="24"/>
          <w:lang w:val="en-US"/>
        </w:rPr>
      </w:pPr>
      <w:r w:rsidRPr="00547E53">
        <w:rPr>
          <w:rFonts w:ascii="Times New Roman" w:hAnsi="Times New Roman" w:cs="Times New Roman"/>
          <w:sz w:val="24"/>
          <w:szCs w:val="24"/>
          <w:lang w:val="en-US"/>
        </w:rPr>
        <w:t xml:space="preserve">This article describes the process in which college students were trained to use scientific observation in a study in which an observational instrument was developed, validated, and implemented to record daily observations of school violence. The type, content, and duration of their training, including reliability results, will be described, as well as </w:t>
      </w:r>
      <w:r w:rsidRPr="00547E53">
        <w:rPr>
          <w:rFonts w:ascii="Times New Roman" w:eastAsia="Times New Roman" w:hAnsi="Times New Roman" w:cs="Times New Roman"/>
          <w:sz w:val="24"/>
          <w:szCs w:val="24"/>
          <w:lang w:val="en-US"/>
        </w:rPr>
        <w:t xml:space="preserve">how they put into practice what they learned while conducting the project. Their involvement in this participatory study </w:t>
      </w:r>
      <w:r w:rsidRPr="00547E53">
        <w:rPr>
          <w:rFonts w:ascii="Times New Roman" w:hAnsi="Times New Roman" w:cs="Times New Roman"/>
          <w:sz w:val="24"/>
          <w:szCs w:val="24"/>
          <w:lang w:val="en-US"/>
        </w:rPr>
        <w:t xml:space="preserve">contributed to the successful completion of the research for the benefit of the participating school communities, but was also deemed by the students as an important step for their development as researchers.  </w:t>
      </w:r>
      <w:r w:rsidRPr="00547E53">
        <w:rPr>
          <w:rFonts w:ascii="Times New Roman" w:eastAsia="Times New Roman" w:hAnsi="Times New Roman" w:cs="Times New Roman"/>
          <w:sz w:val="24"/>
          <w:szCs w:val="24"/>
          <w:lang w:val="en-US"/>
        </w:rPr>
        <w:t xml:space="preserve"> </w:t>
      </w:r>
    </w:p>
    <w:p w14:paraId="14287672" w14:textId="77777777" w:rsidR="0038004F" w:rsidRPr="00547E53" w:rsidRDefault="0038004F" w:rsidP="0038004F">
      <w:pPr>
        <w:autoSpaceDE w:val="0"/>
        <w:autoSpaceDN w:val="0"/>
        <w:adjustRightInd w:val="0"/>
        <w:spacing w:after="0" w:line="240" w:lineRule="auto"/>
        <w:ind w:firstLine="720"/>
        <w:rPr>
          <w:rFonts w:ascii="Times New Roman" w:eastAsia="Times New Roman" w:hAnsi="Times New Roman" w:cs="Times New Roman"/>
          <w:sz w:val="24"/>
          <w:szCs w:val="24"/>
          <w:lang w:val="en-US"/>
        </w:rPr>
      </w:pPr>
    </w:p>
    <w:p w14:paraId="5328E80B" w14:textId="36225145" w:rsidR="001A1C8A" w:rsidRDefault="001A1C8A" w:rsidP="0038004F">
      <w:pPr>
        <w:autoSpaceDE w:val="0"/>
        <w:autoSpaceDN w:val="0"/>
        <w:adjustRightInd w:val="0"/>
        <w:spacing w:after="0" w:line="240" w:lineRule="auto"/>
        <w:jc w:val="center"/>
        <w:rPr>
          <w:rFonts w:ascii="Times New Roman" w:hAnsi="Times New Roman" w:cs="Times New Roman"/>
          <w:b/>
          <w:sz w:val="24"/>
          <w:szCs w:val="24"/>
        </w:rPr>
      </w:pPr>
      <w:r w:rsidRPr="00687D49">
        <w:rPr>
          <w:rFonts w:ascii="Times New Roman" w:hAnsi="Times New Roman" w:cs="Times New Roman"/>
          <w:b/>
          <w:sz w:val="24"/>
          <w:szCs w:val="24"/>
        </w:rPr>
        <w:t>Resumen</w:t>
      </w:r>
    </w:p>
    <w:p w14:paraId="5D94857A" w14:textId="77777777" w:rsidR="0038004F" w:rsidRPr="00687D49" w:rsidRDefault="0038004F" w:rsidP="0038004F">
      <w:pPr>
        <w:autoSpaceDE w:val="0"/>
        <w:autoSpaceDN w:val="0"/>
        <w:adjustRightInd w:val="0"/>
        <w:spacing w:after="0" w:line="240" w:lineRule="auto"/>
        <w:jc w:val="center"/>
        <w:rPr>
          <w:rFonts w:ascii="Times New Roman" w:hAnsi="Times New Roman" w:cs="Times New Roman"/>
          <w:b/>
          <w:sz w:val="24"/>
          <w:szCs w:val="24"/>
        </w:rPr>
      </w:pPr>
    </w:p>
    <w:p w14:paraId="6ECEE842" w14:textId="4A855B7D" w:rsidR="00BF0B48" w:rsidRPr="00687D49" w:rsidRDefault="00BF0B48" w:rsidP="003800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en-US"/>
        </w:rPr>
      </w:pPr>
      <w:r w:rsidRPr="00687D49">
        <w:rPr>
          <w:rFonts w:ascii="Times New Roman" w:eastAsia="Times New Roman" w:hAnsi="Times New Roman" w:cs="Times New Roman"/>
          <w:color w:val="212121"/>
          <w:sz w:val="24"/>
          <w:szCs w:val="24"/>
          <w:lang w:eastAsia="en-US"/>
        </w:rPr>
        <w:tab/>
        <w:t xml:space="preserve">Este artículo describe el proceso en el cual estudiantes universitarios fueron entrenados para utilizar la observación científica en un estudio en el cual se desarrolló, validó e implementó un instrumento para registrar observaciones diarias de violencia escolar. Se describe el tipo, el contenido y la duración de su entrenamiento, incluyendo cocientes de confiabilidad, así como la manera en que pusieron en práctica lo aprendido para llevar a cabo la investigación. Su participación en este </w:t>
      </w:r>
      <w:r w:rsidR="002409E0" w:rsidRPr="00687D49">
        <w:rPr>
          <w:rFonts w:ascii="Times New Roman" w:eastAsia="Times New Roman" w:hAnsi="Times New Roman" w:cs="Times New Roman"/>
          <w:color w:val="212121"/>
          <w:sz w:val="24"/>
          <w:szCs w:val="24"/>
          <w:lang w:eastAsia="en-US"/>
        </w:rPr>
        <w:t>estudio,</w:t>
      </w:r>
      <w:r w:rsidRPr="00687D49">
        <w:rPr>
          <w:rFonts w:ascii="Times New Roman" w:eastAsia="Times New Roman" w:hAnsi="Times New Roman" w:cs="Times New Roman"/>
          <w:color w:val="212121"/>
          <w:sz w:val="24"/>
          <w:szCs w:val="24"/>
          <w:lang w:eastAsia="en-US"/>
        </w:rPr>
        <w:t xml:space="preserve"> de carácter participativo</w:t>
      </w:r>
      <w:r w:rsidR="00547E53" w:rsidRPr="00687D49">
        <w:rPr>
          <w:rFonts w:ascii="Times New Roman" w:eastAsia="Times New Roman" w:hAnsi="Times New Roman" w:cs="Times New Roman"/>
          <w:color w:val="212121"/>
          <w:sz w:val="24"/>
          <w:szCs w:val="24"/>
          <w:lang w:eastAsia="en-US"/>
        </w:rPr>
        <w:t>,</w:t>
      </w:r>
      <w:r w:rsidRPr="00687D49">
        <w:rPr>
          <w:rFonts w:ascii="Times New Roman" w:eastAsia="Times New Roman" w:hAnsi="Times New Roman" w:cs="Times New Roman"/>
          <w:color w:val="212121"/>
          <w:sz w:val="24"/>
          <w:szCs w:val="24"/>
          <w:lang w:eastAsia="en-US"/>
        </w:rPr>
        <w:t xml:space="preserve"> contribuyó a la conclusión exitosa del mismo en beneficio de las comunidades escolares participantes, pero también fue considerado por los estudiantes como un paso importante para su desarrollo como investigadores.</w:t>
      </w:r>
    </w:p>
    <w:p w14:paraId="27D41354" w14:textId="77777777" w:rsidR="00BF0B48" w:rsidRPr="00687D49" w:rsidRDefault="00BF0B48" w:rsidP="0038004F">
      <w:pPr>
        <w:spacing w:after="0" w:line="240" w:lineRule="auto"/>
        <w:rPr>
          <w:rFonts w:ascii="Times New Roman" w:hAnsi="Times New Roman" w:cs="Times New Roman"/>
          <w:b/>
          <w:bCs/>
          <w:iCs/>
          <w:sz w:val="24"/>
          <w:szCs w:val="24"/>
        </w:rPr>
      </w:pPr>
    </w:p>
    <w:p w14:paraId="48AE9C0D" w14:textId="37FE527F" w:rsidR="00121AB9" w:rsidRPr="00547E53" w:rsidRDefault="00121AB9" w:rsidP="0038004F">
      <w:pPr>
        <w:spacing w:after="0" w:line="240" w:lineRule="auto"/>
        <w:rPr>
          <w:rFonts w:ascii="Times New Roman" w:hAnsi="Times New Roman" w:cs="Times New Roman"/>
          <w:b/>
          <w:bCs/>
          <w:iCs/>
          <w:sz w:val="24"/>
          <w:szCs w:val="24"/>
          <w:lang w:val="en-US"/>
        </w:rPr>
      </w:pPr>
      <w:r w:rsidRPr="00547E53">
        <w:rPr>
          <w:rFonts w:ascii="Times New Roman" w:hAnsi="Times New Roman" w:cs="Times New Roman"/>
          <w:b/>
          <w:bCs/>
          <w:iCs/>
          <w:sz w:val="24"/>
          <w:szCs w:val="24"/>
          <w:lang w:val="en-US"/>
        </w:rPr>
        <w:t>Introduction</w:t>
      </w:r>
    </w:p>
    <w:p w14:paraId="52155048" w14:textId="77777777" w:rsidR="0038004F" w:rsidRDefault="0038004F" w:rsidP="0038004F">
      <w:pPr>
        <w:autoSpaceDE w:val="0"/>
        <w:autoSpaceDN w:val="0"/>
        <w:adjustRightInd w:val="0"/>
        <w:spacing w:after="0" w:line="240" w:lineRule="auto"/>
        <w:ind w:firstLine="720"/>
        <w:rPr>
          <w:rFonts w:ascii="Times New Roman" w:hAnsi="Times New Roman" w:cs="Times New Roman"/>
          <w:sz w:val="24"/>
          <w:szCs w:val="24"/>
          <w:lang w:val="en-US"/>
        </w:rPr>
      </w:pPr>
    </w:p>
    <w:p w14:paraId="6DA57AA8" w14:textId="720C047E" w:rsidR="00121AB9" w:rsidRPr="00547E53" w:rsidRDefault="00121AB9" w:rsidP="0038004F">
      <w:pPr>
        <w:autoSpaceDE w:val="0"/>
        <w:autoSpaceDN w:val="0"/>
        <w:adjustRightInd w:val="0"/>
        <w:spacing w:after="0" w:line="240" w:lineRule="auto"/>
        <w:ind w:firstLine="720"/>
        <w:rPr>
          <w:rFonts w:ascii="Times New Roman" w:hAnsi="Times New Roman" w:cs="Times New Roman"/>
          <w:bCs/>
          <w:iCs/>
          <w:sz w:val="24"/>
          <w:szCs w:val="24"/>
          <w:lang w:val="en-US"/>
        </w:rPr>
      </w:pPr>
      <w:r w:rsidRPr="00547E53">
        <w:rPr>
          <w:rFonts w:ascii="Times New Roman" w:hAnsi="Times New Roman" w:cs="Times New Roman"/>
          <w:sz w:val="24"/>
          <w:szCs w:val="24"/>
          <w:lang w:val="en-US"/>
        </w:rPr>
        <w:t xml:space="preserve">Observation is an essential research tool in all scientific fields ever since human beings began to grasp the reality around them and intellectually organize it (Hernández Sampieri, Fernández Collado &amp; Baptista Lucio, 2010; McMillan, 2008; Sabino, 1992). In this article, we detail the training received by student observers to use this research technique in </w:t>
      </w:r>
      <w:r w:rsidR="003B1F36" w:rsidRPr="00547E53">
        <w:rPr>
          <w:rFonts w:ascii="Times New Roman" w:hAnsi="Times New Roman" w:cs="Times New Roman"/>
          <w:sz w:val="24"/>
          <w:szCs w:val="24"/>
          <w:lang w:val="en-US"/>
        </w:rPr>
        <w:t xml:space="preserve">a study to </w:t>
      </w:r>
      <w:r w:rsidRPr="00547E53">
        <w:rPr>
          <w:rFonts w:ascii="Times New Roman" w:hAnsi="Times New Roman" w:cs="Times New Roman"/>
          <w:sz w:val="24"/>
          <w:szCs w:val="24"/>
          <w:lang w:val="en-US"/>
        </w:rPr>
        <w:t>develop</w:t>
      </w:r>
      <w:r w:rsidR="003B1F36" w:rsidRPr="00547E53">
        <w:rPr>
          <w:rFonts w:ascii="Times New Roman" w:hAnsi="Times New Roman" w:cs="Times New Roman"/>
          <w:sz w:val="24"/>
          <w:szCs w:val="24"/>
          <w:lang w:val="en-US"/>
        </w:rPr>
        <w:t>,</w:t>
      </w:r>
      <w:r w:rsidRPr="00547E53">
        <w:rPr>
          <w:rFonts w:ascii="Times New Roman" w:hAnsi="Times New Roman" w:cs="Times New Roman"/>
          <w:sz w:val="24"/>
          <w:szCs w:val="24"/>
          <w:lang w:val="en-US"/>
        </w:rPr>
        <w:t xml:space="preserve"> validat</w:t>
      </w:r>
      <w:r w:rsidR="003B1F36" w:rsidRPr="00547E53">
        <w:rPr>
          <w:rFonts w:ascii="Times New Roman" w:hAnsi="Times New Roman" w:cs="Times New Roman"/>
          <w:sz w:val="24"/>
          <w:szCs w:val="24"/>
          <w:lang w:val="en-US"/>
        </w:rPr>
        <w:t>e</w:t>
      </w:r>
      <w:r w:rsidRPr="00547E53">
        <w:rPr>
          <w:rFonts w:ascii="Times New Roman" w:hAnsi="Times New Roman" w:cs="Times New Roman"/>
          <w:sz w:val="24"/>
          <w:szCs w:val="24"/>
          <w:lang w:val="en-US"/>
        </w:rPr>
        <w:t xml:space="preserve">, and implement </w:t>
      </w:r>
      <w:r w:rsidR="003B1F36" w:rsidRPr="00547E53">
        <w:rPr>
          <w:rFonts w:ascii="Times New Roman" w:hAnsi="Times New Roman" w:cs="Times New Roman"/>
          <w:sz w:val="24"/>
          <w:szCs w:val="24"/>
          <w:lang w:val="en-US"/>
        </w:rPr>
        <w:t>an instrument to record d</w:t>
      </w:r>
      <w:r w:rsidRPr="00547E53">
        <w:rPr>
          <w:rFonts w:ascii="Times New Roman" w:hAnsi="Times New Roman" w:cs="Times New Roman"/>
          <w:sz w:val="24"/>
          <w:szCs w:val="24"/>
          <w:lang w:val="en-US"/>
        </w:rPr>
        <w:t xml:space="preserve">aily </w:t>
      </w:r>
      <w:r w:rsidR="003B1F36" w:rsidRPr="00547E53">
        <w:rPr>
          <w:rFonts w:ascii="Times New Roman" w:hAnsi="Times New Roman" w:cs="Times New Roman"/>
          <w:sz w:val="24"/>
          <w:szCs w:val="24"/>
          <w:lang w:val="en-US"/>
        </w:rPr>
        <w:t>o</w:t>
      </w:r>
      <w:r w:rsidRPr="00547E53">
        <w:rPr>
          <w:rFonts w:ascii="Times New Roman" w:hAnsi="Times New Roman" w:cs="Times New Roman"/>
          <w:sz w:val="24"/>
          <w:szCs w:val="24"/>
          <w:lang w:val="en-US"/>
        </w:rPr>
        <w:t xml:space="preserve">bservations of </w:t>
      </w:r>
      <w:r w:rsidR="003B1F36" w:rsidRPr="00547E53">
        <w:rPr>
          <w:rFonts w:ascii="Times New Roman" w:hAnsi="Times New Roman" w:cs="Times New Roman"/>
          <w:sz w:val="24"/>
          <w:szCs w:val="24"/>
          <w:lang w:val="en-US"/>
        </w:rPr>
        <w:t>s</w:t>
      </w:r>
      <w:r w:rsidRPr="00547E53">
        <w:rPr>
          <w:rFonts w:ascii="Times New Roman" w:hAnsi="Times New Roman" w:cs="Times New Roman"/>
          <w:sz w:val="24"/>
          <w:szCs w:val="24"/>
          <w:lang w:val="en-US"/>
        </w:rPr>
        <w:t xml:space="preserve">chool </w:t>
      </w:r>
      <w:r w:rsidR="003B1F36" w:rsidRPr="00547E53">
        <w:rPr>
          <w:rFonts w:ascii="Times New Roman" w:hAnsi="Times New Roman" w:cs="Times New Roman"/>
          <w:sz w:val="24"/>
          <w:szCs w:val="24"/>
          <w:lang w:val="en-US"/>
        </w:rPr>
        <w:t>v</w:t>
      </w:r>
      <w:r w:rsidRPr="00547E53">
        <w:rPr>
          <w:rFonts w:ascii="Times New Roman" w:hAnsi="Times New Roman" w:cs="Times New Roman"/>
          <w:sz w:val="24"/>
          <w:szCs w:val="24"/>
          <w:lang w:val="en-US"/>
        </w:rPr>
        <w:t>iolence</w:t>
      </w:r>
      <w:r w:rsidR="003B1F36"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 xml:space="preserve">The specific objectives of the article are </w:t>
      </w:r>
      <w:r w:rsidRPr="002409E0">
        <w:rPr>
          <w:rFonts w:ascii="Times New Roman" w:hAnsi="Times New Roman" w:cs="Times New Roman"/>
          <w:sz w:val="24"/>
          <w:szCs w:val="24"/>
          <w:lang w:val="en-US"/>
        </w:rPr>
        <w:t>to</w:t>
      </w:r>
      <w:r w:rsidRPr="00547E53">
        <w:rPr>
          <w:rFonts w:ascii="Times New Roman" w:hAnsi="Times New Roman" w:cs="Times New Roman"/>
          <w:sz w:val="24"/>
          <w:szCs w:val="24"/>
          <w:lang w:val="en-US"/>
        </w:rPr>
        <w:t>: (1) describe the type of training received, as well as its content and duration</w:t>
      </w:r>
      <w:r w:rsidRPr="00547E53">
        <w:rPr>
          <w:rFonts w:ascii="Times New Roman" w:eastAsia="Times New Roman" w:hAnsi="Times New Roman" w:cs="Times New Roman"/>
          <w:sz w:val="24"/>
          <w:szCs w:val="24"/>
          <w:lang w:val="en-US"/>
        </w:rPr>
        <w:t xml:space="preserve">, (2) explain how the skills developed through the training were put into practice when conducting the research project, and (3) reflect on the experiences acquired and the contributions made to the research project by the university students trained as observers.  </w:t>
      </w:r>
    </w:p>
    <w:p w14:paraId="7A31A131" w14:textId="77777777" w:rsidR="0038004F" w:rsidRDefault="0038004F" w:rsidP="0038004F">
      <w:pPr>
        <w:autoSpaceDE w:val="0"/>
        <w:autoSpaceDN w:val="0"/>
        <w:adjustRightInd w:val="0"/>
        <w:spacing w:after="0" w:line="240" w:lineRule="auto"/>
        <w:outlineLvl w:val="0"/>
        <w:rPr>
          <w:rFonts w:ascii="Times New Roman" w:hAnsi="Times New Roman" w:cs="Times New Roman"/>
          <w:b/>
          <w:sz w:val="24"/>
          <w:szCs w:val="24"/>
          <w:lang w:val="en-US"/>
        </w:rPr>
      </w:pPr>
    </w:p>
    <w:p w14:paraId="3BA79BD5" w14:textId="0FF30C75" w:rsidR="00121AB9" w:rsidRPr="00547E53" w:rsidRDefault="00121AB9" w:rsidP="0038004F">
      <w:pPr>
        <w:autoSpaceDE w:val="0"/>
        <w:autoSpaceDN w:val="0"/>
        <w:adjustRightInd w:val="0"/>
        <w:spacing w:after="0" w:line="240" w:lineRule="auto"/>
        <w:outlineLvl w:val="0"/>
        <w:rPr>
          <w:rFonts w:ascii="Times New Roman" w:hAnsi="Times New Roman" w:cs="Times New Roman"/>
          <w:b/>
          <w:sz w:val="24"/>
          <w:szCs w:val="24"/>
          <w:lang w:val="en-US"/>
        </w:rPr>
      </w:pPr>
      <w:r w:rsidRPr="00547E53">
        <w:rPr>
          <w:rFonts w:ascii="Times New Roman" w:hAnsi="Times New Roman" w:cs="Times New Roman"/>
          <w:b/>
          <w:sz w:val="24"/>
          <w:szCs w:val="24"/>
          <w:lang w:val="en-US"/>
        </w:rPr>
        <w:t xml:space="preserve">Scientific Observation </w:t>
      </w:r>
    </w:p>
    <w:p w14:paraId="3312D811" w14:textId="77777777" w:rsidR="0038004F" w:rsidRDefault="0038004F" w:rsidP="0038004F">
      <w:pPr>
        <w:spacing w:after="0" w:line="240" w:lineRule="auto"/>
        <w:ind w:firstLine="720"/>
        <w:rPr>
          <w:rFonts w:ascii="Times New Roman" w:hAnsi="Times New Roman" w:cs="Times New Roman"/>
          <w:sz w:val="24"/>
          <w:szCs w:val="24"/>
          <w:lang w:val="en-US"/>
        </w:rPr>
      </w:pPr>
    </w:p>
    <w:p w14:paraId="322975C5" w14:textId="2F999C6D" w:rsidR="004B64C7" w:rsidRPr="00547E53" w:rsidRDefault="00121AB9" w:rsidP="0038004F">
      <w:pPr>
        <w:spacing w:after="0" w:line="240" w:lineRule="auto"/>
        <w:ind w:firstLine="720"/>
        <w:rPr>
          <w:rFonts w:ascii="Times New Roman" w:hAnsi="Times New Roman" w:cs="Times New Roman"/>
          <w:b/>
          <w:color w:val="FF0000"/>
          <w:sz w:val="24"/>
          <w:szCs w:val="24"/>
          <w:lang w:val="en-US"/>
        </w:rPr>
      </w:pPr>
      <w:r w:rsidRPr="00547E53">
        <w:rPr>
          <w:rFonts w:ascii="Times New Roman" w:hAnsi="Times New Roman" w:cs="Times New Roman"/>
          <w:sz w:val="24"/>
          <w:szCs w:val="24"/>
          <w:lang w:val="en-US"/>
        </w:rPr>
        <w:t xml:space="preserve">In general terms, observation consists of the systematic use of our senses to grasp a phenomenon, take in information, and record it for subsequent analysis (Arias, 2012; Daston, Mayer, Munz, Sturm &amp; Wilder, 2016; Peretz, 2000 &amp; Sabino, 1992). It is a fundamental element of any research process since it supports data collection, among other scientific tasks. Daily observation can be a point of reference to approach a phenomenon, but scientific observation distinguishes itself from the former because it entails intentionality and prior preparation (Arias, 2012; Sabino, 1992). In other words, in the case of scientific observation, one observes with purpose. Researchers know what they want to observe and why. Moreover, it implies systemization, since it is necessary to determine the procedure and instruments that </w:t>
      </w:r>
      <w:r w:rsidR="00360164" w:rsidRPr="00547E53">
        <w:rPr>
          <w:rFonts w:ascii="Times New Roman" w:hAnsi="Times New Roman" w:cs="Times New Roman"/>
          <w:sz w:val="24"/>
          <w:szCs w:val="24"/>
          <w:lang w:val="en-US"/>
        </w:rPr>
        <w:t>will be used to record the data</w:t>
      </w:r>
      <w:r w:rsidR="00103A13" w:rsidRPr="00547E53">
        <w:rPr>
          <w:rFonts w:ascii="Times New Roman" w:hAnsi="Times New Roman" w:cs="Times New Roman"/>
          <w:sz w:val="24"/>
          <w:szCs w:val="24"/>
          <w:lang w:val="en-US"/>
        </w:rPr>
        <w:t>,</w:t>
      </w:r>
      <w:r w:rsidR="00360164" w:rsidRPr="00547E53">
        <w:rPr>
          <w:rFonts w:ascii="Times New Roman" w:hAnsi="Times New Roman" w:cs="Times New Roman"/>
          <w:sz w:val="24"/>
          <w:szCs w:val="24"/>
          <w:lang w:val="en-US"/>
        </w:rPr>
        <w:t xml:space="preserve"> </w:t>
      </w:r>
      <w:r w:rsidR="00360164" w:rsidRPr="00517AEC">
        <w:rPr>
          <w:rFonts w:ascii="Times New Roman" w:hAnsi="Times New Roman" w:cs="Times New Roman"/>
          <w:sz w:val="24"/>
          <w:szCs w:val="24"/>
          <w:lang w:val="en-US"/>
        </w:rPr>
        <w:t>so as to</w:t>
      </w:r>
      <w:r w:rsidR="00360164" w:rsidRPr="00547E53">
        <w:rPr>
          <w:rFonts w:ascii="Times New Roman" w:hAnsi="Times New Roman" w:cs="Times New Roman"/>
          <w:sz w:val="24"/>
          <w:szCs w:val="24"/>
          <w:lang w:val="en-US"/>
        </w:rPr>
        <w:t xml:space="preserve"> facilitate its subsequent analysis and interpretation </w:t>
      </w:r>
      <w:r w:rsidR="00A0554B" w:rsidRPr="00547E53">
        <w:rPr>
          <w:rFonts w:ascii="Times New Roman" w:hAnsi="Times New Roman" w:cs="Times New Roman"/>
          <w:sz w:val="24"/>
          <w:szCs w:val="24"/>
          <w:lang w:val="en-US"/>
        </w:rPr>
        <w:t>(</w:t>
      </w:r>
      <w:r w:rsidR="007A2E18" w:rsidRPr="00547E53">
        <w:rPr>
          <w:rFonts w:ascii="Times New Roman" w:hAnsi="Times New Roman" w:cs="Times New Roman"/>
          <w:sz w:val="24"/>
          <w:szCs w:val="24"/>
          <w:lang w:val="en-US"/>
        </w:rPr>
        <w:t xml:space="preserve">Arias, 2012; </w:t>
      </w:r>
      <w:r w:rsidR="00650DF7" w:rsidRPr="00547E53">
        <w:rPr>
          <w:rFonts w:ascii="Times New Roman" w:hAnsi="Times New Roman" w:cs="Times New Roman"/>
          <w:color w:val="1A1A1A"/>
          <w:sz w:val="24"/>
          <w:szCs w:val="24"/>
          <w:lang w:val="en-US"/>
        </w:rPr>
        <w:lastRenderedPageBreak/>
        <w:t>Hernández Sampieri, et al, 2010</w:t>
      </w:r>
      <w:r w:rsidR="00211692" w:rsidRPr="00547E53">
        <w:rPr>
          <w:rFonts w:ascii="Times New Roman" w:hAnsi="Times New Roman" w:cs="Times New Roman"/>
          <w:color w:val="1A1A1A"/>
          <w:sz w:val="24"/>
          <w:szCs w:val="24"/>
          <w:lang w:val="en-US"/>
        </w:rPr>
        <w:t>)</w:t>
      </w:r>
      <w:r w:rsidR="00146B0F" w:rsidRPr="00547E53">
        <w:rPr>
          <w:rFonts w:ascii="Times New Roman" w:hAnsi="Times New Roman" w:cs="Times New Roman"/>
          <w:sz w:val="24"/>
          <w:szCs w:val="24"/>
          <w:lang w:val="en-US"/>
        </w:rPr>
        <w:t>.</w:t>
      </w:r>
      <w:r w:rsidR="00260F30" w:rsidRPr="00547E53">
        <w:rPr>
          <w:rFonts w:ascii="Times New Roman" w:hAnsi="Times New Roman" w:cs="Times New Roman"/>
          <w:sz w:val="24"/>
          <w:szCs w:val="24"/>
          <w:lang w:val="en-US"/>
        </w:rPr>
        <w:t xml:space="preserve"> </w:t>
      </w:r>
      <w:r w:rsidR="00360164" w:rsidRPr="00547E53">
        <w:rPr>
          <w:rFonts w:ascii="Times New Roman" w:hAnsi="Times New Roman" w:cs="Times New Roman"/>
          <w:sz w:val="24"/>
          <w:szCs w:val="24"/>
          <w:lang w:val="en-US"/>
        </w:rPr>
        <w:t>This may vary depending o</w:t>
      </w:r>
      <w:r w:rsidR="00103A13" w:rsidRPr="00547E53">
        <w:rPr>
          <w:rFonts w:ascii="Times New Roman" w:hAnsi="Times New Roman" w:cs="Times New Roman"/>
          <w:sz w:val="24"/>
          <w:szCs w:val="24"/>
          <w:lang w:val="en-US"/>
        </w:rPr>
        <w:t>n</w:t>
      </w:r>
      <w:r w:rsidR="00360164" w:rsidRPr="00547E53">
        <w:rPr>
          <w:rFonts w:ascii="Times New Roman" w:hAnsi="Times New Roman" w:cs="Times New Roman"/>
          <w:sz w:val="24"/>
          <w:szCs w:val="24"/>
          <w:lang w:val="en-US"/>
        </w:rPr>
        <w:t xml:space="preserve"> the field of study. For </w:t>
      </w:r>
      <w:r w:rsidR="00F1566A" w:rsidRPr="00547E53">
        <w:rPr>
          <w:rFonts w:ascii="Times New Roman" w:hAnsi="Times New Roman" w:cs="Times New Roman"/>
          <w:sz w:val="24"/>
          <w:szCs w:val="24"/>
          <w:lang w:val="en-US"/>
        </w:rPr>
        <w:t>instance</w:t>
      </w:r>
      <w:r w:rsidR="00360164" w:rsidRPr="00547E53">
        <w:rPr>
          <w:rFonts w:ascii="Times New Roman" w:hAnsi="Times New Roman" w:cs="Times New Roman"/>
          <w:sz w:val="24"/>
          <w:szCs w:val="24"/>
          <w:lang w:val="en-US"/>
        </w:rPr>
        <w:t xml:space="preserve">, in the natural sciences, specialized instruments </w:t>
      </w:r>
      <w:r w:rsidR="00ED1583" w:rsidRPr="00547E53">
        <w:rPr>
          <w:rFonts w:ascii="Times New Roman" w:hAnsi="Times New Roman" w:cs="Times New Roman"/>
          <w:sz w:val="24"/>
          <w:szCs w:val="24"/>
          <w:lang w:val="en-US"/>
        </w:rPr>
        <w:t xml:space="preserve">(e.g. </w:t>
      </w:r>
      <w:r w:rsidR="00274E3B" w:rsidRPr="00547E53">
        <w:rPr>
          <w:rFonts w:ascii="Times New Roman" w:hAnsi="Times New Roman" w:cs="Times New Roman"/>
          <w:sz w:val="24"/>
          <w:szCs w:val="24"/>
          <w:lang w:val="en-US"/>
        </w:rPr>
        <w:t xml:space="preserve">microscopes, telescopes, </w:t>
      </w:r>
      <w:r w:rsidR="001E0A27" w:rsidRPr="00547E53">
        <w:rPr>
          <w:rFonts w:ascii="Times New Roman" w:hAnsi="Times New Roman" w:cs="Times New Roman"/>
          <w:sz w:val="24"/>
          <w:szCs w:val="24"/>
          <w:lang w:val="en-US"/>
        </w:rPr>
        <w:t>magnetic resonance imaging</w:t>
      </w:r>
      <w:r w:rsidR="00ED1583" w:rsidRPr="00547E53">
        <w:rPr>
          <w:rFonts w:ascii="Times New Roman" w:hAnsi="Times New Roman" w:cs="Times New Roman"/>
          <w:sz w:val="24"/>
          <w:szCs w:val="24"/>
          <w:lang w:val="en-US"/>
        </w:rPr>
        <w:t xml:space="preserve">) </w:t>
      </w:r>
      <w:r w:rsidR="00360164" w:rsidRPr="00547E53">
        <w:rPr>
          <w:rFonts w:ascii="Times New Roman" w:hAnsi="Times New Roman" w:cs="Times New Roman"/>
          <w:sz w:val="24"/>
          <w:szCs w:val="24"/>
          <w:lang w:val="en-US"/>
        </w:rPr>
        <w:t xml:space="preserve">are used to extend our senses and observe phenomena that </w:t>
      </w:r>
      <w:r w:rsidR="00103A13" w:rsidRPr="00547E53">
        <w:rPr>
          <w:rFonts w:ascii="Times New Roman" w:hAnsi="Times New Roman" w:cs="Times New Roman"/>
          <w:sz w:val="24"/>
          <w:szCs w:val="24"/>
          <w:lang w:val="en-US"/>
        </w:rPr>
        <w:t xml:space="preserve">can’t be </w:t>
      </w:r>
      <w:r w:rsidR="00360164" w:rsidRPr="00547E53">
        <w:rPr>
          <w:rFonts w:ascii="Times New Roman" w:hAnsi="Times New Roman" w:cs="Times New Roman"/>
          <w:sz w:val="24"/>
          <w:szCs w:val="24"/>
          <w:lang w:val="en-US"/>
        </w:rPr>
        <w:t>seen in plain sight</w:t>
      </w:r>
      <w:r w:rsidR="00123732" w:rsidRPr="00547E53">
        <w:rPr>
          <w:rFonts w:ascii="Times New Roman" w:hAnsi="Times New Roman" w:cs="Times New Roman"/>
          <w:sz w:val="24"/>
          <w:szCs w:val="24"/>
          <w:lang w:val="en-US"/>
        </w:rPr>
        <w:t xml:space="preserve"> </w:t>
      </w:r>
      <w:r w:rsidR="00C96D90" w:rsidRPr="00547E53">
        <w:rPr>
          <w:rFonts w:ascii="Times New Roman" w:hAnsi="Times New Roman" w:cs="Times New Roman"/>
          <w:sz w:val="24"/>
          <w:szCs w:val="24"/>
          <w:lang w:val="en-US"/>
        </w:rPr>
        <w:t>(</w:t>
      </w:r>
      <w:r w:rsidR="00FE204F" w:rsidRPr="00547E53">
        <w:rPr>
          <w:rFonts w:ascii="Times New Roman" w:hAnsi="Times New Roman" w:cs="Times New Roman"/>
          <w:sz w:val="24"/>
          <w:szCs w:val="24"/>
          <w:lang w:val="en-US"/>
        </w:rPr>
        <w:t>University of California Museum of Paleontology-</w:t>
      </w:r>
      <w:r w:rsidR="00E574B5" w:rsidRPr="00547E53">
        <w:rPr>
          <w:rFonts w:ascii="Times New Roman" w:hAnsi="Times New Roman" w:cs="Times New Roman"/>
          <w:sz w:val="24"/>
          <w:szCs w:val="24"/>
          <w:lang w:val="en-US"/>
        </w:rPr>
        <w:t xml:space="preserve">UCMP, 2016; </w:t>
      </w:r>
      <w:r w:rsidR="00C96D90" w:rsidRPr="00547E53">
        <w:rPr>
          <w:rFonts w:ascii="Times New Roman" w:hAnsi="Times New Roman" w:cs="Times New Roman"/>
          <w:color w:val="1A1A1A"/>
          <w:sz w:val="24"/>
          <w:szCs w:val="24"/>
          <w:lang w:val="en-US"/>
        </w:rPr>
        <w:t xml:space="preserve">Yurumezoglu, 2006). </w:t>
      </w:r>
      <w:r w:rsidR="00A876D1" w:rsidRPr="00547E53">
        <w:rPr>
          <w:rFonts w:ascii="Times New Roman" w:hAnsi="Times New Roman" w:cs="Times New Roman"/>
          <w:sz w:val="24"/>
          <w:szCs w:val="24"/>
          <w:lang w:val="en-US"/>
        </w:rPr>
        <w:t xml:space="preserve"> </w:t>
      </w:r>
    </w:p>
    <w:p w14:paraId="7C160554" w14:textId="77777777" w:rsidR="0038004F" w:rsidRDefault="0038004F" w:rsidP="0038004F">
      <w:pPr>
        <w:widowControl w:val="0"/>
        <w:autoSpaceDE w:val="0"/>
        <w:autoSpaceDN w:val="0"/>
        <w:adjustRightInd w:val="0"/>
        <w:spacing w:after="0" w:line="240" w:lineRule="auto"/>
        <w:ind w:firstLine="720"/>
        <w:rPr>
          <w:rFonts w:ascii="Times New Roman" w:hAnsi="Times New Roman" w:cs="Times New Roman"/>
          <w:sz w:val="24"/>
          <w:szCs w:val="24"/>
          <w:lang w:val="en-US"/>
        </w:rPr>
      </w:pPr>
    </w:p>
    <w:p w14:paraId="7B97CCB2" w14:textId="0EAF7487" w:rsidR="00864030" w:rsidRPr="00547E53" w:rsidRDefault="009437A4" w:rsidP="0038004F">
      <w:pPr>
        <w:widowControl w:val="0"/>
        <w:autoSpaceDE w:val="0"/>
        <w:autoSpaceDN w:val="0"/>
        <w:adjustRightInd w:val="0"/>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In the social sciences, the most commonly used instruments to support scientific observation are recordings, be it audio or video, photographs, checklists, scales, and anecdotal records, among others. Checklists help us to determine the absence or presence of certain </w:t>
      </w:r>
      <w:r w:rsidR="001B77B7" w:rsidRPr="00547E53">
        <w:rPr>
          <w:rFonts w:ascii="Times New Roman" w:hAnsi="Times New Roman" w:cs="Times New Roman"/>
          <w:sz w:val="24"/>
          <w:szCs w:val="24"/>
          <w:lang w:val="en-US"/>
        </w:rPr>
        <w:t>elements</w:t>
      </w:r>
      <w:r w:rsidRPr="00547E53">
        <w:rPr>
          <w:rFonts w:ascii="Times New Roman" w:hAnsi="Times New Roman" w:cs="Times New Roman"/>
          <w:sz w:val="24"/>
          <w:szCs w:val="24"/>
          <w:lang w:val="en-US"/>
        </w:rPr>
        <w:t>, as well as the sequence in which the events of interest occur</w:t>
      </w:r>
      <w:r w:rsidR="00580D5C" w:rsidRPr="00547E53">
        <w:rPr>
          <w:rFonts w:ascii="Times New Roman" w:hAnsi="Times New Roman" w:cs="Times New Roman"/>
          <w:sz w:val="24"/>
          <w:szCs w:val="24"/>
          <w:lang w:val="en-US"/>
        </w:rPr>
        <w:t xml:space="preserve"> (</w:t>
      </w:r>
      <w:r w:rsidR="001A455F" w:rsidRPr="00547E53">
        <w:rPr>
          <w:rFonts w:ascii="Times New Roman" w:hAnsi="Times New Roman" w:cs="Times New Roman"/>
          <w:sz w:val="24"/>
          <w:szCs w:val="24"/>
          <w:lang w:val="en-US"/>
        </w:rPr>
        <w:t xml:space="preserve">Arias, 2012; </w:t>
      </w:r>
      <w:r w:rsidR="003357B9" w:rsidRPr="00547E53">
        <w:rPr>
          <w:rFonts w:ascii="Times New Roman" w:hAnsi="Times New Roman" w:cs="Times New Roman"/>
          <w:sz w:val="24"/>
          <w:szCs w:val="24"/>
          <w:lang w:val="en-US"/>
        </w:rPr>
        <w:t>Elola &amp; Toranzos, 2000</w:t>
      </w:r>
      <w:r w:rsidR="00580D5C" w:rsidRPr="00547E53">
        <w:rPr>
          <w:rFonts w:ascii="Times New Roman" w:hAnsi="Times New Roman" w:cs="Times New Roman"/>
          <w:sz w:val="24"/>
          <w:szCs w:val="24"/>
          <w:lang w:val="en-US"/>
        </w:rPr>
        <w:t xml:space="preserve">). </w:t>
      </w:r>
      <w:r w:rsidR="00616B55" w:rsidRPr="00547E53">
        <w:rPr>
          <w:rFonts w:ascii="Times New Roman" w:hAnsi="Times New Roman" w:cs="Times New Roman"/>
          <w:sz w:val="24"/>
          <w:szCs w:val="24"/>
          <w:lang w:val="en-US"/>
        </w:rPr>
        <w:t>Scales go one step further by allowing us to estimate the intensity of the phenomenon under study.</w:t>
      </w:r>
      <w:r w:rsidR="00580D5C" w:rsidRPr="00547E53">
        <w:rPr>
          <w:rFonts w:ascii="Times New Roman" w:hAnsi="Times New Roman" w:cs="Times New Roman"/>
          <w:sz w:val="24"/>
          <w:szCs w:val="24"/>
          <w:lang w:val="en-US"/>
        </w:rPr>
        <w:t xml:space="preserve"> </w:t>
      </w:r>
      <w:r w:rsidR="00616B55" w:rsidRPr="00547E53">
        <w:rPr>
          <w:rFonts w:ascii="Times New Roman" w:hAnsi="Times New Roman" w:cs="Times New Roman"/>
          <w:sz w:val="24"/>
          <w:szCs w:val="24"/>
          <w:lang w:val="en-US"/>
        </w:rPr>
        <w:t>In anecdotal records</w:t>
      </w:r>
      <w:r w:rsidR="00D44E43" w:rsidRPr="00547E53">
        <w:rPr>
          <w:rFonts w:ascii="Times New Roman" w:hAnsi="Times New Roman" w:cs="Times New Roman"/>
          <w:sz w:val="24"/>
          <w:szCs w:val="24"/>
          <w:lang w:val="en-US"/>
        </w:rPr>
        <w:t>,</w:t>
      </w:r>
      <w:r w:rsidR="00616B55" w:rsidRPr="00547E53">
        <w:rPr>
          <w:rFonts w:ascii="Times New Roman" w:hAnsi="Times New Roman" w:cs="Times New Roman"/>
          <w:sz w:val="24"/>
          <w:szCs w:val="24"/>
          <w:lang w:val="en-US"/>
        </w:rPr>
        <w:t xml:space="preserve"> researchers note the most significant incidents, including comments about the observed phenomenon </w:t>
      </w:r>
      <w:r w:rsidR="00580D5C" w:rsidRPr="00547E53">
        <w:rPr>
          <w:rFonts w:ascii="Times New Roman" w:hAnsi="Times New Roman" w:cs="Times New Roman"/>
          <w:sz w:val="24"/>
          <w:szCs w:val="24"/>
          <w:lang w:val="en-US"/>
        </w:rPr>
        <w:t>(</w:t>
      </w:r>
      <w:r w:rsidR="00581E19" w:rsidRPr="00547E53">
        <w:rPr>
          <w:rFonts w:ascii="Times New Roman" w:hAnsi="Times New Roman" w:cs="Times New Roman"/>
          <w:sz w:val="24"/>
          <w:szCs w:val="24"/>
          <w:lang w:val="en-US"/>
        </w:rPr>
        <w:t>Salamanca Castro &amp; Martín Crespo Blanco,</w:t>
      </w:r>
      <w:r w:rsidR="003357B9" w:rsidRPr="00547E53">
        <w:rPr>
          <w:rFonts w:ascii="Times New Roman" w:hAnsi="Times New Roman" w:cs="Times New Roman"/>
          <w:sz w:val="24"/>
          <w:szCs w:val="24"/>
          <w:lang w:val="en-US"/>
        </w:rPr>
        <w:t xml:space="preserve"> 2007</w:t>
      </w:r>
      <w:r w:rsidR="00580D5C" w:rsidRPr="00547E53">
        <w:rPr>
          <w:rFonts w:ascii="Times New Roman" w:hAnsi="Times New Roman" w:cs="Times New Roman"/>
          <w:sz w:val="24"/>
          <w:szCs w:val="24"/>
          <w:lang w:val="en-US"/>
        </w:rPr>
        <w:t>).</w:t>
      </w:r>
      <w:r w:rsidR="00413955" w:rsidRPr="00547E53">
        <w:rPr>
          <w:rFonts w:ascii="Times New Roman" w:hAnsi="Times New Roman" w:cs="Times New Roman"/>
          <w:sz w:val="24"/>
          <w:szCs w:val="24"/>
          <w:lang w:val="en-US"/>
        </w:rPr>
        <w:t xml:space="preserve"> </w:t>
      </w:r>
      <w:r w:rsidR="00616B55" w:rsidRPr="00547E53">
        <w:rPr>
          <w:rFonts w:ascii="Times New Roman" w:hAnsi="Times New Roman" w:cs="Times New Roman"/>
          <w:sz w:val="24"/>
          <w:szCs w:val="24"/>
          <w:lang w:val="en-US"/>
        </w:rPr>
        <w:t>In this case, notes are taken as soon as possible after observing the situation</w:t>
      </w:r>
      <w:r w:rsidR="00616B55" w:rsidRPr="00517AEC">
        <w:rPr>
          <w:rFonts w:ascii="Times New Roman" w:hAnsi="Times New Roman" w:cs="Times New Roman"/>
          <w:sz w:val="24"/>
          <w:szCs w:val="24"/>
          <w:lang w:val="en-US"/>
        </w:rPr>
        <w:t xml:space="preserve">, </w:t>
      </w:r>
      <w:r w:rsidR="003B1EDC" w:rsidRPr="00517AEC">
        <w:rPr>
          <w:rFonts w:ascii="Times New Roman" w:hAnsi="Times New Roman" w:cs="Times New Roman"/>
          <w:sz w:val="24"/>
          <w:szCs w:val="24"/>
          <w:lang w:val="en-US"/>
        </w:rPr>
        <w:t>in an attempt</w:t>
      </w:r>
      <w:r w:rsidR="00616B55" w:rsidRPr="00517AEC">
        <w:rPr>
          <w:rFonts w:ascii="Times New Roman" w:hAnsi="Times New Roman" w:cs="Times New Roman"/>
          <w:sz w:val="24"/>
          <w:szCs w:val="24"/>
          <w:lang w:val="en-US"/>
        </w:rPr>
        <w:t xml:space="preserve"> to</w:t>
      </w:r>
      <w:r w:rsidR="00616B55" w:rsidRPr="00547E53">
        <w:rPr>
          <w:rFonts w:ascii="Times New Roman" w:hAnsi="Times New Roman" w:cs="Times New Roman"/>
          <w:sz w:val="24"/>
          <w:szCs w:val="24"/>
          <w:lang w:val="en-US"/>
        </w:rPr>
        <w:t xml:space="preserve"> </w:t>
      </w:r>
      <w:r w:rsidR="003B1EDC" w:rsidRPr="00547E53">
        <w:rPr>
          <w:rFonts w:ascii="Times New Roman" w:hAnsi="Times New Roman" w:cs="Times New Roman"/>
          <w:sz w:val="24"/>
          <w:szCs w:val="24"/>
          <w:lang w:val="en-US"/>
        </w:rPr>
        <w:t>avoid</w:t>
      </w:r>
      <w:r w:rsidR="00616B55" w:rsidRPr="00547E53">
        <w:rPr>
          <w:rFonts w:ascii="Times New Roman" w:hAnsi="Times New Roman" w:cs="Times New Roman"/>
          <w:sz w:val="24"/>
          <w:szCs w:val="24"/>
          <w:lang w:val="en-US"/>
        </w:rPr>
        <w:t xml:space="preserve"> opinions or judgments </w:t>
      </w:r>
      <w:r w:rsidR="002879CC" w:rsidRPr="00547E53">
        <w:rPr>
          <w:rFonts w:ascii="Times New Roman" w:hAnsi="Times New Roman" w:cs="Times New Roman"/>
          <w:sz w:val="24"/>
          <w:szCs w:val="24"/>
          <w:lang w:val="en-US" w:eastAsia="en-US"/>
        </w:rPr>
        <w:t>(</w:t>
      </w:r>
      <w:r w:rsidR="002879CC" w:rsidRPr="00547E53">
        <w:rPr>
          <w:rFonts w:ascii="Times New Roman" w:hAnsi="Times New Roman" w:cs="Times New Roman"/>
          <w:sz w:val="24"/>
          <w:szCs w:val="24"/>
          <w:lang w:val="en-US"/>
        </w:rPr>
        <w:t>Jiménez, 2010).</w:t>
      </w:r>
      <w:r w:rsidR="00F1566A" w:rsidRPr="00547E53">
        <w:rPr>
          <w:rFonts w:ascii="Times New Roman" w:hAnsi="Times New Roman" w:cs="Times New Roman"/>
          <w:sz w:val="24"/>
          <w:szCs w:val="24"/>
          <w:lang w:val="en-US"/>
        </w:rPr>
        <w:t xml:space="preserve"> </w:t>
      </w:r>
      <w:r w:rsidR="00ED1583" w:rsidRPr="00547E53">
        <w:rPr>
          <w:rFonts w:ascii="Times New Roman" w:hAnsi="Times New Roman" w:cs="Times New Roman"/>
          <w:sz w:val="24"/>
          <w:szCs w:val="24"/>
          <w:lang w:val="en-US"/>
        </w:rPr>
        <w:t>T</w:t>
      </w:r>
      <w:r w:rsidR="00F1566A" w:rsidRPr="00547E53">
        <w:rPr>
          <w:rFonts w:ascii="Times New Roman" w:hAnsi="Times New Roman" w:cs="Times New Roman"/>
          <w:sz w:val="24"/>
          <w:szCs w:val="24"/>
          <w:lang w:val="en-US"/>
        </w:rPr>
        <w:t>hese instruments help the researcher to collect and register data in an authentic and accurate way, thus preserving scientific integrity</w:t>
      </w:r>
      <w:r w:rsidR="003B1F36" w:rsidRPr="00547E53">
        <w:rPr>
          <w:rFonts w:ascii="Times New Roman" w:hAnsi="Times New Roman" w:cs="Times New Roman"/>
          <w:sz w:val="24"/>
          <w:szCs w:val="24"/>
          <w:lang w:val="en-US"/>
        </w:rPr>
        <w:t>,</w:t>
      </w:r>
      <w:r w:rsidR="00F1566A" w:rsidRPr="00547E53">
        <w:rPr>
          <w:rFonts w:ascii="Times New Roman" w:hAnsi="Times New Roman" w:cs="Times New Roman"/>
          <w:sz w:val="24"/>
          <w:szCs w:val="24"/>
          <w:lang w:val="en-US"/>
        </w:rPr>
        <w:t xml:space="preserve"> which is essential for the advancement of any field of study </w:t>
      </w:r>
      <w:r w:rsidR="00487015" w:rsidRPr="00547E53">
        <w:rPr>
          <w:rFonts w:ascii="Times New Roman" w:hAnsi="Times New Roman" w:cs="Times New Roman"/>
          <w:sz w:val="24"/>
          <w:szCs w:val="24"/>
          <w:lang w:val="en-US"/>
        </w:rPr>
        <w:t xml:space="preserve">(Macrina, 2005).  </w:t>
      </w:r>
    </w:p>
    <w:p w14:paraId="08F8EBC5" w14:textId="77777777" w:rsidR="0038004F" w:rsidRDefault="0038004F" w:rsidP="0038004F">
      <w:pPr>
        <w:spacing w:after="0" w:line="240" w:lineRule="auto"/>
        <w:outlineLvl w:val="0"/>
        <w:rPr>
          <w:rFonts w:ascii="Times New Roman" w:hAnsi="Times New Roman" w:cs="Times New Roman"/>
          <w:b/>
          <w:sz w:val="24"/>
          <w:szCs w:val="24"/>
          <w:lang w:val="en-US"/>
        </w:rPr>
      </w:pPr>
    </w:p>
    <w:p w14:paraId="2C01BD5D" w14:textId="503128D9" w:rsidR="009730AE" w:rsidRPr="00547E53" w:rsidRDefault="00616B55" w:rsidP="0038004F">
      <w:pPr>
        <w:spacing w:after="0" w:line="240" w:lineRule="auto"/>
        <w:outlineLvl w:val="0"/>
        <w:rPr>
          <w:rFonts w:ascii="Times New Roman" w:hAnsi="Times New Roman" w:cs="Times New Roman"/>
          <w:sz w:val="24"/>
          <w:szCs w:val="24"/>
          <w:lang w:val="en-US"/>
        </w:rPr>
      </w:pPr>
      <w:r w:rsidRPr="00547E53">
        <w:rPr>
          <w:rFonts w:ascii="Times New Roman" w:hAnsi="Times New Roman" w:cs="Times New Roman"/>
          <w:b/>
          <w:sz w:val="24"/>
          <w:szCs w:val="24"/>
          <w:lang w:val="en-US"/>
        </w:rPr>
        <w:t>Participatory Study for the Development of a School Violence Observation Instrument</w:t>
      </w:r>
      <w:r w:rsidR="009730AE" w:rsidRPr="00547E53">
        <w:rPr>
          <w:rFonts w:ascii="Times New Roman" w:hAnsi="Times New Roman" w:cs="Times New Roman"/>
          <w:b/>
          <w:sz w:val="24"/>
          <w:szCs w:val="24"/>
          <w:lang w:val="en-US"/>
        </w:rPr>
        <w:t xml:space="preserve"> </w:t>
      </w:r>
    </w:p>
    <w:p w14:paraId="393D6BEA" w14:textId="77777777" w:rsidR="0038004F" w:rsidRDefault="0038004F" w:rsidP="0038004F">
      <w:pPr>
        <w:widowControl w:val="0"/>
        <w:autoSpaceDE w:val="0"/>
        <w:autoSpaceDN w:val="0"/>
        <w:adjustRightInd w:val="0"/>
        <w:spacing w:after="0" w:line="240" w:lineRule="auto"/>
        <w:ind w:firstLine="720"/>
        <w:rPr>
          <w:rFonts w:ascii="Times New Roman" w:hAnsi="Times New Roman" w:cs="Times New Roman"/>
          <w:sz w:val="24"/>
          <w:szCs w:val="24"/>
          <w:lang w:val="en-US"/>
        </w:rPr>
      </w:pPr>
    </w:p>
    <w:p w14:paraId="42A58373" w14:textId="6DD5AC3C" w:rsidR="00250C7B" w:rsidRPr="00547E53" w:rsidRDefault="00F6443D" w:rsidP="0038004F">
      <w:pPr>
        <w:widowControl w:val="0"/>
        <w:autoSpaceDE w:val="0"/>
        <w:autoSpaceDN w:val="0"/>
        <w:adjustRightInd w:val="0"/>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Scientific</w:t>
      </w:r>
      <w:r w:rsidR="00616B55" w:rsidRPr="00547E53">
        <w:rPr>
          <w:rFonts w:ascii="Times New Roman" w:hAnsi="Times New Roman" w:cs="Times New Roman"/>
          <w:sz w:val="24"/>
          <w:szCs w:val="24"/>
          <w:lang w:val="en-US"/>
        </w:rPr>
        <w:t xml:space="preserve"> observation was sought </w:t>
      </w:r>
      <w:r w:rsidRPr="00547E53">
        <w:rPr>
          <w:rFonts w:ascii="Times New Roman" w:hAnsi="Times New Roman" w:cs="Times New Roman"/>
          <w:sz w:val="24"/>
          <w:szCs w:val="24"/>
          <w:lang w:val="en-US"/>
        </w:rPr>
        <w:t xml:space="preserve">within the context of the study at hand </w:t>
      </w:r>
      <w:r w:rsidR="00616B55" w:rsidRPr="00547E53">
        <w:rPr>
          <w:rFonts w:ascii="Times New Roman" w:hAnsi="Times New Roman" w:cs="Times New Roman"/>
          <w:sz w:val="24"/>
          <w:szCs w:val="24"/>
          <w:lang w:val="en-US"/>
        </w:rPr>
        <w:t xml:space="preserve">to systematically collect information on </w:t>
      </w:r>
      <w:r w:rsidR="00103A13" w:rsidRPr="00547E53">
        <w:rPr>
          <w:rFonts w:ascii="Times New Roman" w:hAnsi="Times New Roman" w:cs="Times New Roman"/>
          <w:sz w:val="24"/>
          <w:szCs w:val="24"/>
          <w:lang w:val="en-US"/>
        </w:rPr>
        <w:t>violent</w:t>
      </w:r>
      <w:r w:rsidR="00616B55" w:rsidRPr="00547E53">
        <w:rPr>
          <w:rFonts w:ascii="Times New Roman" w:hAnsi="Times New Roman" w:cs="Times New Roman"/>
          <w:sz w:val="24"/>
          <w:szCs w:val="24"/>
          <w:lang w:val="en-US"/>
        </w:rPr>
        <w:t xml:space="preserve"> behavior that take</w:t>
      </w:r>
      <w:r w:rsidR="00103A13" w:rsidRPr="00547E53">
        <w:rPr>
          <w:rFonts w:ascii="Times New Roman" w:hAnsi="Times New Roman" w:cs="Times New Roman"/>
          <w:sz w:val="24"/>
          <w:szCs w:val="24"/>
          <w:lang w:val="en-US"/>
        </w:rPr>
        <w:t>s</w:t>
      </w:r>
      <w:r w:rsidR="00616B55" w:rsidRPr="00547E53">
        <w:rPr>
          <w:rFonts w:ascii="Times New Roman" w:hAnsi="Times New Roman" w:cs="Times New Roman"/>
          <w:sz w:val="24"/>
          <w:szCs w:val="24"/>
          <w:lang w:val="en-US"/>
        </w:rPr>
        <w:t xml:space="preserve"> place daily in school </w:t>
      </w:r>
      <w:r w:rsidR="003A4C3D" w:rsidRPr="00547E53">
        <w:rPr>
          <w:rFonts w:ascii="Times New Roman" w:hAnsi="Times New Roman" w:cs="Times New Roman"/>
          <w:sz w:val="24"/>
          <w:szCs w:val="24"/>
          <w:lang w:val="en-US"/>
        </w:rPr>
        <w:t>setting</w:t>
      </w:r>
      <w:r w:rsidR="00F1566A" w:rsidRPr="00547E53">
        <w:rPr>
          <w:rFonts w:ascii="Times New Roman" w:hAnsi="Times New Roman" w:cs="Times New Roman"/>
          <w:sz w:val="24"/>
          <w:szCs w:val="24"/>
          <w:lang w:val="en-US"/>
        </w:rPr>
        <w:t>s</w:t>
      </w:r>
      <w:r w:rsidR="00616B55" w:rsidRPr="00547E53">
        <w:rPr>
          <w:rFonts w:ascii="Times New Roman" w:hAnsi="Times New Roman" w:cs="Times New Roman"/>
          <w:sz w:val="24"/>
          <w:szCs w:val="24"/>
          <w:lang w:val="en-US"/>
        </w:rPr>
        <w:t xml:space="preserve">. The </w:t>
      </w:r>
      <w:r w:rsidR="00103A13" w:rsidRPr="00547E53">
        <w:rPr>
          <w:rFonts w:ascii="Times New Roman" w:hAnsi="Times New Roman" w:cs="Times New Roman"/>
          <w:sz w:val="24"/>
          <w:szCs w:val="24"/>
          <w:lang w:val="en-US"/>
        </w:rPr>
        <w:t>main goal</w:t>
      </w:r>
      <w:r w:rsidR="00616B55" w:rsidRPr="00547E53">
        <w:rPr>
          <w:rFonts w:ascii="Times New Roman" w:hAnsi="Times New Roman" w:cs="Times New Roman"/>
          <w:sz w:val="24"/>
          <w:szCs w:val="24"/>
          <w:lang w:val="en-US"/>
        </w:rPr>
        <w:t xml:space="preserve"> of this study was to involve the school community in the development, validation, and implementation of an observation instrument that would help to identify the characteristics of violence in schools</w:t>
      </w:r>
      <w:r w:rsidR="00E71BCA" w:rsidRPr="00547E53">
        <w:rPr>
          <w:rFonts w:ascii="Times New Roman" w:hAnsi="Times New Roman" w:cs="Times New Roman"/>
          <w:sz w:val="24"/>
          <w:szCs w:val="24"/>
          <w:lang w:val="en-US"/>
        </w:rPr>
        <w:t>.</w:t>
      </w:r>
      <w:r w:rsidR="00201473" w:rsidRPr="00547E53">
        <w:rPr>
          <w:rFonts w:ascii="Times New Roman" w:hAnsi="Times New Roman" w:cs="Times New Roman"/>
          <w:sz w:val="24"/>
          <w:szCs w:val="24"/>
          <w:lang w:val="en-US"/>
        </w:rPr>
        <w:t xml:space="preserve"> </w:t>
      </w:r>
      <w:r w:rsidR="00616B55" w:rsidRPr="00547E53">
        <w:rPr>
          <w:rFonts w:ascii="Times New Roman" w:hAnsi="Times New Roman" w:cs="Times New Roman"/>
          <w:sz w:val="24"/>
          <w:szCs w:val="24"/>
          <w:lang w:val="en-US"/>
        </w:rPr>
        <w:t xml:space="preserve">This phenomenon is one of great concern, not only in </w:t>
      </w:r>
      <w:r w:rsidR="00616B55" w:rsidRPr="000573FA">
        <w:rPr>
          <w:rFonts w:ascii="Times New Roman" w:hAnsi="Times New Roman" w:cs="Times New Roman"/>
          <w:sz w:val="24"/>
          <w:szCs w:val="24"/>
          <w:lang w:val="en-US"/>
        </w:rPr>
        <w:t>Puerto Rico,</w:t>
      </w:r>
      <w:r w:rsidR="00616B55" w:rsidRPr="00547E53">
        <w:rPr>
          <w:rFonts w:ascii="Times New Roman" w:hAnsi="Times New Roman" w:cs="Times New Roman"/>
          <w:sz w:val="24"/>
          <w:szCs w:val="24"/>
          <w:lang w:val="en-US"/>
        </w:rPr>
        <w:t xml:space="preserve"> but on a global scale, due to its negative impact on the educational process</w:t>
      </w:r>
      <w:r w:rsidR="00354DF5" w:rsidRPr="00547E53">
        <w:rPr>
          <w:rFonts w:ascii="Times New Roman" w:hAnsi="Times New Roman" w:cs="Times New Roman"/>
          <w:sz w:val="24"/>
          <w:szCs w:val="24"/>
          <w:lang w:val="en-US"/>
        </w:rPr>
        <w:t xml:space="preserve"> (</w:t>
      </w:r>
      <w:r w:rsidR="000C44C9" w:rsidRPr="00547E53">
        <w:rPr>
          <w:rFonts w:ascii="Times New Roman" w:hAnsi="Times New Roman" w:cs="Times New Roman"/>
          <w:sz w:val="24"/>
          <w:szCs w:val="24"/>
          <w:lang w:val="en-US"/>
        </w:rPr>
        <w:t>Organización de las Naciones Unidas para la Educación, la Ciencia y la Cultura-</w:t>
      </w:r>
      <w:r w:rsidR="00354DF5" w:rsidRPr="00547E53">
        <w:rPr>
          <w:rFonts w:ascii="Times New Roman" w:hAnsi="Times New Roman" w:cs="Times New Roman"/>
          <w:sz w:val="24"/>
          <w:szCs w:val="24"/>
          <w:lang w:val="en-US"/>
        </w:rPr>
        <w:t xml:space="preserve">UNESCO, 2007). </w:t>
      </w:r>
      <w:r w:rsidR="003842E9" w:rsidRPr="00547E53">
        <w:rPr>
          <w:rFonts w:ascii="Times New Roman" w:hAnsi="Times New Roman" w:cs="Times New Roman"/>
          <w:sz w:val="24"/>
          <w:szCs w:val="24"/>
          <w:lang w:val="en-US"/>
        </w:rPr>
        <w:t xml:space="preserve">Furthermore, aggressive behavior at an early age has a strong, significant relationship with long-term life results, including </w:t>
      </w:r>
      <w:r w:rsidR="00A97F07" w:rsidRPr="00547E53">
        <w:rPr>
          <w:rFonts w:ascii="Times New Roman" w:hAnsi="Times New Roman" w:cs="Times New Roman"/>
          <w:sz w:val="24"/>
          <w:szCs w:val="24"/>
          <w:lang w:val="en-US"/>
        </w:rPr>
        <w:t>involvement in</w:t>
      </w:r>
      <w:r w:rsidR="003842E9" w:rsidRPr="00547E53">
        <w:rPr>
          <w:rFonts w:ascii="Times New Roman" w:hAnsi="Times New Roman" w:cs="Times New Roman"/>
          <w:sz w:val="24"/>
          <w:szCs w:val="24"/>
          <w:lang w:val="en-US"/>
        </w:rPr>
        <w:t xml:space="preserve"> criminal </w:t>
      </w:r>
      <w:r w:rsidR="00A97F07" w:rsidRPr="00547E53">
        <w:rPr>
          <w:rFonts w:ascii="Times New Roman" w:hAnsi="Times New Roman" w:cs="Times New Roman"/>
          <w:sz w:val="24"/>
          <w:szCs w:val="24"/>
          <w:lang w:val="en-US"/>
        </w:rPr>
        <w:t xml:space="preserve">activities </w:t>
      </w:r>
      <w:r w:rsidR="003842E9" w:rsidRPr="00547E53">
        <w:rPr>
          <w:rFonts w:ascii="Times New Roman" w:hAnsi="Times New Roman" w:cs="Times New Roman"/>
          <w:sz w:val="24"/>
          <w:szCs w:val="24"/>
          <w:lang w:val="en-US"/>
        </w:rPr>
        <w:t>in which physical force is routinely used</w:t>
      </w:r>
      <w:r w:rsidR="00A85CA7" w:rsidRPr="00547E53">
        <w:rPr>
          <w:rFonts w:ascii="Times New Roman" w:hAnsi="Times New Roman" w:cs="Times New Roman"/>
          <w:sz w:val="24"/>
          <w:szCs w:val="24"/>
          <w:lang w:val="en-US"/>
        </w:rPr>
        <w:t xml:space="preserve"> (</w:t>
      </w:r>
      <w:r w:rsidR="00A85CA7" w:rsidRPr="00547E53">
        <w:rPr>
          <w:rFonts w:ascii="Times New Roman" w:hAnsi="Times New Roman" w:cs="Arial"/>
          <w:sz w:val="24"/>
          <w:szCs w:val="24"/>
          <w:lang w:val="en-US"/>
        </w:rPr>
        <w:t xml:space="preserve">Campbell, Shaw &amp; Gilliom, 2000; Krug, Mercy, Dahlberg &amp; Zwi, 2002; </w:t>
      </w:r>
      <w:r w:rsidR="00BA2DAB" w:rsidRPr="00547E53">
        <w:rPr>
          <w:rFonts w:ascii="Times New Roman" w:hAnsi="Times New Roman" w:cs="Arial"/>
          <w:sz w:val="24"/>
          <w:szCs w:val="24"/>
          <w:lang w:val="en-US"/>
        </w:rPr>
        <w:t xml:space="preserve">Pingault, et al, 2013, </w:t>
      </w:r>
      <w:r w:rsidR="00A85CA7" w:rsidRPr="00547E53">
        <w:rPr>
          <w:rFonts w:ascii="Times New Roman" w:hAnsi="Times New Roman" w:cs="Arial"/>
          <w:sz w:val="24"/>
          <w:szCs w:val="24"/>
          <w:lang w:val="en-US"/>
        </w:rPr>
        <w:t>Webster-Stratton &amp; Taylor, 2001).</w:t>
      </w:r>
      <w:r w:rsidR="003842E9" w:rsidRPr="00547E53">
        <w:rPr>
          <w:rFonts w:ascii="Times New Roman" w:hAnsi="Times New Roman" w:cs="Times New Roman"/>
          <w:sz w:val="24"/>
          <w:szCs w:val="24"/>
          <w:lang w:val="en-US"/>
        </w:rPr>
        <w:t xml:space="preserve"> </w:t>
      </w:r>
    </w:p>
    <w:p w14:paraId="0097265E" w14:textId="77777777" w:rsidR="0038004F" w:rsidRDefault="0038004F" w:rsidP="0038004F">
      <w:pPr>
        <w:widowControl w:val="0"/>
        <w:autoSpaceDE w:val="0"/>
        <w:autoSpaceDN w:val="0"/>
        <w:adjustRightInd w:val="0"/>
        <w:spacing w:after="0" w:line="240" w:lineRule="auto"/>
        <w:ind w:firstLine="720"/>
        <w:rPr>
          <w:rFonts w:ascii="Times New Roman" w:hAnsi="Times New Roman" w:cs="Times New Roman"/>
          <w:sz w:val="24"/>
          <w:szCs w:val="24"/>
          <w:lang w:val="en-US"/>
        </w:rPr>
      </w:pPr>
    </w:p>
    <w:p w14:paraId="62B0A918" w14:textId="768C549E" w:rsidR="00354DF5" w:rsidRPr="00547E53" w:rsidRDefault="003842E9" w:rsidP="0038004F">
      <w:pPr>
        <w:widowControl w:val="0"/>
        <w:autoSpaceDE w:val="0"/>
        <w:autoSpaceDN w:val="0"/>
        <w:adjustRightInd w:val="0"/>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In</w:t>
      </w:r>
      <w:r w:rsidR="009730AE" w:rsidRPr="00547E53">
        <w:rPr>
          <w:rFonts w:ascii="Times New Roman" w:hAnsi="Times New Roman" w:cs="Times New Roman"/>
          <w:sz w:val="24"/>
          <w:szCs w:val="24"/>
          <w:lang w:val="en-US"/>
        </w:rPr>
        <w:t xml:space="preserve"> </w:t>
      </w:r>
      <w:r w:rsidR="009730AE" w:rsidRPr="000573FA">
        <w:rPr>
          <w:rFonts w:ascii="Times New Roman" w:hAnsi="Times New Roman" w:cs="Times New Roman"/>
          <w:sz w:val="24"/>
          <w:szCs w:val="24"/>
          <w:lang w:val="en-US"/>
        </w:rPr>
        <w:t>Puerto Rico</w:t>
      </w:r>
      <w:r w:rsidRPr="000573FA">
        <w:rPr>
          <w:rFonts w:ascii="Times New Roman" w:hAnsi="Times New Roman" w:cs="Times New Roman"/>
          <w:sz w:val="24"/>
          <w:szCs w:val="24"/>
          <w:lang w:val="en-US"/>
        </w:rPr>
        <w:t xml:space="preserve">, </w:t>
      </w:r>
      <w:r w:rsidR="00A97F07" w:rsidRPr="009304DB">
        <w:rPr>
          <w:rFonts w:ascii="Times New Roman" w:hAnsi="Times New Roman" w:cs="Times New Roman"/>
          <w:sz w:val="24"/>
          <w:szCs w:val="24"/>
          <w:lang w:val="en-US"/>
        </w:rPr>
        <w:t>there</w:t>
      </w:r>
      <w:r w:rsidR="00A97F07" w:rsidRPr="00547E53">
        <w:rPr>
          <w:rFonts w:ascii="Times New Roman" w:hAnsi="Times New Roman" w:cs="Times New Roman"/>
          <w:sz w:val="24"/>
          <w:szCs w:val="24"/>
          <w:lang w:val="en-US"/>
        </w:rPr>
        <w:t xml:space="preserve"> was </w:t>
      </w:r>
      <w:r w:rsidRPr="00547E53">
        <w:rPr>
          <w:rFonts w:ascii="Times New Roman" w:hAnsi="Times New Roman" w:cs="Times New Roman"/>
          <w:sz w:val="24"/>
          <w:szCs w:val="24"/>
          <w:lang w:val="en-US"/>
        </w:rPr>
        <w:t>a significant increase in assaults perpetrated in schools from 2006 to 2008</w:t>
      </w:r>
      <w:r w:rsidR="009730AE" w:rsidRPr="00547E53">
        <w:rPr>
          <w:rFonts w:ascii="Times New Roman" w:hAnsi="Times New Roman" w:cs="Times New Roman"/>
          <w:sz w:val="24"/>
          <w:szCs w:val="24"/>
          <w:lang w:val="en-US"/>
        </w:rPr>
        <w:t xml:space="preserve"> </w:t>
      </w:r>
      <w:r w:rsidR="00BC110D" w:rsidRPr="00547E53">
        <w:rPr>
          <w:rFonts w:ascii="Times New Roman" w:hAnsi="Times New Roman" w:cs="Times New Roman"/>
          <w:sz w:val="24"/>
          <w:szCs w:val="24"/>
          <w:lang w:val="en-US"/>
        </w:rPr>
        <w:t xml:space="preserve">(Tendenciaspr, 2010). </w:t>
      </w:r>
      <w:r w:rsidR="00A97F07" w:rsidRPr="00547E53">
        <w:rPr>
          <w:rFonts w:ascii="Times New Roman" w:hAnsi="Times New Roman" w:cs="Times New Roman"/>
          <w:sz w:val="24"/>
          <w:szCs w:val="24"/>
          <w:lang w:val="en-US"/>
        </w:rPr>
        <w:t>However</w:t>
      </w:r>
      <w:r w:rsidRPr="00547E53">
        <w:rPr>
          <w:rFonts w:ascii="Times New Roman" w:hAnsi="Times New Roman" w:cs="Times New Roman"/>
          <w:sz w:val="24"/>
          <w:szCs w:val="24"/>
          <w:lang w:val="en-US"/>
        </w:rPr>
        <w:t xml:space="preserve">, the available statistics do not </w:t>
      </w:r>
      <w:r w:rsidR="00A97F07" w:rsidRPr="00547E53">
        <w:rPr>
          <w:rFonts w:ascii="Times New Roman" w:hAnsi="Times New Roman" w:cs="Times New Roman"/>
          <w:sz w:val="24"/>
          <w:szCs w:val="24"/>
          <w:lang w:val="en-US"/>
        </w:rPr>
        <w:t xml:space="preserve">include other </w:t>
      </w:r>
      <w:r w:rsidRPr="00547E53">
        <w:rPr>
          <w:rFonts w:ascii="Times New Roman" w:hAnsi="Times New Roman" w:cs="Times New Roman"/>
          <w:sz w:val="24"/>
          <w:szCs w:val="24"/>
          <w:lang w:val="en-US"/>
        </w:rPr>
        <w:t xml:space="preserve">situations such as: intimidation, psychological abuse, rejection, as well as physical violence (e.g.: fights, pushing, etc.) and verbal violence (e.g.: insults, name-calling, etc.) that </w:t>
      </w:r>
      <w:r w:rsidR="00487015" w:rsidRPr="00547E53">
        <w:rPr>
          <w:rFonts w:ascii="Times New Roman" w:hAnsi="Times New Roman" w:cs="Times New Roman"/>
          <w:sz w:val="24"/>
          <w:szCs w:val="24"/>
          <w:lang w:val="en-US"/>
        </w:rPr>
        <w:t xml:space="preserve">may </w:t>
      </w:r>
      <w:r w:rsidRPr="00547E53">
        <w:rPr>
          <w:rFonts w:ascii="Times New Roman" w:hAnsi="Times New Roman" w:cs="Times New Roman"/>
          <w:sz w:val="24"/>
          <w:szCs w:val="24"/>
          <w:lang w:val="en-US"/>
        </w:rPr>
        <w:t xml:space="preserve">take place every </w:t>
      </w:r>
      <w:r w:rsidRPr="000573FA">
        <w:rPr>
          <w:rFonts w:ascii="Times New Roman" w:hAnsi="Times New Roman" w:cs="Times New Roman"/>
          <w:sz w:val="24"/>
          <w:szCs w:val="24"/>
          <w:lang w:val="en-US"/>
        </w:rPr>
        <w:t>d</w:t>
      </w:r>
      <w:r w:rsidRPr="009304DB">
        <w:rPr>
          <w:rFonts w:ascii="Times New Roman" w:hAnsi="Times New Roman" w:cs="Times New Roman"/>
          <w:sz w:val="24"/>
          <w:szCs w:val="24"/>
          <w:lang w:val="en-US"/>
        </w:rPr>
        <w:t xml:space="preserve">ay in </w:t>
      </w:r>
      <w:r w:rsidR="00ED1583" w:rsidRPr="00214441">
        <w:rPr>
          <w:rFonts w:ascii="Times New Roman" w:hAnsi="Times New Roman" w:cs="Times New Roman"/>
          <w:sz w:val="24"/>
          <w:szCs w:val="24"/>
          <w:lang w:val="en-US"/>
        </w:rPr>
        <w:t>Puerto Rican</w:t>
      </w:r>
      <w:r w:rsidR="00ED1583"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school</w:t>
      </w:r>
      <w:r w:rsidR="00A97F07" w:rsidRPr="00547E53">
        <w:rPr>
          <w:rFonts w:ascii="Times New Roman" w:hAnsi="Times New Roman" w:cs="Times New Roman"/>
          <w:sz w:val="24"/>
          <w:szCs w:val="24"/>
          <w:lang w:val="en-US"/>
        </w:rPr>
        <w:t>s</w:t>
      </w:r>
      <w:r w:rsidRPr="00547E53">
        <w:rPr>
          <w:rFonts w:ascii="Times New Roman" w:hAnsi="Times New Roman" w:cs="Times New Roman"/>
          <w:sz w:val="24"/>
          <w:szCs w:val="24"/>
          <w:lang w:val="en-US"/>
        </w:rPr>
        <w:t xml:space="preserve">, which could lead to </w:t>
      </w:r>
      <w:r w:rsidR="00A97F07" w:rsidRPr="00547E53">
        <w:rPr>
          <w:rFonts w:ascii="Times New Roman" w:hAnsi="Times New Roman" w:cs="Times New Roman"/>
          <w:sz w:val="24"/>
          <w:szCs w:val="24"/>
          <w:lang w:val="en-US"/>
        </w:rPr>
        <w:t xml:space="preserve">severe </w:t>
      </w:r>
      <w:r w:rsidRPr="00547E53">
        <w:rPr>
          <w:rFonts w:ascii="Times New Roman" w:hAnsi="Times New Roman" w:cs="Times New Roman"/>
          <w:sz w:val="24"/>
          <w:szCs w:val="24"/>
          <w:lang w:val="en-US"/>
        </w:rPr>
        <w:t xml:space="preserve">incidents. Moreover, these statistics are not consistently </w:t>
      </w:r>
      <w:r w:rsidR="00687D49" w:rsidRPr="00547E53">
        <w:rPr>
          <w:rFonts w:ascii="Times New Roman" w:hAnsi="Times New Roman" w:cs="Times New Roman"/>
          <w:sz w:val="24"/>
          <w:szCs w:val="24"/>
          <w:lang w:val="en-US"/>
        </w:rPr>
        <w:t>updated,</w:t>
      </w:r>
      <w:r w:rsidRPr="00547E53">
        <w:rPr>
          <w:rFonts w:ascii="Times New Roman" w:hAnsi="Times New Roman" w:cs="Times New Roman"/>
          <w:sz w:val="24"/>
          <w:szCs w:val="24"/>
          <w:lang w:val="en-US"/>
        </w:rPr>
        <w:t xml:space="preserve"> and </w:t>
      </w:r>
      <w:r w:rsidR="00487015" w:rsidRPr="00547E53">
        <w:rPr>
          <w:rFonts w:ascii="Times New Roman" w:hAnsi="Times New Roman" w:cs="Times New Roman"/>
          <w:sz w:val="24"/>
          <w:szCs w:val="24"/>
          <w:lang w:val="en-US"/>
        </w:rPr>
        <w:t xml:space="preserve">they </w:t>
      </w:r>
      <w:r w:rsidR="00A97F07" w:rsidRPr="00547E53">
        <w:rPr>
          <w:rFonts w:ascii="Times New Roman" w:hAnsi="Times New Roman" w:cs="Times New Roman"/>
          <w:sz w:val="24"/>
          <w:szCs w:val="24"/>
          <w:lang w:val="en-US"/>
        </w:rPr>
        <w:t xml:space="preserve">generally </w:t>
      </w:r>
      <w:r w:rsidRPr="00547E53">
        <w:rPr>
          <w:rFonts w:ascii="Times New Roman" w:hAnsi="Times New Roman" w:cs="Times New Roman"/>
          <w:sz w:val="24"/>
          <w:szCs w:val="24"/>
          <w:lang w:val="en-US"/>
        </w:rPr>
        <w:t xml:space="preserve">focus on </w:t>
      </w:r>
      <w:r w:rsidR="00A97F07" w:rsidRPr="00547E53">
        <w:rPr>
          <w:rFonts w:ascii="Times New Roman" w:hAnsi="Times New Roman" w:cs="Times New Roman"/>
          <w:sz w:val="24"/>
          <w:szCs w:val="24"/>
          <w:lang w:val="en-US"/>
        </w:rPr>
        <w:t xml:space="preserve">extreme </w:t>
      </w:r>
      <w:r w:rsidRPr="00547E53">
        <w:rPr>
          <w:rFonts w:ascii="Times New Roman" w:hAnsi="Times New Roman" w:cs="Times New Roman"/>
          <w:sz w:val="24"/>
          <w:szCs w:val="24"/>
          <w:lang w:val="en-US"/>
        </w:rPr>
        <w:t xml:space="preserve">incidents in which weapons are used or property is destroyed. This lack of information </w:t>
      </w:r>
      <w:r w:rsidR="008F1916" w:rsidRPr="00547E53">
        <w:rPr>
          <w:rFonts w:ascii="Times New Roman" w:hAnsi="Times New Roman" w:cs="Times New Roman"/>
          <w:sz w:val="24"/>
          <w:szCs w:val="24"/>
          <w:lang w:val="en-US"/>
        </w:rPr>
        <w:t xml:space="preserve">hampers </w:t>
      </w:r>
      <w:r w:rsidR="002B3731" w:rsidRPr="00547E53">
        <w:rPr>
          <w:rFonts w:ascii="Times New Roman" w:hAnsi="Times New Roman" w:cs="Times New Roman"/>
          <w:sz w:val="24"/>
          <w:szCs w:val="24"/>
          <w:lang w:val="en-US"/>
        </w:rPr>
        <w:t xml:space="preserve">our </w:t>
      </w:r>
      <w:r w:rsidRPr="00547E53">
        <w:rPr>
          <w:rFonts w:ascii="Times New Roman" w:hAnsi="Times New Roman" w:cs="Times New Roman"/>
          <w:sz w:val="24"/>
          <w:szCs w:val="24"/>
          <w:lang w:val="en-US"/>
        </w:rPr>
        <w:t xml:space="preserve">understanding of the phenomenon </w:t>
      </w:r>
      <w:r w:rsidR="002B3731" w:rsidRPr="00517AEC">
        <w:rPr>
          <w:rFonts w:ascii="Times New Roman" w:hAnsi="Times New Roman" w:cs="Times New Roman"/>
          <w:sz w:val="24"/>
          <w:szCs w:val="24"/>
          <w:lang w:val="en-US"/>
        </w:rPr>
        <w:t xml:space="preserve">in order </w:t>
      </w:r>
      <w:r w:rsidRPr="00517AEC">
        <w:rPr>
          <w:rFonts w:ascii="Times New Roman" w:hAnsi="Times New Roman" w:cs="Times New Roman"/>
          <w:sz w:val="24"/>
          <w:szCs w:val="24"/>
          <w:lang w:val="en-US"/>
        </w:rPr>
        <w:t>to</w:t>
      </w:r>
      <w:r w:rsidRPr="00547E53">
        <w:rPr>
          <w:rFonts w:ascii="Times New Roman" w:hAnsi="Times New Roman" w:cs="Times New Roman"/>
          <w:sz w:val="24"/>
          <w:szCs w:val="24"/>
          <w:lang w:val="en-US"/>
        </w:rPr>
        <w:t xml:space="preserve"> design effective prevention strategies</w:t>
      </w:r>
      <w:r w:rsidR="002B3731" w:rsidRPr="00547E53">
        <w:rPr>
          <w:rFonts w:ascii="Times New Roman" w:hAnsi="Times New Roman" w:cs="Times New Roman"/>
          <w:sz w:val="24"/>
          <w:szCs w:val="24"/>
          <w:lang w:val="en-US"/>
        </w:rPr>
        <w:t xml:space="preserve">. For this </w:t>
      </w:r>
      <w:r w:rsidR="003B79D3" w:rsidRPr="00547E53">
        <w:rPr>
          <w:rFonts w:ascii="Times New Roman" w:hAnsi="Times New Roman" w:cs="Times New Roman"/>
          <w:sz w:val="24"/>
          <w:szCs w:val="24"/>
          <w:lang w:val="en-US"/>
        </w:rPr>
        <w:t>reason,</w:t>
      </w:r>
      <w:r w:rsidR="00A97F07" w:rsidRPr="00547E53">
        <w:rPr>
          <w:rFonts w:ascii="Times New Roman" w:hAnsi="Times New Roman" w:cs="Times New Roman"/>
          <w:sz w:val="24"/>
          <w:szCs w:val="24"/>
          <w:lang w:val="en-US"/>
        </w:rPr>
        <w:t xml:space="preserve"> </w:t>
      </w:r>
      <w:r w:rsidR="002B3731" w:rsidRPr="00547E53">
        <w:rPr>
          <w:rFonts w:ascii="Times New Roman" w:hAnsi="Times New Roman" w:cs="Times New Roman"/>
          <w:sz w:val="24"/>
          <w:szCs w:val="24"/>
          <w:lang w:val="en-US"/>
        </w:rPr>
        <w:t>new tools must be</w:t>
      </w:r>
      <w:r w:rsidR="00A97F07"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develop</w:t>
      </w:r>
      <w:r w:rsidR="00A76F67" w:rsidRPr="00547E53">
        <w:rPr>
          <w:rFonts w:ascii="Times New Roman" w:hAnsi="Times New Roman" w:cs="Times New Roman"/>
          <w:sz w:val="24"/>
          <w:szCs w:val="24"/>
          <w:lang w:val="en-US"/>
        </w:rPr>
        <w:t>ed</w:t>
      </w:r>
      <w:r w:rsidRPr="00547E53">
        <w:rPr>
          <w:rFonts w:ascii="Times New Roman" w:hAnsi="Times New Roman" w:cs="Times New Roman"/>
          <w:sz w:val="24"/>
          <w:szCs w:val="24"/>
          <w:lang w:val="en-US"/>
        </w:rPr>
        <w:t xml:space="preserve"> </w:t>
      </w:r>
      <w:r w:rsidR="000342AD" w:rsidRPr="00547E53">
        <w:rPr>
          <w:rFonts w:ascii="Times New Roman" w:hAnsi="Times New Roman" w:cs="Times New Roman"/>
          <w:sz w:val="24"/>
          <w:szCs w:val="24"/>
          <w:lang w:val="en-US"/>
        </w:rPr>
        <w:t>to help</w:t>
      </w:r>
      <w:r w:rsidRPr="00547E53">
        <w:rPr>
          <w:rFonts w:ascii="Times New Roman" w:hAnsi="Times New Roman" w:cs="Times New Roman"/>
          <w:sz w:val="24"/>
          <w:szCs w:val="24"/>
          <w:lang w:val="en-US"/>
        </w:rPr>
        <w:t xml:space="preserve"> identify the characteristics of school violence in Puerto Rico</w:t>
      </w:r>
      <w:r w:rsidR="007C47CE" w:rsidRPr="00547E53">
        <w:rPr>
          <w:rFonts w:ascii="Times New Roman" w:hAnsi="Times New Roman" w:cs="Times New Roman"/>
          <w:sz w:val="24"/>
          <w:szCs w:val="24"/>
          <w:lang w:val="en-US"/>
        </w:rPr>
        <w:t xml:space="preserve"> </w:t>
      </w:r>
      <w:r w:rsidR="004F126C" w:rsidRPr="00547E53">
        <w:rPr>
          <w:rFonts w:ascii="Times New Roman" w:hAnsi="Times New Roman" w:cs="Times New Roman"/>
          <w:sz w:val="24"/>
          <w:szCs w:val="24"/>
          <w:lang w:val="en-US"/>
        </w:rPr>
        <w:t>(</w:t>
      </w:r>
      <w:r w:rsidR="00214441">
        <w:rPr>
          <w:rFonts w:ascii="Times New Roman" w:hAnsi="Times New Roman" w:cs="Times New Roman"/>
          <w:sz w:val="24"/>
          <w:szCs w:val="24"/>
          <w:lang w:val="en-US"/>
        </w:rPr>
        <w:t>Author</w:t>
      </w:r>
      <w:r w:rsidR="00900387">
        <w:rPr>
          <w:rFonts w:ascii="Times New Roman" w:hAnsi="Times New Roman" w:cs="Times New Roman"/>
          <w:sz w:val="24"/>
          <w:szCs w:val="24"/>
          <w:lang w:val="en-US"/>
        </w:rPr>
        <w:t>s</w:t>
      </w:r>
      <w:r w:rsidR="004F126C" w:rsidRPr="00547E53">
        <w:rPr>
          <w:rFonts w:ascii="Times New Roman" w:hAnsi="Times New Roman" w:cs="Times New Roman"/>
          <w:sz w:val="24"/>
          <w:szCs w:val="24"/>
          <w:lang w:val="en-US"/>
        </w:rPr>
        <w:t xml:space="preserve">, 2011). </w:t>
      </w:r>
    </w:p>
    <w:p w14:paraId="1E38C773" w14:textId="77777777" w:rsidR="0038004F" w:rsidRDefault="0038004F" w:rsidP="0038004F">
      <w:pPr>
        <w:spacing w:after="0" w:line="240" w:lineRule="auto"/>
        <w:ind w:firstLine="720"/>
        <w:rPr>
          <w:rFonts w:ascii="Times New Roman" w:hAnsi="Times New Roman" w:cs="Times New Roman"/>
          <w:sz w:val="24"/>
          <w:szCs w:val="24"/>
          <w:lang w:val="en-US"/>
        </w:rPr>
      </w:pPr>
    </w:p>
    <w:p w14:paraId="2E53E126" w14:textId="4484302B" w:rsidR="00E71BCA" w:rsidRPr="00547E53" w:rsidRDefault="003842E9"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The specific </w:t>
      </w:r>
      <w:r w:rsidR="000342AD" w:rsidRPr="00547E53">
        <w:rPr>
          <w:rFonts w:ascii="Times New Roman" w:hAnsi="Times New Roman" w:cs="Times New Roman"/>
          <w:sz w:val="24"/>
          <w:szCs w:val="24"/>
          <w:lang w:val="en-US"/>
        </w:rPr>
        <w:t xml:space="preserve">aims </w:t>
      </w:r>
      <w:r w:rsidRPr="00547E53">
        <w:rPr>
          <w:rFonts w:ascii="Times New Roman" w:hAnsi="Times New Roman" w:cs="Times New Roman"/>
          <w:sz w:val="24"/>
          <w:szCs w:val="24"/>
          <w:lang w:val="en-US"/>
        </w:rPr>
        <w:t xml:space="preserve">of this study </w:t>
      </w:r>
      <w:r w:rsidRPr="00BD7AAF">
        <w:rPr>
          <w:rFonts w:ascii="Times New Roman" w:hAnsi="Times New Roman" w:cs="Times New Roman"/>
          <w:sz w:val="24"/>
          <w:szCs w:val="24"/>
          <w:lang w:val="en-US"/>
        </w:rPr>
        <w:t>were to</w:t>
      </w:r>
      <w:r w:rsidR="00E71BCA" w:rsidRPr="00547E53">
        <w:rPr>
          <w:rFonts w:ascii="Times New Roman" w:hAnsi="Times New Roman" w:cs="Times New Roman"/>
          <w:sz w:val="24"/>
          <w:szCs w:val="24"/>
          <w:lang w:val="en-US"/>
        </w:rPr>
        <w:t xml:space="preserve">: (a) </w:t>
      </w:r>
      <w:r w:rsidRPr="00547E53">
        <w:rPr>
          <w:rFonts w:ascii="Times New Roman" w:hAnsi="Times New Roman" w:cs="Times New Roman"/>
          <w:sz w:val="24"/>
          <w:szCs w:val="24"/>
          <w:lang w:val="en-US"/>
        </w:rPr>
        <w:t xml:space="preserve">work collaboratively with the school communities to </w:t>
      </w:r>
      <w:r w:rsidR="00F1566A" w:rsidRPr="00547E53">
        <w:rPr>
          <w:rFonts w:ascii="Times New Roman" w:hAnsi="Times New Roman" w:cs="Times New Roman"/>
          <w:sz w:val="24"/>
          <w:szCs w:val="24"/>
          <w:lang w:val="en-US"/>
        </w:rPr>
        <w:t xml:space="preserve">develop </w:t>
      </w:r>
      <w:r w:rsidRPr="00547E53">
        <w:rPr>
          <w:rFonts w:ascii="Times New Roman" w:hAnsi="Times New Roman" w:cs="Times New Roman"/>
          <w:sz w:val="24"/>
          <w:szCs w:val="24"/>
          <w:lang w:val="en-US"/>
        </w:rPr>
        <w:t xml:space="preserve">an observation instrument </w:t>
      </w:r>
      <w:r w:rsidR="00F1566A" w:rsidRPr="00547E53">
        <w:rPr>
          <w:rFonts w:ascii="Times New Roman" w:hAnsi="Times New Roman" w:cs="Times New Roman"/>
          <w:sz w:val="24"/>
          <w:szCs w:val="24"/>
          <w:lang w:val="en-US"/>
        </w:rPr>
        <w:t xml:space="preserve">to register </w:t>
      </w:r>
      <w:r w:rsidRPr="00547E53">
        <w:rPr>
          <w:rFonts w:ascii="Times New Roman" w:hAnsi="Times New Roman" w:cs="Times New Roman"/>
          <w:sz w:val="24"/>
          <w:szCs w:val="24"/>
          <w:lang w:val="en-US"/>
        </w:rPr>
        <w:t>aggressive behaviors (verbal and nonverbal) within the school setting</w:t>
      </w:r>
      <w:r w:rsidR="00E71BCA" w:rsidRPr="00547E53">
        <w:rPr>
          <w:rFonts w:ascii="Times New Roman" w:hAnsi="Times New Roman" w:cs="Times New Roman"/>
          <w:sz w:val="24"/>
          <w:szCs w:val="24"/>
          <w:lang w:val="en-US"/>
        </w:rPr>
        <w:t xml:space="preserve"> </w:t>
      </w:r>
      <w:r w:rsidR="005064C7" w:rsidRPr="00547E53">
        <w:rPr>
          <w:rFonts w:ascii="Times New Roman" w:hAnsi="Times New Roman" w:cs="Times New Roman"/>
          <w:sz w:val="24"/>
          <w:szCs w:val="24"/>
          <w:lang w:val="en-US"/>
        </w:rPr>
        <w:t>(</w:t>
      </w:r>
      <w:r w:rsidR="00FF232B">
        <w:rPr>
          <w:rFonts w:ascii="Times New Roman" w:hAnsi="Times New Roman" w:cs="Times New Roman"/>
          <w:sz w:val="24"/>
          <w:szCs w:val="24"/>
          <w:lang w:val="en-US"/>
        </w:rPr>
        <w:t>Author</w:t>
      </w:r>
      <w:r w:rsidR="00900387">
        <w:rPr>
          <w:rFonts w:ascii="Times New Roman" w:hAnsi="Times New Roman" w:cs="Times New Roman"/>
          <w:sz w:val="24"/>
          <w:szCs w:val="24"/>
          <w:lang w:val="en-US"/>
        </w:rPr>
        <w:t>s</w:t>
      </w:r>
      <w:r w:rsidR="006F0125" w:rsidRPr="00547E53">
        <w:rPr>
          <w:rFonts w:ascii="Times New Roman" w:hAnsi="Times New Roman" w:cs="Times New Roman"/>
          <w:sz w:val="24"/>
          <w:szCs w:val="24"/>
          <w:lang w:val="en-US"/>
        </w:rPr>
        <w:t xml:space="preserve">, </w:t>
      </w:r>
      <w:r w:rsidR="0019678C" w:rsidRPr="00547E53">
        <w:rPr>
          <w:rFonts w:ascii="Times New Roman" w:hAnsi="Times New Roman" w:cs="Times New Roman"/>
          <w:sz w:val="24"/>
          <w:szCs w:val="24"/>
          <w:lang w:val="en-US"/>
        </w:rPr>
        <w:t>2016</w:t>
      </w:r>
      <w:r w:rsidR="006F0125" w:rsidRPr="00547E53">
        <w:rPr>
          <w:rFonts w:ascii="Times New Roman" w:hAnsi="Times New Roman" w:cs="Times New Roman"/>
          <w:sz w:val="24"/>
          <w:szCs w:val="24"/>
          <w:lang w:val="en-US"/>
        </w:rPr>
        <w:t>)</w:t>
      </w:r>
      <w:r w:rsidR="005064C7" w:rsidRPr="00547E53">
        <w:rPr>
          <w:rFonts w:ascii="Times New Roman" w:hAnsi="Times New Roman" w:cs="Times New Roman"/>
          <w:sz w:val="24"/>
          <w:szCs w:val="24"/>
          <w:lang w:val="en-US"/>
        </w:rPr>
        <w:t xml:space="preserve"> </w:t>
      </w:r>
      <w:r w:rsidR="003A4C3D" w:rsidRPr="00547E53">
        <w:rPr>
          <w:rFonts w:ascii="Times New Roman" w:hAnsi="Times New Roman" w:cs="Times New Roman"/>
          <w:sz w:val="24"/>
          <w:szCs w:val="24"/>
          <w:lang w:val="en-US"/>
        </w:rPr>
        <w:t>and</w:t>
      </w:r>
      <w:r w:rsidR="00E71BCA" w:rsidRPr="00547E53">
        <w:rPr>
          <w:rFonts w:ascii="Times New Roman" w:hAnsi="Times New Roman" w:cs="Times New Roman"/>
          <w:sz w:val="24"/>
          <w:szCs w:val="24"/>
          <w:lang w:val="en-US"/>
        </w:rPr>
        <w:t xml:space="preserve"> (b) </w:t>
      </w:r>
      <w:r w:rsidR="003A4C3D" w:rsidRPr="00547E53">
        <w:rPr>
          <w:rFonts w:ascii="Times New Roman" w:hAnsi="Times New Roman" w:cs="Times New Roman"/>
          <w:sz w:val="24"/>
          <w:szCs w:val="24"/>
          <w:lang w:val="en-US"/>
        </w:rPr>
        <w:t xml:space="preserve">perform observations in elementary schools to identify the characteristics of said behaviors. </w:t>
      </w:r>
      <w:r w:rsidR="00E71BCA" w:rsidRPr="00547E53">
        <w:rPr>
          <w:rFonts w:ascii="Times New Roman" w:hAnsi="Times New Roman" w:cs="Times New Roman"/>
          <w:sz w:val="24"/>
          <w:szCs w:val="24"/>
          <w:lang w:val="en-US"/>
        </w:rPr>
        <w:t xml:space="preserve"> </w:t>
      </w:r>
      <w:r w:rsidR="003A4C3D" w:rsidRPr="00547E53">
        <w:rPr>
          <w:rFonts w:ascii="Times New Roman" w:hAnsi="Times New Roman" w:cs="Times New Roman"/>
          <w:sz w:val="24"/>
          <w:szCs w:val="24"/>
          <w:lang w:val="en-US"/>
        </w:rPr>
        <w:t>The entire study consisted of three phases</w:t>
      </w:r>
      <w:r w:rsidR="00E71BCA" w:rsidRPr="00547E53">
        <w:rPr>
          <w:rFonts w:ascii="Times New Roman" w:hAnsi="Times New Roman" w:cs="Times New Roman"/>
          <w:sz w:val="24"/>
          <w:szCs w:val="24"/>
          <w:lang w:val="en-US"/>
        </w:rPr>
        <w:t xml:space="preserve">: (a) </w:t>
      </w:r>
      <w:r w:rsidR="003A4C3D" w:rsidRPr="00547E53">
        <w:rPr>
          <w:rFonts w:ascii="Times New Roman" w:hAnsi="Times New Roman" w:cs="Times New Roman"/>
          <w:sz w:val="24"/>
          <w:szCs w:val="24"/>
          <w:lang w:val="en-US"/>
        </w:rPr>
        <w:t>development</w:t>
      </w:r>
      <w:r w:rsidR="00E71BCA" w:rsidRPr="00547E53">
        <w:rPr>
          <w:rFonts w:ascii="Times New Roman" w:hAnsi="Times New Roman" w:cs="Times New Roman"/>
          <w:sz w:val="24"/>
          <w:szCs w:val="24"/>
          <w:lang w:val="en-US"/>
        </w:rPr>
        <w:t xml:space="preserve">, (b) </w:t>
      </w:r>
      <w:r w:rsidR="003A4C3D" w:rsidRPr="00547E53">
        <w:rPr>
          <w:rFonts w:ascii="Times New Roman" w:hAnsi="Times New Roman" w:cs="Times New Roman"/>
          <w:sz w:val="24"/>
          <w:szCs w:val="24"/>
          <w:lang w:val="en-US"/>
        </w:rPr>
        <w:t>validation, and</w:t>
      </w:r>
      <w:r w:rsidR="00E71BCA" w:rsidRPr="00547E53">
        <w:rPr>
          <w:rFonts w:ascii="Times New Roman" w:hAnsi="Times New Roman" w:cs="Times New Roman"/>
          <w:sz w:val="24"/>
          <w:szCs w:val="24"/>
          <w:lang w:val="en-US"/>
        </w:rPr>
        <w:t xml:space="preserve"> (c) </w:t>
      </w:r>
      <w:r w:rsidR="003A4C3D" w:rsidRPr="00547E53">
        <w:rPr>
          <w:rFonts w:ascii="Times New Roman" w:hAnsi="Times New Roman" w:cs="Times New Roman"/>
          <w:sz w:val="24"/>
          <w:szCs w:val="24"/>
          <w:lang w:val="en-US"/>
        </w:rPr>
        <w:t xml:space="preserve">implementation, which we shall describe in detail below. </w:t>
      </w:r>
      <w:r w:rsidR="00BA4BCC" w:rsidRPr="00547E53">
        <w:rPr>
          <w:rFonts w:ascii="Times New Roman" w:hAnsi="Times New Roman" w:cs="Times New Roman"/>
          <w:sz w:val="24"/>
          <w:szCs w:val="24"/>
          <w:lang w:val="en-US"/>
        </w:rPr>
        <w:t>I</w:t>
      </w:r>
      <w:r w:rsidR="003A4C3D" w:rsidRPr="00547E53">
        <w:rPr>
          <w:rFonts w:ascii="Times New Roman" w:hAnsi="Times New Roman" w:cs="Times New Roman"/>
          <w:sz w:val="24"/>
          <w:szCs w:val="24"/>
          <w:lang w:val="en-US"/>
        </w:rPr>
        <w:t xml:space="preserve">t is important to </w:t>
      </w:r>
      <w:r w:rsidR="00BA4BCC" w:rsidRPr="00547E53">
        <w:rPr>
          <w:rFonts w:ascii="Times New Roman" w:hAnsi="Times New Roman" w:cs="Times New Roman"/>
          <w:sz w:val="24"/>
          <w:szCs w:val="24"/>
          <w:lang w:val="en-US"/>
        </w:rPr>
        <w:t>emphasize</w:t>
      </w:r>
      <w:r w:rsidR="003A4C3D" w:rsidRPr="00547E53">
        <w:rPr>
          <w:rFonts w:ascii="Times New Roman" w:hAnsi="Times New Roman" w:cs="Times New Roman"/>
          <w:sz w:val="24"/>
          <w:szCs w:val="24"/>
          <w:lang w:val="en-US"/>
        </w:rPr>
        <w:t xml:space="preserve"> the study was conducted in two school communities participating in Project </w:t>
      </w:r>
      <w:r w:rsidR="00BA4BCC" w:rsidRPr="00547E53">
        <w:rPr>
          <w:rFonts w:ascii="Times New Roman" w:hAnsi="Times New Roman" w:cs="Times New Roman"/>
          <w:sz w:val="24"/>
          <w:szCs w:val="24"/>
          <w:lang w:val="en-US"/>
        </w:rPr>
        <w:t xml:space="preserve">VIAS </w:t>
      </w:r>
      <w:r w:rsidR="00201473" w:rsidRPr="00547E53">
        <w:rPr>
          <w:rFonts w:ascii="Times New Roman" w:hAnsi="Times New Roman" w:cs="Times New Roman"/>
          <w:sz w:val="24"/>
          <w:szCs w:val="24"/>
          <w:lang w:val="en-US"/>
        </w:rPr>
        <w:t xml:space="preserve">(Violence and Asthma Health Disparity Network) </w:t>
      </w:r>
      <w:r w:rsidR="003A4C3D" w:rsidRPr="00547E53">
        <w:rPr>
          <w:rFonts w:ascii="Times New Roman" w:hAnsi="Times New Roman" w:cs="Times New Roman"/>
          <w:sz w:val="24"/>
          <w:szCs w:val="24"/>
          <w:lang w:val="en-US"/>
        </w:rPr>
        <w:t>of</w:t>
      </w:r>
      <w:r w:rsidR="00201473" w:rsidRPr="00547E53">
        <w:rPr>
          <w:rFonts w:ascii="Times New Roman" w:hAnsi="Times New Roman" w:cs="Times New Roman"/>
          <w:sz w:val="24"/>
          <w:szCs w:val="24"/>
          <w:lang w:val="en-US"/>
        </w:rPr>
        <w:t xml:space="preserve"> </w:t>
      </w:r>
      <w:r w:rsidR="009637EA" w:rsidRPr="00547E53">
        <w:rPr>
          <w:rFonts w:ascii="Times New Roman" w:hAnsi="Times New Roman" w:cs="Times New Roman"/>
          <w:sz w:val="24"/>
          <w:szCs w:val="24"/>
          <w:lang w:val="en-US"/>
        </w:rPr>
        <w:t>our university</w:t>
      </w:r>
      <w:r w:rsidR="00250C7B" w:rsidRPr="00547E53">
        <w:rPr>
          <w:rFonts w:ascii="Times New Roman" w:hAnsi="Times New Roman" w:cs="Times New Roman"/>
          <w:sz w:val="24"/>
          <w:szCs w:val="24"/>
          <w:lang w:val="en-US"/>
        </w:rPr>
        <w:t xml:space="preserve">, </w:t>
      </w:r>
      <w:r w:rsidR="003A4C3D" w:rsidRPr="00547E53">
        <w:rPr>
          <w:rFonts w:ascii="Times New Roman" w:hAnsi="Times New Roman" w:cs="Times New Roman"/>
          <w:sz w:val="24"/>
          <w:szCs w:val="24"/>
          <w:lang w:val="en-US"/>
        </w:rPr>
        <w:t xml:space="preserve">which </w:t>
      </w:r>
      <w:r w:rsidR="0019678C" w:rsidRPr="00547E53">
        <w:rPr>
          <w:rFonts w:ascii="Times New Roman" w:hAnsi="Times New Roman" w:cs="Times New Roman"/>
          <w:sz w:val="24"/>
          <w:szCs w:val="24"/>
          <w:lang w:val="en-US"/>
        </w:rPr>
        <w:t xml:space="preserve">was </w:t>
      </w:r>
      <w:r w:rsidR="003A4C3D" w:rsidRPr="00547E53">
        <w:rPr>
          <w:rFonts w:ascii="Times New Roman" w:hAnsi="Times New Roman" w:cs="Times New Roman"/>
          <w:sz w:val="24"/>
          <w:szCs w:val="24"/>
          <w:lang w:val="en-US"/>
        </w:rPr>
        <w:t xml:space="preserve">funded by the National Institute on </w:t>
      </w:r>
      <w:r w:rsidR="003A4C3D" w:rsidRPr="00547E53">
        <w:rPr>
          <w:rFonts w:ascii="Times New Roman" w:hAnsi="Times New Roman" w:cs="Times New Roman"/>
          <w:sz w:val="24"/>
          <w:szCs w:val="24"/>
          <w:lang w:val="en-US"/>
        </w:rPr>
        <w:lastRenderedPageBreak/>
        <w:t>Minority Health and Health Disparities (NIMHD)</w:t>
      </w:r>
      <w:r w:rsidR="00447F28" w:rsidRPr="00547E53">
        <w:rPr>
          <w:rFonts w:ascii="Times New Roman" w:hAnsi="Times New Roman" w:cs="Times New Roman"/>
          <w:sz w:val="24"/>
          <w:szCs w:val="24"/>
          <w:lang w:val="en-US"/>
        </w:rPr>
        <w:t xml:space="preserve">. </w:t>
      </w:r>
      <w:r w:rsidR="003A4C3D" w:rsidRPr="00547E53">
        <w:rPr>
          <w:rFonts w:ascii="Times New Roman" w:hAnsi="Times New Roman" w:cs="Times New Roman"/>
          <w:sz w:val="24"/>
          <w:szCs w:val="24"/>
          <w:lang w:val="en-US"/>
        </w:rPr>
        <w:t xml:space="preserve">The </w:t>
      </w:r>
      <w:r w:rsidR="000342AD" w:rsidRPr="00547E53">
        <w:rPr>
          <w:rFonts w:ascii="Times New Roman" w:hAnsi="Times New Roman" w:cs="Times New Roman"/>
          <w:sz w:val="24"/>
          <w:szCs w:val="24"/>
          <w:lang w:val="en-US"/>
        </w:rPr>
        <w:t xml:space="preserve">goal </w:t>
      </w:r>
      <w:r w:rsidR="003A4C3D" w:rsidRPr="00547E53">
        <w:rPr>
          <w:rFonts w:ascii="Times New Roman" w:hAnsi="Times New Roman" w:cs="Times New Roman"/>
          <w:sz w:val="24"/>
          <w:szCs w:val="24"/>
          <w:lang w:val="en-US"/>
        </w:rPr>
        <w:t xml:space="preserve">of this project </w:t>
      </w:r>
      <w:r w:rsidR="0019678C" w:rsidRPr="00547E53">
        <w:rPr>
          <w:rFonts w:ascii="Times New Roman" w:hAnsi="Times New Roman" w:cs="Times New Roman"/>
          <w:sz w:val="24"/>
          <w:szCs w:val="24"/>
          <w:lang w:val="en-US"/>
        </w:rPr>
        <w:t xml:space="preserve">was </w:t>
      </w:r>
      <w:r w:rsidR="003A4C3D" w:rsidRPr="00547E53">
        <w:rPr>
          <w:rFonts w:ascii="Times New Roman" w:hAnsi="Times New Roman" w:cs="Times New Roman"/>
          <w:sz w:val="24"/>
          <w:szCs w:val="24"/>
          <w:lang w:val="en-US"/>
        </w:rPr>
        <w:t>to strengthen the university’s research infrastructure</w:t>
      </w:r>
      <w:r w:rsidR="00201473" w:rsidRPr="00547E53">
        <w:rPr>
          <w:rFonts w:ascii="Times New Roman" w:hAnsi="Times New Roman" w:cs="Times New Roman"/>
          <w:sz w:val="24"/>
          <w:szCs w:val="24"/>
          <w:lang w:val="en-US"/>
        </w:rPr>
        <w:t xml:space="preserve"> </w:t>
      </w:r>
      <w:r w:rsidR="003A4C3D" w:rsidRPr="00547E53">
        <w:rPr>
          <w:rFonts w:ascii="Times New Roman" w:hAnsi="Times New Roman" w:cs="Times New Roman"/>
          <w:sz w:val="24"/>
          <w:szCs w:val="24"/>
          <w:lang w:val="en-US"/>
        </w:rPr>
        <w:t xml:space="preserve">focusing on topics </w:t>
      </w:r>
      <w:r w:rsidR="00B54C1F" w:rsidRPr="00547E53">
        <w:rPr>
          <w:rFonts w:ascii="Times New Roman" w:hAnsi="Times New Roman" w:cs="Times New Roman"/>
          <w:sz w:val="24"/>
          <w:szCs w:val="24"/>
          <w:lang w:val="en-US"/>
        </w:rPr>
        <w:t xml:space="preserve">related to asthma reduction and violence </w:t>
      </w:r>
      <w:r w:rsidR="008F1916" w:rsidRPr="00547E53">
        <w:rPr>
          <w:rFonts w:ascii="Times New Roman" w:hAnsi="Times New Roman" w:cs="Times New Roman"/>
          <w:sz w:val="24"/>
          <w:szCs w:val="24"/>
          <w:lang w:val="en-US"/>
        </w:rPr>
        <w:t>prevention</w:t>
      </w:r>
      <w:r w:rsidR="00B54C1F" w:rsidRPr="00547E53">
        <w:rPr>
          <w:rFonts w:ascii="Times New Roman" w:hAnsi="Times New Roman" w:cs="Times New Roman"/>
          <w:sz w:val="24"/>
          <w:szCs w:val="24"/>
          <w:lang w:val="en-US"/>
        </w:rPr>
        <w:t xml:space="preserve"> in elementary schools using a Community Based Participatory Research (CBPR) approach. The study at hand </w:t>
      </w:r>
      <w:r w:rsidR="008F1916" w:rsidRPr="00547E53">
        <w:rPr>
          <w:rFonts w:ascii="Times New Roman" w:hAnsi="Times New Roman" w:cs="Times New Roman"/>
          <w:sz w:val="24"/>
          <w:szCs w:val="24"/>
          <w:lang w:val="en-US"/>
        </w:rPr>
        <w:t>is one</w:t>
      </w:r>
      <w:r w:rsidR="00B54C1F" w:rsidRPr="00547E53">
        <w:rPr>
          <w:rFonts w:ascii="Times New Roman" w:hAnsi="Times New Roman" w:cs="Times New Roman"/>
          <w:sz w:val="24"/>
          <w:szCs w:val="24"/>
          <w:lang w:val="en-US"/>
        </w:rPr>
        <w:t xml:space="preserve"> of the research initiatives generated through VIAS using said focus and was approved by </w:t>
      </w:r>
      <w:r w:rsidR="009637EA" w:rsidRPr="00547E53">
        <w:rPr>
          <w:rFonts w:ascii="Times New Roman" w:hAnsi="Times New Roman" w:cs="Times New Roman"/>
          <w:sz w:val="24"/>
          <w:szCs w:val="24"/>
          <w:lang w:val="en-US"/>
        </w:rPr>
        <w:t>our university’s</w:t>
      </w:r>
      <w:r w:rsidR="008F1916" w:rsidRPr="00547E53">
        <w:rPr>
          <w:rFonts w:ascii="Times New Roman" w:hAnsi="Times New Roman" w:cs="Times New Roman"/>
          <w:sz w:val="24"/>
          <w:szCs w:val="24"/>
          <w:lang w:val="en-US"/>
        </w:rPr>
        <w:t xml:space="preserve"> Internal Review Boar</w:t>
      </w:r>
      <w:r w:rsidR="009637EA" w:rsidRPr="00547E53">
        <w:rPr>
          <w:rFonts w:ascii="Times New Roman" w:hAnsi="Times New Roman" w:cs="Times New Roman"/>
          <w:sz w:val="24"/>
          <w:szCs w:val="24"/>
          <w:lang w:val="en-US"/>
        </w:rPr>
        <w:t>d</w:t>
      </w:r>
      <w:r w:rsidR="0047359A" w:rsidRPr="00547E53">
        <w:rPr>
          <w:rFonts w:ascii="Times New Roman" w:hAnsi="Times New Roman" w:cs="Times New Roman"/>
          <w:sz w:val="24"/>
          <w:szCs w:val="24"/>
          <w:lang w:val="en-US"/>
        </w:rPr>
        <w:t xml:space="preserve"> </w:t>
      </w:r>
      <w:r w:rsidR="00BB1D45" w:rsidRPr="00BB1D45">
        <w:rPr>
          <w:rFonts w:ascii="Times New Roman" w:hAnsi="Times New Roman" w:cs="Times New Roman"/>
          <w:sz w:val="24"/>
          <w:szCs w:val="24"/>
          <w:lang w:val="en-US"/>
        </w:rPr>
        <w:t>[</w:t>
      </w:r>
      <w:r w:rsidR="003F7320" w:rsidRPr="00687D49">
        <w:rPr>
          <w:rFonts w:ascii="Times New Roman" w:hAnsi="Times New Roman" w:cs="Times New Roman"/>
          <w:sz w:val="24"/>
          <w:szCs w:val="24"/>
          <w:lang w:val="en-US"/>
        </w:rPr>
        <w:t>p</w:t>
      </w:r>
      <w:r w:rsidR="0047359A" w:rsidRPr="00BB1D45">
        <w:rPr>
          <w:rFonts w:ascii="Times New Roman" w:hAnsi="Times New Roman" w:cs="Times New Roman"/>
          <w:sz w:val="24"/>
          <w:szCs w:val="24"/>
          <w:lang w:val="en-US"/>
        </w:rPr>
        <w:t xml:space="preserve">rotocol number </w:t>
      </w:r>
      <w:r w:rsidR="00BB1D45" w:rsidRPr="00BB1D45">
        <w:rPr>
          <w:rFonts w:ascii="Times New Roman" w:hAnsi="Times New Roman" w:cs="Times New Roman"/>
          <w:sz w:val="24"/>
          <w:szCs w:val="24"/>
          <w:lang w:val="en-US"/>
        </w:rPr>
        <w:t xml:space="preserve">masked for </w:t>
      </w:r>
      <w:r w:rsidR="003F7320" w:rsidRPr="00900387">
        <w:rPr>
          <w:rFonts w:ascii="Times New Roman" w:hAnsi="Times New Roman" w:cs="Times New Roman"/>
          <w:sz w:val="24"/>
          <w:szCs w:val="24"/>
          <w:lang w:val="en-US"/>
        </w:rPr>
        <w:t>blind review</w:t>
      </w:r>
      <w:r w:rsidR="00BB1D45" w:rsidRPr="00900387">
        <w:rPr>
          <w:rFonts w:ascii="Times New Roman" w:hAnsi="Times New Roman" w:cs="Times New Roman"/>
          <w:sz w:val="24"/>
          <w:szCs w:val="24"/>
          <w:lang w:val="en-US"/>
        </w:rPr>
        <w:t>]</w:t>
      </w:r>
      <w:r w:rsidR="00B54C1F" w:rsidRPr="00900387">
        <w:rPr>
          <w:rFonts w:ascii="Times New Roman" w:hAnsi="Times New Roman" w:cs="Times New Roman"/>
          <w:sz w:val="24"/>
          <w:szCs w:val="24"/>
          <w:lang w:val="en-US"/>
        </w:rPr>
        <w:t xml:space="preserve">. </w:t>
      </w:r>
      <w:r w:rsidR="00661D36" w:rsidRPr="00547E53">
        <w:rPr>
          <w:rFonts w:ascii="Times New Roman" w:hAnsi="Times New Roman" w:cs="Times New Roman"/>
          <w:sz w:val="24"/>
          <w:szCs w:val="24"/>
          <w:lang w:val="en-US"/>
        </w:rPr>
        <w:t>Due to the nature of this research, written consent of every person entering the school during the observation period was not required; however</w:t>
      </w:r>
      <w:r w:rsidR="00666CEB" w:rsidRPr="00547E53">
        <w:rPr>
          <w:rFonts w:ascii="Times New Roman" w:hAnsi="Times New Roman" w:cs="Times New Roman"/>
          <w:sz w:val="24"/>
          <w:szCs w:val="24"/>
          <w:lang w:val="en-US"/>
        </w:rPr>
        <w:t>,</w:t>
      </w:r>
      <w:r w:rsidR="00661D36" w:rsidRPr="00547E53">
        <w:rPr>
          <w:rFonts w:ascii="Times New Roman" w:hAnsi="Times New Roman" w:cs="Times New Roman"/>
          <w:sz w:val="24"/>
          <w:szCs w:val="24"/>
          <w:lang w:val="en-US"/>
        </w:rPr>
        <w:t xml:space="preserve"> school communities were informed beforehand about the research to be conducted by </w:t>
      </w:r>
      <w:r w:rsidR="00AD3C2C" w:rsidRPr="00547E53">
        <w:rPr>
          <w:rFonts w:ascii="Times New Roman" w:hAnsi="Times New Roman" w:cs="Times New Roman"/>
          <w:sz w:val="24"/>
          <w:szCs w:val="24"/>
          <w:lang w:val="en-US"/>
        </w:rPr>
        <w:t>the distribution of</w:t>
      </w:r>
      <w:r w:rsidR="00661D36" w:rsidRPr="00547E53">
        <w:rPr>
          <w:rFonts w:ascii="Times New Roman" w:hAnsi="Times New Roman" w:cs="Times New Roman"/>
          <w:sz w:val="24"/>
          <w:szCs w:val="24"/>
          <w:lang w:val="en-US"/>
        </w:rPr>
        <w:t xml:space="preserve"> an informational written document </w:t>
      </w:r>
      <w:r w:rsidR="00666CEB" w:rsidRPr="00547E53">
        <w:rPr>
          <w:rFonts w:ascii="Times New Roman" w:hAnsi="Times New Roman" w:cs="Times New Roman"/>
          <w:sz w:val="24"/>
          <w:szCs w:val="24"/>
          <w:lang w:val="en-US"/>
        </w:rPr>
        <w:t xml:space="preserve">to all members </w:t>
      </w:r>
      <w:r w:rsidR="00661D36" w:rsidRPr="00547E53">
        <w:rPr>
          <w:rFonts w:ascii="Times New Roman" w:hAnsi="Times New Roman" w:cs="Times New Roman"/>
          <w:sz w:val="24"/>
          <w:szCs w:val="24"/>
          <w:lang w:val="en-US"/>
        </w:rPr>
        <w:t xml:space="preserve">about the study, as well as </w:t>
      </w:r>
      <w:r w:rsidR="00AD3C2C" w:rsidRPr="00547E53">
        <w:rPr>
          <w:rFonts w:ascii="Times New Roman" w:hAnsi="Times New Roman" w:cs="Times New Roman"/>
          <w:sz w:val="24"/>
          <w:szCs w:val="24"/>
          <w:lang w:val="en-US"/>
        </w:rPr>
        <w:t>the participation of members of the research team</w:t>
      </w:r>
      <w:r w:rsidR="00661D36" w:rsidRPr="00547E53">
        <w:rPr>
          <w:rFonts w:ascii="Times New Roman" w:hAnsi="Times New Roman" w:cs="Times New Roman"/>
          <w:sz w:val="24"/>
          <w:szCs w:val="24"/>
          <w:lang w:val="en-US"/>
        </w:rPr>
        <w:t xml:space="preserve"> in school personnel and parents</w:t>
      </w:r>
      <w:r w:rsidR="00666CEB" w:rsidRPr="00547E53">
        <w:rPr>
          <w:rFonts w:ascii="Times New Roman" w:hAnsi="Times New Roman" w:cs="Times New Roman"/>
          <w:sz w:val="24"/>
          <w:szCs w:val="24"/>
          <w:lang w:val="en-US"/>
        </w:rPr>
        <w:t>’</w:t>
      </w:r>
      <w:r w:rsidR="00661D36" w:rsidRPr="00547E53">
        <w:rPr>
          <w:rFonts w:ascii="Times New Roman" w:hAnsi="Times New Roman" w:cs="Times New Roman"/>
          <w:sz w:val="24"/>
          <w:szCs w:val="24"/>
          <w:lang w:val="en-US"/>
        </w:rPr>
        <w:t xml:space="preserve"> meetings to explain the study in more detail </w:t>
      </w:r>
      <w:r w:rsidR="00AD3C2C" w:rsidRPr="00547E53">
        <w:rPr>
          <w:rFonts w:ascii="Times New Roman" w:hAnsi="Times New Roman" w:cs="Times New Roman"/>
          <w:sz w:val="24"/>
          <w:szCs w:val="24"/>
          <w:lang w:val="en-US"/>
        </w:rPr>
        <w:t xml:space="preserve">and </w:t>
      </w:r>
      <w:r w:rsidR="00661D36" w:rsidRPr="00547E53">
        <w:rPr>
          <w:rFonts w:ascii="Times New Roman" w:hAnsi="Times New Roman" w:cs="Times New Roman"/>
          <w:sz w:val="24"/>
          <w:szCs w:val="24"/>
          <w:lang w:val="en-US"/>
        </w:rPr>
        <w:t>answer questions</w:t>
      </w:r>
      <w:r w:rsidR="00AD3C2C" w:rsidRPr="00547E53">
        <w:rPr>
          <w:rFonts w:ascii="Times New Roman" w:hAnsi="Times New Roman" w:cs="Times New Roman"/>
          <w:sz w:val="24"/>
          <w:szCs w:val="24"/>
          <w:lang w:val="en-US"/>
        </w:rPr>
        <w:t xml:space="preserve"> about it</w:t>
      </w:r>
      <w:r w:rsidR="00661D36" w:rsidRPr="00547E53">
        <w:rPr>
          <w:rFonts w:ascii="Times New Roman" w:hAnsi="Times New Roman" w:cs="Times New Roman"/>
          <w:sz w:val="24"/>
          <w:szCs w:val="24"/>
          <w:lang w:val="en-US"/>
        </w:rPr>
        <w:t xml:space="preserve">.  </w:t>
      </w:r>
    </w:p>
    <w:p w14:paraId="19E4A148" w14:textId="77777777" w:rsidR="0038004F" w:rsidRDefault="0038004F" w:rsidP="0038004F">
      <w:pPr>
        <w:spacing w:after="0" w:line="240" w:lineRule="auto"/>
        <w:ind w:firstLine="720"/>
        <w:rPr>
          <w:rFonts w:ascii="Times New Roman" w:hAnsi="Times New Roman" w:cs="Times New Roman"/>
          <w:sz w:val="24"/>
          <w:szCs w:val="24"/>
          <w:lang w:val="en-US"/>
        </w:rPr>
      </w:pPr>
    </w:p>
    <w:p w14:paraId="5DB35128" w14:textId="547B5123" w:rsidR="00E71BCA" w:rsidRPr="00547E53" w:rsidRDefault="00B54C1F"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During the first phase of the study, the </w:t>
      </w:r>
      <w:r w:rsidR="008B6837" w:rsidRPr="00547E53">
        <w:rPr>
          <w:rFonts w:ascii="Times New Roman" w:hAnsi="Times New Roman" w:cs="Times New Roman"/>
          <w:sz w:val="24"/>
          <w:szCs w:val="24"/>
          <w:lang w:val="en-US"/>
        </w:rPr>
        <w:t xml:space="preserve">principal investigator </w:t>
      </w:r>
      <w:r w:rsidRPr="00547E53">
        <w:rPr>
          <w:rFonts w:ascii="Times New Roman" w:hAnsi="Times New Roman" w:cs="Times New Roman"/>
          <w:sz w:val="24"/>
          <w:szCs w:val="24"/>
          <w:lang w:val="en-US"/>
        </w:rPr>
        <w:t xml:space="preserve">developed the </w:t>
      </w:r>
      <w:r w:rsidR="00C16936" w:rsidRPr="00547E53">
        <w:rPr>
          <w:rFonts w:ascii="Times New Roman" w:hAnsi="Times New Roman" w:cs="Times New Roman"/>
          <w:sz w:val="24"/>
          <w:szCs w:val="24"/>
          <w:lang w:val="en-US"/>
        </w:rPr>
        <w:t>i</w:t>
      </w:r>
      <w:r w:rsidR="002404E9" w:rsidRPr="00547E53">
        <w:rPr>
          <w:rFonts w:ascii="Times New Roman" w:hAnsi="Times New Roman" w:cs="Times New Roman"/>
          <w:sz w:val="24"/>
          <w:szCs w:val="24"/>
          <w:lang w:val="en-US"/>
        </w:rPr>
        <w:t xml:space="preserve">nstrument </w:t>
      </w:r>
      <w:r w:rsidR="00C16936" w:rsidRPr="00547E53">
        <w:rPr>
          <w:rFonts w:ascii="Times New Roman" w:hAnsi="Times New Roman" w:cs="Times New Roman"/>
          <w:sz w:val="24"/>
          <w:szCs w:val="24"/>
          <w:lang w:val="en-US"/>
        </w:rPr>
        <w:t>(</w:t>
      </w:r>
      <w:r w:rsidR="00C16936" w:rsidRPr="00547E53">
        <w:rPr>
          <w:rFonts w:ascii="Times New Roman" w:hAnsi="Times New Roman" w:cs="Times New Roman"/>
          <w:i/>
          <w:sz w:val="24"/>
          <w:szCs w:val="24"/>
          <w:lang w:val="en-US"/>
        </w:rPr>
        <w:t xml:space="preserve">Instrumento para observaciones diarias de violencia escolar - </w:t>
      </w:r>
      <w:r w:rsidR="002404E9" w:rsidRPr="00547E53">
        <w:rPr>
          <w:rFonts w:ascii="Times New Roman" w:hAnsi="Times New Roman" w:cs="Times New Roman"/>
          <w:i/>
          <w:sz w:val="24"/>
          <w:szCs w:val="24"/>
          <w:lang w:val="en-US"/>
        </w:rPr>
        <w:t>INOVE</w:t>
      </w:r>
      <w:r w:rsidR="002404E9" w:rsidRPr="00547E53">
        <w:rPr>
          <w:rFonts w:ascii="Times New Roman" w:hAnsi="Times New Roman" w:cs="Times New Roman"/>
          <w:sz w:val="24"/>
          <w:szCs w:val="24"/>
          <w:lang w:val="en-US"/>
        </w:rPr>
        <w:t>)</w:t>
      </w:r>
      <w:r w:rsidR="00E71BCA" w:rsidRPr="00547E53">
        <w:rPr>
          <w:rFonts w:ascii="Times New Roman" w:hAnsi="Times New Roman" w:cs="Times New Roman"/>
          <w:sz w:val="24"/>
          <w:szCs w:val="24"/>
          <w:lang w:val="en-US"/>
        </w:rPr>
        <w:t xml:space="preserve">, </w:t>
      </w:r>
      <w:r w:rsidR="002404E9" w:rsidRPr="00547E53">
        <w:rPr>
          <w:rFonts w:ascii="Times New Roman" w:hAnsi="Times New Roman" w:cs="Times New Roman"/>
          <w:sz w:val="24"/>
          <w:szCs w:val="24"/>
          <w:lang w:val="en-US"/>
        </w:rPr>
        <w:t>with the input of the members of VIAS</w:t>
      </w:r>
      <w:r w:rsidR="008B6837" w:rsidRPr="00547E53">
        <w:rPr>
          <w:rFonts w:ascii="Times New Roman" w:hAnsi="Times New Roman" w:cs="Times New Roman"/>
          <w:sz w:val="24"/>
          <w:szCs w:val="24"/>
          <w:lang w:val="en-US"/>
        </w:rPr>
        <w:t>’</w:t>
      </w:r>
      <w:r w:rsidR="002404E9" w:rsidRPr="00547E53">
        <w:rPr>
          <w:rFonts w:ascii="Times New Roman" w:hAnsi="Times New Roman" w:cs="Times New Roman"/>
          <w:sz w:val="24"/>
          <w:szCs w:val="24"/>
          <w:lang w:val="en-US"/>
        </w:rPr>
        <w:t xml:space="preserve"> School Violence Prevention Component (</w:t>
      </w:r>
      <w:r w:rsidR="00645530" w:rsidRPr="00547E53">
        <w:rPr>
          <w:rFonts w:ascii="Times New Roman" w:hAnsi="Times New Roman" w:cs="Times New Roman"/>
          <w:sz w:val="24"/>
          <w:szCs w:val="24"/>
          <w:lang w:val="en-US"/>
        </w:rPr>
        <w:t>VIAS-SVPC</w:t>
      </w:r>
      <w:r w:rsidR="002404E9" w:rsidRPr="00547E53">
        <w:rPr>
          <w:rFonts w:ascii="Times New Roman" w:hAnsi="Times New Roman" w:cs="Times New Roman"/>
          <w:sz w:val="24"/>
          <w:szCs w:val="24"/>
          <w:lang w:val="en-US"/>
        </w:rPr>
        <w:t>), external researchers, as well as members of the school communities participating in the project</w:t>
      </w:r>
      <w:r w:rsidR="00726391" w:rsidRPr="00547E53">
        <w:rPr>
          <w:rFonts w:ascii="Times New Roman" w:hAnsi="Times New Roman" w:cs="Times New Roman"/>
          <w:sz w:val="24"/>
          <w:szCs w:val="24"/>
          <w:lang w:val="en-US"/>
        </w:rPr>
        <w:t xml:space="preserve">. The information originally used to develop the instrument came from a list prepared by a group of principals and teachers at </w:t>
      </w:r>
      <w:r w:rsidR="008B6837" w:rsidRPr="00547E53">
        <w:rPr>
          <w:rFonts w:ascii="Times New Roman" w:hAnsi="Times New Roman" w:cs="Times New Roman"/>
          <w:sz w:val="24"/>
          <w:szCs w:val="24"/>
          <w:lang w:val="en-US"/>
        </w:rPr>
        <w:t xml:space="preserve">VIAS participating </w:t>
      </w:r>
      <w:r w:rsidR="00726391" w:rsidRPr="00547E53">
        <w:rPr>
          <w:rFonts w:ascii="Times New Roman" w:hAnsi="Times New Roman" w:cs="Times New Roman"/>
          <w:sz w:val="24"/>
          <w:szCs w:val="24"/>
          <w:lang w:val="en-US"/>
        </w:rPr>
        <w:t>schools, in which the</w:t>
      </w:r>
      <w:r w:rsidR="008B6837" w:rsidRPr="00547E53">
        <w:rPr>
          <w:rFonts w:ascii="Times New Roman" w:hAnsi="Times New Roman" w:cs="Times New Roman"/>
          <w:sz w:val="24"/>
          <w:szCs w:val="24"/>
          <w:lang w:val="en-US"/>
        </w:rPr>
        <w:t xml:space="preserve">y listed </w:t>
      </w:r>
      <w:r w:rsidR="00726391" w:rsidRPr="00547E53">
        <w:rPr>
          <w:rFonts w:ascii="Times New Roman" w:hAnsi="Times New Roman" w:cs="Times New Roman"/>
          <w:sz w:val="24"/>
          <w:szCs w:val="24"/>
          <w:lang w:val="en-US"/>
        </w:rPr>
        <w:t xml:space="preserve">violent behaviors frequently observed at said schools. The instrument, a checklist, was used during the second phase to record the characteristics of violent behaviors in </w:t>
      </w:r>
      <w:r w:rsidR="00F1566A" w:rsidRPr="00547E53">
        <w:rPr>
          <w:rFonts w:ascii="Times New Roman" w:hAnsi="Times New Roman" w:cs="Times New Roman"/>
          <w:sz w:val="24"/>
          <w:szCs w:val="24"/>
          <w:lang w:val="en-US"/>
        </w:rPr>
        <w:t>the schools (</w:t>
      </w:r>
      <w:r w:rsidR="00726391" w:rsidRPr="00547E53">
        <w:rPr>
          <w:rFonts w:ascii="Times New Roman" w:hAnsi="Times New Roman" w:cs="Times New Roman"/>
          <w:sz w:val="24"/>
          <w:szCs w:val="24"/>
          <w:lang w:val="en-US"/>
        </w:rPr>
        <w:t>a natural environment</w:t>
      </w:r>
      <w:r w:rsidR="00AF49F2" w:rsidRPr="00547E53">
        <w:rPr>
          <w:rFonts w:ascii="Times New Roman" w:hAnsi="Times New Roman" w:cs="Times New Roman"/>
          <w:sz w:val="24"/>
          <w:szCs w:val="24"/>
          <w:lang w:val="en-US"/>
        </w:rPr>
        <w:t>),</w:t>
      </w:r>
      <w:r w:rsidR="00726391" w:rsidRPr="00547E53">
        <w:rPr>
          <w:rFonts w:ascii="Times New Roman" w:hAnsi="Times New Roman" w:cs="Times New Roman"/>
          <w:sz w:val="24"/>
          <w:szCs w:val="24"/>
          <w:lang w:val="en-US"/>
        </w:rPr>
        <w:t xml:space="preserve"> without </w:t>
      </w:r>
      <w:r w:rsidR="00B36E31" w:rsidRPr="00547E53">
        <w:rPr>
          <w:rFonts w:ascii="Times New Roman" w:hAnsi="Times New Roman" w:cs="Times New Roman"/>
          <w:sz w:val="24"/>
          <w:szCs w:val="24"/>
          <w:lang w:val="en-US"/>
        </w:rPr>
        <w:t>intervention by the observers</w:t>
      </w:r>
      <w:r w:rsidR="005D2F1F" w:rsidRPr="00547E53">
        <w:rPr>
          <w:rFonts w:ascii="Times New Roman" w:hAnsi="Times New Roman" w:cs="Times New Roman"/>
          <w:sz w:val="24"/>
          <w:szCs w:val="24"/>
          <w:lang w:val="en-US"/>
        </w:rPr>
        <w:t xml:space="preserve">. In this case, they were limited to write a check mark in the instrument next to the observed behavior and write comments about the context of said behavior and the observation process. </w:t>
      </w:r>
      <w:r w:rsidR="00B36E31" w:rsidRPr="00547E53">
        <w:rPr>
          <w:rFonts w:ascii="Times New Roman" w:hAnsi="Times New Roman" w:cs="Times New Roman"/>
          <w:sz w:val="24"/>
          <w:szCs w:val="24"/>
          <w:lang w:val="en-US"/>
        </w:rPr>
        <w:t xml:space="preserve">The school community’s participation was achieved through the Violence Prevention Committees (VPCs) of </w:t>
      </w:r>
      <w:r w:rsidR="00960B38" w:rsidRPr="00547E53">
        <w:rPr>
          <w:rFonts w:ascii="Times New Roman" w:hAnsi="Times New Roman" w:cs="Times New Roman"/>
          <w:sz w:val="24"/>
          <w:szCs w:val="24"/>
          <w:lang w:val="en-US"/>
        </w:rPr>
        <w:t xml:space="preserve">VIAS participating </w:t>
      </w:r>
      <w:r w:rsidR="00B36E31" w:rsidRPr="00547E53">
        <w:rPr>
          <w:rFonts w:ascii="Times New Roman" w:hAnsi="Times New Roman" w:cs="Times New Roman"/>
          <w:sz w:val="24"/>
          <w:szCs w:val="24"/>
          <w:lang w:val="en-US"/>
        </w:rPr>
        <w:t>schools, which include</w:t>
      </w:r>
      <w:r w:rsidR="00960B38" w:rsidRPr="00547E53">
        <w:rPr>
          <w:rFonts w:ascii="Times New Roman" w:hAnsi="Times New Roman" w:cs="Times New Roman"/>
          <w:sz w:val="24"/>
          <w:szCs w:val="24"/>
          <w:lang w:val="en-US"/>
        </w:rPr>
        <w:t>d</w:t>
      </w:r>
      <w:r w:rsidR="00B36E31" w:rsidRPr="00547E53">
        <w:rPr>
          <w:rFonts w:ascii="Times New Roman" w:hAnsi="Times New Roman" w:cs="Times New Roman"/>
          <w:sz w:val="24"/>
          <w:szCs w:val="24"/>
          <w:lang w:val="en-US"/>
        </w:rPr>
        <w:t xml:space="preserve">: principals, teachers, social workers, counselors, and support personnel, as well as parents, community </w:t>
      </w:r>
      <w:r w:rsidR="00960B38" w:rsidRPr="00547E53">
        <w:rPr>
          <w:rFonts w:ascii="Times New Roman" w:hAnsi="Times New Roman" w:cs="Times New Roman"/>
          <w:sz w:val="24"/>
          <w:szCs w:val="24"/>
          <w:lang w:val="en-US"/>
        </w:rPr>
        <w:t>leaders</w:t>
      </w:r>
      <w:r w:rsidR="00B36E31" w:rsidRPr="00547E53">
        <w:rPr>
          <w:rFonts w:ascii="Times New Roman" w:hAnsi="Times New Roman" w:cs="Times New Roman"/>
          <w:sz w:val="24"/>
          <w:szCs w:val="24"/>
          <w:lang w:val="en-US"/>
        </w:rPr>
        <w:t xml:space="preserve">, </w:t>
      </w:r>
      <w:r w:rsidR="00960B38" w:rsidRPr="00547E53">
        <w:rPr>
          <w:rFonts w:ascii="Times New Roman" w:hAnsi="Times New Roman" w:cs="Times New Roman"/>
          <w:sz w:val="24"/>
          <w:szCs w:val="24"/>
          <w:lang w:val="en-US"/>
        </w:rPr>
        <w:t>among others,</w:t>
      </w:r>
      <w:r w:rsidR="00B36E31" w:rsidRPr="00547E53">
        <w:rPr>
          <w:rFonts w:ascii="Times New Roman" w:hAnsi="Times New Roman" w:cs="Times New Roman"/>
          <w:sz w:val="24"/>
          <w:szCs w:val="24"/>
          <w:lang w:val="en-US"/>
        </w:rPr>
        <w:t xml:space="preserve"> as well as </w:t>
      </w:r>
      <w:r w:rsidR="00947077" w:rsidRPr="00BB1D45">
        <w:rPr>
          <w:rFonts w:ascii="Times New Roman" w:hAnsi="Times New Roman" w:cs="Times New Roman"/>
          <w:sz w:val="24"/>
          <w:szCs w:val="24"/>
          <w:lang w:val="en-US"/>
        </w:rPr>
        <w:t>[</w:t>
      </w:r>
      <w:r w:rsidR="00BB1D45" w:rsidRPr="00AB22EC">
        <w:rPr>
          <w:rFonts w:ascii="Times New Roman" w:hAnsi="Times New Roman" w:cs="Times New Roman"/>
          <w:sz w:val="24"/>
          <w:szCs w:val="24"/>
          <w:lang w:val="en-US"/>
        </w:rPr>
        <w:t>institution masked for</w:t>
      </w:r>
      <w:r w:rsidR="00F062C4" w:rsidRPr="00BB1D45">
        <w:rPr>
          <w:rFonts w:ascii="Times New Roman" w:hAnsi="Times New Roman" w:cs="Times New Roman"/>
          <w:sz w:val="24"/>
          <w:szCs w:val="24"/>
          <w:lang w:val="en-US"/>
        </w:rPr>
        <w:t xml:space="preserve"> blind revi</w:t>
      </w:r>
      <w:r w:rsidR="00335FFC" w:rsidRPr="00AB22EC">
        <w:rPr>
          <w:rFonts w:ascii="Times New Roman" w:hAnsi="Times New Roman" w:cs="Times New Roman"/>
          <w:sz w:val="24"/>
          <w:szCs w:val="24"/>
          <w:lang w:val="en-US"/>
        </w:rPr>
        <w:t>e</w:t>
      </w:r>
      <w:r w:rsidR="00BB1D45" w:rsidRPr="00AB22EC">
        <w:rPr>
          <w:rFonts w:ascii="Times New Roman" w:hAnsi="Times New Roman" w:cs="Times New Roman"/>
          <w:sz w:val="24"/>
          <w:szCs w:val="24"/>
          <w:lang w:val="en-US"/>
        </w:rPr>
        <w:t>w]</w:t>
      </w:r>
      <w:r w:rsidR="00F062C4" w:rsidRPr="00547E53">
        <w:rPr>
          <w:rFonts w:ascii="Times New Roman" w:hAnsi="Times New Roman" w:cs="Times New Roman"/>
          <w:sz w:val="24"/>
          <w:szCs w:val="24"/>
          <w:lang w:val="en-US"/>
        </w:rPr>
        <w:t xml:space="preserve"> </w:t>
      </w:r>
      <w:r w:rsidR="0019678C" w:rsidRPr="00547E53">
        <w:rPr>
          <w:rFonts w:ascii="Times New Roman" w:hAnsi="Times New Roman" w:cs="Times New Roman"/>
          <w:sz w:val="24"/>
          <w:szCs w:val="24"/>
          <w:lang w:val="en-US"/>
        </w:rPr>
        <w:t>researchers</w:t>
      </w:r>
      <w:r w:rsidR="00B36E31" w:rsidRPr="00547E53">
        <w:rPr>
          <w:rFonts w:ascii="Times New Roman" w:hAnsi="Times New Roman" w:cs="Times New Roman"/>
          <w:sz w:val="24"/>
          <w:szCs w:val="24"/>
          <w:lang w:val="en-US"/>
        </w:rPr>
        <w:t xml:space="preserve"> and students</w:t>
      </w:r>
      <w:r w:rsidR="00E71BCA" w:rsidRPr="00547E53">
        <w:rPr>
          <w:rFonts w:ascii="Times New Roman" w:hAnsi="Times New Roman" w:cs="Times New Roman"/>
          <w:sz w:val="24"/>
          <w:szCs w:val="24"/>
          <w:lang w:val="en-US"/>
        </w:rPr>
        <w:t>.</w:t>
      </w:r>
      <w:r w:rsidR="00E628FC" w:rsidRPr="00547E53">
        <w:rPr>
          <w:rFonts w:ascii="Times New Roman" w:hAnsi="Times New Roman" w:cs="Times New Roman"/>
          <w:sz w:val="24"/>
          <w:szCs w:val="24"/>
          <w:lang w:val="en-US"/>
        </w:rPr>
        <w:t xml:space="preserve"> </w:t>
      </w:r>
    </w:p>
    <w:p w14:paraId="5578C236" w14:textId="77777777" w:rsidR="0038004F" w:rsidRDefault="0038004F" w:rsidP="0038004F">
      <w:pPr>
        <w:spacing w:after="0" w:line="240" w:lineRule="auto"/>
        <w:ind w:firstLine="720"/>
        <w:rPr>
          <w:rFonts w:ascii="Times New Roman" w:hAnsi="Times New Roman" w:cs="Times New Roman"/>
          <w:sz w:val="24"/>
          <w:szCs w:val="24"/>
          <w:lang w:val="en-US"/>
        </w:rPr>
      </w:pPr>
    </w:p>
    <w:p w14:paraId="05577D40" w14:textId="20541A11" w:rsidR="005346BA" w:rsidRPr="00547E53" w:rsidRDefault="00B36E31"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The second phase consisted of</w:t>
      </w:r>
      <w:r w:rsidR="00E71BCA" w:rsidRPr="00547E53">
        <w:rPr>
          <w:rFonts w:ascii="Times New Roman" w:hAnsi="Times New Roman" w:cs="Times New Roman"/>
          <w:sz w:val="24"/>
          <w:szCs w:val="24"/>
          <w:lang w:val="en-US"/>
        </w:rPr>
        <w:t xml:space="preserve">: (a) </w:t>
      </w:r>
      <w:r w:rsidRPr="00547E53">
        <w:rPr>
          <w:rFonts w:ascii="Times New Roman" w:hAnsi="Times New Roman" w:cs="Times New Roman"/>
          <w:sz w:val="24"/>
          <w:szCs w:val="24"/>
          <w:lang w:val="en-US"/>
        </w:rPr>
        <w:t xml:space="preserve">training </w:t>
      </w:r>
      <w:r w:rsidR="008B6837" w:rsidRPr="00547E53">
        <w:rPr>
          <w:rFonts w:ascii="Times New Roman" w:hAnsi="Times New Roman" w:cs="Times New Roman"/>
          <w:sz w:val="24"/>
          <w:szCs w:val="24"/>
          <w:lang w:val="en-US"/>
        </w:rPr>
        <w:t xml:space="preserve">observers </w:t>
      </w:r>
      <w:r w:rsidR="00BB1D45">
        <w:rPr>
          <w:rFonts w:ascii="Times New Roman" w:hAnsi="Times New Roman" w:cs="Times New Roman"/>
          <w:sz w:val="24"/>
          <w:szCs w:val="24"/>
          <w:lang w:val="en-US"/>
        </w:rPr>
        <w:t>[</w:t>
      </w:r>
      <w:r w:rsidR="00F062C4" w:rsidRPr="00AB22EC">
        <w:rPr>
          <w:rFonts w:ascii="Times New Roman" w:hAnsi="Times New Roman" w:cs="Times New Roman"/>
          <w:sz w:val="24"/>
          <w:szCs w:val="24"/>
          <w:lang w:val="en-US"/>
        </w:rPr>
        <w:t xml:space="preserve">institution </w:t>
      </w:r>
      <w:r w:rsidR="00BB1D45">
        <w:rPr>
          <w:rFonts w:ascii="Times New Roman" w:hAnsi="Times New Roman" w:cs="Times New Roman"/>
          <w:sz w:val="24"/>
          <w:szCs w:val="24"/>
          <w:lang w:val="en-US"/>
        </w:rPr>
        <w:t xml:space="preserve">masked for </w:t>
      </w:r>
      <w:r w:rsidR="00F062C4" w:rsidRPr="00AB22EC">
        <w:rPr>
          <w:rFonts w:ascii="Times New Roman" w:hAnsi="Times New Roman" w:cs="Times New Roman"/>
          <w:sz w:val="24"/>
          <w:szCs w:val="24"/>
          <w:lang w:val="en-US"/>
        </w:rPr>
        <w:t>blind review</w:t>
      </w:r>
      <w:r w:rsidR="00BB1D45">
        <w:rPr>
          <w:rFonts w:ascii="Times New Roman" w:hAnsi="Times New Roman" w:cs="Times New Roman"/>
          <w:sz w:val="24"/>
          <w:szCs w:val="24"/>
          <w:lang w:val="en-US"/>
        </w:rPr>
        <w:t>]</w:t>
      </w:r>
      <w:r w:rsidR="00F062C4" w:rsidRPr="00547E53">
        <w:rPr>
          <w:rFonts w:ascii="Times New Roman" w:hAnsi="Times New Roman" w:cs="Times New Roman"/>
          <w:sz w:val="24"/>
          <w:szCs w:val="24"/>
          <w:lang w:val="en-US"/>
        </w:rPr>
        <w:t xml:space="preserve"> </w:t>
      </w:r>
      <w:r w:rsidR="008B6837" w:rsidRPr="00547E53">
        <w:rPr>
          <w:rFonts w:ascii="Times New Roman" w:hAnsi="Times New Roman" w:cs="Times New Roman"/>
          <w:sz w:val="24"/>
          <w:szCs w:val="24"/>
          <w:lang w:val="en-US"/>
        </w:rPr>
        <w:t xml:space="preserve">undergraduate students) </w:t>
      </w:r>
      <w:r w:rsidRPr="00547E53">
        <w:rPr>
          <w:rFonts w:ascii="Times New Roman" w:hAnsi="Times New Roman" w:cs="Times New Roman"/>
          <w:sz w:val="24"/>
          <w:szCs w:val="24"/>
          <w:lang w:val="en-US"/>
        </w:rPr>
        <w:t>through workshops and observation practices (b) performing observations using said instrument at a pilot school not participating in VIAS, and</w:t>
      </w:r>
      <w:r w:rsidR="00E71BCA" w:rsidRPr="00547E53">
        <w:rPr>
          <w:rFonts w:ascii="Times New Roman" w:hAnsi="Times New Roman" w:cs="Times New Roman"/>
          <w:sz w:val="24"/>
          <w:szCs w:val="24"/>
          <w:lang w:val="en-US"/>
        </w:rPr>
        <w:t xml:space="preserve"> (c) </w:t>
      </w:r>
      <w:r w:rsidRPr="00547E53">
        <w:rPr>
          <w:rFonts w:ascii="Times New Roman" w:hAnsi="Times New Roman" w:cs="Times New Roman"/>
          <w:sz w:val="24"/>
          <w:szCs w:val="24"/>
          <w:lang w:val="en-US"/>
        </w:rPr>
        <w:t xml:space="preserve">modifying the instrument and </w:t>
      </w:r>
      <w:r w:rsidR="00304AE6" w:rsidRPr="00547E53">
        <w:rPr>
          <w:rFonts w:ascii="Times New Roman" w:hAnsi="Times New Roman" w:cs="Times New Roman"/>
          <w:sz w:val="24"/>
          <w:szCs w:val="24"/>
          <w:lang w:val="en-US"/>
        </w:rPr>
        <w:t>procedure</w:t>
      </w:r>
      <w:r w:rsidRPr="00547E53">
        <w:rPr>
          <w:rFonts w:ascii="Times New Roman" w:hAnsi="Times New Roman" w:cs="Times New Roman"/>
          <w:sz w:val="24"/>
          <w:szCs w:val="24"/>
          <w:lang w:val="en-US"/>
        </w:rPr>
        <w:t xml:space="preserve"> by way of consensus among the researcher, the student observers, the </w:t>
      </w:r>
      <w:r w:rsidR="00645530" w:rsidRPr="00547E53">
        <w:rPr>
          <w:rFonts w:ascii="Times New Roman" w:hAnsi="Times New Roman" w:cs="Times New Roman"/>
          <w:sz w:val="24"/>
          <w:szCs w:val="24"/>
          <w:lang w:val="en-US"/>
        </w:rPr>
        <w:t>VIAS-SVPC</w:t>
      </w:r>
      <w:r w:rsidRPr="00547E53">
        <w:rPr>
          <w:rFonts w:ascii="Times New Roman" w:hAnsi="Times New Roman" w:cs="Times New Roman"/>
          <w:sz w:val="24"/>
          <w:szCs w:val="24"/>
          <w:lang w:val="en-US"/>
        </w:rPr>
        <w:t xml:space="preserve">, and the VPCs, as well as an evaluation performed by external researchers. </w:t>
      </w:r>
      <w:r w:rsidR="009A7CDC" w:rsidRPr="00547E53">
        <w:rPr>
          <w:rFonts w:ascii="Times New Roman" w:hAnsi="Times New Roman" w:cs="Times New Roman"/>
          <w:sz w:val="24"/>
          <w:szCs w:val="24"/>
          <w:lang w:val="en-US"/>
        </w:rPr>
        <w:t>It is important to note that the schools involved in this study</w:t>
      </w:r>
      <w:r w:rsidR="00C16936" w:rsidRPr="00547E53">
        <w:rPr>
          <w:rFonts w:ascii="Times New Roman" w:hAnsi="Times New Roman" w:cs="Times New Roman"/>
          <w:sz w:val="24"/>
          <w:szCs w:val="24"/>
          <w:lang w:val="en-US"/>
        </w:rPr>
        <w:t xml:space="preserve"> </w:t>
      </w:r>
      <w:r w:rsidR="000F15C9" w:rsidRPr="00547E53">
        <w:rPr>
          <w:rFonts w:ascii="Times New Roman" w:hAnsi="Times New Roman" w:cs="Times New Roman"/>
          <w:sz w:val="24"/>
          <w:szCs w:val="24"/>
          <w:lang w:val="en-US"/>
        </w:rPr>
        <w:t>share similar geographic</w:t>
      </w:r>
      <w:r w:rsidR="00640DE7" w:rsidRPr="00547E53">
        <w:rPr>
          <w:rFonts w:ascii="Times New Roman" w:hAnsi="Times New Roman" w:cs="Times New Roman"/>
          <w:sz w:val="24"/>
          <w:szCs w:val="24"/>
          <w:lang w:val="en-US"/>
        </w:rPr>
        <w:t xml:space="preserve"> </w:t>
      </w:r>
      <w:r w:rsidR="000F15C9" w:rsidRPr="00547E53">
        <w:rPr>
          <w:rFonts w:ascii="Times New Roman" w:hAnsi="Times New Roman" w:cs="Times New Roman"/>
          <w:sz w:val="24"/>
          <w:szCs w:val="24"/>
          <w:lang w:val="en-US"/>
        </w:rPr>
        <w:t xml:space="preserve">and socioeconomic characteristics, since they </w:t>
      </w:r>
      <w:r w:rsidR="00C16936" w:rsidRPr="00547E53">
        <w:rPr>
          <w:rFonts w:ascii="Times New Roman" w:hAnsi="Times New Roman" w:cs="Times New Roman"/>
          <w:sz w:val="24"/>
          <w:szCs w:val="24"/>
          <w:lang w:val="en-US"/>
        </w:rPr>
        <w:t xml:space="preserve">were part of </w:t>
      </w:r>
      <w:r w:rsidR="00C96A46" w:rsidRPr="00547E53">
        <w:rPr>
          <w:rFonts w:ascii="Times New Roman" w:hAnsi="Times New Roman" w:cs="Times New Roman"/>
          <w:sz w:val="24"/>
          <w:szCs w:val="24"/>
          <w:lang w:val="en-US"/>
        </w:rPr>
        <w:t xml:space="preserve">the same school </w:t>
      </w:r>
      <w:r w:rsidR="00C16936" w:rsidRPr="00547E53">
        <w:rPr>
          <w:rFonts w:ascii="Times New Roman" w:hAnsi="Times New Roman" w:cs="Times New Roman"/>
          <w:sz w:val="24"/>
          <w:szCs w:val="24"/>
          <w:lang w:val="en-US"/>
        </w:rPr>
        <w:t>district</w:t>
      </w:r>
      <w:r w:rsidR="000F15C9" w:rsidRPr="00547E53">
        <w:rPr>
          <w:rFonts w:ascii="Times New Roman" w:hAnsi="Times New Roman" w:cs="Times New Roman"/>
          <w:sz w:val="24"/>
          <w:szCs w:val="24"/>
          <w:lang w:val="en-US"/>
        </w:rPr>
        <w:t xml:space="preserve"> located in a municipality in which, a</w:t>
      </w:r>
      <w:r w:rsidR="00C96A46" w:rsidRPr="00547E53">
        <w:rPr>
          <w:rFonts w:ascii="Times New Roman" w:hAnsi="Times New Roman" w:cs="Times New Roman"/>
          <w:sz w:val="24"/>
          <w:szCs w:val="24"/>
          <w:lang w:val="en-US"/>
        </w:rPr>
        <w:t>ccording to the</w:t>
      </w:r>
      <w:r w:rsidR="00C96A46" w:rsidRPr="00547E53">
        <w:rPr>
          <w:lang w:val="en-US"/>
        </w:rPr>
        <w:t xml:space="preserve"> </w:t>
      </w:r>
      <w:r w:rsidR="00C96A46" w:rsidRPr="00547E53">
        <w:rPr>
          <w:rFonts w:ascii="Times New Roman" w:hAnsi="Times New Roman" w:cs="Times New Roman"/>
          <w:sz w:val="24"/>
          <w:szCs w:val="24"/>
          <w:lang w:val="en-US"/>
        </w:rPr>
        <w:t>U.S. Census</w:t>
      </w:r>
      <w:r w:rsidR="005346BA" w:rsidRPr="00547E53">
        <w:rPr>
          <w:rFonts w:ascii="Times New Roman" w:hAnsi="Times New Roman" w:cs="Times New Roman"/>
          <w:sz w:val="24"/>
          <w:szCs w:val="24"/>
          <w:lang w:val="en-US"/>
        </w:rPr>
        <w:t xml:space="preserve"> Bureau (2015)</w:t>
      </w:r>
      <w:r w:rsidR="00C96A46" w:rsidRPr="00547E53">
        <w:rPr>
          <w:rFonts w:ascii="Times New Roman" w:hAnsi="Times New Roman" w:cs="Times New Roman"/>
          <w:sz w:val="24"/>
          <w:szCs w:val="24"/>
          <w:lang w:val="en-US"/>
        </w:rPr>
        <w:t xml:space="preserve">, </w:t>
      </w:r>
      <w:r w:rsidR="000F15C9" w:rsidRPr="00547E53">
        <w:rPr>
          <w:rFonts w:ascii="Times New Roman" w:hAnsi="Times New Roman" w:cs="Times New Roman"/>
          <w:sz w:val="24"/>
          <w:szCs w:val="24"/>
          <w:lang w:val="en-US"/>
        </w:rPr>
        <w:t xml:space="preserve">the unemployment rate was </w:t>
      </w:r>
      <w:r w:rsidR="00640DE7" w:rsidRPr="00547E53">
        <w:rPr>
          <w:rFonts w:ascii="Times New Roman" w:hAnsi="Times New Roman" w:cs="Times New Roman"/>
          <w:sz w:val="24"/>
          <w:szCs w:val="24"/>
          <w:lang w:val="en-US"/>
        </w:rPr>
        <w:t xml:space="preserve">14.5% (and </w:t>
      </w:r>
      <w:r w:rsidR="000F15C9" w:rsidRPr="00547E53">
        <w:rPr>
          <w:rFonts w:ascii="Times New Roman" w:hAnsi="Times New Roman" w:cs="Times New Roman"/>
          <w:sz w:val="24"/>
          <w:szCs w:val="24"/>
          <w:lang w:val="en-US"/>
        </w:rPr>
        <w:t xml:space="preserve">45.3% </w:t>
      </w:r>
      <w:r w:rsidR="00640DE7" w:rsidRPr="00547E53">
        <w:rPr>
          <w:rFonts w:ascii="Times New Roman" w:hAnsi="Times New Roman" w:cs="Times New Roman"/>
          <w:sz w:val="24"/>
          <w:szCs w:val="24"/>
          <w:lang w:val="en-US"/>
        </w:rPr>
        <w:t xml:space="preserve">not in the labor force) </w:t>
      </w:r>
      <w:r w:rsidR="000F15C9" w:rsidRPr="00547E53">
        <w:rPr>
          <w:rFonts w:ascii="Times New Roman" w:hAnsi="Times New Roman" w:cs="Times New Roman"/>
          <w:sz w:val="24"/>
          <w:szCs w:val="24"/>
          <w:lang w:val="en-US"/>
        </w:rPr>
        <w:t xml:space="preserve">and 38.6% of families with children were below the poverty level. </w:t>
      </w:r>
    </w:p>
    <w:p w14:paraId="5972073B" w14:textId="77777777" w:rsidR="0038004F" w:rsidRDefault="0038004F" w:rsidP="0038004F">
      <w:pPr>
        <w:spacing w:after="0" w:line="240" w:lineRule="auto"/>
        <w:ind w:firstLine="720"/>
        <w:rPr>
          <w:rFonts w:ascii="Times New Roman" w:hAnsi="Times New Roman" w:cs="Times New Roman"/>
          <w:sz w:val="24"/>
          <w:szCs w:val="24"/>
          <w:lang w:val="en-US"/>
        </w:rPr>
      </w:pPr>
    </w:p>
    <w:p w14:paraId="3322AE9B" w14:textId="5E2F58E4" w:rsidR="001D2DC2" w:rsidRPr="00547E53" w:rsidRDefault="00B36E31" w:rsidP="0038004F">
      <w:pPr>
        <w:spacing w:after="0" w:line="240" w:lineRule="auto"/>
        <w:ind w:firstLine="720"/>
        <w:rPr>
          <w:rFonts w:ascii="Times New Roman" w:hAnsi="Times New Roman" w:cs="Times New Roman"/>
          <w:b/>
          <w:sz w:val="24"/>
          <w:szCs w:val="24"/>
          <w:lang w:val="en-US"/>
        </w:rPr>
      </w:pPr>
      <w:r w:rsidRPr="00547E53">
        <w:rPr>
          <w:rFonts w:ascii="Times New Roman" w:hAnsi="Times New Roman" w:cs="Times New Roman"/>
          <w:sz w:val="24"/>
          <w:szCs w:val="24"/>
          <w:lang w:val="en-US"/>
        </w:rPr>
        <w:t xml:space="preserve">During the third phase, the observations were performed at participating VIAS schools by: (a) coordinating the observation days, times, and locations with each school, (b) assigning student observers </w:t>
      </w:r>
      <w:r w:rsidR="000E5633" w:rsidRPr="00547E53">
        <w:rPr>
          <w:rFonts w:ascii="Times New Roman" w:hAnsi="Times New Roman" w:cs="Times New Roman"/>
          <w:sz w:val="24"/>
          <w:szCs w:val="24"/>
          <w:lang w:val="en-US"/>
        </w:rPr>
        <w:t>to the observation periods</w:t>
      </w:r>
      <w:r w:rsidRPr="00547E53">
        <w:rPr>
          <w:rFonts w:ascii="Times New Roman" w:hAnsi="Times New Roman" w:cs="Times New Roman"/>
          <w:sz w:val="24"/>
          <w:szCs w:val="24"/>
          <w:lang w:val="en-US"/>
        </w:rPr>
        <w:t xml:space="preserve"> coordinated with the schools, and (c) receiving daily input from the student observers and </w:t>
      </w:r>
      <w:r w:rsidR="00645530" w:rsidRPr="00547E53">
        <w:rPr>
          <w:rFonts w:ascii="Times New Roman" w:hAnsi="Times New Roman" w:cs="Times New Roman"/>
          <w:sz w:val="24"/>
          <w:szCs w:val="24"/>
          <w:lang w:val="en-US"/>
        </w:rPr>
        <w:t xml:space="preserve">the VIAS-SVPC </w:t>
      </w:r>
      <w:r w:rsidRPr="00547E53">
        <w:rPr>
          <w:rFonts w:ascii="Times New Roman" w:hAnsi="Times New Roman" w:cs="Times New Roman"/>
          <w:sz w:val="24"/>
          <w:szCs w:val="24"/>
          <w:lang w:val="en-US"/>
        </w:rPr>
        <w:t xml:space="preserve">regarding the </w:t>
      </w:r>
      <w:r w:rsidR="00304AE6" w:rsidRPr="00547E53">
        <w:rPr>
          <w:rFonts w:ascii="Times New Roman" w:hAnsi="Times New Roman" w:cs="Times New Roman"/>
          <w:sz w:val="24"/>
          <w:szCs w:val="24"/>
          <w:lang w:val="en-US"/>
        </w:rPr>
        <w:t>procedure</w:t>
      </w:r>
      <w:r w:rsidRPr="00547E53">
        <w:rPr>
          <w:rFonts w:ascii="Times New Roman" w:hAnsi="Times New Roman" w:cs="Times New Roman"/>
          <w:sz w:val="24"/>
          <w:szCs w:val="24"/>
          <w:lang w:val="en-US"/>
        </w:rPr>
        <w:t xml:space="preserve"> to make necessary adjustments and provide follow-up on the </w:t>
      </w:r>
      <w:r w:rsidR="00304AE6" w:rsidRPr="00547E53">
        <w:rPr>
          <w:rFonts w:ascii="Times New Roman" w:hAnsi="Times New Roman" w:cs="Times New Roman"/>
          <w:sz w:val="24"/>
          <w:szCs w:val="24"/>
          <w:lang w:val="en-US"/>
        </w:rPr>
        <w:t>process</w:t>
      </w:r>
      <w:r w:rsidRPr="00547E53">
        <w:rPr>
          <w:rFonts w:ascii="Times New Roman" w:hAnsi="Times New Roman" w:cs="Times New Roman"/>
          <w:sz w:val="24"/>
          <w:szCs w:val="24"/>
          <w:lang w:val="en-US"/>
        </w:rPr>
        <w:t xml:space="preserve"> at each school.</w:t>
      </w:r>
      <w:r w:rsidR="00A60B17"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 xml:space="preserve"> </w:t>
      </w:r>
      <w:r w:rsidR="00A60B17" w:rsidRPr="00547E53">
        <w:rPr>
          <w:rFonts w:ascii="Times New Roman" w:hAnsi="Times New Roman" w:cs="Times New Roman"/>
          <w:sz w:val="24"/>
          <w:szCs w:val="24"/>
          <w:lang w:val="en-US"/>
        </w:rPr>
        <w:t xml:space="preserve">The data collected by the student observers was discussed within the </w:t>
      </w:r>
      <w:r w:rsidR="006A24DE" w:rsidRPr="00547E53">
        <w:rPr>
          <w:rFonts w:ascii="Times New Roman" w:hAnsi="Times New Roman" w:cs="Times New Roman"/>
          <w:sz w:val="24"/>
          <w:szCs w:val="24"/>
          <w:lang w:val="en-US"/>
        </w:rPr>
        <w:t>VPCs and presented to different members of each school community (faculty, parents, etc.).</w:t>
      </w:r>
      <w:r w:rsidR="00A60B17" w:rsidRPr="00547E53">
        <w:rPr>
          <w:rFonts w:ascii="Times New Roman" w:hAnsi="Times New Roman" w:cs="Times New Roman"/>
          <w:sz w:val="24"/>
          <w:szCs w:val="24"/>
          <w:lang w:val="en-US"/>
        </w:rPr>
        <w:t xml:space="preserve"> </w:t>
      </w:r>
      <w:r w:rsidR="006A24DE" w:rsidRPr="00547E53">
        <w:rPr>
          <w:rFonts w:ascii="Times New Roman" w:hAnsi="Times New Roman" w:cs="Times New Roman"/>
          <w:sz w:val="24"/>
          <w:szCs w:val="24"/>
          <w:lang w:val="en-US"/>
        </w:rPr>
        <w:t>F</w:t>
      </w:r>
      <w:r w:rsidR="00A60B17" w:rsidRPr="00547E53">
        <w:rPr>
          <w:rFonts w:ascii="Times New Roman" w:hAnsi="Times New Roman" w:cs="Times New Roman"/>
          <w:sz w:val="24"/>
          <w:szCs w:val="24"/>
          <w:lang w:val="en-US"/>
        </w:rPr>
        <w:t xml:space="preserve">inal reports for each school, including SVPCs input and recommendations were </w:t>
      </w:r>
      <w:r w:rsidR="006A24DE" w:rsidRPr="00547E53">
        <w:rPr>
          <w:rFonts w:ascii="Times New Roman" w:hAnsi="Times New Roman" w:cs="Times New Roman"/>
          <w:sz w:val="24"/>
          <w:szCs w:val="24"/>
          <w:lang w:val="en-US"/>
        </w:rPr>
        <w:t>delivered</w:t>
      </w:r>
      <w:r w:rsidR="00A60B17" w:rsidRPr="00547E53">
        <w:rPr>
          <w:rFonts w:ascii="Times New Roman" w:hAnsi="Times New Roman" w:cs="Times New Roman"/>
          <w:sz w:val="24"/>
          <w:szCs w:val="24"/>
          <w:lang w:val="en-US"/>
        </w:rPr>
        <w:t xml:space="preserve"> to school administrators and public education officials. </w:t>
      </w:r>
      <w:r w:rsidR="006A24DE" w:rsidRPr="00547E53">
        <w:rPr>
          <w:rFonts w:ascii="Times New Roman" w:hAnsi="Times New Roman" w:cs="Times New Roman"/>
          <w:sz w:val="24"/>
          <w:szCs w:val="24"/>
          <w:lang w:val="en-US"/>
        </w:rPr>
        <w:t>Schools have recently implemented m</w:t>
      </w:r>
      <w:r w:rsidR="00A60B17" w:rsidRPr="00547E53">
        <w:rPr>
          <w:rFonts w:ascii="Times New Roman" w:hAnsi="Times New Roman" w:cs="Times New Roman"/>
          <w:sz w:val="24"/>
          <w:szCs w:val="24"/>
          <w:lang w:val="en-US"/>
        </w:rPr>
        <w:t>any of the recommendations including</w:t>
      </w:r>
      <w:r w:rsidR="006A24DE" w:rsidRPr="00547E53">
        <w:rPr>
          <w:rFonts w:ascii="Times New Roman" w:hAnsi="Times New Roman" w:cs="Times New Roman"/>
          <w:sz w:val="24"/>
          <w:szCs w:val="24"/>
          <w:lang w:val="en-US"/>
        </w:rPr>
        <w:t xml:space="preserve"> </w:t>
      </w:r>
      <w:r w:rsidR="00A60B17" w:rsidRPr="00547E53">
        <w:rPr>
          <w:rFonts w:ascii="Times New Roman" w:hAnsi="Times New Roman" w:cs="Times New Roman"/>
          <w:sz w:val="24"/>
          <w:szCs w:val="24"/>
          <w:lang w:val="en-US"/>
        </w:rPr>
        <w:t xml:space="preserve">changes in school organization (e.g. </w:t>
      </w:r>
      <w:r w:rsidR="006A24DE" w:rsidRPr="00547E53">
        <w:rPr>
          <w:rFonts w:ascii="Times New Roman" w:hAnsi="Times New Roman" w:cs="Times New Roman"/>
          <w:sz w:val="24"/>
          <w:szCs w:val="24"/>
          <w:lang w:val="en-US"/>
        </w:rPr>
        <w:t xml:space="preserve">supervision duties, </w:t>
      </w:r>
      <w:r w:rsidR="00A60B17" w:rsidRPr="00547E53">
        <w:rPr>
          <w:rFonts w:ascii="Times New Roman" w:hAnsi="Times New Roman" w:cs="Times New Roman"/>
          <w:sz w:val="24"/>
          <w:szCs w:val="24"/>
          <w:lang w:val="en-US"/>
        </w:rPr>
        <w:t>lunch schedules,</w:t>
      </w:r>
      <w:r w:rsidR="006A24DE" w:rsidRPr="00547E53">
        <w:rPr>
          <w:rFonts w:ascii="Times New Roman" w:hAnsi="Times New Roman" w:cs="Times New Roman"/>
          <w:sz w:val="24"/>
          <w:szCs w:val="24"/>
          <w:lang w:val="en-US"/>
        </w:rPr>
        <w:t xml:space="preserve"> etc.), as well as</w:t>
      </w:r>
      <w:r w:rsidR="00A60B17" w:rsidRPr="00547E53">
        <w:rPr>
          <w:rFonts w:ascii="Times New Roman" w:hAnsi="Times New Roman" w:cs="Times New Roman"/>
          <w:sz w:val="24"/>
          <w:szCs w:val="24"/>
          <w:lang w:val="en-US"/>
        </w:rPr>
        <w:t xml:space="preserve"> more parental involvement in school activities (e.g. as classroom assistants, lunch </w:t>
      </w:r>
      <w:r w:rsidR="00A60B17" w:rsidRPr="00547E53">
        <w:rPr>
          <w:rFonts w:ascii="Times New Roman" w:hAnsi="Times New Roman" w:cs="Times New Roman"/>
          <w:sz w:val="24"/>
          <w:szCs w:val="24"/>
          <w:lang w:val="en-US"/>
        </w:rPr>
        <w:lastRenderedPageBreak/>
        <w:t>monitors, etc</w:t>
      </w:r>
      <w:r w:rsidR="00A60B17" w:rsidRPr="00AB22EC">
        <w:rPr>
          <w:rFonts w:ascii="Times New Roman" w:hAnsi="Times New Roman" w:cs="Times New Roman"/>
          <w:sz w:val="24"/>
          <w:szCs w:val="24"/>
          <w:lang w:val="en-US"/>
        </w:rPr>
        <w:t xml:space="preserve">.), </w:t>
      </w:r>
      <w:r w:rsidR="006A24DE" w:rsidRPr="00AB22EC">
        <w:rPr>
          <w:rFonts w:ascii="Times New Roman" w:hAnsi="Times New Roman" w:cs="Times New Roman"/>
          <w:sz w:val="24"/>
          <w:szCs w:val="24"/>
          <w:lang w:val="en-US"/>
        </w:rPr>
        <w:t>in an effort to decrease</w:t>
      </w:r>
      <w:r w:rsidR="006A24DE" w:rsidRPr="00547E53">
        <w:rPr>
          <w:rFonts w:ascii="Times New Roman" w:hAnsi="Times New Roman" w:cs="Times New Roman"/>
          <w:sz w:val="24"/>
          <w:szCs w:val="24"/>
          <w:lang w:val="en-US"/>
        </w:rPr>
        <w:t xml:space="preserve"> </w:t>
      </w:r>
      <w:r w:rsidR="00A60B17" w:rsidRPr="00547E53">
        <w:rPr>
          <w:rFonts w:ascii="Times New Roman" w:hAnsi="Times New Roman" w:cs="Times New Roman"/>
          <w:sz w:val="24"/>
          <w:szCs w:val="24"/>
          <w:lang w:val="en-US"/>
        </w:rPr>
        <w:t xml:space="preserve">the </w:t>
      </w:r>
      <w:r w:rsidR="006A24DE" w:rsidRPr="00547E53">
        <w:rPr>
          <w:rFonts w:ascii="Times New Roman" w:hAnsi="Times New Roman" w:cs="Times New Roman"/>
          <w:sz w:val="24"/>
          <w:szCs w:val="24"/>
          <w:lang w:val="en-US"/>
        </w:rPr>
        <w:t xml:space="preserve">severity </w:t>
      </w:r>
      <w:r w:rsidR="00A60B17" w:rsidRPr="00547E53">
        <w:rPr>
          <w:rFonts w:ascii="Times New Roman" w:hAnsi="Times New Roman" w:cs="Times New Roman"/>
          <w:sz w:val="24"/>
          <w:szCs w:val="24"/>
          <w:lang w:val="en-US"/>
        </w:rPr>
        <w:t xml:space="preserve">and </w:t>
      </w:r>
      <w:r w:rsidR="0044158D" w:rsidRPr="00547E53">
        <w:rPr>
          <w:rFonts w:ascii="Times New Roman" w:hAnsi="Times New Roman" w:cs="Times New Roman"/>
          <w:sz w:val="24"/>
          <w:szCs w:val="24"/>
          <w:lang w:val="en-US"/>
        </w:rPr>
        <w:t>number</w:t>
      </w:r>
      <w:r w:rsidR="006A24DE" w:rsidRPr="00547E53">
        <w:rPr>
          <w:rFonts w:ascii="Times New Roman" w:hAnsi="Times New Roman" w:cs="Times New Roman"/>
          <w:sz w:val="24"/>
          <w:szCs w:val="24"/>
          <w:lang w:val="en-US"/>
        </w:rPr>
        <w:t xml:space="preserve"> </w:t>
      </w:r>
      <w:r w:rsidR="00A60B17" w:rsidRPr="00547E53">
        <w:rPr>
          <w:rFonts w:ascii="Times New Roman" w:hAnsi="Times New Roman" w:cs="Times New Roman"/>
          <w:sz w:val="24"/>
          <w:szCs w:val="24"/>
          <w:lang w:val="en-US"/>
        </w:rPr>
        <w:t xml:space="preserve">of violent incidents in these </w:t>
      </w:r>
      <w:r w:rsidR="006A24DE" w:rsidRPr="00547E53">
        <w:rPr>
          <w:rFonts w:ascii="Times New Roman" w:hAnsi="Times New Roman" w:cs="Times New Roman"/>
          <w:sz w:val="24"/>
          <w:szCs w:val="24"/>
          <w:lang w:val="en-US"/>
        </w:rPr>
        <w:t>schools</w:t>
      </w:r>
      <w:r w:rsidR="00666CEB" w:rsidRPr="00547E53">
        <w:rPr>
          <w:rFonts w:ascii="Times New Roman" w:hAnsi="Times New Roman" w:cs="Times New Roman"/>
          <w:sz w:val="24"/>
          <w:szCs w:val="24"/>
          <w:lang w:val="en-US"/>
        </w:rPr>
        <w:t xml:space="preserve"> (</w:t>
      </w:r>
      <w:r w:rsidR="004675AE">
        <w:rPr>
          <w:rFonts w:ascii="Times New Roman" w:hAnsi="Times New Roman" w:cs="Times New Roman"/>
          <w:sz w:val="24"/>
          <w:szCs w:val="24"/>
          <w:lang w:val="en-US"/>
        </w:rPr>
        <w:t>Author, 2017</w:t>
      </w:r>
      <w:r w:rsidR="0044158D">
        <w:rPr>
          <w:rFonts w:ascii="Times New Roman" w:hAnsi="Times New Roman" w:cs="Times New Roman"/>
          <w:sz w:val="24"/>
          <w:szCs w:val="24"/>
          <w:lang w:val="en-US"/>
        </w:rPr>
        <w:t>)</w:t>
      </w:r>
      <w:r w:rsidR="004675AE">
        <w:rPr>
          <w:rFonts w:ascii="Times New Roman" w:hAnsi="Times New Roman" w:cs="Times New Roman"/>
          <w:sz w:val="24"/>
          <w:szCs w:val="24"/>
          <w:lang w:val="en-US"/>
        </w:rPr>
        <w:t>.</w:t>
      </w:r>
      <w:r w:rsidR="00666CEB" w:rsidRPr="00547E53">
        <w:rPr>
          <w:rFonts w:ascii="Times New Roman" w:hAnsi="Times New Roman" w:cs="Times New Roman"/>
          <w:sz w:val="24"/>
          <w:szCs w:val="24"/>
          <w:lang w:val="en-US"/>
        </w:rPr>
        <w:t xml:space="preserve"> </w:t>
      </w:r>
    </w:p>
    <w:p w14:paraId="17A88442" w14:textId="77777777" w:rsidR="0038004F" w:rsidRDefault="0038004F" w:rsidP="0038004F">
      <w:pPr>
        <w:spacing w:after="0" w:line="240" w:lineRule="auto"/>
        <w:outlineLvl w:val="0"/>
        <w:rPr>
          <w:rFonts w:ascii="Times New Roman" w:hAnsi="Times New Roman" w:cs="Times New Roman"/>
          <w:b/>
          <w:sz w:val="24"/>
          <w:szCs w:val="24"/>
          <w:lang w:val="en-US"/>
        </w:rPr>
      </w:pPr>
    </w:p>
    <w:p w14:paraId="3ECFE37B" w14:textId="7EDA4C28" w:rsidR="0086124C" w:rsidRPr="00547E53" w:rsidRDefault="00B36E31" w:rsidP="0038004F">
      <w:pPr>
        <w:spacing w:after="0" w:line="240" w:lineRule="auto"/>
        <w:outlineLvl w:val="0"/>
        <w:rPr>
          <w:rFonts w:ascii="Times New Roman" w:hAnsi="Times New Roman" w:cs="Times New Roman"/>
          <w:b/>
          <w:sz w:val="24"/>
          <w:szCs w:val="24"/>
          <w:lang w:val="en-US"/>
        </w:rPr>
      </w:pPr>
      <w:r w:rsidRPr="00547E53">
        <w:rPr>
          <w:rFonts w:ascii="Times New Roman" w:hAnsi="Times New Roman" w:cs="Times New Roman"/>
          <w:b/>
          <w:sz w:val="24"/>
          <w:szCs w:val="24"/>
          <w:lang w:val="en-US"/>
        </w:rPr>
        <w:t>Students in Research Training</w:t>
      </w:r>
    </w:p>
    <w:p w14:paraId="63A04366" w14:textId="77777777" w:rsidR="0038004F" w:rsidRDefault="0038004F" w:rsidP="0038004F">
      <w:pPr>
        <w:widowControl w:val="0"/>
        <w:autoSpaceDE w:val="0"/>
        <w:autoSpaceDN w:val="0"/>
        <w:adjustRightInd w:val="0"/>
        <w:spacing w:after="0" w:line="240" w:lineRule="auto"/>
        <w:ind w:firstLine="720"/>
        <w:rPr>
          <w:rFonts w:ascii="Times New Roman" w:hAnsi="Times New Roman" w:cs="Times New Roman"/>
          <w:sz w:val="24"/>
          <w:szCs w:val="24"/>
          <w:lang w:val="en-US"/>
        </w:rPr>
      </w:pPr>
    </w:p>
    <w:p w14:paraId="4237F246" w14:textId="0BE17709" w:rsidR="00811E1D" w:rsidRPr="00547E53" w:rsidRDefault="00645530" w:rsidP="0038004F">
      <w:pPr>
        <w:widowControl w:val="0"/>
        <w:autoSpaceDE w:val="0"/>
        <w:autoSpaceDN w:val="0"/>
        <w:adjustRightInd w:val="0"/>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The students who participated as observers in this study </w:t>
      </w:r>
      <w:r w:rsidR="000E5633" w:rsidRPr="00547E53">
        <w:rPr>
          <w:rFonts w:ascii="Times New Roman" w:hAnsi="Times New Roman" w:cs="Times New Roman"/>
          <w:sz w:val="24"/>
          <w:szCs w:val="24"/>
          <w:lang w:val="en-US"/>
        </w:rPr>
        <w:t xml:space="preserve">were </w:t>
      </w:r>
      <w:r w:rsidRPr="00547E53">
        <w:rPr>
          <w:rFonts w:ascii="Times New Roman" w:hAnsi="Times New Roman" w:cs="Times New Roman"/>
          <w:sz w:val="24"/>
          <w:szCs w:val="24"/>
          <w:lang w:val="en-US"/>
        </w:rPr>
        <w:t>part of the Student Development Component (SDC)</w:t>
      </w:r>
      <w:r w:rsidR="008F52A2"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of Project</w:t>
      </w:r>
      <w:r w:rsidR="00960B38" w:rsidRPr="00547E53">
        <w:rPr>
          <w:rFonts w:ascii="Times New Roman" w:hAnsi="Times New Roman" w:cs="Times New Roman"/>
          <w:sz w:val="24"/>
          <w:szCs w:val="24"/>
          <w:lang w:val="en-US"/>
        </w:rPr>
        <w:t xml:space="preserve"> VIAS</w:t>
      </w:r>
      <w:r w:rsidRPr="00547E53">
        <w:rPr>
          <w:rFonts w:ascii="Times New Roman" w:hAnsi="Times New Roman" w:cs="Times New Roman"/>
          <w:sz w:val="24"/>
          <w:szCs w:val="24"/>
          <w:lang w:val="en-US"/>
        </w:rPr>
        <w:t xml:space="preserve">. The objective of the SDC </w:t>
      </w:r>
      <w:r w:rsidR="00960B38" w:rsidRPr="00547E53">
        <w:rPr>
          <w:rFonts w:ascii="Times New Roman" w:hAnsi="Times New Roman" w:cs="Times New Roman"/>
          <w:sz w:val="24"/>
          <w:szCs w:val="24"/>
          <w:lang w:val="en-US"/>
        </w:rPr>
        <w:t>wa</w:t>
      </w:r>
      <w:r w:rsidRPr="00547E53">
        <w:rPr>
          <w:rFonts w:ascii="Times New Roman" w:hAnsi="Times New Roman" w:cs="Times New Roman"/>
          <w:sz w:val="24"/>
          <w:szCs w:val="24"/>
          <w:lang w:val="en-US"/>
        </w:rPr>
        <w:t xml:space="preserve">s to provide undergraduate students in research training the opportunity to participate in research and mentoring </w:t>
      </w:r>
      <w:r w:rsidR="000E5633" w:rsidRPr="00547E53">
        <w:rPr>
          <w:rFonts w:ascii="Times New Roman" w:hAnsi="Times New Roman" w:cs="Times New Roman"/>
          <w:sz w:val="24"/>
          <w:szCs w:val="24"/>
          <w:lang w:val="en-US"/>
        </w:rPr>
        <w:t xml:space="preserve">experiences </w:t>
      </w:r>
      <w:r w:rsidRPr="00547E53">
        <w:rPr>
          <w:rFonts w:ascii="Times New Roman" w:hAnsi="Times New Roman" w:cs="Times New Roman"/>
          <w:sz w:val="24"/>
          <w:szCs w:val="24"/>
          <w:lang w:val="en-US"/>
        </w:rPr>
        <w:t xml:space="preserve">related to health disparities, </w:t>
      </w:r>
      <w:r w:rsidR="000E5633" w:rsidRPr="00547E53">
        <w:rPr>
          <w:rFonts w:ascii="Times New Roman" w:hAnsi="Times New Roman" w:cs="Times New Roman"/>
          <w:sz w:val="24"/>
          <w:szCs w:val="24"/>
          <w:lang w:val="en-US"/>
        </w:rPr>
        <w:t>in alignment</w:t>
      </w:r>
      <w:r w:rsidRPr="00547E53">
        <w:rPr>
          <w:rFonts w:ascii="Times New Roman" w:hAnsi="Times New Roman" w:cs="Times New Roman"/>
          <w:sz w:val="24"/>
          <w:szCs w:val="24"/>
          <w:lang w:val="en-US"/>
        </w:rPr>
        <w:t xml:space="preserve"> with their academic and professional goals. Through the SDC, students </w:t>
      </w:r>
      <w:r w:rsidR="00D9769A" w:rsidRPr="00547E53">
        <w:rPr>
          <w:rFonts w:ascii="Times New Roman" w:hAnsi="Times New Roman" w:cs="Times New Roman"/>
          <w:sz w:val="24"/>
          <w:szCs w:val="24"/>
          <w:lang w:val="en-US"/>
        </w:rPr>
        <w:t xml:space="preserve">had </w:t>
      </w:r>
      <w:r w:rsidRPr="00547E53">
        <w:rPr>
          <w:rFonts w:ascii="Times New Roman" w:hAnsi="Times New Roman" w:cs="Times New Roman"/>
          <w:sz w:val="24"/>
          <w:szCs w:val="24"/>
          <w:lang w:val="en-US"/>
        </w:rPr>
        <w:t>the opportunity to</w:t>
      </w:r>
      <w:r w:rsidR="00D9769A" w:rsidRPr="00547E53">
        <w:rPr>
          <w:rFonts w:ascii="Times New Roman" w:hAnsi="Times New Roman" w:cs="Times New Roman"/>
          <w:sz w:val="24"/>
          <w:szCs w:val="24"/>
          <w:lang w:val="en-US"/>
        </w:rPr>
        <w:t>,</w:t>
      </w:r>
      <w:r w:rsidRPr="00547E53">
        <w:rPr>
          <w:rFonts w:ascii="Times New Roman" w:hAnsi="Times New Roman" w:cs="Times New Roman"/>
          <w:sz w:val="24"/>
          <w:szCs w:val="24"/>
          <w:lang w:val="en-US"/>
        </w:rPr>
        <w:t xml:space="preserve"> </w:t>
      </w:r>
      <w:r w:rsidR="005D2F1F" w:rsidRPr="00547E53">
        <w:rPr>
          <w:rFonts w:ascii="Times New Roman" w:hAnsi="Times New Roman" w:cs="Times New Roman"/>
          <w:sz w:val="24"/>
          <w:szCs w:val="24"/>
          <w:lang w:val="en-US"/>
        </w:rPr>
        <w:t xml:space="preserve">not only develop academic skills and competencies, but also </w:t>
      </w:r>
      <w:r w:rsidRPr="00547E53">
        <w:rPr>
          <w:rFonts w:ascii="Times New Roman" w:hAnsi="Times New Roman" w:cs="Times New Roman"/>
          <w:sz w:val="24"/>
          <w:szCs w:val="24"/>
          <w:lang w:val="en-US"/>
        </w:rPr>
        <w:t xml:space="preserve">apply and </w:t>
      </w:r>
      <w:r w:rsidR="000E5633" w:rsidRPr="00547E53">
        <w:rPr>
          <w:rFonts w:ascii="Times New Roman" w:hAnsi="Times New Roman" w:cs="Times New Roman"/>
          <w:sz w:val="24"/>
          <w:szCs w:val="24"/>
          <w:lang w:val="en-US"/>
        </w:rPr>
        <w:t xml:space="preserve">disseminate </w:t>
      </w:r>
      <w:r w:rsidRPr="00547E53">
        <w:rPr>
          <w:rFonts w:ascii="Times New Roman" w:hAnsi="Times New Roman" w:cs="Times New Roman"/>
          <w:sz w:val="24"/>
          <w:szCs w:val="24"/>
          <w:lang w:val="en-US"/>
        </w:rPr>
        <w:t xml:space="preserve">the knowledge they have obtained. As part of the requirements to join the SDC, students </w:t>
      </w:r>
      <w:r w:rsidR="00D9769A" w:rsidRPr="00547E53">
        <w:rPr>
          <w:rFonts w:ascii="Times New Roman" w:hAnsi="Times New Roman" w:cs="Times New Roman"/>
          <w:sz w:val="24"/>
          <w:szCs w:val="24"/>
          <w:lang w:val="en-US"/>
        </w:rPr>
        <w:t xml:space="preserve">had to </w:t>
      </w:r>
      <w:r w:rsidRPr="00547E53">
        <w:rPr>
          <w:rFonts w:ascii="Times New Roman" w:hAnsi="Times New Roman" w:cs="Times New Roman"/>
          <w:sz w:val="24"/>
          <w:szCs w:val="24"/>
          <w:lang w:val="en-US"/>
        </w:rPr>
        <w:t xml:space="preserve">be in their second or third year of undergraduate studies and belong to the School of </w:t>
      </w:r>
      <w:r w:rsidR="00960B38" w:rsidRPr="00547E53">
        <w:rPr>
          <w:rFonts w:ascii="Times New Roman" w:hAnsi="Times New Roman" w:cs="Times New Roman"/>
          <w:sz w:val="24"/>
          <w:szCs w:val="24"/>
          <w:lang w:val="en-US"/>
        </w:rPr>
        <w:t xml:space="preserve">Human and </w:t>
      </w:r>
      <w:r w:rsidRPr="00547E53">
        <w:rPr>
          <w:rFonts w:ascii="Times New Roman" w:hAnsi="Times New Roman" w:cs="Times New Roman"/>
          <w:sz w:val="24"/>
          <w:szCs w:val="24"/>
          <w:lang w:val="en-US"/>
        </w:rPr>
        <w:t xml:space="preserve">Social </w:t>
      </w:r>
      <w:r w:rsidR="000E5633" w:rsidRPr="00547E53">
        <w:rPr>
          <w:rFonts w:ascii="Times New Roman" w:hAnsi="Times New Roman" w:cs="Times New Roman"/>
          <w:sz w:val="24"/>
          <w:szCs w:val="24"/>
          <w:lang w:val="en-US"/>
        </w:rPr>
        <w:t xml:space="preserve">Sciences </w:t>
      </w:r>
      <w:r w:rsidRPr="00547E53">
        <w:rPr>
          <w:rFonts w:ascii="Times New Roman" w:hAnsi="Times New Roman" w:cs="Times New Roman"/>
          <w:sz w:val="24"/>
          <w:szCs w:val="24"/>
          <w:lang w:val="en-US"/>
        </w:rPr>
        <w:t>(S</w:t>
      </w:r>
      <w:r w:rsidR="000E5633" w:rsidRPr="00547E53">
        <w:rPr>
          <w:rFonts w:ascii="Times New Roman" w:hAnsi="Times New Roman" w:cs="Times New Roman"/>
          <w:sz w:val="24"/>
          <w:szCs w:val="24"/>
          <w:lang w:val="en-US"/>
        </w:rPr>
        <w:t>H</w:t>
      </w:r>
      <w:r w:rsidR="00960B38" w:rsidRPr="00547E53">
        <w:rPr>
          <w:rFonts w:ascii="Times New Roman" w:hAnsi="Times New Roman" w:cs="Times New Roman"/>
          <w:sz w:val="24"/>
          <w:szCs w:val="24"/>
          <w:lang w:val="en-US"/>
        </w:rPr>
        <w:t>S</w:t>
      </w:r>
      <w:r w:rsidRPr="00547E53">
        <w:rPr>
          <w:rFonts w:ascii="Times New Roman" w:hAnsi="Times New Roman" w:cs="Times New Roman"/>
          <w:sz w:val="24"/>
          <w:szCs w:val="24"/>
          <w:lang w:val="en-US"/>
        </w:rPr>
        <w:t xml:space="preserve">) or </w:t>
      </w:r>
      <w:r w:rsidR="000E5633" w:rsidRPr="00547E53">
        <w:rPr>
          <w:rFonts w:ascii="Times New Roman" w:hAnsi="Times New Roman" w:cs="Times New Roman"/>
          <w:sz w:val="24"/>
          <w:szCs w:val="24"/>
          <w:lang w:val="en-US"/>
        </w:rPr>
        <w:t xml:space="preserve">the </w:t>
      </w:r>
      <w:r w:rsidRPr="00547E53">
        <w:rPr>
          <w:rFonts w:ascii="Times New Roman" w:hAnsi="Times New Roman" w:cs="Times New Roman"/>
          <w:sz w:val="24"/>
          <w:szCs w:val="24"/>
          <w:lang w:val="en-US"/>
        </w:rPr>
        <w:t>School of Science and Technology (</w:t>
      </w:r>
      <w:r w:rsidR="000E5633" w:rsidRPr="00547E53">
        <w:rPr>
          <w:rFonts w:ascii="Times New Roman" w:hAnsi="Times New Roman" w:cs="Times New Roman"/>
          <w:sz w:val="24"/>
          <w:szCs w:val="24"/>
          <w:lang w:val="en-US"/>
        </w:rPr>
        <w:t>ST</w:t>
      </w:r>
      <w:r w:rsidRPr="00547E53">
        <w:rPr>
          <w:rFonts w:ascii="Times New Roman" w:hAnsi="Times New Roman" w:cs="Times New Roman"/>
          <w:sz w:val="24"/>
          <w:szCs w:val="24"/>
          <w:lang w:val="en-US"/>
        </w:rPr>
        <w:t xml:space="preserve">) at </w:t>
      </w:r>
      <w:r w:rsidR="009637EA" w:rsidRPr="00547E53">
        <w:rPr>
          <w:rFonts w:ascii="Times New Roman" w:hAnsi="Times New Roman" w:cs="Times New Roman"/>
          <w:sz w:val="24"/>
          <w:szCs w:val="24"/>
          <w:lang w:val="en-US"/>
        </w:rPr>
        <w:t>our university</w:t>
      </w:r>
      <w:r w:rsidRPr="00547E53">
        <w:rPr>
          <w:rFonts w:ascii="Times New Roman" w:hAnsi="Times New Roman" w:cs="Times New Roman"/>
          <w:sz w:val="24"/>
          <w:szCs w:val="24"/>
          <w:lang w:val="en-US"/>
        </w:rPr>
        <w:t xml:space="preserve">. </w:t>
      </w:r>
    </w:p>
    <w:p w14:paraId="224C08BB" w14:textId="77777777" w:rsidR="0038004F" w:rsidRDefault="0038004F" w:rsidP="0038004F">
      <w:pPr>
        <w:widowControl w:val="0"/>
        <w:autoSpaceDE w:val="0"/>
        <w:autoSpaceDN w:val="0"/>
        <w:adjustRightInd w:val="0"/>
        <w:spacing w:after="0" w:line="240" w:lineRule="auto"/>
        <w:ind w:firstLine="720"/>
        <w:rPr>
          <w:rFonts w:ascii="Times New Roman" w:hAnsi="Times New Roman" w:cs="Times New Roman"/>
          <w:sz w:val="24"/>
          <w:szCs w:val="24"/>
          <w:lang w:val="en-US"/>
        </w:rPr>
      </w:pPr>
    </w:p>
    <w:p w14:paraId="775650A0" w14:textId="571A2D63" w:rsidR="00744B7E" w:rsidRPr="00547E53" w:rsidRDefault="000342AD" w:rsidP="0038004F">
      <w:pPr>
        <w:widowControl w:val="0"/>
        <w:autoSpaceDE w:val="0"/>
        <w:autoSpaceDN w:val="0"/>
        <w:adjustRightInd w:val="0"/>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Students’ participation </w:t>
      </w:r>
      <w:r w:rsidR="00645530" w:rsidRPr="00547E53">
        <w:rPr>
          <w:rFonts w:ascii="Times New Roman" w:hAnsi="Times New Roman" w:cs="Times New Roman"/>
          <w:sz w:val="24"/>
          <w:szCs w:val="24"/>
          <w:lang w:val="en-US"/>
        </w:rPr>
        <w:t>in</w:t>
      </w:r>
      <w:r w:rsidR="00402637" w:rsidRPr="00547E53">
        <w:rPr>
          <w:rFonts w:ascii="Times New Roman" w:hAnsi="Times New Roman" w:cs="Times New Roman"/>
          <w:sz w:val="24"/>
          <w:szCs w:val="24"/>
          <w:lang w:val="en-US"/>
        </w:rPr>
        <w:t xml:space="preserve"> VIAS</w:t>
      </w:r>
      <w:r w:rsidR="007868ED" w:rsidRPr="00547E53">
        <w:rPr>
          <w:rFonts w:ascii="Times New Roman" w:hAnsi="Times New Roman" w:cs="Times New Roman"/>
          <w:sz w:val="24"/>
          <w:szCs w:val="24"/>
          <w:lang w:val="en-US"/>
        </w:rPr>
        <w:t xml:space="preserve"> </w:t>
      </w:r>
      <w:r w:rsidR="00D9769A" w:rsidRPr="00547E53">
        <w:rPr>
          <w:rFonts w:ascii="Times New Roman" w:hAnsi="Times New Roman" w:cs="Times New Roman"/>
          <w:sz w:val="24"/>
          <w:szCs w:val="24"/>
          <w:lang w:val="en-US"/>
        </w:rPr>
        <w:t xml:space="preserve">provided </w:t>
      </w:r>
      <w:r w:rsidR="00645530" w:rsidRPr="00547E53">
        <w:rPr>
          <w:rFonts w:ascii="Times New Roman" w:hAnsi="Times New Roman" w:cs="Times New Roman"/>
          <w:sz w:val="24"/>
          <w:szCs w:val="24"/>
          <w:lang w:val="en-US"/>
        </w:rPr>
        <w:t>the</w:t>
      </w:r>
      <w:r w:rsidRPr="00547E53">
        <w:rPr>
          <w:rFonts w:ascii="Times New Roman" w:hAnsi="Times New Roman" w:cs="Times New Roman"/>
          <w:sz w:val="24"/>
          <w:szCs w:val="24"/>
          <w:lang w:val="en-US"/>
        </w:rPr>
        <w:t>m</w:t>
      </w:r>
      <w:r w:rsidR="00645530" w:rsidRPr="00547E53">
        <w:rPr>
          <w:rFonts w:ascii="Times New Roman" w:hAnsi="Times New Roman" w:cs="Times New Roman"/>
          <w:sz w:val="24"/>
          <w:szCs w:val="24"/>
          <w:lang w:val="en-US"/>
        </w:rPr>
        <w:t xml:space="preserve"> the opportunity to become leaders among their peers by developing their own research initiatives</w:t>
      </w:r>
      <w:r w:rsidRPr="00547E53">
        <w:rPr>
          <w:rFonts w:ascii="Times New Roman" w:hAnsi="Times New Roman" w:cs="Times New Roman"/>
          <w:sz w:val="24"/>
          <w:szCs w:val="24"/>
          <w:lang w:val="en-US"/>
        </w:rPr>
        <w:t>,</w:t>
      </w:r>
      <w:r w:rsidR="00645530" w:rsidRPr="00547E53">
        <w:rPr>
          <w:rFonts w:ascii="Times New Roman" w:hAnsi="Times New Roman" w:cs="Times New Roman"/>
          <w:sz w:val="24"/>
          <w:szCs w:val="24"/>
          <w:lang w:val="en-US"/>
        </w:rPr>
        <w:t xml:space="preserve"> </w:t>
      </w:r>
      <w:r w:rsidR="001217D9" w:rsidRPr="00547E53">
        <w:rPr>
          <w:rFonts w:ascii="Times New Roman" w:hAnsi="Times New Roman" w:cs="Times New Roman"/>
          <w:sz w:val="24"/>
          <w:szCs w:val="24"/>
          <w:lang w:val="en-US"/>
        </w:rPr>
        <w:t>participating in VIAS-sponsored community engagement events, as well as</w:t>
      </w:r>
      <w:r w:rsidR="001217D9" w:rsidRPr="00547E53" w:rsidDel="000342AD">
        <w:rPr>
          <w:rFonts w:ascii="Times New Roman" w:hAnsi="Times New Roman" w:cs="Times New Roman"/>
          <w:sz w:val="24"/>
          <w:szCs w:val="24"/>
          <w:lang w:val="en-US"/>
        </w:rPr>
        <w:t xml:space="preserve"> </w:t>
      </w:r>
      <w:r w:rsidR="005D2F1F" w:rsidRPr="00547E53">
        <w:rPr>
          <w:rFonts w:ascii="Times New Roman" w:hAnsi="Times New Roman" w:cs="Times New Roman"/>
          <w:sz w:val="24"/>
          <w:szCs w:val="24"/>
          <w:lang w:val="en-US"/>
        </w:rPr>
        <w:t xml:space="preserve">peer mentoring and </w:t>
      </w:r>
      <w:r w:rsidR="00645530" w:rsidRPr="00547E53">
        <w:rPr>
          <w:rFonts w:ascii="Times New Roman" w:hAnsi="Times New Roman" w:cs="Times New Roman"/>
          <w:sz w:val="24"/>
          <w:szCs w:val="24"/>
          <w:lang w:val="en-US"/>
        </w:rPr>
        <w:t xml:space="preserve">training </w:t>
      </w:r>
      <w:r w:rsidR="005D2F1F" w:rsidRPr="00547E53">
        <w:rPr>
          <w:rFonts w:ascii="Times New Roman" w:hAnsi="Times New Roman" w:cs="Times New Roman"/>
          <w:sz w:val="24"/>
          <w:szCs w:val="24"/>
          <w:lang w:val="en-US"/>
        </w:rPr>
        <w:t xml:space="preserve">of </w:t>
      </w:r>
      <w:r w:rsidR="00645530" w:rsidRPr="00547E53">
        <w:rPr>
          <w:rFonts w:ascii="Times New Roman" w:hAnsi="Times New Roman" w:cs="Times New Roman"/>
          <w:sz w:val="24"/>
          <w:szCs w:val="24"/>
          <w:lang w:val="en-US"/>
        </w:rPr>
        <w:t xml:space="preserve">other students </w:t>
      </w:r>
      <w:r w:rsidRPr="00547E53">
        <w:rPr>
          <w:rFonts w:ascii="Times New Roman" w:hAnsi="Times New Roman" w:cs="Times New Roman"/>
          <w:sz w:val="24"/>
          <w:szCs w:val="24"/>
          <w:lang w:val="en-US"/>
        </w:rPr>
        <w:t>and even their</w:t>
      </w:r>
      <w:r w:rsidR="00645530" w:rsidRPr="00547E53">
        <w:rPr>
          <w:rFonts w:ascii="Times New Roman" w:hAnsi="Times New Roman" w:cs="Times New Roman"/>
          <w:sz w:val="24"/>
          <w:szCs w:val="24"/>
          <w:lang w:val="en-US"/>
        </w:rPr>
        <w:t xml:space="preserve"> mentors. It is expected that in the long term these students </w:t>
      </w:r>
      <w:r w:rsidR="00645530" w:rsidRPr="00E13CFC">
        <w:rPr>
          <w:rFonts w:ascii="Times New Roman" w:hAnsi="Times New Roman" w:cs="Times New Roman"/>
          <w:sz w:val="24"/>
          <w:szCs w:val="24"/>
          <w:lang w:val="en-US"/>
        </w:rPr>
        <w:t>will continue on to graduate</w:t>
      </w:r>
      <w:r w:rsidR="00645530" w:rsidRPr="00547E53">
        <w:rPr>
          <w:rFonts w:ascii="Times New Roman" w:hAnsi="Times New Roman" w:cs="Times New Roman"/>
          <w:sz w:val="24"/>
          <w:szCs w:val="24"/>
          <w:lang w:val="en-US"/>
        </w:rPr>
        <w:t xml:space="preserve"> and professional studies stemming from the experiences and abilities acquired during their participation in the project</w:t>
      </w:r>
      <w:r w:rsidR="00BA731B" w:rsidRPr="00547E53">
        <w:rPr>
          <w:rFonts w:ascii="Times New Roman" w:hAnsi="Times New Roman" w:cs="Times New Roman"/>
          <w:sz w:val="24"/>
          <w:szCs w:val="24"/>
          <w:lang w:val="en-US"/>
        </w:rPr>
        <w:t>.</w:t>
      </w:r>
      <w:r w:rsidR="005D2F1F" w:rsidRPr="00547E53">
        <w:rPr>
          <w:rFonts w:ascii="Times New Roman" w:hAnsi="Times New Roman" w:cs="Times New Roman"/>
          <w:sz w:val="24"/>
          <w:szCs w:val="24"/>
          <w:lang w:val="en-US"/>
        </w:rPr>
        <w:t xml:space="preserve"> </w:t>
      </w:r>
      <w:r w:rsidR="001217D9" w:rsidRPr="00547E53">
        <w:rPr>
          <w:rFonts w:ascii="Times New Roman" w:hAnsi="Times New Roman" w:cs="Times New Roman"/>
          <w:sz w:val="24"/>
          <w:szCs w:val="24"/>
          <w:lang w:val="en-US"/>
        </w:rPr>
        <w:t>In this study ten</w:t>
      </w:r>
      <w:r w:rsidR="00804737" w:rsidRPr="00547E53">
        <w:rPr>
          <w:rFonts w:ascii="Times New Roman" w:hAnsi="Times New Roman" w:cs="Times New Roman"/>
          <w:sz w:val="24"/>
          <w:szCs w:val="24"/>
          <w:lang w:val="en-US"/>
        </w:rPr>
        <w:t xml:space="preserve"> students from Project </w:t>
      </w:r>
      <w:r w:rsidR="00960B38" w:rsidRPr="00547E53">
        <w:rPr>
          <w:rFonts w:ascii="Times New Roman" w:hAnsi="Times New Roman" w:cs="Times New Roman"/>
          <w:sz w:val="24"/>
          <w:szCs w:val="24"/>
          <w:lang w:val="en-US"/>
        </w:rPr>
        <w:t xml:space="preserve">VIAS </w:t>
      </w:r>
      <w:r w:rsidR="00804737" w:rsidRPr="00547E53">
        <w:rPr>
          <w:rFonts w:ascii="Times New Roman" w:hAnsi="Times New Roman" w:cs="Times New Roman"/>
          <w:sz w:val="24"/>
          <w:szCs w:val="24"/>
          <w:lang w:val="en-US"/>
        </w:rPr>
        <w:t>participated as observers. Of these, four belonged to S</w:t>
      </w:r>
      <w:r w:rsidR="005D2F1F" w:rsidRPr="00547E53">
        <w:rPr>
          <w:rFonts w:ascii="Times New Roman" w:hAnsi="Times New Roman" w:cs="Times New Roman"/>
          <w:sz w:val="24"/>
          <w:szCs w:val="24"/>
          <w:lang w:val="en-US"/>
        </w:rPr>
        <w:t>H</w:t>
      </w:r>
      <w:r w:rsidR="00960B38" w:rsidRPr="00547E53">
        <w:rPr>
          <w:rFonts w:ascii="Times New Roman" w:hAnsi="Times New Roman" w:cs="Times New Roman"/>
          <w:sz w:val="24"/>
          <w:szCs w:val="24"/>
          <w:lang w:val="en-US"/>
        </w:rPr>
        <w:t>S</w:t>
      </w:r>
      <w:r w:rsidR="00804737" w:rsidRPr="00547E53">
        <w:rPr>
          <w:rFonts w:ascii="Times New Roman" w:hAnsi="Times New Roman" w:cs="Times New Roman"/>
          <w:sz w:val="24"/>
          <w:szCs w:val="24"/>
          <w:lang w:val="en-US"/>
        </w:rPr>
        <w:t xml:space="preserve"> and six to </w:t>
      </w:r>
      <w:r w:rsidR="005D2F1F" w:rsidRPr="00547E53">
        <w:rPr>
          <w:rFonts w:ascii="Times New Roman" w:hAnsi="Times New Roman" w:cs="Times New Roman"/>
          <w:sz w:val="24"/>
          <w:szCs w:val="24"/>
          <w:lang w:val="en-US"/>
        </w:rPr>
        <w:t>ST</w:t>
      </w:r>
      <w:r w:rsidR="00804737" w:rsidRPr="00547E53">
        <w:rPr>
          <w:rFonts w:ascii="Times New Roman" w:hAnsi="Times New Roman" w:cs="Times New Roman"/>
          <w:sz w:val="24"/>
          <w:szCs w:val="24"/>
          <w:lang w:val="en-US"/>
        </w:rPr>
        <w:t xml:space="preserve">. </w:t>
      </w:r>
    </w:p>
    <w:p w14:paraId="30594B10" w14:textId="77777777" w:rsidR="0038004F" w:rsidRDefault="0038004F" w:rsidP="0038004F">
      <w:pPr>
        <w:spacing w:after="0" w:line="240" w:lineRule="auto"/>
        <w:outlineLvl w:val="0"/>
        <w:rPr>
          <w:rFonts w:ascii="Times New Roman" w:hAnsi="Times New Roman" w:cs="Times New Roman"/>
          <w:b/>
          <w:sz w:val="24"/>
          <w:szCs w:val="24"/>
          <w:lang w:val="en-US"/>
        </w:rPr>
      </w:pPr>
    </w:p>
    <w:p w14:paraId="109B88B7" w14:textId="0B03EAF4" w:rsidR="007C47CE" w:rsidRPr="00547E53" w:rsidRDefault="00804737" w:rsidP="0038004F">
      <w:pPr>
        <w:spacing w:after="0" w:line="240" w:lineRule="auto"/>
        <w:outlineLvl w:val="0"/>
        <w:rPr>
          <w:rFonts w:ascii="Times New Roman" w:hAnsi="Times New Roman" w:cs="Times New Roman"/>
          <w:b/>
          <w:sz w:val="24"/>
          <w:szCs w:val="24"/>
          <w:lang w:val="en-US"/>
        </w:rPr>
      </w:pPr>
      <w:r w:rsidRPr="00547E53">
        <w:rPr>
          <w:rFonts w:ascii="Times New Roman" w:hAnsi="Times New Roman" w:cs="Times New Roman"/>
          <w:b/>
          <w:sz w:val="24"/>
          <w:szCs w:val="24"/>
          <w:lang w:val="en-US"/>
        </w:rPr>
        <w:t>Training Student Observers</w:t>
      </w:r>
    </w:p>
    <w:p w14:paraId="1D3CFC1A" w14:textId="77777777" w:rsidR="0038004F" w:rsidRDefault="0038004F" w:rsidP="0038004F">
      <w:pPr>
        <w:spacing w:after="0" w:line="240" w:lineRule="auto"/>
        <w:ind w:firstLine="720"/>
        <w:rPr>
          <w:rFonts w:ascii="Times New Roman" w:hAnsi="Times New Roman" w:cs="Times New Roman"/>
          <w:sz w:val="24"/>
          <w:szCs w:val="24"/>
          <w:lang w:val="en-US"/>
        </w:rPr>
      </w:pPr>
    </w:p>
    <w:p w14:paraId="42353B91" w14:textId="7365A377" w:rsidR="00682673" w:rsidRPr="00547E53" w:rsidRDefault="00804737"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The training of student observers was performed mainly during the second phase of this study, although some were also trained during the last phase, as they joined the study. It should be pointed out that upon completing the second phase (validation)</w:t>
      </w:r>
      <w:r w:rsidR="000813D3" w:rsidRPr="00547E53">
        <w:rPr>
          <w:rFonts w:ascii="Times New Roman" w:hAnsi="Times New Roman" w:cs="Times New Roman"/>
          <w:sz w:val="24"/>
          <w:szCs w:val="24"/>
          <w:lang w:val="en-US"/>
        </w:rPr>
        <w:t>,</w:t>
      </w:r>
      <w:r w:rsidRPr="00547E53">
        <w:rPr>
          <w:rFonts w:ascii="Times New Roman" w:hAnsi="Times New Roman" w:cs="Times New Roman"/>
          <w:sz w:val="24"/>
          <w:szCs w:val="24"/>
          <w:lang w:val="en-US"/>
        </w:rPr>
        <w:t xml:space="preserve"> all of the students were retrained to become familiarized with the changes made to the</w:t>
      </w:r>
      <w:r w:rsidR="00304AE6" w:rsidRPr="00547E53">
        <w:rPr>
          <w:rFonts w:ascii="Times New Roman" w:hAnsi="Times New Roman" w:cs="Times New Roman"/>
          <w:sz w:val="24"/>
          <w:szCs w:val="24"/>
          <w:lang w:val="en-US"/>
        </w:rPr>
        <w:t xml:space="preserve"> observation</w:t>
      </w:r>
      <w:r w:rsidRPr="00547E53">
        <w:rPr>
          <w:rFonts w:ascii="Times New Roman" w:hAnsi="Times New Roman" w:cs="Times New Roman"/>
          <w:sz w:val="24"/>
          <w:szCs w:val="24"/>
          <w:lang w:val="en-US"/>
        </w:rPr>
        <w:t xml:space="preserve"> </w:t>
      </w:r>
      <w:r w:rsidR="000813D3" w:rsidRPr="00547E53">
        <w:rPr>
          <w:rFonts w:ascii="Times New Roman" w:hAnsi="Times New Roman" w:cs="Times New Roman"/>
          <w:sz w:val="24"/>
          <w:szCs w:val="24"/>
          <w:lang w:val="en-US"/>
        </w:rPr>
        <w:t xml:space="preserve">instrument </w:t>
      </w:r>
      <w:r w:rsidR="00304AE6" w:rsidRPr="00547E53">
        <w:rPr>
          <w:rFonts w:ascii="Times New Roman" w:hAnsi="Times New Roman" w:cs="Times New Roman"/>
          <w:sz w:val="24"/>
          <w:szCs w:val="24"/>
          <w:lang w:val="en-US"/>
        </w:rPr>
        <w:t>and</w:t>
      </w:r>
      <w:r w:rsidR="000813D3" w:rsidRPr="00547E53">
        <w:rPr>
          <w:rFonts w:ascii="Times New Roman" w:hAnsi="Times New Roman" w:cs="Times New Roman"/>
          <w:sz w:val="24"/>
          <w:szCs w:val="24"/>
          <w:lang w:val="en-US"/>
        </w:rPr>
        <w:t xml:space="preserve"> procedure</w:t>
      </w:r>
      <w:r w:rsidRPr="00547E53">
        <w:rPr>
          <w:rFonts w:ascii="Times New Roman" w:hAnsi="Times New Roman" w:cs="Times New Roman"/>
          <w:sz w:val="24"/>
          <w:szCs w:val="24"/>
          <w:lang w:val="en-US"/>
        </w:rPr>
        <w:t xml:space="preserve">. </w:t>
      </w:r>
      <w:r w:rsidR="00062F75" w:rsidRPr="00547E53">
        <w:rPr>
          <w:rFonts w:ascii="Times New Roman" w:hAnsi="Times New Roman" w:cs="Times New Roman"/>
          <w:sz w:val="24"/>
          <w:szCs w:val="24"/>
          <w:lang w:val="en-US"/>
        </w:rPr>
        <w:t xml:space="preserve"> </w:t>
      </w:r>
    </w:p>
    <w:p w14:paraId="460F70ED" w14:textId="77777777" w:rsidR="0038004F" w:rsidRDefault="0038004F" w:rsidP="0038004F">
      <w:pPr>
        <w:spacing w:after="0" w:line="240" w:lineRule="auto"/>
        <w:ind w:firstLine="720"/>
        <w:rPr>
          <w:rFonts w:ascii="Times New Roman" w:hAnsi="Times New Roman" w:cs="Times New Roman"/>
          <w:sz w:val="24"/>
          <w:szCs w:val="24"/>
          <w:lang w:val="en-US"/>
        </w:rPr>
      </w:pPr>
    </w:p>
    <w:p w14:paraId="635F2F04" w14:textId="27C184C6" w:rsidR="008B506E" w:rsidRPr="00547E53" w:rsidRDefault="00804737"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The training was carried out in two sessions of approximately two hours each. The first session </w:t>
      </w:r>
      <w:r w:rsidR="003B24A6" w:rsidRPr="00547E53">
        <w:rPr>
          <w:rFonts w:ascii="Times New Roman" w:hAnsi="Times New Roman" w:cs="Times New Roman"/>
          <w:sz w:val="24"/>
          <w:szCs w:val="24"/>
          <w:lang w:val="en-US"/>
        </w:rPr>
        <w:t xml:space="preserve">included the </w:t>
      </w:r>
      <w:r w:rsidRPr="00547E53">
        <w:rPr>
          <w:rFonts w:ascii="Times New Roman" w:hAnsi="Times New Roman" w:cs="Times New Roman"/>
          <w:sz w:val="24"/>
          <w:szCs w:val="24"/>
          <w:lang w:val="en-US"/>
        </w:rPr>
        <w:t>introduc</w:t>
      </w:r>
      <w:r w:rsidR="003B24A6" w:rsidRPr="00547E53">
        <w:rPr>
          <w:rFonts w:ascii="Times New Roman" w:hAnsi="Times New Roman" w:cs="Times New Roman"/>
          <w:sz w:val="24"/>
          <w:szCs w:val="24"/>
          <w:lang w:val="en-US"/>
        </w:rPr>
        <w:t>tion</w:t>
      </w:r>
      <w:r w:rsidRPr="00547E53">
        <w:rPr>
          <w:rFonts w:ascii="Times New Roman" w:hAnsi="Times New Roman" w:cs="Times New Roman"/>
          <w:sz w:val="24"/>
          <w:szCs w:val="24"/>
          <w:lang w:val="en-US"/>
        </w:rPr>
        <w:t xml:space="preserve"> and discussi</w:t>
      </w:r>
      <w:r w:rsidR="003B24A6" w:rsidRPr="00547E53">
        <w:rPr>
          <w:rFonts w:ascii="Times New Roman" w:hAnsi="Times New Roman" w:cs="Times New Roman"/>
          <w:sz w:val="24"/>
          <w:szCs w:val="24"/>
          <w:lang w:val="en-US"/>
        </w:rPr>
        <w:t>on of</w:t>
      </w:r>
      <w:r w:rsidRPr="00547E53">
        <w:rPr>
          <w:rFonts w:ascii="Times New Roman" w:hAnsi="Times New Roman" w:cs="Times New Roman"/>
          <w:sz w:val="24"/>
          <w:szCs w:val="24"/>
          <w:lang w:val="en-US"/>
        </w:rPr>
        <w:t xml:space="preserve"> the following topics: project description and objectives, background and importance, design and methodology, data analysis, potential risks, and work plan. </w:t>
      </w:r>
      <w:r w:rsidR="003B24A6" w:rsidRPr="00547E53">
        <w:rPr>
          <w:rFonts w:ascii="Times New Roman" w:hAnsi="Times New Roman" w:cs="Times New Roman"/>
          <w:sz w:val="24"/>
          <w:szCs w:val="24"/>
          <w:lang w:val="en-US"/>
        </w:rPr>
        <w:t>However</w:t>
      </w:r>
      <w:r w:rsidRPr="00547E53">
        <w:rPr>
          <w:rFonts w:ascii="Times New Roman" w:hAnsi="Times New Roman" w:cs="Times New Roman"/>
          <w:sz w:val="24"/>
          <w:szCs w:val="24"/>
          <w:lang w:val="en-US"/>
        </w:rPr>
        <w:t xml:space="preserve">, </w:t>
      </w:r>
      <w:r w:rsidR="003B24A6" w:rsidRPr="00547E53">
        <w:rPr>
          <w:rFonts w:ascii="Times New Roman" w:hAnsi="Times New Roman" w:cs="Times New Roman"/>
          <w:sz w:val="24"/>
          <w:szCs w:val="24"/>
          <w:lang w:val="en-US"/>
        </w:rPr>
        <w:t xml:space="preserve">it focused on the discussion of </w:t>
      </w:r>
      <w:r w:rsidRPr="00547E53">
        <w:rPr>
          <w:rFonts w:ascii="Times New Roman" w:hAnsi="Times New Roman" w:cs="Times New Roman"/>
          <w:sz w:val="24"/>
          <w:szCs w:val="24"/>
          <w:lang w:val="en-US"/>
        </w:rPr>
        <w:t>scientific observation as a research technique</w:t>
      </w:r>
      <w:r w:rsidR="001217D9" w:rsidRPr="00547E53">
        <w:rPr>
          <w:rFonts w:ascii="Times New Roman" w:hAnsi="Times New Roman" w:cs="Times New Roman"/>
          <w:sz w:val="24"/>
          <w:szCs w:val="24"/>
          <w:lang w:val="en-US"/>
        </w:rPr>
        <w:t xml:space="preserve"> </w:t>
      </w:r>
      <w:r w:rsidR="00BC22EC" w:rsidRPr="00547E53">
        <w:rPr>
          <w:rFonts w:ascii="Times New Roman" w:hAnsi="Times New Roman" w:cs="Times New Roman"/>
          <w:sz w:val="24"/>
          <w:szCs w:val="24"/>
          <w:lang w:val="en-US"/>
        </w:rPr>
        <w:t xml:space="preserve">including </w:t>
      </w:r>
      <w:r w:rsidR="00083E45" w:rsidRPr="00547E53">
        <w:rPr>
          <w:rFonts w:ascii="Times New Roman" w:hAnsi="Times New Roman" w:cs="Times New Roman"/>
          <w:sz w:val="24"/>
          <w:szCs w:val="24"/>
          <w:lang w:val="en-US"/>
        </w:rPr>
        <w:t>information on the different types of observation (</w:t>
      </w:r>
      <w:r w:rsidR="00ED1583" w:rsidRPr="00547E53">
        <w:rPr>
          <w:rFonts w:ascii="Times New Roman" w:hAnsi="Times New Roman" w:cs="Times New Roman"/>
          <w:sz w:val="24"/>
          <w:szCs w:val="24"/>
          <w:lang w:val="en-US"/>
        </w:rPr>
        <w:t xml:space="preserve">e.g., </w:t>
      </w:r>
      <w:r w:rsidR="00BC22EC" w:rsidRPr="00547E53">
        <w:rPr>
          <w:rFonts w:ascii="Times New Roman" w:hAnsi="Times New Roman" w:cs="Times New Roman"/>
          <w:sz w:val="24"/>
          <w:szCs w:val="24"/>
          <w:lang w:val="en-US"/>
        </w:rPr>
        <w:t>direct</w:t>
      </w:r>
      <w:r w:rsidR="008B506E" w:rsidRPr="00547E53">
        <w:rPr>
          <w:rFonts w:ascii="Times New Roman" w:hAnsi="Times New Roman" w:cs="Arial"/>
          <w:sz w:val="24"/>
          <w:szCs w:val="24"/>
          <w:lang w:val="en-US"/>
        </w:rPr>
        <w:t xml:space="preserve"> </w:t>
      </w:r>
      <w:r w:rsidR="00083E45" w:rsidRPr="00547E53">
        <w:rPr>
          <w:rFonts w:ascii="Times New Roman" w:hAnsi="Times New Roman" w:cs="Arial"/>
          <w:sz w:val="24"/>
          <w:szCs w:val="24"/>
          <w:lang w:val="en-US"/>
        </w:rPr>
        <w:t>vs. indirect, participant vs. nonparticipant, group vs, individual).</w:t>
      </w:r>
    </w:p>
    <w:p w14:paraId="73B980C1" w14:textId="77777777" w:rsidR="0038004F" w:rsidRDefault="0038004F" w:rsidP="0038004F">
      <w:pPr>
        <w:spacing w:after="0" w:line="240" w:lineRule="auto"/>
        <w:ind w:firstLine="720"/>
        <w:rPr>
          <w:rFonts w:ascii="Times New Roman" w:hAnsi="Times New Roman" w:cs="Times New Roman"/>
          <w:sz w:val="24"/>
          <w:szCs w:val="24"/>
          <w:lang w:val="en-US"/>
        </w:rPr>
      </w:pPr>
    </w:p>
    <w:p w14:paraId="4BD1CD87" w14:textId="40C57F82" w:rsidR="00E03232" w:rsidRPr="00547E53" w:rsidRDefault="00804737"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The second session consisted of two parts: </w:t>
      </w:r>
      <w:r w:rsidR="003B24A6" w:rsidRPr="00547E53">
        <w:rPr>
          <w:rFonts w:ascii="Times New Roman" w:hAnsi="Times New Roman" w:cs="Times New Roman"/>
          <w:sz w:val="24"/>
          <w:szCs w:val="24"/>
          <w:lang w:val="en-US"/>
        </w:rPr>
        <w:t xml:space="preserve">presentation </w:t>
      </w:r>
      <w:r w:rsidRPr="00547E53">
        <w:rPr>
          <w:rFonts w:ascii="Times New Roman" w:hAnsi="Times New Roman" w:cs="Times New Roman"/>
          <w:sz w:val="24"/>
          <w:szCs w:val="24"/>
          <w:lang w:val="en-US"/>
        </w:rPr>
        <w:t>and discussi</w:t>
      </w:r>
      <w:r w:rsidR="003B24A6" w:rsidRPr="00547E53">
        <w:rPr>
          <w:rFonts w:ascii="Times New Roman" w:hAnsi="Times New Roman" w:cs="Times New Roman"/>
          <w:sz w:val="24"/>
          <w:szCs w:val="24"/>
          <w:lang w:val="en-US"/>
        </w:rPr>
        <w:t>on of</w:t>
      </w:r>
      <w:r w:rsidRPr="00547E53">
        <w:rPr>
          <w:rFonts w:ascii="Times New Roman" w:hAnsi="Times New Roman" w:cs="Times New Roman"/>
          <w:sz w:val="24"/>
          <w:szCs w:val="24"/>
          <w:lang w:val="en-US"/>
        </w:rPr>
        <w:t xml:space="preserve"> concepts related to school violence and its impact on individuals and the community, as well as an observation practice session (roleplaying). During the first part, the observation instrument was presented, </w:t>
      </w:r>
      <w:r w:rsidR="003B24A6" w:rsidRPr="00547E53">
        <w:rPr>
          <w:rFonts w:ascii="Times New Roman" w:hAnsi="Times New Roman" w:cs="Times New Roman"/>
          <w:sz w:val="24"/>
          <w:szCs w:val="24"/>
          <w:lang w:val="en-US"/>
        </w:rPr>
        <w:t xml:space="preserve">and each one of the categories and behaviors were </w:t>
      </w:r>
      <w:r w:rsidRPr="00547E53">
        <w:rPr>
          <w:rFonts w:ascii="Times New Roman" w:hAnsi="Times New Roman" w:cs="Times New Roman"/>
          <w:sz w:val="24"/>
          <w:szCs w:val="24"/>
          <w:lang w:val="en-US"/>
        </w:rPr>
        <w:t>defin</w:t>
      </w:r>
      <w:r w:rsidR="003B24A6" w:rsidRPr="00547E53">
        <w:rPr>
          <w:rFonts w:ascii="Times New Roman" w:hAnsi="Times New Roman" w:cs="Times New Roman"/>
          <w:sz w:val="24"/>
          <w:szCs w:val="24"/>
          <w:lang w:val="en-US"/>
        </w:rPr>
        <w:t xml:space="preserve">ed, </w:t>
      </w:r>
      <w:r w:rsidRPr="00547E53">
        <w:rPr>
          <w:rFonts w:ascii="Times New Roman" w:hAnsi="Times New Roman" w:cs="Times New Roman"/>
          <w:sz w:val="24"/>
          <w:szCs w:val="24"/>
          <w:lang w:val="en-US"/>
        </w:rPr>
        <w:t>explain</w:t>
      </w:r>
      <w:r w:rsidR="003B24A6" w:rsidRPr="00547E53">
        <w:rPr>
          <w:rFonts w:ascii="Times New Roman" w:hAnsi="Times New Roman" w:cs="Times New Roman"/>
          <w:sz w:val="24"/>
          <w:szCs w:val="24"/>
          <w:lang w:val="en-US"/>
        </w:rPr>
        <w:t>ed</w:t>
      </w:r>
      <w:r w:rsidRPr="00547E53">
        <w:rPr>
          <w:rFonts w:ascii="Times New Roman" w:hAnsi="Times New Roman" w:cs="Times New Roman"/>
          <w:sz w:val="24"/>
          <w:szCs w:val="24"/>
          <w:lang w:val="en-US"/>
        </w:rPr>
        <w:t xml:space="preserve"> and </w:t>
      </w:r>
      <w:r w:rsidR="003B24A6" w:rsidRPr="00547E53">
        <w:rPr>
          <w:rFonts w:ascii="Times New Roman" w:hAnsi="Times New Roman" w:cs="Times New Roman"/>
          <w:sz w:val="24"/>
          <w:szCs w:val="24"/>
          <w:lang w:val="en-US"/>
        </w:rPr>
        <w:t>contrasted</w:t>
      </w:r>
      <w:r w:rsidRPr="00547E53">
        <w:rPr>
          <w:rFonts w:ascii="Times New Roman" w:hAnsi="Times New Roman" w:cs="Times New Roman"/>
          <w:sz w:val="24"/>
          <w:szCs w:val="24"/>
          <w:lang w:val="en-US"/>
        </w:rPr>
        <w:t xml:space="preserve">. </w:t>
      </w:r>
      <w:r w:rsidR="003B24A6" w:rsidRPr="00547E53">
        <w:rPr>
          <w:rFonts w:ascii="Times New Roman" w:hAnsi="Times New Roman" w:cs="Times New Roman"/>
          <w:sz w:val="24"/>
          <w:szCs w:val="24"/>
          <w:lang w:val="en-US"/>
        </w:rPr>
        <w:t xml:space="preserve">During </w:t>
      </w:r>
      <w:r w:rsidRPr="00547E53">
        <w:rPr>
          <w:rFonts w:ascii="Times New Roman" w:hAnsi="Times New Roman" w:cs="Times New Roman"/>
          <w:sz w:val="24"/>
          <w:szCs w:val="24"/>
          <w:lang w:val="en-US"/>
        </w:rPr>
        <w:t xml:space="preserve">the second part, participants </w:t>
      </w:r>
      <w:r w:rsidR="008B451A" w:rsidRPr="00547E53">
        <w:rPr>
          <w:rFonts w:ascii="Times New Roman" w:hAnsi="Times New Roman" w:cs="Times New Roman"/>
          <w:sz w:val="24"/>
          <w:szCs w:val="24"/>
          <w:lang w:val="en-US"/>
        </w:rPr>
        <w:t>role played</w:t>
      </w:r>
      <w:r w:rsidRPr="00547E53">
        <w:rPr>
          <w:rFonts w:ascii="Times New Roman" w:hAnsi="Times New Roman" w:cs="Times New Roman"/>
          <w:sz w:val="24"/>
          <w:szCs w:val="24"/>
          <w:lang w:val="en-US"/>
        </w:rPr>
        <w:t xml:space="preserve"> various situations of school violence and used the instrument to classify the behaviors observed. </w:t>
      </w:r>
      <w:r w:rsidR="005C772D" w:rsidRPr="00547E53">
        <w:rPr>
          <w:rFonts w:ascii="Times New Roman" w:hAnsi="Times New Roman" w:cs="Times New Roman"/>
          <w:sz w:val="24"/>
          <w:szCs w:val="24"/>
          <w:lang w:val="en-US"/>
        </w:rPr>
        <w:t>Students were divided into small groups composed of 3 or 4 participants each and were given a paper describing a situation and the specific behaviors listed in the instrument to be acted out, while the rest of the participants attempted to accurately identify them. Results were compared and discrepancies discussed to help them clarify their understanding of the behaviors to be registered and</w:t>
      </w:r>
      <w:r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lastRenderedPageBreak/>
        <w:t xml:space="preserve">become familiar with the </w:t>
      </w:r>
      <w:r w:rsidR="00304AE6" w:rsidRPr="00547E53">
        <w:rPr>
          <w:rFonts w:ascii="Times New Roman" w:hAnsi="Times New Roman" w:cs="Times New Roman"/>
          <w:sz w:val="24"/>
          <w:szCs w:val="24"/>
          <w:lang w:val="en-US"/>
        </w:rPr>
        <w:t>procedure</w:t>
      </w:r>
      <w:r w:rsidRPr="00547E53">
        <w:rPr>
          <w:rFonts w:ascii="Times New Roman" w:hAnsi="Times New Roman" w:cs="Times New Roman"/>
          <w:sz w:val="24"/>
          <w:szCs w:val="24"/>
          <w:lang w:val="en-US"/>
        </w:rPr>
        <w:t xml:space="preserve"> and the instrument. </w:t>
      </w:r>
      <w:r w:rsidR="005C772D" w:rsidRPr="00547E53">
        <w:rPr>
          <w:rFonts w:ascii="Times New Roman" w:hAnsi="Times New Roman" w:cs="Times New Roman"/>
          <w:sz w:val="24"/>
          <w:szCs w:val="24"/>
          <w:lang w:val="en-US"/>
        </w:rPr>
        <w:t xml:space="preserve">It is important to note that the situations used for role playing were </w:t>
      </w:r>
      <w:r w:rsidR="00260268" w:rsidRPr="00547E53">
        <w:rPr>
          <w:rFonts w:ascii="Times New Roman" w:hAnsi="Times New Roman" w:cs="Times New Roman"/>
          <w:sz w:val="24"/>
          <w:szCs w:val="24"/>
          <w:lang w:val="en-US"/>
        </w:rPr>
        <w:t>based on</w:t>
      </w:r>
      <w:r w:rsidR="005C772D" w:rsidRPr="00547E53">
        <w:rPr>
          <w:rFonts w:ascii="Times New Roman" w:hAnsi="Times New Roman" w:cs="Times New Roman"/>
          <w:sz w:val="24"/>
          <w:szCs w:val="24"/>
          <w:lang w:val="en-US"/>
        </w:rPr>
        <w:t xml:space="preserve"> our community </w:t>
      </w:r>
      <w:r w:rsidR="00260268" w:rsidRPr="00547E53">
        <w:rPr>
          <w:rFonts w:ascii="Times New Roman" w:hAnsi="Times New Roman" w:cs="Times New Roman"/>
          <w:sz w:val="24"/>
          <w:szCs w:val="24"/>
          <w:lang w:val="en-US"/>
        </w:rPr>
        <w:t>partners’</w:t>
      </w:r>
      <w:r w:rsidR="005C772D" w:rsidRPr="00547E53">
        <w:rPr>
          <w:rFonts w:ascii="Times New Roman" w:hAnsi="Times New Roman" w:cs="Times New Roman"/>
          <w:sz w:val="24"/>
          <w:szCs w:val="24"/>
          <w:lang w:val="en-US"/>
        </w:rPr>
        <w:t xml:space="preserve"> daily experiences in </w:t>
      </w:r>
      <w:r w:rsidR="00260268" w:rsidRPr="00547E53">
        <w:rPr>
          <w:rFonts w:ascii="Times New Roman" w:hAnsi="Times New Roman" w:cs="Times New Roman"/>
          <w:sz w:val="24"/>
          <w:szCs w:val="24"/>
          <w:lang w:val="en-US"/>
        </w:rPr>
        <w:t>VIAS school communities.</w:t>
      </w:r>
    </w:p>
    <w:p w14:paraId="09784601" w14:textId="77777777" w:rsidR="0038004F" w:rsidRDefault="0038004F" w:rsidP="0038004F">
      <w:pPr>
        <w:spacing w:after="0" w:line="240" w:lineRule="auto"/>
        <w:ind w:firstLine="720"/>
        <w:rPr>
          <w:rFonts w:ascii="Times New Roman" w:hAnsi="Times New Roman" w:cs="Times New Roman"/>
          <w:sz w:val="24"/>
          <w:szCs w:val="24"/>
          <w:lang w:val="en-US"/>
        </w:rPr>
      </w:pPr>
    </w:p>
    <w:p w14:paraId="3F6BBB32" w14:textId="53C3614A" w:rsidR="004F3D6E" w:rsidRPr="00547E53" w:rsidRDefault="002151E1"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As </w:t>
      </w:r>
      <w:r w:rsidR="003B24A6" w:rsidRPr="00547E53">
        <w:rPr>
          <w:rFonts w:ascii="Times New Roman" w:hAnsi="Times New Roman" w:cs="Times New Roman"/>
          <w:sz w:val="24"/>
          <w:szCs w:val="24"/>
          <w:lang w:val="en-US"/>
        </w:rPr>
        <w:t>previously</w:t>
      </w:r>
      <w:r w:rsidR="003B24A6" w:rsidRPr="00547E53" w:rsidDel="003B24A6">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pointed out, the second phase was performed at a pilot school not participating in VIAS</w:t>
      </w:r>
      <w:r w:rsidR="008B451A" w:rsidRPr="00547E53">
        <w:rPr>
          <w:rFonts w:ascii="Times New Roman" w:hAnsi="Times New Roman" w:cs="Times New Roman"/>
          <w:sz w:val="24"/>
          <w:szCs w:val="24"/>
          <w:lang w:val="en-US"/>
        </w:rPr>
        <w:t>,</w:t>
      </w:r>
      <w:r w:rsidRPr="00547E53">
        <w:rPr>
          <w:rFonts w:ascii="Times New Roman" w:hAnsi="Times New Roman" w:cs="Times New Roman"/>
          <w:sz w:val="24"/>
          <w:szCs w:val="24"/>
          <w:lang w:val="en-US"/>
        </w:rPr>
        <w:t xml:space="preserve"> </w:t>
      </w:r>
      <w:r w:rsidR="003B24A6" w:rsidRPr="00547E53">
        <w:rPr>
          <w:rFonts w:ascii="Times New Roman" w:hAnsi="Times New Roman" w:cs="Times New Roman"/>
          <w:sz w:val="24"/>
          <w:szCs w:val="24"/>
          <w:lang w:val="en-US"/>
        </w:rPr>
        <w:t>in order to</w:t>
      </w:r>
      <w:r w:rsidRPr="00547E53">
        <w:rPr>
          <w:rFonts w:ascii="Times New Roman" w:hAnsi="Times New Roman" w:cs="Times New Roman"/>
          <w:sz w:val="24"/>
          <w:szCs w:val="24"/>
          <w:lang w:val="en-US"/>
        </w:rPr>
        <w:t xml:space="preserve"> modify the observation instrument and </w:t>
      </w:r>
      <w:r w:rsidR="00304AE6" w:rsidRPr="00547E53">
        <w:rPr>
          <w:rFonts w:ascii="Times New Roman" w:hAnsi="Times New Roman" w:cs="Times New Roman"/>
          <w:sz w:val="24"/>
          <w:szCs w:val="24"/>
          <w:lang w:val="en-US"/>
        </w:rPr>
        <w:t>procedure</w:t>
      </w:r>
      <w:r w:rsidR="00483E0B" w:rsidRPr="00547E53">
        <w:rPr>
          <w:rFonts w:ascii="Times New Roman" w:hAnsi="Times New Roman" w:cs="Times New Roman"/>
          <w:sz w:val="24"/>
          <w:szCs w:val="24"/>
          <w:lang w:val="en-US"/>
        </w:rPr>
        <w:t xml:space="preserve"> </w:t>
      </w:r>
      <w:r w:rsidR="003B24A6" w:rsidRPr="00547E53">
        <w:rPr>
          <w:rFonts w:ascii="Times New Roman" w:hAnsi="Times New Roman" w:cs="Times New Roman"/>
          <w:sz w:val="24"/>
          <w:szCs w:val="24"/>
          <w:lang w:val="en-US"/>
        </w:rPr>
        <w:t xml:space="preserve">while </w:t>
      </w:r>
      <w:r w:rsidR="00483E0B" w:rsidRPr="00547E53">
        <w:rPr>
          <w:rFonts w:ascii="Times New Roman" w:hAnsi="Times New Roman" w:cs="Times New Roman"/>
          <w:sz w:val="24"/>
          <w:szCs w:val="24"/>
          <w:lang w:val="en-US"/>
        </w:rPr>
        <w:t xml:space="preserve">in a similar scenario to that of </w:t>
      </w:r>
      <w:r w:rsidR="003B24A6" w:rsidRPr="00547E53">
        <w:rPr>
          <w:rFonts w:ascii="Times New Roman" w:hAnsi="Times New Roman" w:cs="Times New Roman"/>
          <w:sz w:val="24"/>
          <w:szCs w:val="24"/>
          <w:lang w:val="en-US"/>
        </w:rPr>
        <w:t xml:space="preserve">VIAS </w:t>
      </w:r>
      <w:r w:rsidR="00483E0B" w:rsidRPr="00547E53">
        <w:rPr>
          <w:rFonts w:ascii="Times New Roman" w:hAnsi="Times New Roman" w:cs="Times New Roman"/>
          <w:sz w:val="24"/>
          <w:szCs w:val="24"/>
          <w:lang w:val="en-US"/>
        </w:rPr>
        <w:t xml:space="preserve">schools. This </w:t>
      </w:r>
      <w:r w:rsidR="00304AE6" w:rsidRPr="00547E53">
        <w:rPr>
          <w:rFonts w:ascii="Times New Roman" w:hAnsi="Times New Roman" w:cs="Times New Roman"/>
          <w:sz w:val="24"/>
          <w:szCs w:val="24"/>
          <w:lang w:val="en-US"/>
        </w:rPr>
        <w:t>procedure</w:t>
      </w:r>
      <w:r w:rsidR="00483E0B" w:rsidRPr="00547E53">
        <w:rPr>
          <w:rFonts w:ascii="Times New Roman" w:hAnsi="Times New Roman" w:cs="Times New Roman"/>
          <w:sz w:val="24"/>
          <w:szCs w:val="24"/>
          <w:lang w:val="en-US"/>
        </w:rPr>
        <w:t xml:space="preserve"> was </w:t>
      </w:r>
      <w:r w:rsidR="00304AE6" w:rsidRPr="00547E53">
        <w:rPr>
          <w:rFonts w:ascii="Times New Roman" w:hAnsi="Times New Roman" w:cs="Times New Roman"/>
          <w:sz w:val="24"/>
          <w:szCs w:val="24"/>
          <w:lang w:val="en-US"/>
        </w:rPr>
        <w:t>conducted</w:t>
      </w:r>
      <w:r w:rsidR="00483E0B" w:rsidRPr="00547E53">
        <w:rPr>
          <w:rFonts w:ascii="Times New Roman" w:hAnsi="Times New Roman" w:cs="Times New Roman"/>
          <w:sz w:val="24"/>
          <w:szCs w:val="24"/>
          <w:lang w:val="en-US"/>
        </w:rPr>
        <w:t xml:space="preserve"> for three weeks. However, the first week served two pur</w:t>
      </w:r>
      <w:r w:rsidR="006D46D4" w:rsidRPr="00547E53">
        <w:rPr>
          <w:rFonts w:ascii="Times New Roman" w:hAnsi="Times New Roman" w:cs="Times New Roman"/>
          <w:sz w:val="24"/>
          <w:szCs w:val="24"/>
          <w:lang w:val="en-US"/>
        </w:rPr>
        <w:t xml:space="preserve">poses: </w:t>
      </w:r>
      <w:r w:rsidR="00931E72" w:rsidRPr="00547E53">
        <w:rPr>
          <w:rFonts w:ascii="Times New Roman" w:hAnsi="Times New Roman" w:cs="Times New Roman"/>
          <w:sz w:val="24"/>
          <w:szCs w:val="24"/>
          <w:lang w:val="en-US"/>
        </w:rPr>
        <w:t xml:space="preserve">(1) </w:t>
      </w:r>
      <w:r w:rsidR="006D46D4" w:rsidRPr="00547E53">
        <w:rPr>
          <w:rFonts w:ascii="Times New Roman" w:hAnsi="Times New Roman" w:cs="Times New Roman"/>
          <w:sz w:val="24"/>
          <w:szCs w:val="24"/>
          <w:lang w:val="en-US"/>
        </w:rPr>
        <w:t xml:space="preserve">habituation of the school community to the research team’s presence at the school and (2) practice for student observers in using the observation instrument and process. </w:t>
      </w:r>
      <w:r w:rsidR="00931E72" w:rsidRPr="00547E53">
        <w:rPr>
          <w:rFonts w:ascii="Times New Roman" w:hAnsi="Times New Roman" w:cs="Times New Roman"/>
          <w:sz w:val="24"/>
          <w:szCs w:val="24"/>
          <w:lang w:val="en-US"/>
        </w:rPr>
        <w:t xml:space="preserve"> </w:t>
      </w:r>
    </w:p>
    <w:p w14:paraId="3BB87B05" w14:textId="77777777" w:rsidR="0038004F" w:rsidRDefault="0038004F" w:rsidP="0038004F">
      <w:pPr>
        <w:spacing w:after="0" w:line="240" w:lineRule="auto"/>
        <w:ind w:firstLine="720"/>
        <w:rPr>
          <w:rFonts w:ascii="Times New Roman" w:hAnsi="Times New Roman" w:cs="Times New Roman"/>
          <w:sz w:val="24"/>
          <w:szCs w:val="24"/>
          <w:lang w:val="en-US"/>
        </w:rPr>
      </w:pPr>
    </w:p>
    <w:p w14:paraId="4E79764E" w14:textId="1542B8CE" w:rsidR="006D46D4" w:rsidRPr="00547E53" w:rsidRDefault="006D46D4"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As of the first week, at least two student observers were placed at a same location at the same </w:t>
      </w:r>
      <w:r w:rsidR="00B27DEA" w:rsidRPr="00547E53">
        <w:rPr>
          <w:rFonts w:ascii="Times New Roman" w:hAnsi="Times New Roman" w:cs="Times New Roman"/>
          <w:sz w:val="24"/>
          <w:szCs w:val="24"/>
          <w:lang w:val="en-US"/>
        </w:rPr>
        <w:t xml:space="preserve">moment </w:t>
      </w:r>
      <w:r w:rsidRPr="00547E53">
        <w:rPr>
          <w:rFonts w:ascii="Times New Roman" w:hAnsi="Times New Roman" w:cs="Times New Roman"/>
          <w:sz w:val="24"/>
          <w:szCs w:val="24"/>
          <w:lang w:val="en-US"/>
        </w:rPr>
        <w:t xml:space="preserve">for a specific amount of time. This was performed </w:t>
      </w:r>
      <w:r w:rsidR="00B27DEA" w:rsidRPr="00547E53">
        <w:rPr>
          <w:rFonts w:ascii="Times New Roman" w:hAnsi="Times New Roman" w:cs="Times New Roman"/>
          <w:sz w:val="24"/>
          <w:szCs w:val="24"/>
          <w:lang w:val="en-US"/>
        </w:rPr>
        <w:t xml:space="preserve">by </w:t>
      </w:r>
      <w:r w:rsidRPr="00547E53">
        <w:rPr>
          <w:rFonts w:ascii="Times New Roman" w:hAnsi="Times New Roman" w:cs="Times New Roman"/>
          <w:sz w:val="24"/>
          <w:szCs w:val="24"/>
          <w:lang w:val="en-US"/>
        </w:rPr>
        <w:t xml:space="preserve">all student </w:t>
      </w:r>
      <w:r w:rsidR="00B27DEA" w:rsidRPr="00547E53">
        <w:rPr>
          <w:rFonts w:ascii="Times New Roman" w:hAnsi="Times New Roman" w:cs="Times New Roman"/>
          <w:sz w:val="24"/>
          <w:szCs w:val="24"/>
          <w:lang w:val="en-US"/>
        </w:rPr>
        <w:t xml:space="preserve">observers </w:t>
      </w:r>
      <w:r w:rsidR="008B451A" w:rsidRPr="00547E53">
        <w:rPr>
          <w:rFonts w:ascii="Times New Roman" w:hAnsi="Times New Roman" w:cs="Times New Roman"/>
          <w:sz w:val="24"/>
          <w:szCs w:val="24"/>
          <w:lang w:val="en-US"/>
        </w:rPr>
        <w:t>in</w:t>
      </w:r>
      <w:r w:rsidRPr="00547E53">
        <w:rPr>
          <w:rFonts w:ascii="Times New Roman" w:hAnsi="Times New Roman" w:cs="Times New Roman"/>
          <w:sz w:val="24"/>
          <w:szCs w:val="24"/>
          <w:lang w:val="en-US"/>
        </w:rPr>
        <w:t xml:space="preserve"> different </w:t>
      </w:r>
      <w:r w:rsidR="00B27DEA" w:rsidRPr="00547E53">
        <w:rPr>
          <w:rFonts w:ascii="Times New Roman" w:hAnsi="Times New Roman" w:cs="Times New Roman"/>
          <w:sz w:val="24"/>
          <w:szCs w:val="24"/>
          <w:lang w:val="en-US"/>
        </w:rPr>
        <w:t xml:space="preserve">school </w:t>
      </w:r>
      <w:r w:rsidRPr="00547E53">
        <w:rPr>
          <w:rFonts w:ascii="Times New Roman" w:hAnsi="Times New Roman" w:cs="Times New Roman"/>
          <w:sz w:val="24"/>
          <w:szCs w:val="24"/>
          <w:lang w:val="en-US"/>
        </w:rPr>
        <w:t xml:space="preserve">locations at varying times of </w:t>
      </w:r>
      <w:r w:rsidR="00B27DEA" w:rsidRPr="00547E53">
        <w:rPr>
          <w:rFonts w:ascii="Times New Roman" w:hAnsi="Times New Roman" w:cs="Times New Roman"/>
          <w:sz w:val="24"/>
          <w:szCs w:val="24"/>
          <w:lang w:val="en-US"/>
        </w:rPr>
        <w:t xml:space="preserve">the </w:t>
      </w:r>
      <w:r w:rsidRPr="00547E53">
        <w:rPr>
          <w:rFonts w:ascii="Times New Roman" w:hAnsi="Times New Roman" w:cs="Times New Roman"/>
          <w:sz w:val="24"/>
          <w:szCs w:val="24"/>
          <w:lang w:val="en-US"/>
        </w:rPr>
        <w:t>day</w:t>
      </w:r>
      <w:r w:rsidR="00CE7030"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 xml:space="preserve">It should be pointed out that the locations and observation periods were previously selected </w:t>
      </w:r>
      <w:r w:rsidR="003B24A6" w:rsidRPr="00547E53">
        <w:rPr>
          <w:rFonts w:ascii="Times New Roman" w:hAnsi="Times New Roman" w:cs="Times New Roman"/>
          <w:sz w:val="24"/>
          <w:szCs w:val="24"/>
          <w:lang w:val="en-US"/>
        </w:rPr>
        <w:t>by</w:t>
      </w:r>
      <w:r w:rsidRPr="00547E53">
        <w:rPr>
          <w:rFonts w:ascii="Times New Roman" w:hAnsi="Times New Roman" w:cs="Times New Roman"/>
          <w:sz w:val="24"/>
          <w:szCs w:val="24"/>
          <w:lang w:val="en-US"/>
        </w:rPr>
        <w:t xml:space="preserve"> recommendation of the school personnel (principal, teachers, social worker, etc.), but were modified as </w:t>
      </w:r>
      <w:r w:rsidR="003B24A6" w:rsidRPr="00547E53">
        <w:rPr>
          <w:rFonts w:ascii="Times New Roman" w:hAnsi="Times New Roman" w:cs="Times New Roman"/>
          <w:sz w:val="24"/>
          <w:szCs w:val="24"/>
          <w:lang w:val="en-US"/>
        </w:rPr>
        <w:t xml:space="preserve">needed, as </w:t>
      </w:r>
      <w:r w:rsidRPr="00547E53">
        <w:rPr>
          <w:rFonts w:ascii="Times New Roman" w:hAnsi="Times New Roman" w:cs="Times New Roman"/>
          <w:sz w:val="24"/>
          <w:szCs w:val="24"/>
          <w:lang w:val="en-US"/>
        </w:rPr>
        <w:t xml:space="preserve">the research team became familiar with the school community. </w:t>
      </w:r>
    </w:p>
    <w:p w14:paraId="22EBCB40" w14:textId="77777777" w:rsidR="0038004F" w:rsidRDefault="0038004F" w:rsidP="0038004F">
      <w:pPr>
        <w:spacing w:after="0" w:line="240" w:lineRule="auto"/>
        <w:ind w:firstLine="720"/>
        <w:rPr>
          <w:rFonts w:ascii="Times New Roman" w:hAnsi="Times New Roman" w:cs="Times New Roman"/>
          <w:sz w:val="24"/>
          <w:szCs w:val="24"/>
          <w:lang w:val="en-US"/>
        </w:rPr>
      </w:pPr>
    </w:p>
    <w:p w14:paraId="6AECB868" w14:textId="2C06FB84" w:rsidR="00DF2922" w:rsidRPr="00547E53" w:rsidRDefault="00ED1583"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O</w:t>
      </w:r>
      <w:r w:rsidR="006D46D4" w:rsidRPr="00547E53">
        <w:rPr>
          <w:rFonts w:ascii="Times New Roman" w:hAnsi="Times New Roman" w:cs="Times New Roman"/>
          <w:sz w:val="24"/>
          <w:szCs w:val="24"/>
          <w:lang w:val="en-US"/>
        </w:rPr>
        <w:t xml:space="preserve">bservers were previously </w:t>
      </w:r>
      <w:r w:rsidR="00026AB0" w:rsidRPr="00547E53">
        <w:rPr>
          <w:rFonts w:ascii="Times New Roman" w:hAnsi="Times New Roman" w:cs="Times New Roman"/>
          <w:sz w:val="24"/>
          <w:szCs w:val="24"/>
          <w:lang w:val="en-US"/>
        </w:rPr>
        <w:t xml:space="preserve">instructed </w:t>
      </w:r>
      <w:r w:rsidR="001B210C" w:rsidRPr="00547E53">
        <w:rPr>
          <w:rFonts w:ascii="Times New Roman" w:hAnsi="Times New Roman" w:cs="Times New Roman"/>
          <w:sz w:val="24"/>
          <w:szCs w:val="24"/>
          <w:lang w:val="en-US"/>
        </w:rPr>
        <w:t xml:space="preserve">not </w:t>
      </w:r>
      <w:r w:rsidR="006D46D4" w:rsidRPr="00547E53">
        <w:rPr>
          <w:rFonts w:ascii="Times New Roman" w:hAnsi="Times New Roman" w:cs="Times New Roman"/>
          <w:sz w:val="24"/>
          <w:szCs w:val="24"/>
          <w:lang w:val="en-US"/>
        </w:rPr>
        <w:t>to exchange information during the observation period or make changes to the protocols after it had ended. Nevertheless, they could clarify doubts with the researcher after said period had concluded. The student observers that joined in the final stage of the study went through a similar process but alongside the principal investigator</w:t>
      </w:r>
      <w:r w:rsidR="00083E45" w:rsidRPr="00547E53">
        <w:rPr>
          <w:rFonts w:ascii="Times New Roman" w:hAnsi="Times New Roman" w:cs="Times New Roman"/>
          <w:sz w:val="24"/>
          <w:szCs w:val="24"/>
          <w:lang w:val="en-US"/>
        </w:rPr>
        <w:t xml:space="preserve"> instead of another student observer</w:t>
      </w:r>
      <w:r w:rsidR="006D46D4" w:rsidRPr="00547E53">
        <w:rPr>
          <w:rFonts w:ascii="Times New Roman" w:hAnsi="Times New Roman" w:cs="Times New Roman"/>
          <w:sz w:val="24"/>
          <w:szCs w:val="24"/>
          <w:lang w:val="en-US"/>
        </w:rPr>
        <w:t xml:space="preserve">. </w:t>
      </w:r>
      <w:r w:rsidR="00D40147" w:rsidRPr="00547E53">
        <w:rPr>
          <w:rFonts w:ascii="Times New Roman" w:hAnsi="Times New Roman" w:cs="Times New Roman"/>
          <w:sz w:val="24"/>
          <w:szCs w:val="24"/>
          <w:lang w:val="en-US"/>
        </w:rPr>
        <w:t xml:space="preserve">Through practice, the student observers were able to adapt to the environment where they were going to collect data under the researcher’s guidance and clarify any doubts in the process. </w:t>
      </w:r>
      <w:r w:rsidR="00CE7030" w:rsidRPr="00547E53">
        <w:rPr>
          <w:rFonts w:ascii="Times New Roman" w:hAnsi="Times New Roman" w:cs="Times New Roman"/>
          <w:sz w:val="24"/>
          <w:szCs w:val="24"/>
          <w:lang w:val="en-US"/>
        </w:rPr>
        <w:t xml:space="preserve"> </w:t>
      </w:r>
      <w:r w:rsidR="00D40147" w:rsidRPr="00547E53">
        <w:rPr>
          <w:rFonts w:ascii="Times New Roman" w:hAnsi="Times New Roman" w:cs="Times New Roman"/>
          <w:sz w:val="24"/>
          <w:szCs w:val="24"/>
          <w:lang w:val="en-US"/>
        </w:rPr>
        <w:t xml:space="preserve">This allowed them to act independently after the habituation process had concluded, both in the second phase of the study, as well as </w:t>
      </w:r>
      <w:r w:rsidR="003B24A6" w:rsidRPr="00547E53">
        <w:rPr>
          <w:rFonts w:ascii="Times New Roman" w:hAnsi="Times New Roman" w:cs="Times New Roman"/>
          <w:sz w:val="24"/>
          <w:szCs w:val="24"/>
          <w:lang w:val="en-US"/>
        </w:rPr>
        <w:t xml:space="preserve">during </w:t>
      </w:r>
      <w:r w:rsidR="00D40147" w:rsidRPr="00547E53">
        <w:rPr>
          <w:rFonts w:ascii="Times New Roman" w:hAnsi="Times New Roman" w:cs="Times New Roman"/>
          <w:sz w:val="24"/>
          <w:szCs w:val="24"/>
          <w:lang w:val="en-US"/>
        </w:rPr>
        <w:t xml:space="preserve">the third and final phase, which was carried out at two VIAS </w:t>
      </w:r>
      <w:r w:rsidR="00026AB0" w:rsidRPr="00547E53">
        <w:rPr>
          <w:rFonts w:ascii="Times New Roman" w:hAnsi="Times New Roman" w:cs="Times New Roman"/>
          <w:sz w:val="24"/>
          <w:szCs w:val="24"/>
          <w:lang w:val="en-US"/>
        </w:rPr>
        <w:t>participating</w:t>
      </w:r>
      <w:r w:rsidR="00D40147" w:rsidRPr="00547E53">
        <w:rPr>
          <w:rFonts w:ascii="Times New Roman" w:hAnsi="Times New Roman" w:cs="Times New Roman"/>
          <w:sz w:val="24"/>
          <w:szCs w:val="24"/>
          <w:lang w:val="en-US"/>
        </w:rPr>
        <w:t xml:space="preserve"> schools. </w:t>
      </w:r>
    </w:p>
    <w:p w14:paraId="3C346D4E" w14:textId="77777777" w:rsidR="0038004F" w:rsidRDefault="00CE7030" w:rsidP="0038004F">
      <w:pPr>
        <w:spacing w:after="0" w:line="240" w:lineRule="auto"/>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 </w:t>
      </w:r>
    </w:p>
    <w:p w14:paraId="2239B156" w14:textId="1D506600" w:rsidR="0049372D" w:rsidRPr="00547E53" w:rsidRDefault="00B50CCC" w:rsidP="0038004F">
      <w:pPr>
        <w:spacing w:after="0" w:line="240" w:lineRule="auto"/>
        <w:rPr>
          <w:rFonts w:ascii="Times New Roman" w:hAnsi="Times New Roman" w:cs="Times New Roman"/>
          <w:b/>
          <w:sz w:val="24"/>
          <w:szCs w:val="24"/>
          <w:lang w:val="en-US"/>
        </w:rPr>
      </w:pPr>
      <w:r w:rsidRPr="00547E53">
        <w:rPr>
          <w:rFonts w:ascii="Times New Roman" w:hAnsi="Times New Roman" w:cs="Times New Roman"/>
          <w:b/>
          <w:sz w:val="24"/>
          <w:szCs w:val="24"/>
          <w:lang w:val="en-US"/>
        </w:rPr>
        <w:t xml:space="preserve">Student Observers’ Contributions to the Study </w:t>
      </w:r>
    </w:p>
    <w:p w14:paraId="3F9C50A0" w14:textId="77777777" w:rsidR="0038004F" w:rsidRDefault="0038004F" w:rsidP="0038004F">
      <w:pPr>
        <w:spacing w:after="0" w:line="240" w:lineRule="auto"/>
        <w:ind w:firstLine="720"/>
        <w:rPr>
          <w:rFonts w:ascii="Times New Roman" w:hAnsi="Times New Roman" w:cs="Times New Roman"/>
          <w:sz w:val="24"/>
          <w:szCs w:val="24"/>
          <w:lang w:val="en-US"/>
        </w:rPr>
      </w:pPr>
    </w:p>
    <w:p w14:paraId="4AF21EFE" w14:textId="32FD6F1C" w:rsidR="00EF4FC0" w:rsidRPr="00547E53" w:rsidRDefault="00E80CAB"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The role of the student observers consisted </w:t>
      </w:r>
      <w:r w:rsidR="00026AB0" w:rsidRPr="00547E53">
        <w:rPr>
          <w:rFonts w:ascii="Times New Roman" w:hAnsi="Times New Roman" w:cs="Times New Roman"/>
          <w:sz w:val="24"/>
          <w:szCs w:val="24"/>
          <w:lang w:val="en-US"/>
        </w:rPr>
        <w:t xml:space="preserve">mainly </w:t>
      </w:r>
      <w:r w:rsidRPr="00547E53">
        <w:rPr>
          <w:rFonts w:ascii="Times New Roman" w:hAnsi="Times New Roman" w:cs="Times New Roman"/>
          <w:sz w:val="24"/>
          <w:szCs w:val="24"/>
          <w:lang w:val="en-US"/>
        </w:rPr>
        <w:t xml:space="preserve">of collecting data at the schools. The principal investigator organized the observation schedule for each one of the schools during the second and third phase of the study, taking into consideration the availability of the student observers and the principal investigator herself as the supervisor of the process, as well as the school calendar so as to not interfere with special activities </w:t>
      </w:r>
      <w:r w:rsidR="00EF4FC0" w:rsidRPr="00547E53">
        <w:rPr>
          <w:rFonts w:ascii="Times New Roman" w:hAnsi="Times New Roman" w:cs="Times New Roman"/>
          <w:sz w:val="24"/>
          <w:szCs w:val="24"/>
          <w:lang w:val="en-US"/>
        </w:rPr>
        <w:t>(</w:t>
      </w:r>
      <w:r w:rsidRPr="00547E53">
        <w:rPr>
          <w:rFonts w:ascii="Times New Roman" w:hAnsi="Times New Roman" w:cs="Times New Roman"/>
          <w:sz w:val="24"/>
          <w:szCs w:val="24"/>
          <w:lang w:val="en-US"/>
        </w:rPr>
        <w:t>e.g</w:t>
      </w:r>
      <w:r w:rsidR="00EF4FC0" w:rsidRPr="00547E53">
        <w:rPr>
          <w:rFonts w:ascii="Times New Roman" w:hAnsi="Times New Roman" w:cs="Times New Roman"/>
          <w:sz w:val="24"/>
          <w:szCs w:val="24"/>
          <w:lang w:val="en-US"/>
        </w:rPr>
        <w:t>.</w:t>
      </w:r>
      <w:r w:rsidRPr="00547E53">
        <w:rPr>
          <w:rFonts w:ascii="Times New Roman" w:hAnsi="Times New Roman" w:cs="Times New Roman"/>
          <w:sz w:val="24"/>
          <w:szCs w:val="24"/>
          <w:lang w:val="en-US"/>
        </w:rPr>
        <w:t>: standardized testing period</w:t>
      </w:r>
      <w:r w:rsidR="000A48EF" w:rsidRPr="00547E53">
        <w:rPr>
          <w:rFonts w:ascii="Times New Roman" w:hAnsi="Times New Roman" w:cs="Times New Roman"/>
          <w:sz w:val="24"/>
          <w:szCs w:val="24"/>
          <w:lang w:val="en-US"/>
        </w:rPr>
        <w:t>s</w:t>
      </w:r>
      <w:r w:rsidRPr="00547E53">
        <w:rPr>
          <w:rFonts w:ascii="Times New Roman" w:hAnsi="Times New Roman" w:cs="Times New Roman"/>
          <w:sz w:val="24"/>
          <w:szCs w:val="24"/>
          <w:lang w:val="en-US"/>
        </w:rPr>
        <w:t xml:space="preserve">, field days, etc.). The data collection was carried out at different times and in different areas of each school </w:t>
      </w:r>
      <w:r w:rsidR="000A48EF" w:rsidRPr="00547E53">
        <w:rPr>
          <w:rFonts w:ascii="Times New Roman" w:hAnsi="Times New Roman" w:cs="Times New Roman"/>
          <w:sz w:val="24"/>
          <w:szCs w:val="24"/>
          <w:lang w:val="en-US"/>
        </w:rPr>
        <w:t>to</w:t>
      </w:r>
      <w:r w:rsidRPr="00547E53">
        <w:rPr>
          <w:rFonts w:ascii="Times New Roman" w:hAnsi="Times New Roman" w:cs="Times New Roman"/>
          <w:sz w:val="24"/>
          <w:szCs w:val="24"/>
          <w:lang w:val="en-US"/>
        </w:rPr>
        <w:t xml:space="preserve"> obtain the most complete information possible regarding the incidence and characteristics of violent behaviors. </w:t>
      </w:r>
    </w:p>
    <w:p w14:paraId="2861FC8E" w14:textId="77777777" w:rsidR="0038004F" w:rsidRDefault="0038004F" w:rsidP="0038004F">
      <w:pPr>
        <w:spacing w:after="0" w:line="240" w:lineRule="auto"/>
        <w:ind w:firstLine="720"/>
        <w:rPr>
          <w:rFonts w:ascii="Times New Roman" w:hAnsi="Times New Roman" w:cs="Times New Roman"/>
          <w:sz w:val="24"/>
          <w:szCs w:val="24"/>
          <w:lang w:val="en-US"/>
        </w:rPr>
      </w:pPr>
    </w:p>
    <w:p w14:paraId="03E80D18" w14:textId="2A4807DA" w:rsidR="004B57D2" w:rsidRPr="00547E53" w:rsidRDefault="00E80CAB"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However, given the fact that this study is based on a participatory focus, the student observers also had </w:t>
      </w:r>
      <w:r w:rsidR="00026AB0" w:rsidRPr="00547E53">
        <w:rPr>
          <w:rFonts w:ascii="Times New Roman" w:hAnsi="Times New Roman" w:cs="Times New Roman"/>
          <w:sz w:val="24"/>
          <w:szCs w:val="24"/>
          <w:lang w:val="en-US"/>
        </w:rPr>
        <w:t>input</w:t>
      </w:r>
      <w:r w:rsidR="003A6E16" w:rsidRPr="00547E53">
        <w:rPr>
          <w:rFonts w:ascii="Times New Roman" w:hAnsi="Times New Roman" w:cs="Times New Roman"/>
          <w:sz w:val="24"/>
          <w:szCs w:val="24"/>
          <w:lang w:val="en-US"/>
        </w:rPr>
        <w:t xml:space="preserve"> in the modifications made to the observation instrument </w:t>
      </w:r>
      <w:r w:rsidR="00116AB2" w:rsidRPr="00547E53">
        <w:rPr>
          <w:rFonts w:ascii="Times New Roman" w:hAnsi="Times New Roman" w:cs="Times New Roman"/>
          <w:sz w:val="24"/>
          <w:szCs w:val="24"/>
          <w:lang w:val="en-US"/>
        </w:rPr>
        <w:t>and</w:t>
      </w:r>
      <w:r w:rsidR="003A6E16" w:rsidRPr="00547E53">
        <w:rPr>
          <w:rFonts w:ascii="Times New Roman" w:hAnsi="Times New Roman" w:cs="Times New Roman"/>
          <w:sz w:val="24"/>
          <w:szCs w:val="24"/>
          <w:lang w:val="en-US"/>
        </w:rPr>
        <w:t xml:space="preserve"> procedure. This was especially so during the second phase of the study, given the time invested in training and practice. </w:t>
      </w:r>
      <w:r w:rsidR="00116AB2" w:rsidRPr="00547E53">
        <w:rPr>
          <w:rFonts w:ascii="Times New Roman" w:hAnsi="Times New Roman" w:cs="Times New Roman"/>
          <w:sz w:val="24"/>
          <w:szCs w:val="24"/>
          <w:lang w:val="en-US"/>
        </w:rPr>
        <w:t>Students were able to contribute</w:t>
      </w:r>
      <w:r w:rsidR="003A6E16" w:rsidRPr="00547E53">
        <w:rPr>
          <w:rFonts w:ascii="Times New Roman" w:hAnsi="Times New Roman" w:cs="Times New Roman"/>
          <w:sz w:val="24"/>
          <w:szCs w:val="24"/>
          <w:lang w:val="en-US"/>
        </w:rPr>
        <w:t>: (1) through comments made once each observation period ended (be it orally by informally speaking with the principal investigator or in writing in the comments section of the instrument)</w:t>
      </w:r>
      <w:r w:rsidR="00F63F25" w:rsidRPr="00547E53">
        <w:rPr>
          <w:rFonts w:ascii="Times New Roman" w:hAnsi="Times New Roman" w:cs="Times New Roman"/>
          <w:sz w:val="24"/>
          <w:szCs w:val="24"/>
          <w:lang w:val="en-US"/>
        </w:rPr>
        <w:t xml:space="preserve"> </w:t>
      </w:r>
      <w:r w:rsidR="003A6E16" w:rsidRPr="00547E53">
        <w:rPr>
          <w:rFonts w:ascii="Times New Roman" w:hAnsi="Times New Roman" w:cs="Times New Roman"/>
          <w:sz w:val="24"/>
          <w:szCs w:val="24"/>
          <w:lang w:val="en-US"/>
        </w:rPr>
        <w:t>and</w:t>
      </w:r>
      <w:r w:rsidR="00F63F25" w:rsidRPr="00547E53">
        <w:rPr>
          <w:rFonts w:ascii="Times New Roman" w:hAnsi="Times New Roman" w:cs="Times New Roman"/>
          <w:sz w:val="24"/>
          <w:szCs w:val="24"/>
          <w:lang w:val="en-US"/>
        </w:rPr>
        <w:t xml:space="preserve"> (2) </w:t>
      </w:r>
      <w:r w:rsidR="003A6E16" w:rsidRPr="00547E53">
        <w:rPr>
          <w:rFonts w:ascii="Times New Roman" w:hAnsi="Times New Roman" w:cs="Times New Roman"/>
          <w:sz w:val="24"/>
          <w:szCs w:val="24"/>
          <w:lang w:val="en-US"/>
        </w:rPr>
        <w:t xml:space="preserve">at VIAS-SVPC meetings and VPC meetings at the participating schools. </w:t>
      </w:r>
      <w:r w:rsidR="00F63F25" w:rsidRPr="00547E53">
        <w:rPr>
          <w:rFonts w:ascii="Times New Roman" w:hAnsi="Times New Roman" w:cs="Times New Roman"/>
          <w:sz w:val="24"/>
          <w:szCs w:val="24"/>
          <w:lang w:val="en-US"/>
        </w:rPr>
        <w:t xml:space="preserve"> </w:t>
      </w:r>
    </w:p>
    <w:p w14:paraId="37828D49" w14:textId="77777777" w:rsidR="0038004F" w:rsidRDefault="0038004F" w:rsidP="0038004F">
      <w:pPr>
        <w:spacing w:after="0" w:line="240" w:lineRule="auto"/>
        <w:ind w:firstLine="720"/>
        <w:rPr>
          <w:rFonts w:ascii="Times New Roman" w:hAnsi="Times New Roman" w:cs="Times New Roman"/>
          <w:sz w:val="24"/>
          <w:szCs w:val="24"/>
          <w:lang w:val="en-US"/>
        </w:rPr>
      </w:pPr>
    </w:p>
    <w:p w14:paraId="6F30368F" w14:textId="2A4516A5" w:rsidR="004B57D2" w:rsidRPr="00547E53" w:rsidRDefault="00E7078C"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Regarding</w:t>
      </w:r>
      <w:r w:rsidR="004D3F4C" w:rsidRPr="00547E53">
        <w:rPr>
          <w:rFonts w:ascii="Times New Roman" w:hAnsi="Times New Roman" w:cs="Times New Roman"/>
          <w:sz w:val="24"/>
          <w:szCs w:val="24"/>
          <w:lang w:val="en-US"/>
        </w:rPr>
        <w:t xml:space="preserve"> the observation procedure, the student observers contributed </w:t>
      </w:r>
      <w:r w:rsidR="00026AB0" w:rsidRPr="00547E53">
        <w:rPr>
          <w:rFonts w:ascii="Times New Roman" w:hAnsi="Times New Roman" w:cs="Times New Roman"/>
          <w:sz w:val="24"/>
          <w:szCs w:val="24"/>
          <w:lang w:val="en-US"/>
        </w:rPr>
        <w:t xml:space="preserve">to define </w:t>
      </w:r>
      <w:r w:rsidR="004D3F4C" w:rsidRPr="00547E53">
        <w:rPr>
          <w:rFonts w:ascii="Times New Roman" w:hAnsi="Times New Roman" w:cs="Times New Roman"/>
          <w:sz w:val="24"/>
          <w:szCs w:val="24"/>
          <w:lang w:val="en-US"/>
        </w:rPr>
        <w:t>the dura</w:t>
      </w:r>
      <w:r w:rsidR="003B09AD" w:rsidRPr="00547E53">
        <w:rPr>
          <w:rFonts w:ascii="Times New Roman" w:hAnsi="Times New Roman" w:cs="Times New Roman"/>
          <w:sz w:val="24"/>
          <w:szCs w:val="24"/>
          <w:lang w:val="en-US"/>
        </w:rPr>
        <w:t xml:space="preserve">tion of each observation period and the number of observations per day. After testing different duration times and </w:t>
      </w:r>
      <w:r w:rsidR="00116AB2" w:rsidRPr="00547E53">
        <w:rPr>
          <w:rFonts w:ascii="Times New Roman" w:hAnsi="Times New Roman" w:cs="Times New Roman"/>
          <w:sz w:val="24"/>
          <w:szCs w:val="24"/>
          <w:lang w:val="en-US"/>
        </w:rPr>
        <w:t xml:space="preserve">receiving their </w:t>
      </w:r>
      <w:r w:rsidR="003B09AD" w:rsidRPr="00547E53">
        <w:rPr>
          <w:rFonts w:ascii="Times New Roman" w:hAnsi="Times New Roman" w:cs="Times New Roman"/>
          <w:sz w:val="24"/>
          <w:szCs w:val="24"/>
          <w:lang w:val="en-US"/>
        </w:rPr>
        <w:t xml:space="preserve">input regarding levels of attention, fatigue, etc., as well as the quality and quantity of </w:t>
      </w:r>
      <w:r w:rsidR="003B09AD" w:rsidRPr="00547E53">
        <w:rPr>
          <w:rFonts w:ascii="Times New Roman" w:hAnsi="Times New Roman" w:cs="Times New Roman"/>
          <w:sz w:val="24"/>
          <w:szCs w:val="24"/>
          <w:lang w:val="en-US"/>
        </w:rPr>
        <w:lastRenderedPageBreak/>
        <w:t xml:space="preserve">the information collected, it was </w:t>
      </w:r>
      <w:r w:rsidR="008B451A" w:rsidRPr="00547E53">
        <w:rPr>
          <w:rFonts w:ascii="Times New Roman" w:hAnsi="Times New Roman" w:cs="Times New Roman"/>
          <w:sz w:val="24"/>
          <w:szCs w:val="24"/>
          <w:lang w:val="en-US"/>
        </w:rPr>
        <w:t>decided</w:t>
      </w:r>
      <w:r w:rsidR="003B09AD" w:rsidRPr="00547E53">
        <w:rPr>
          <w:rFonts w:ascii="Times New Roman" w:hAnsi="Times New Roman" w:cs="Times New Roman"/>
          <w:sz w:val="24"/>
          <w:szCs w:val="24"/>
          <w:lang w:val="en-US"/>
        </w:rPr>
        <w:t xml:space="preserve"> that each observer would perform two observations per day for a maximum of thirty minutes each. </w:t>
      </w:r>
    </w:p>
    <w:p w14:paraId="3F9B529E" w14:textId="77777777" w:rsidR="0038004F" w:rsidRDefault="0038004F" w:rsidP="0038004F">
      <w:pPr>
        <w:spacing w:after="0" w:line="240" w:lineRule="auto"/>
        <w:ind w:firstLine="720"/>
        <w:rPr>
          <w:rFonts w:ascii="Times New Roman" w:hAnsi="Times New Roman" w:cs="Times New Roman"/>
          <w:sz w:val="24"/>
          <w:szCs w:val="24"/>
          <w:lang w:val="en-US"/>
        </w:rPr>
      </w:pPr>
    </w:p>
    <w:p w14:paraId="41DA8354" w14:textId="6869D849" w:rsidR="00982E89" w:rsidRPr="00547E53" w:rsidRDefault="003B09AD"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The student observers also provided valuable information </w:t>
      </w:r>
      <w:r w:rsidR="00026AB0" w:rsidRPr="00547E53">
        <w:rPr>
          <w:rFonts w:ascii="Times New Roman" w:hAnsi="Times New Roman" w:cs="Times New Roman"/>
          <w:sz w:val="24"/>
          <w:szCs w:val="24"/>
          <w:lang w:val="en-US"/>
        </w:rPr>
        <w:t xml:space="preserve">to </w:t>
      </w:r>
      <w:r w:rsidRPr="00547E53">
        <w:rPr>
          <w:rFonts w:ascii="Times New Roman" w:hAnsi="Times New Roman" w:cs="Times New Roman"/>
          <w:sz w:val="24"/>
          <w:szCs w:val="24"/>
          <w:lang w:val="en-US"/>
        </w:rPr>
        <w:t xml:space="preserve">establish the logistics of </w:t>
      </w:r>
      <w:r w:rsidR="00026AB0" w:rsidRPr="00547E53">
        <w:rPr>
          <w:rFonts w:ascii="Times New Roman" w:hAnsi="Times New Roman" w:cs="Times New Roman"/>
          <w:sz w:val="24"/>
          <w:szCs w:val="24"/>
          <w:lang w:val="en-US"/>
        </w:rPr>
        <w:t xml:space="preserve">the </w:t>
      </w:r>
      <w:r w:rsidRPr="00547E53">
        <w:rPr>
          <w:rFonts w:ascii="Times New Roman" w:hAnsi="Times New Roman" w:cs="Times New Roman"/>
          <w:sz w:val="24"/>
          <w:szCs w:val="24"/>
          <w:lang w:val="en-US"/>
        </w:rPr>
        <w:t xml:space="preserve">observations per period and location. During the first week of observation (habituation period), they made note of the ideal periods and locations for observing at each school, </w:t>
      </w:r>
      <w:r w:rsidR="00E7078C" w:rsidRPr="00547E53">
        <w:rPr>
          <w:rFonts w:ascii="Times New Roman" w:hAnsi="Times New Roman" w:cs="Times New Roman"/>
          <w:sz w:val="24"/>
          <w:szCs w:val="24"/>
          <w:lang w:val="en-US"/>
        </w:rPr>
        <w:t>considering</w:t>
      </w:r>
      <w:r w:rsidRPr="00547E53">
        <w:rPr>
          <w:rFonts w:ascii="Times New Roman" w:hAnsi="Times New Roman" w:cs="Times New Roman"/>
          <w:sz w:val="24"/>
          <w:szCs w:val="24"/>
          <w:lang w:val="en-US"/>
        </w:rPr>
        <w:t xml:space="preserve"> the physical surroundings and the school’s organization (e.g.: class schedules, lunch or snack times, special activities, etc.). </w:t>
      </w:r>
    </w:p>
    <w:p w14:paraId="418A6272" w14:textId="77777777" w:rsidR="0038004F" w:rsidRDefault="0038004F" w:rsidP="0038004F">
      <w:pPr>
        <w:spacing w:after="0" w:line="240" w:lineRule="auto"/>
        <w:ind w:firstLine="720"/>
        <w:rPr>
          <w:rFonts w:ascii="Times New Roman" w:hAnsi="Times New Roman" w:cs="Times New Roman"/>
          <w:sz w:val="24"/>
          <w:szCs w:val="24"/>
          <w:lang w:val="en-US"/>
        </w:rPr>
      </w:pPr>
    </w:p>
    <w:p w14:paraId="7E5F9E4E" w14:textId="0367D606" w:rsidR="004B57D2" w:rsidRPr="00547E53" w:rsidRDefault="00E7078C"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Regarding</w:t>
      </w:r>
      <w:r w:rsidR="003948F2" w:rsidRPr="00547E53">
        <w:rPr>
          <w:rFonts w:ascii="Times New Roman" w:hAnsi="Times New Roman" w:cs="Times New Roman"/>
          <w:sz w:val="24"/>
          <w:szCs w:val="24"/>
          <w:lang w:val="en-US"/>
        </w:rPr>
        <w:t xml:space="preserve"> the instrument developed during this study, the student observers contributed to </w:t>
      </w:r>
      <w:r w:rsidR="00116AB2" w:rsidRPr="00547E53">
        <w:rPr>
          <w:rFonts w:ascii="Times New Roman" w:hAnsi="Times New Roman" w:cs="Times New Roman"/>
          <w:sz w:val="24"/>
          <w:szCs w:val="24"/>
          <w:lang w:val="en-US"/>
        </w:rPr>
        <w:t xml:space="preserve">its </w:t>
      </w:r>
      <w:r w:rsidR="003948F2" w:rsidRPr="00547E53">
        <w:rPr>
          <w:rFonts w:ascii="Times New Roman" w:hAnsi="Times New Roman" w:cs="Times New Roman"/>
          <w:sz w:val="24"/>
          <w:szCs w:val="24"/>
          <w:lang w:val="en-US"/>
        </w:rPr>
        <w:t xml:space="preserve">physical design, which made </w:t>
      </w:r>
      <w:r w:rsidR="00116AB2" w:rsidRPr="00547E53">
        <w:rPr>
          <w:rFonts w:ascii="Times New Roman" w:hAnsi="Times New Roman" w:cs="Times New Roman"/>
          <w:sz w:val="24"/>
          <w:szCs w:val="24"/>
          <w:lang w:val="en-US"/>
        </w:rPr>
        <w:t xml:space="preserve">possible </w:t>
      </w:r>
      <w:r w:rsidR="003948F2" w:rsidRPr="00547E53">
        <w:rPr>
          <w:rFonts w:ascii="Times New Roman" w:hAnsi="Times New Roman" w:cs="Times New Roman"/>
          <w:sz w:val="24"/>
          <w:szCs w:val="24"/>
          <w:lang w:val="en-US"/>
        </w:rPr>
        <w:t xml:space="preserve">a more specific </w:t>
      </w:r>
      <w:r w:rsidR="00116AB2" w:rsidRPr="00547E53">
        <w:rPr>
          <w:rFonts w:ascii="Times New Roman" w:hAnsi="Times New Roman" w:cs="Times New Roman"/>
          <w:sz w:val="24"/>
          <w:szCs w:val="24"/>
          <w:lang w:val="en-US"/>
        </w:rPr>
        <w:t xml:space="preserve">data </w:t>
      </w:r>
      <w:r w:rsidR="003948F2" w:rsidRPr="00547E53">
        <w:rPr>
          <w:rFonts w:ascii="Times New Roman" w:hAnsi="Times New Roman" w:cs="Times New Roman"/>
          <w:sz w:val="24"/>
          <w:szCs w:val="24"/>
          <w:lang w:val="en-US"/>
        </w:rPr>
        <w:t xml:space="preserve">collection. For </w:t>
      </w:r>
      <w:r w:rsidR="00116AB2" w:rsidRPr="00547E53">
        <w:rPr>
          <w:rFonts w:ascii="Times New Roman" w:hAnsi="Times New Roman" w:cs="Times New Roman"/>
          <w:sz w:val="24"/>
          <w:szCs w:val="24"/>
          <w:lang w:val="en-US"/>
        </w:rPr>
        <w:t>instance</w:t>
      </w:r>
      <w:r w:rsidR="003948F2" w:rsidRPr="00547E53">
        <w:rPr>
          <w:rFonts w:ascii="Times New Roman" w:hAnsi="Times New Roman" w:cs="Times New Roman"/>
          <w:sz w:val="24"/>
          <w:szCs w:val="24"/>
          <w:lang w:val="en-US"/>
        </w:rPr>
        <w:t xml:space="preserve">, </w:t>
      </w:r>
      <w:r w:rsidR="00116AB2" w:rsidRPr="00547E53">
        <w:rPr>
          <w:rFonts w:ascii="Times New Roman" w:hAnsi="Times New Roman" w:cs="Times New Roman"/>
          <w:sz w:val="24"/>
          <w:szCs w:val="24"/>
          <w:lang w:val="en-US"/>
        </w:rPr>
        <w:t xml:space="preserve">they suggested to revise the columns of the original document in order </w:t>
      </w:r>
      <w:r w:rsidR="003948F2" w:rsidRPr="00547E53">
        <w:rPr>
          <w:rFonts w:ascii="Times New Roman" w:hAnsi="Times New Roman" w:cs="Times New Roman"/>
          <w:sz w:val="24"/>
          <w:szCs w:val="24"/>
          <w:lang w:val="en-US"/>
        </w:rPr>
        <w:t xml:space="preserve">to collect more precise information regarding gender and age of the individuals involved in the </w:t>
      </w:r>
      <w:r w:rsidR="00116AB2" w:rsidRPr="00547E53">
        <w:rPr>
          <w:rFonts w:ascii="Times New Roman" w:hAnsi="Times New Roman" w:cs="Times New Roman"/>
          <w:sz w:val="24"/>
          <w:szCs w:val="24"/>
          <w:lang w:val="en-US"/>
        </w:rPr>
        <w:t xml:space="preserve">recorded </w:t>
      </w:r>
      <w:r w:rsidR="003948F2" w:rsidRPr="00547E53">
        <w:rPr>
          <w:rFonts w:ascii="Times New Roman" w:hAnsi="Times New Roman" w:cs="Times New Roman"/>
          <w:sz w:val="24"/>
          <w:szCs w:val="24"/>
          <w:lang w:val="en-US"/>
        </w:rPr>
        <w:t xml:space="preserve">behaviors. It should be pointed out that, even though the exact age of the individuals observed was unknown, the observers could identify whether it was a </w:t>
      </w:r>
      <w:r w:rsidR="00116AB2" w:rsidRPr="00547E53">
        <w:rPr>
          <w:rFonts w:ascii="Times New Roman" w:hAnsi="Times New Roman" w:cs="Times New Roman"/>
          <w:sz w:val="24"/>
          <w:szCs w:val="24"/>
          <w:lang w:val="en-US"/>
        </w:rPr>
        <w:t>child</w:t>
      </w:r>
      <w:r w:rsidR="003948F2" w:rsidRPr="00547E53">
        <w:rPr>
          <w:rFonts w:ascii="Times New Roman" w:hAnsi="Times New Roman" w:cs="Times New Roman"/>
          <w:sz w:val="24"/>
          <w:szCs w:val="24"/>
          <w:lang w:val="en-US"/>
        </w:rPr>
        <w:t xml:space="preserve"> or an adult by certain physical traits, but mainly by their attire because students are required to wear uniforms. Furthermore, in order to avoid confusion </w:t>
      </w:r>
      <w:r w:rsidR="001C685F" w:rsidRPr="00547E53">
        <w:rPr>
          <w:rFonts w:ascii="Times New Roman" w:hAnsi="Times New Roman" w:cs="Times New Roman"/>
          <w:sz w:val="24"/>
          <w:szCs w:val="24"/>
          <w:lang w:val="en-US"/>
        </w:rPr>
        <w:t>while</w:t>
      </w:r>
      <w:r w:rsidR="003948F2" w:rsidRPr="00547E53">
        <w:rPr>
          <w:rFonts w:ascii="Times New Roman" w:hAnsi="Times New Roman" w:cs="Times New Roman"/>
          <w:sz w:val="24"/>
          <w:szCs w:val="24"/>
          <w:lang w:val="en-US"/>
        </w:rPr>
        <w:t xml:space="preserve"> </w:t>
      </w:r>
      <w:r w:rsidR="00116AB2" w:rsidRPr="00547E53">
        <w:rPr>
          <w:rFonts w:ascii="Times New Roman" w:hAnsi="Times New Roman" w:cs="Times New Roman"/>
          <w:sz w:val="24"/>
          <w:szCs w:val="24"/>
          <w:lang w:val="en-US"/>
        </w:rPr>
        <w:t xml:space="preserve">observing and </w:t>
      </w:r>
      <w:r w:rsidR="003948F2" w:rsidRPr="00547E53">
        <w:rPr>
          <w:rFonts w:ascii="Times New Roman" w:hAnsi="Times New Roman" w:cs="Times New Roman"/>
          <w:sz w:val="24"/>
          <w:szCs w:val="24"/>
          <w:lang w:val="en-US"/>
        </w:rPr>
        <w:t xml:space="preserve">tabulating, it was </w:t>
      </w:r>
      <w:r w:rsidR="001C685F" w:rsidRPr="00547E53">
        <w:rPr>
          <w:rFonts w:ascii="Times New Roman" w:hAnsi="Times New Roman" w:cs="Times New Roman"/>
          <w:sz w:val="24"/>
          <w:szCs w:val="24"/>
          <w:lang w:val="en-US"/>
        </w:rPr>
        <w:t xml:space="preserve">decided to avoid </w:t>
      </w:r>
      <w:r w:rsidR="002010B5" w:rsidRPr="00547E53">
        <w:rPr>
          <w:rFonts w:ascii="Times New Roman" w:hAnsi="Times New Roman" w:cs="Times New Roman"/>
          <w:sz w:val="24"/>
          <w:szCs w:val="24"/>
          <w:lang w:val="en-US"/>
        </w:rPr>
        <w:t>using</w:t>
      </w:r>
      <w:r w:rsidR="001C685F" w:rsidRPr="00547E53">
        <w:rPr>
          <w:rFonts w:ascii="Times New Roman" w:hAnsi="Times New Roman" w:cs="Times New Roman"/>
          <w:sz w:val="24"/>
          <w:szCs w:val="24"/>
          <w:lang w:val="en-US"/>
        </w:rPr>
        <w:t xml:space="preserve"> one copy of the instrument for more than one observation period</w:t>
      </w:r>
      <w:r w:rsidR="002010B5" w:rsidRPr="00547E53">
        <w:rPr>
          <w:rFonts w:ascii="Times New Roman" w:hAnsi="Times New Roman" w:cs="Times New Roman"/>
          <w:sz w:val="24"/>
          <w:szCs w:val="24"/>
          <w:lang w:val="en-US"/>
        </w:rPr>
        <w:t>, thus</w:t>
      </w:r>
      <w:r w:rsidR="001C685F" w:rsidRPr="00547E53">
        <w:rPr>
          <w:rFonts w:ascii="Times New Roman" w:hAnsi="Times New Roman" w:cs="Times New Roman"/>
          <w:sz w:val="24"/>
          <w:szCs w:val="24"/>
          <w:lang w:val="en-US"/>
        </w:rPr>
        <w:t xml:space="preserve"> eliminat</w:t>
      </w:r>
      <w:r w:rsidR="002010B5" w:rsidRPr="00547E53">
        <w:rPr>
          <w:rFonts w:ascii="Times New Roman" w:hAnsi="Times New Roman" w:cs="Times New Roman"/>
          <w:sz w:val="24"/>
          <w:szCs w:val="24"/>
          <w:lang w:val="en-US"/>
        </w:rPr>
        <w:t>ing</w:t>
      </w:r>
      <w:r w:rsidR="001C685F" w:rsidRPr="00547E53">
        <w:rPr>
          <w:rFonts w:ascii="Times New Roman" w:hAnsi="Times New Roman" w:cs="Times New Roman"/>
          <w:sz w:val="24"/>
          <w:szCs w:val="24"/>
          <w:lang w:val="en-US"/>
        </w:rPr>
        <w:t xml:space="preserve"> additional columns</w:t>
      </w:r>
      <w:r w:rsidR="002010B5" w:rsidRPr="00547E53">
        <w:rPr>
          <w:rFonts w:ascii="Times New Roman" w:hAnsi="Times New Roman" w:cs="Times New Roman"/>
          <w:sz w:val="24"/>
          <w:szCs w:val="24"/>
          <w:lang w:val="en-US"/>
        </w:rPr>
        <w:t xml:space="preserve"> and streamlining the document</w:t>
      </w:r>
      <w:r w:rsidR="003948F2" w:rsidRPr="00547E53">
        <w:rPr>
          <w:rFonts w:ascii="Times New Roman" w:hAnsi="Times New Roman" w:cs="Times New Roman"/>
          <w:sz w:val="24"/>
          <w:szCs w:val="24"/>
          <w:lang w:val="en-US"/>
        </w:rPr>
        <w:t>. Lastly, the colors used</w:t>
      </w:r>
      <w:r w:rsidR="00B75BF0" w:rsidRPr="00547E53">
        <w:rPr>
          <w:rFonts w:ascii="Times New Roman" w:hAnsi="Times New Roman" w:cs="Times New Roman"/>
          <w:sz w:val="24"/>
          <w:szCs w:val="24"/>
          <w:lang w:val="en-US"/>
        </w:rPr>
        <w:t xml:space="preserve"> </w:t>
      </w:r>
      <w:r w:rsidR="003948F2" w:rsidRPr="00547E53">
        <w:rPr>
          <w:rFonts w:ascii="Times New Roman" w:hAnsi="Times New Roman" w:cs="Times New Roman"/>
          <w:sz w:val="24"/>
          <w:szCs w:val="24"/>
          <w:lang w:val="en-US"/>
        </w:rPr>
        <w:t xml:space="preserve">on the instrument were changed to lighter tones, which helps to see </w:t>
      </w:r>
      <w:r w:rsidR="00026AB0" w:rsidRPr="00547E53">
        <w:rPr>
          <w:rFonts w:ascii="Times New Roman" w:hAnsi="Times New Roman" w:cs="Times New Roman"/>
          <w:sz w:val="24"/>
          <w:szCs w:val="24"/>
          <w:lang w:val="en-US"/>
        </w:rPr>
        <w:t xml:space="preserve">more clearly </w:t>
      </w:r>
      <w:r w:rsidR="003948F2" w:rsidRPr="00547E53">
        <w:rPr>
          <w:rFonts w:ascii="Times New Roman" w:hAnsi="Times New Roman" w:cs="Times New Roman"/>
          <w:sz w:val="24"/>
          <w:szCs w:val="24"/>
          <w:lang w:val="en-US"/>
        </w:rPr>
        <w:t xml:space="preserve">the marks written by each observer. </w:t>
      </w:r>
      <w:r w:rsidR="001D009C" w:rsidRPr="00547E53">
        <w:rPr>
          <w:rFonts w:ascii="Times New Roman" w:hAnsi="Times New Roman" w:cs="Times New Roman"/>
          <w:sz w:val="24"/>
          <w:szCs w:val="24"/>
          <w:lang w:val="en-US"/>
        </w:rPr>
        <w:t xml:space="preserve"> </w:t>
      </w:r>
    </w:p>
    <w:p w14:paraId="3834B84A" w14:textId="77777777" w:rsidR="0038004F" w:rsidRDefault="0038004F" w:rsidP="0038004F">
      <w:pPr>
        <w:spacing w:after="0" w:line="240" w:lineRule="auto"/>
        <w:ind w:firstLine="720"/>
        <w:rPr>
          <w:rFonts w:ascii="Times New Roman" w:hAnsi="Times New Roman" w:cs="Times New Roman"/>
          <w:sz w:val="24"/>
          <w:szCs w:val="24"/>
          <w:lang w:val="en-US"/>
        </w:rPr>
      </w:pPr>
    </w:p>
    <w:p w14:paraId="4ED8CA8E" w14:textId="6D2ED1D5" w:rsidR="001D009C" w:rsidRPr="00547E53" w:rsidRDefault="003948F2"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It is also worth highlighting that each one of the results reports </w:t>
      </w:r>
      <w:r w:rsidR="00B75BF0" w:rsidRPr="00547E53">
        <w:rPr>
          <w:rFonts w:ascii="Times New Roman" w:hAnsi="Times New Roman" w:cs="Times New Roman"/>
          <w:sz w:val="24"/>
          <w:szCs w:val="24"/>
          <w:lang w:val="en-US"/>
        </w:rPr>
        <w:t xml:space="preserve">for </w:t>
      </w:r>
      <w:r w:rsidRPr="00547E53">
        <w:rPr>
          <w:rFonts w:ascii="Times New Roman" w:hAnsi="Times New Roman" w:cs="Times New Roman"/>
          <w:sz w:val="24"/>
          <w:szCs w:val="24"/>
          <w:lang w:val="en-US"/>
        </w:rPr>
        <w:t xml:space="preserve">each school </w:t>
      </w:r>
      <w:r w:rsidR="00B75BF0" w:rsidRPr="00547E53">
        <w:rPr>
          <w:rFonts w:ascii="Times New Roman" w:hAnsi="Times New Roman" w:cs="Times New Roman"/>
          <w:sz w:val="24"/>
          <w:szCs w:val="24"/>
          <w:lang w:val="en-US"/>
        </w:rPr>
        <w:t xml:space="preserve">included </w:t>
      </w:r>
      <w:r w:rsidRPr="00547E53">
        <w:rPr>
          <w:rFonts w:ascii="Times New Roman" w:hAnsi="Times New Roman" w:cs="Times New Roman"/>
          <w:sz w:val="24"/>
          <w:szCs w:val="24"/>
          <w:lang w:val="en-US"/>
        </w:rPr>
        <w:t xml:space="preserve">a summary of the </w:t>
      </w:r>
      <w:r w:rsidR="00B75BF0" w:rsidRPr="00547E53">
        <w:rPr>
          <w:rFonts w:ascii="Times New Roman" w:hAnsi="Times New Roman" w:cs="Times New Roman"/>
          <w:sz w:val="24"/>
          <w:szCs w:val="24"/>
          <w:lang w:val="en-US"/>
        </w:rPr>
        <w:t xml:space="preserve">comments written by </w:t>
      </w:r>
      <w:r w:rsidRPr="00547E53">
        <w:rPr>
          <w:rFonts w:ascii="Times New Roman" w:hAnsi="Times New Roman" w:cs="Times New Roman"/>
          <w:sz w:val="24"/>
          <w:szCs w:val="24"/>
          <w:lang w:val="en-US"/>
        </w:rPr>
        <w:t xml:space="preserve">student observers </w:t>
      </w:r>
      <w:r w:rsidR="00B75BF0" w:rsidRPr="00547E53">
        <w:rPr>
          <w:rFonts w:ascii="Times New Roman" w:hAnsi="Times New Roman" w:cs="Times New Roman"/>
          <w:sz w:val="24"/>
          <w:szCs w:val="24"/>
          <w:lang w:val="en-US"/>
        </w:rPr>
        <w:t xml:space="preserve">on the instrument </w:t>
      </w:r>
      <w:r w:rsidRPr="00547E53">
        <w:rPr>
          <w:rFonts w:ascii="Times New Roman" w:hAnsi="Times New Roman" w:cs="Times New Roman"/>
          <w:sz w:val="24"/>
          <w:szCs w:val="24"/>
          <w:lang w:val="en-US"/>
        </w:rPr>
        <w:t xml:space="preserve">during the three weeks of observation. This </w:t>
      </w:r>
      <w:r w:rsidR="00B75BF0" w:rsidRPr="00547E53">
        <w:rPr>
          <w:rFonts w:ascii="Times New Roman" w:hAnsi="Times New Roman" w:cs="Times New Roman"/>
          <w:sz w:val="24"/>
          <w:szCs w:val="24"/>
          <w:lang w:val="en-US"/>
        </w:rPr>
        <w:t>helped to</w:t>
      </w:r>
      <w:r w:rsidRPr="00547E53">
        <w:rPr>
          <w:rFonts w:ascii="Times New Roman" w:hAnsi="Times New Roman" w:cs="Times New Roman"/>
          <w:sz w:val="24"/>
          <w:szCs w:val="24"/>
          <w:lang w:val="en-US"/>
        </w:rPr>
        <w:t xml:space="preserve"> provid</w:t>
      </w:r>
      <w:r w:rsidR="00B75BF0" w:rsidRPr="00547E53">
        <w:rPr>
          <w:rFonts w:ascii="Times New Roman" w:hAnsi="Times New Roman" w:cs="Times New Roman"/>
          <w:sz w:val="24"/>
          <w:szCs w:val="24"/>
          <w:lang w:val="en-US"/>
        </w:rPr>
        <w:t>e</w:t>
      </w:r>
      <w:r w:rsidRPr="00547E53">
        <w:rPr>
          <w:rFonts w:ascii="Times New Roman" w:hAnsi="Times New Roman" w:cs="Times New Roman"/>
          <w:sz w:val="24"/>
          <w:szCs w:val="24"/>
          <w:lang w:val="en-US"/>
        </w:rPr>
        <w:t xml:space="preserve"> context </w:t>
      </w:r>
      <w:r w:rsidR="00B75BF0" w:rsidRPr="00547E53">
        <w:rPr>
          <w:rFonts w:ascii="Times New Roman" w:hAnsi="Times New Roman" w:cs="Times New Roman"/>
          <w:sz w:val="24"/>
          <w:szCs w:val="24"/>
          <w:lang w:val="en-US"/>
        </w:rPr>
        <w:t xml:space="preserve">to </w:t>
      </w:r>
      <w:r w:rsidRPr="00547E53">
        <w:rPr>
          <w:rFonts w:ascii="Times New Roman" w:hAnsi="Times New Roman" w:cs="Times New Roman"/>
          <w:sz w:val="24"/>
          <w:szCs w:val="24"/>
          <w:lang w:val="en-US"/>
        </w:rPr>
        <w:t>the observations, which could be important for decision-making regard</w:t>
      </w:r>
      <w:r w:rsidR="00B75BF0" w:rsidRPr="00547E53">
        <w:rPr>
          <w:rFonts w:ascii="Times New Roman" w:hAnsi="Times New Roman" w:cs="Times New Roman"/>
          <w:sz w:val="24"/>
          <w:szCs w:val="24"/>
          <w:lang w:val="en-US"/>
        </w:rPr>
        <w:t>ing</w:t>
      </w:r>
      <w:r w:rsidRPr="00547E53">
        <w:rPr>
          <w:rFonts w:ascii="Times New Roman" w:hAnsi="Times New Roman" w:cs="Times New Roman"/>
          <w:sz w:val="24"/>
          <w:szCs w:val="24"/>
          <w:lang w:val="en-US"/>
        </w:rPr>
        <w:t xml:space="preserve"> how to prevent school violence in each </w:t>
      </w:r>
      <w:r w:rsidR="00E7078C" w:rsidRPr="00547E53">
        <w:rPr>
          <w:rFonts w:ascii="Times New Roman" w:hAnsi="Times New Roman" w:cs="Times New Roman"/>
          <w:sz w:val="24"/>
          <w:szCs w:val="24"/>
          <w:lang w:val="en-US"/>
        </w:rPr>
        <w:t>school</w:t>
      </w:r>
      <w:r w:rsidRPr="00547E53">
        <w:rPr>
          <w:rFonts w:ascii="Times New Roman" w:hAnsi="Times New Roman" w:cs="Times New Roman"/>
          <w:sz w:val="24"/>
          <w:szCs w:val="24"/>
          <w:lang w:val="en-US"/>
        </w:rPr>
        <w:t xml:space="preserve"> community. </w:t>
      </w:r>
      <w:r w:rsidR="00C375DD" w:rsidRPr="00547E53">
        <w:rPr>
          <w:rFonts w:ascii="Times New Roman" w:hAnsi="Times New Roman" w:cs="Times New Roman"/>
          <w:sz w:val="24"/>
          <w:szCs w:val="24"/>
          <w:lang w:val="en-US"/>
        </w:rPr>
        <w:t xml:space="preserve"> </w:t>
      </w:r>
    </w:p>
    <w:p w14:paraId="7EDC6444" w14:textId="77777777" w:rsidR="0038004F" w:rsidRDefault="0038004F" w:rsidP="0038004F">
      <w:pPr>
        <w:spacing w:after="0" w:line="240" w:lineRule="auto"/>
        <w:ind w:firstLine="720"/>
        <w:rPr>
          <w:rFonts w:ascii="Times New Roman" w:hAnsi="Times New Roman" w:cs="Times New Roman"/>
          <w:sz w:val="24"/>
          <w:szCs w:val="24"/>
          <w:lang w:val="en-US"/>
        </w:rPr>
      </w:pPr>
    </w:p>
    <w:p w14:paraId="14057447" w14:textId="53DFE342" w:rsidR="00B1012F" w:rsidRDefault="001B210C"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Upon conclusion of the observation period during the validation phase, the level of reliability was determined among the observers to compare the results of each observed period and corroborate whether they were observing and recording the same behaviors. The measure known as Krippendorff’s alpha was used for this purpose, since it is considered appropriate for this type of study (Hayes &amp; Krippendorff, 2007). The average level of reliability achieved during this phase was 80% (</w:t>
      </w:r>
      <w:r w:rsidR="00D65AF0" w:rsidRPr="00547E53">
        <w:rPr>
          <w:rFonts w:ascii="Times New Roman" w:hAnsi="Times New Roman" w:cs="Times New Roman"/>
          <w:sz w:val="24"/>
          <w:szCs w:val="24"/>
          <w:lang w:val="en-US"/>
        </w:rPr>
        <w:t xml:space="preserve">see </w:t>
      </w:r>
      <w:r w:rsidRPr="00547E53">
        <w:rPr>
          <w:rFonts w:ascii="Times New Roman" w:hAnsi="Times New Roman" w:cs="Times New Roman"/>
          <w:sz w:val="24"/>
          <w:szCs w:val="24"/>
          <w:lang w:val="en-US"/>
        </w:rPr>
        <w:t xml:space="preserve">Table 1). According to the literature, this level should fluctuate between 82% and 85% (O’Malley, Moran, Haidet, Seidel, Schneider, Morgan &amp; Richards, 2003). However, in our case that percentage was affected by low levels of agreement during lunch periods, in which the observers stated they had much difficulty to record all the events that were occurring at the same time, as is shown by their comments on the instrument. This was evidenced mainly in the percentages of </w:t>
      </w:r>
      <w:r w:rsidRPr="00547E53">
        <w:rPr>
          <w:rFonts w:ascii="Times New Roman" w:hAnsi="Times New Roman" w:cs="Times New Roman"/>
          <w:i/>
          <w:sz w:val="24"/>
          <w:szCs w:val="24"/>
          <w:lang w:val="en-US"/>
        </w:rPr>
        <w:t>Verbal Violence</w:t>
      </w:r>
      <w:r w:rsidRPr="00547E53">
        <w:rPr>
          <w:rFonts w:ascii="Times New Roman" w:hAnsi="Times New Roman" w:cs="Times New Roman"/>
          <w:sz w:val="24"/>
          <w:szCs w:val="24"/>
          <w:lang w:val="en-US"/>
        </w:rPr>
        <w:t>, given that, according to the observers, the noise level during those periods was higher than during other periods. In fact, if we exclude these periods, the level of reliability increases to 89%, which is greater than expected according to the literature (</w:t>
      </w:r>
      <w:r w:rsidRPr="00547E53">
        <w:rPr>
          <w:rFonts w:ascii="Times New Roman" w:hAnsi="Times New Roman" w:cs="Times New Roman"/>
          <w:color w:val="1A1A1A"/>
          <w:sz w:val="24"/>
          <w:szCs w:val="24"/>
          <w:lang w:val="en-US"/>
        </w:rPr>
        <w:t>O’Malley et al. 2003).</w:t>
      </w:r>
      <w:r w:rsidRPr="00547E53">
        <w:rPr>
          <w:rFonts w:ascii="Times New Roman" w:hAnsi="Times New Roman" w:cs="Times New Roman"/>
          <w:sz w:val="24"/>
          <w:szCs w:val="24"/>
          <w:lang w:val="en-US"/>
        </w:rPr>
        <w:t xml:space="preserve"> For this reason, it was recommended to have more student observers during lunch periods in the third and final phase of the study. </w:t>
      </w:r>
    </w:p>
    <w:p w14:paraId="4F1E45AD" w14:textId="12156C6C" w:rsidR="0038004F" w:rsidRDefault="0038004F" w:rsidP="0038004F">
      <w:pPr>
        <w:spacing w:after="0" w:line="240" w:lineRule="auto"/>
        <w:ind w:firstLine="720"/>
        <w:rPr>
          <w:rFonts w:ascii="Times New Roman" w:hAnsi="Times New Roman" w:cs="Times New Roman"/>
          <w:color w:val="3366FF"/>
          <w:sz w:val="24"/>
          <w:szCs w:val="24"/>
          <w:lang w:val="en-US"/>
        </w:rPr>
      </w:pPr>
    </w:p>
    <w:p w14:paraId="5AED283A" w14:textId="50E516D3" w:rsidR="0038004F" w:rsidRDefault="0038004F" w:rsidP="0038004F">
      <w:pPr>
        <w:spacing w:after="0" w:line="240" w:lineRule="auto"/>
        <w:ind w:firstLine="720"/>
        <w:rPr>
          <w:rFonts w:ascii="Times New Roman" w:hAnsi="Times New Roman" w:cs="Times New Roman"/>
          <w:color w:val="3366FF"/>
          <w:sz w:val="24"/>
          <w:szCs w:val="24"/>
          <w:lang w:val="en-US"/>
        </w:rPr>
      </w:pPr>
    </w:p>
    <w:p w14:paraId="7FA98D6B" w14:textId="0BF481E7" w:rsidR="0038004F" w:rsidRDefault="0038004F" w:rsidP="0038004F">
      <w:pPr>
        <w:spacing w:after="0" w:line="240" w:lineRule="auto"/>
        <w:ind w:firstLine="720"/>
        <w:rPr>
          <w:rFonts w:ascii="Times New Roman" w:hAnsi="Times New Roman" w:cs="Times New Roman"/>
          <w:color w:val="3366FF"/>
          <w:sz w:val="24"/>
          <w:szCs w:val="24"/>
          <w:lang w:val="en-US"/>
        </w:rPr>
      </w:pPr>
    </w:p>
    <w:p w14:paraId="3E28410D" w14:textId="0E762693" w:rsidR="0038004F" w:rsidRDefault="0038004F" w:rsidP="0038004F">
      <w:pPr>
        <w:spacing w:after="0" w:line="240" w:lineRule="auto"/>
        <w:ind w:firstLine="720"/>
        <w:rPr>
          <w:rFonts w:ascii="Times New Roman" w:hAnsi="Times New Roman" w:cs="Times New Roman"/>
          <w:color w:val="3366FF"/>
          <w:sz w:val="24"/>
          <w:szCs w:val="24"/>
          <w:lang w:val="en-US"/>
        </w:rPr>
      </w:pPr>
    </w:p>
    <w:p w14:paraId="65B29B29" w14:textId="2F1346F2" w:rsidR="0038004F" w:rsidRDefault="0038004F" w:rsidP="0038004F">
      <w:pPr>
        <w:spacing w:after="0" w:line="240" w:lineRule="auto"/>
        <w:ind w:firstLine="720"/>
        <w:rPr>
          <w:rFonts w:ascii="Times New Roman" w:hAnsi="Times New Roman" w:cs="Times New Roman"/>
          <w:color w:val="3366FF"/>
          <w:sz w:val="24"/>
          <w:szCs w:val="24"/>
          <w:lang w:val="en-US"/>
        </w:rPr>
      </w:pPr>
    </w:p>
    <w:p w14:paraId="1195865D" w14:textId="19699E16" w:rsidR="0038004F" w:rsidRDefault="0038004F" w:rsidP="0038004F">
      <w:pPr>
        <w:spacing w:after="0" w:line="240" w:lineRule="auto"/>
        <w:ind w:firstLine="720"/>
        <w:rPr>
          <w:rFonts w:ascii="Times New Roman" w:hAnsi="Times New Roman" w:cs="Times New Roman"/>
          <w:color w:val="3366FF"/>
          <w:sz w:val="24"/>
          <w:szCs w:val="24"/>
          <w:lang w:val="en-US"/>
        </w:rPr>
      </w:pPr>
    </w:p>
    <w:p w14:paraId="03E26A6B" w14:textId="77777777" w:rsidR="0038004F" w:rsidRPr="00547E53" w:rsidRDefault="0038004F" w:rsidP="0038004F">
      <w:pPr>
        <w:spacing w:after="0" w:line="240" w:lineRule="auto"/>
        <w:ind w:firstLine="720"/>
        <w:rPr>
          <w:rFonts w:ascii="Times New Roman" w:hAnsi="Times New Roman" w:cs="Times New Roman"/>
          <w:color w:val="3366FF"/>
          <w:sz w:val="24"/>
          <w:szCs w:val="24"/>
          <w:lang w:val="en-US"/>
        </w:rPr>
      </w:pPr>
    </w:p>
    <w:tbl>
      <w:tblPr>
        <w:tblStyle w:val="TableGrid"/>
        <w:tblpPr w:leftFromText="180" w:rightFromText="180" w:vertAnchor="text" w:tblpY="1"/>
        <w:tblOverlap w:val="never"/>
        <w:tblW w:w="4956" w:type="pct"/>
        <w:tblLayout w:type="fixed"/>
        <w:tblLook w:val="04A0" w:firstRow="1" w:lastRow="0" w:firstColumn="1" w:lastColumn="0" w:noHBand="0" w:noVBand="1"/>
      </w:tblPr>
      <w:tblGrid>
        <w:gridCol w:w="1435"/>
        <w:gridCol w:w="1170"/>
        <w:gridCol w:w="1439"/>
        <w:gridCol w:w="1260"/>
        <w:gridCol w:w="2344"/>
        <w:gridCol w:w="1481"/>
        <w:gridCol w:w="852"/>
      </w:tblGrid>
      <w:tr w:rsidR="001B210C" w:rsidRPr="0038004F" w14:paraId="5E34CA59" w14:textId="77777777" w:rsidTr="00A60B17">
        <w:trPr>
          <w:trHeight w:val="266"/>
        </w:trPr>
        <w:tc>
          <w:tcPr>
            <w:tcW w:w="5000" w:type="pct"/>
            <w:gridSpan w:val="7"/>
          </w:tcPr>
          <w:p w14:paraId="36BF2680" w14:textId="137DC2AD" w:rsidR="001B210C" w:rsidRPr="00547E53" w:rsidRDefault="001B210C" w:rsidP="0038004F">
            <w:pPr>
              <w:jc w:val="center"/>
              <w:rPr>
                <w:rFonts w:ascii="Arial Narrow" w:hAnsi="Arial Narrow" w:cs="Times New Roman"/>
                <w:b/>
                <w:caps/>
              </w:rPr>
            </w:pPr>
            <w:r w:rsidRPr="00547E53">
              <w:rPr>
                <w:rFonts w:ascii="Arial Narrow" w:hAnsi="Arial Narrow" w:cs="Times New Roman"/>
                <w:b/>
                <w:caps/>
              </w:rPr>
              <w:lastRenderedPageBreak/>
              <w:t xml:space="preserve">Table 1: </w:t>
            </w:r>
            <w:r w:rsidR="00B82BA9" w:rsidRPr="00547E53">
              <w:rPr>
                <w:rFonts w:ascii="Arial Narrow" w:hAnsi="Arial Narrow" w:cs="Times New Roman"/>
                <w:b/>
                <w:caps/>
              </w:rPr>
              <w:t xml:space="preserve">average reliability </w:t>
            </w:r>
            <w:r w:rsidRPr="00547E53">
              <w:rPr>
                <w:rFonts w:ascii="Arial Narrow" w:hAnsi="Arial Narrow" w:cs="Times New Roman"/>
                <w:b/>
                <w:caps/>
              </w:rPr>
              <w:t>Percentage</w:t>
            </w:r>
            <w:r w:rsidR="00B82BA9" w:rsidRPr="00547E53">
              <w:rPr>
                <w:rFonts w:ascii="Arial Narrow" w:hAnsi="Arial Narrow" w:cs="Times New Roman"/>
                <w:b/>
                <w:caps/>
              </w:rPr>
              <w:t xml:space="preserve">s among </w:t>
            </w:r>
            <w:r w:rsidRPr="00547E53">
              <w:rPr>
                <w:rFonts w:ascii="Arial Narrow" w:hAnsi="Arial Narrow" w:cs="Times New Roman"/>
                <w:b/>
                <w:caps/>
              </w:rPr>
              <w:t>Observers</w:t>
            </w:r>
          </w:p>
        </w:tc>
      </w:tr>
      <w:tr w:rsidR="001B210C" w:rsidRPr="00547E53" w14:paraId="186D3BAB" w14:textId="77777777" w:rsidTr="00B82BA9">
        <w:trPr>
          <w:trHeight w:val="239"/>
        </w:trPr>
        <w:tc>
          <w:tcPr>
            <w:tcW w:w="719" w:type="pct"/>
          </w:tcPr>
          <w:p w14:paraId="2A43ADF9" w14:textId="77777777" w:rsidR="001B210C" w:rsidRPr="00547E53" w:rsidRDefault="001B210C" w:rsidP="0038004F">
            <w:pPr>
              <w:jc w:val="center"/>
              <w:rPr>
                <w:rFonts w:ascii="Arial Narrow" w:hAnsi="Arial Narrow" w:cs="Times New Roman"/>
                <w:b/>
              </w:rPr>
            </w:pPr>
            <w:r w:rsidRPr="00547E53">
              <w:rPr>
                <w:rFonts w:ascii="Arial Narrow" w:hAnsi="Arial Narrow" w:cs="Times New Roman"/>
                <w:b/>
              </w:rPr>
              <w:t>Observers*</w:t>
            </w:r>
          </w:p>
        </w:tc>
        <w:tc>
          <w:tcPr>
            <w:tcW w:w="586" w:type="pct"/>
          </w:tcPr>
          <w:p w14:paraId="0175E3AE" w14:textId="77777777" w:rsidR="001B210C" w:rsidRPr="00547E53" w:rsidRDefault="001B210C" w:rsidP="0038004F">
            <w:pPr>
              <w:jc w:val="center"/>
              <w:rPr>
                <w:rFonts w:ascii="Arial Narrow" w:hAnsi="Arial Narrow" w:cs="Times New Roman"/>
                <w:b/>
              </w:rPr>
            </w:pPr>
            <w:r w:rsidRPr="00547E53">
              <w:rPr>
                <w:rFonts w:ascii="Arial Narrow" w:hAnsi="Arial Narrow" w:cs="Times New Roman"/>
                <w:b/>
              </w:rPr>
              <w:t>Schedule</w:t>
            </w:r>
          </w:p>
        </w:tc>
        <w:tc>
          <w:tcPr>
            <w:tcW w:w="721" w:type="pct"/>
          </w:tcPr>
          <w:p w14:paraId="22AC42DC" w14:textId="77777777" w:rsidR="001B210C" w:rsidRPr="00547E53" w:rsidRDefault="001B210C" w:rsidP="0038004F">
            <w:pPr>
              <w:jc w:val="center"/>
              <w:rPr>
                <w:rFonts w:ascii="Arial Narrow" w:hAnsi="Arial Narrow" w:cs="Times New Roman"/>
                <w:b/>
              </w:rPr>
            </w:pPr>
            <w:r w:rsidRPr="00547E53">
              <w:rPr>
                <w:rFonts w:ascii="Arial Narrow" w:hAnsi="Arial Narrow" w:cs="Times New Roman"/>
                <w:b/>
              </w:rPr>
              <w:t>A. Physical</w:t>
            </w:r>
          </w:p>
        </w:tc>
        <w:tc>
          <w:tcPr>
            <w:tcW w:w="631" w:type="pct"/>
          </w:tcPr>
          <w:p w14:paraId="458DB1B0" w14:textId="77777777" w:rsidR="001B210C" w:rsidRPr="00547E53" w:rsidRDefault="001B210C" w:rsidP="0038004F">
            <w:pPr>
              <w:jc w:val="center"/>
              <w:rPr>
                <w:rFonts w:ascii="Arial Narrow" w:hAnsi="Arial Narrow" w:cs="Times New Roman"/>
                <w:b/>
              </w:rPr>
            </w:pPr>
            <w:r w:rsidRPr="00547E53">
              <w:rPr>
                <w:rFonts w:ascii="Arial Narrow" w:hAnsi="Arial Narrow" w:cs="Times New Roman"/>
                <w:b/>
              </w:rPr>
              <w:t>B. Verbal</w:t>
            </w:r>
          </w:p>
        </w:tc>
        <w:tc>
          <w:tcPr>
            <w:tcW w:w="1174" w:type="pct"/>
          </w:tcPr>
          <w:p w14:paraId="67E68204" w14:textId="21AB1D0A" w:rsidR="001B210C" w:rsidRPr="00547E53" w:rsidRDefault="001B210C" w:rsidP="0038004F">
            <w:pPr>
              <w:jc w:val="center"/>
              <w:rPr>
                <w:rFonts w:ascii="Arial Narrow" w:hAnsi="Arial Narrow" w:cs="Times New Roman"/>
                <w:b/>
              </w:rPr>
            </w:pPr>
            <w:r w:rsidRPr="00547E53">
              <w:rPr>
                <w:rFonts w:ascii="Arial Narrow" w:hAnsi="Arial Narrow" w:cs="Times New Roman"/>
                <w:b/>
              </w:rPr>
              <w:t xml:space="preserve">C. Physical </w:t>
            </w:r>
            <w:r w:rsidR="00A76F67" w:rsidRPr="00547E53">
              <w:rPr>
                <w:rFonts w:ascii="Arial Narrow" w:hAnsi="Arial Narrow" w:cs="Times New Roman"/>
                <w:b/>
              </w:rPr>
              <w:t>and Verbal</w:t>
            </w:r>
          </w:p>
        </w:tc>
        <w:tc>
          <w:tcPr>
            <w:tcW w:w="742" w:type="pct"/>
          </w:tcPr>
          <w:p w14:paraId="1116CA25" w14:textId="77777777" w:rsidR="001B210C" w:rsidRPr="00547E53" w:rsidRDefault="001B210C" w:rsidP="0038004F">
            <w:pPr>
              <w:jc w:val="center"/>
              <w:rPr>
                <w:rFonts w:ascii="Arial Narrow" w:hAnsi="Arial Narrow" w:cs="Times New Roman"/>
                <w:b/>
              </w:rPr>
            </w:pPr>
            <w:r w:rsidRPr="00547E53">
              <w:rPr>
                <w:rFonts w:ascii="Arial Narrow" w:hAnsi="Arial Narrow" w:cs="Times New Roman"/>
                <w:b/>
              </w:rPr>
              <w:t>D. Property</w:t>
            </w:r>
          </w:p>
        </w:tc>
        <w:tc>
          <w:tcPr>
            <w:tcW w:w="427" w:type="pct"/>
          </w:tcPr>
          <w:p w14:paraId="32559621" w14:textId="77777777" w:rsidR="001B210C" w:rsidRPr="00547E53" w:rsidRDefault="001B210C" w:rsidP="0038004F">
            <w:pPr>
              <w:jc w:val="center"/>
              <w:rPr>
                <w:rFonts w:ascii="Arial Narrow" w:hAnsi="Arial Narrow" w:cs="Times New Roman"/>
                <w:b/>
              </w:rPr>
            </w:pPr>
            <w:r w:rsidRPr="00547E53">
              <w:rPr>
                <w:rFonts w:ascii="Arial Narrow" w:hAnsi="Arial Narrow" w:cs="Times New Roman"/>
                <w:b/>
              </w:rPr>
              <w:t>Total</w:t>
            </w:r>
          </w:p>
        </w:tc>
      </w:tr>
      <w:tr w:rsidR="001B210C" w:rsidRPr="00547E53" w14:paraId="0D116C7E" w14:textId="77777777" w:rsidTr="00B82BA9">
        <w:trPr>
          <w:trHeight w:val="257"/>
        </w:trPr>
        <w:tc>
          <w:tcPr>
            <w:tcW w:w="719" w:type="pct"/>
          </w:tcPr>
          <w:p w14:paraId="3196D422"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2 &amp; 1</w:t>
            </w:r>
          </w:p>
        </w:tc>
        <w:tc>
          <w:tcPr>
            <w:tcW w:w="586" w:type="pct"/>
          </w:tcPr>
          <w:p w14:paraId="0254DAFF"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 50</w:t>
            </w:r>
          </w:p>
        </w:tc>
        <w:tc>
          <w:tcPr>
            <w:tcW w:w="721" w:type="pct"/>
          </w:tcPr>
          <w:p w14:paraId="0C62166C"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88.9%</w:t>
            </w:r>
          </w:p>
        </w:tc>
        <w:tc>
          <w:tcPr>
            <w:tcW w:w="631" w:type="pct"/>
          </w:tcPr>
          <w:p w14:paraId="2A02E00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1174" w:type="pct"/>
          </w:tcPr>
          <w:p w14:paraId="4B59AFF2"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742" w:type="pct"/>
          </w:tcPr>
          <w:p w14:paraId="4ABFBD14"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38C5887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97.2%</w:t>
            </w:r>
          </w:p>
        </w:tc>
      </w:tr>
      <w:tr w:rsidR="001B210C" w:rsidRPr="00547E53" w14:paraId="0A990B2E" w14:textId="77777777" w:rsidTr="00B82BA9">
        <w:trPr>
          <w:trHeight w:val="266"/>
        </w:trPr>
        <w:tc>
          <w:tcPr>
            <w:tcW w:w="719" w:type="pct"/>
          </w:tcPr>
          <w:p w14:paraId="707BCBC7"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3 &amp; 9</w:t>
            </w:r>
          </w:p>
        </w:tc>
        <w:tc>
          <w:tcPr>
            <w:tcW w:w="586" w:type="pct"/>
          </w:tcPr>
          <w:p w14:paraId="58457F5D"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7:40</w:t>
            </w:r>
          </w:p>
        </w:tc>
        <w:tc>
          <w:tcPr>
            <w:tcW w:w="721" w:type="pct"/>
          </w:tcPr>
          <w:p w14:paraId="7D33E62D"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631" w:type="pct"/>
          </w:tcPr>
          <w:p w14:paraId="4B1252EB"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1174" w:type="pct"/>
          </w:tcPr>
          <w:p w14:paraId="1903E3E8"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742" w:type="pct"/>
          </w:tcPr>
          <w:p w14:paraId="454AE94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65E48396"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r>
      <w:tr w:rsidR="001B210C" w:rsidRPr="00547E53" w14:paraId="2C8CFCF6" w14:textId="77777777" w:rsidTr="00B82BA9">
        <w:trPr>
          <w:trHeight w:val="266"/>
        </w:trPr>
        <w:tc>
          <w:tcPr>
            <w:tcW w:w="719" w:type="pct"/>
          </w:tcPr>
          <w:p w14:paraId="2C4E9697"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5 &amp; 1</w:t>
            </w:r>
          </w:p>
        </w:tc>
        <w:tc>
          <w:tcPr>
            <w:tcW w:w="586" w:type="pct"/>
          </w:tcPr>
          <w:p w14:paraId="5DF3DF24"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8:02</w:t>
            </w:r>
          </w:p>
        </w:tc>
        <w:tc>
          <w:tcPr>
            <w:tcW w:w="721" w:type="pct"/>
          </w:tcPr>
          <w:p w14:paraId="6FC4626F"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88.9%</w:t>
            </w:r>
          </w:p>
        </w:tc>
        <w:tc>
          <w:tcPr>
            <w:tcW w:w="631" w:type="pct"/>
          </w:tcPr>
          <w:p w14:paraId="5C012DE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60%</w:t>
            </w:r>
          </w:p>
        </w:tc>
        <w:tc>
          <w:tcPr>
            <w:tcW w:w="1174" w:type="pct"/>
          </w:tcPr>
          <w:p w14:paraId="344B51EF"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742" w:type="pct"/>
          </w:tcPr>
          <w:p w14:paraId="48931531"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4DA0CAB2"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87.2%</w:t>
            </w:r>
          </w:p>
        </w:tc>
      </w:tr>
      <w:tr w:rsidR="001B210C" w:rsidRPr="00547E53" w14:paraId="4FAD0BEE" w14:textId="77777777" w:rsidTr="00B82BA9">
        <w:trPr>
          <w:trHeight w:val="257"/>
        </w:trPr>
        <w:tc>
          <w:tcPr>
            <w:tcW w:w="719" w:type="pct"/>
          </w:tcPr>
          <w:p w14:paraId="37D12B3B"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5 &amp; 7</w:t>
            </w:r>
          </w:p>
        </w:tc>
        <w:tc>
          <w:tcPr>
            <w:tcW w:w="586" w:type="pct"/>
          </w:tcPr>
          <w:p w14:paraId="6E74434F"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7:50</w:t>
            </w:r>
          </w:p>
        </w:tc>
        <w:tc>
          <w:tcPr>
            <w:tcW w:w="721" w:type="pct"/>
          </w:tcPr>
          <w:p w14:paraId="7D47157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77.8%</w:t>
            </w:r>
          </w:p>
        </w:tc>
        <w:tc>
          <w:tcPr>
            <w:tcW w:w="631" w:type="pct"/>
          </w:tcPr>
          <w:p w14:paraId="2B0FB2D4"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60%</w:t>
            </w:r>
          </w:p>
        </w:tc>
        <w:tc>
          <w:tcPr>
            <w:tcW w:w="1174" w:type="pct"/>
          </w:tcPr>
          <w:p w14:paraId="144C29D6"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50%</w:t>
            </w:r>
          </w:p>
        </w:tc>
        <w:tc>
          <w:tcPr>
            <w:tcW w:w="742" w:type="pct"/>
          </w:tcPr>
          <w:p w14:paraId="48EDC0C5"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64093116"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71.9%</w:t>
            </w:r>
          </w:p>
        </w:tc>
      </w:tr>
      <w:tr w:rsidR="001B210C" w:rsidRPr="00547E53" w14:paraId="15E9A211" w14:textId="77777777" w:rsidTr="00B82BA9">
        <w:trPr>
          <w:trHeight w:val="266"/>
        </w:trPr>
        <w:tc>
          <w:tcPr>
            <w:tcW w:w="719" w:type="pct"/>
          </w:tcPr>
          <w:p w14:paraId="3CAF9BB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 &amp; 4</w:t>
            </w:r>
          </w:p>
        </w:tc>
        <w:tc>
          <w:tcPr>
            <w:tcW w:w="586" w:type="pct"/>
          </w:tcPr>
          <w:p w14:paraId="37F6087C"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11:00</w:t>
            </w:r>
          </w:p>
        </w:tc>
        <w:tc>
          <w:tcPr>
            <w:tcW w:w="721" w:type="pct"/>
          </w:tcPr>
          <w:p w14:paraId="74B055AF"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66.7%</w:t>
            </w:r>
          </w:p>
        </w:tc>
        <w:tc>
          <w:tcPr>
            <w:tcW w:w="631" w:type="pct"/>
          </w:tcPr>
          <w:p w14:paraId="2BD41635"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80%</w:t>
            </w:r>
          </w:p>
        </w:tc>
        <w:tc>
          <w:tcPr>
            <w:tcW w:w="1174" w:type="pct"/>
          </w:tcPr>
          <w:p w14:paraId="0264BE02"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50%</w:t>
            </w:r>
          </w:p>
        </w:tc>
        <w:tc>
          <w:tcPr>
            <w:tcW w:w="742" w:type="pct"/>
          </w:tcPr>
          <w:p w14:paraId="6DDA0287"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5F9FF0E6"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74.2%</w:t>
            </w:r>
          </w:p>
        </w:tc>
      </w:tr>
      <w:tr w:rsidR="001B210C" w:rsidRPr="00547E53" w14:paraId="7066BCCB" w14:textId="77777777" w:rsidTr="00B82BA9">
        <w:trPr>
          <w:trHeight w:val="257"/>
        </w:trPr>
        <w:tc>
          <w:tcPr>
            <w:tcW w:w="719" w:type="pct"/>
          </w:tcPr>
          <w:p w14:paraId="3EFB18F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 &amp; 4</w:t>
            </w:r>
          </w:p>
        </w:tc>
        <w:tc>
          <w:tcPr>
            <w:tcW w:w="586" w:type="pct"/>
          </w:tcPr>
          <w:p w14:paraId="41FA0E81"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11:57</w:t>
            </w:r>
          </w:p>
        </w:tc>
        <w:tc>
          <w:tcPr>
            <w:tcW w:w="721" w:type="pct"/>
          </w:tcPr>
          <w:p w14:paraId="310B42FB"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77.8%</w:t>
            </w:r>
          </w:p>
        </w:tc>
        <w:tc>
          <w:tcPr>
            <w:tcW w:w="631" w:type="pct"/>
          </w:tcPr>
          <w:p w14:paraId="1815620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80%</w:t>
            </w:r>
          </w:p>
        </w:tc>
        <w:tc>
          <w:tcPr>
            <w:tcW w:w="1174" w:type="pct"/>
          </w:tcPr>
          <w:p w14:paraId="075EDEB8"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80%</w:t>
            </w:r>
          </w:p>
        </w:tc>
        <w:tc>
          <w:tcPr>
            <w:tcW w:w="742" w:type="pct"/>
          </w:tcPr>
          <w:p w14:paraId="5D92FE73"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6B38782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84.4%</w:t>
            </w:r>
          </w:p>
        </w:tc>
      </w:tr>
      <w:tr w:rsidR="001B210C" w:rsidRPr="00547E53" w14:paraId="77969F08" w14:textId="77777777" w:rsidTr="00B82BA9">
        <w:trPr>
          <w:trHeight w:val="266"/>
        </w:trPr>
        <w:tc>
          <w:tcPr>
            <w:tcW w:w="719" w:type="pct"/>
          </w:tcPr>
          <w:p w14:paraId="3065BA5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 &amp; 6</w:t>
            </w:r>
          </w:p>
        </w:tc>
        <w:tc>
          <w:tcPr>
            <w:tcW w:w="586" w:type="pct"/>
          </w:tcPr>
          <w:p w14:paraId="49AAB2E3"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2:50</w:t>
            </w:r>
          </w:p>
        </w:tc>
        <w:tc>
          <w:tcPr>
            <w:tcW w:w="721" w:type="pct"/>
          </w:tcPr>
          <w:p w14:paraId="349D7E0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77.8%</w:t>
            </w:r>
          </w:p>
        </w:tc>
        <w:tc>
          <w:tcPr>
            <w:tcW w:w="631" w:type="pct"/>
          </w:tcPr>
          <w:p w14:paraId="18F91BB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0%</w:t>
            </w:r>
          </w:p>
        </w:tc>
        <w:tc>
          <w:tcPr>
            <w:tcW w:w="1174" w:type="pct"/>
          </w:tcPr>
          <w:p w14:paraId="27A97D1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50%</w:t>
            </w:r>
          </w:p>
        </w:tc>
        <w:tc>
          <w:tcPr>
            <w:tcW w:w="742" w:type="pct"/>
          </w:tcPr>
          <w:p w14:paraId="2C30E95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6B74B6D3"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56.9%</w:t>
            </w:r>
          </w:p>
        </w:tc>
      </w:tr>
      <w:tr w:rsidR="001B210C" w:rsidRPr="00547E53" w14:paraId="660A7BB2" w14:textId="77777777" w:rsidTr="00B82BA9">
        <w:trPr>
          <w:trHeight w:val="266"/>
        </w:trPr>
        <w:tc>
          <w:tcPr>
            <w:tcW w:w="719" w:type="pct"/>
          </w:tcPr>
          <w:p w14:paraId="685FE2C6"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 &amp; 10</w:t>
            </w:r>
          </w:p>
        </w:tc>
        <w:tc>
          <w:tcPr>
            <w:tcW w:w="586" w:type="pct"/>
          </w:tcPr>
          <w:p w14:paraId="418BC34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7:45</w:t>
            </w:r>
          </w:p>
        </w:tc>
        <w:tc>
          <w:tcPr>
            <w:tcW w:w="721" w:type="pct"/>
          </w:tcPr>
          <w:p w14:paraId="29CF9CF1"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77.8%</w:t>
            </w:r>
          </w:p>
        </w:tc>
        <w:tc>
          <w:tcPr>
            <w:tcW w:w="631" w:type="pct"/>
          </w:tcPr>
          <w:p w14:paraId="1CC47FB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60%</w:t>
            </w:r>
          </w:p>
        </w:tc>
        <w:tc>
          <w:tcPr>
            <w:tcW w:w="1174" w:type="pct"/>
          </w:tcPr>
          <w:p w14:paraId="3964C28F"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742" w:type="pct"/>
          </w:tcPr>
          <w:p w14:paraId="6988C66E"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3F316C0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84.4%</w:t>
            </w:r>
          </w:p>
        </w:tc>
      </w:tr>
      <w:tr w:rsidR="001B210C" w:rsidRPr="00547E53" w14:paraId="6A0D1311" w14:textId="77777777" w:rsidTr="00B82BA9">
        <w:trPr>
          <w:trHeight w:val="257"/>
        </w:trPr>
        <w:tc>
          <w:tcPr>
            <w:tcW w:w="719" w:type="pct"/>
          </w:tcPr>
          <w:p w14:paraId="3B38411E"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 &amp; 4</w:t>
            </w:r>
          </w:p>
        </w:tc>
        <w:tc>
          <w:tcPr>
            <w:tcW w:w="586" w:type="pct"/>
          </w:tcPr>
          <w:p w14:paraId="7826F37D"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11: 38</w:t>
            </w:r>
          </w:p>
        </w:tc>
        <w:tc>
          <w:tcPr>
            <w:tcW w:w="721" w:type="pct"/>
          </w:tcPr>
          <w:p w14:paraId="0957E937"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55.6%</w:t>
            </w:r>
          </w:p>
        </w:tc>
        <w:tc>
          <w:tcPr>
            <w:tcW w:w="631" w:type="pct"/>
          </w:tcPr>
          <w:p w14:paraId="0C9A9E8D"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60%</w:t>
            </w:r>
          </w:p>
        </w:tc>
        <w:tc>
          <w:tcPr>
            <w:tcW w:w="1174" w:type="pct"/>
          </w:tcPr>
          <w:p w14:paraId="22C14A36"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50%</w:t>
            </w:r>
          </w:p>
        </w:tc>
        <w:tc>
          <w:tcPr>
            <w:tcW w:w="742" w:type="pct"/>
          </w:tcPr>
          <w:p w14:paraId="6C48BBED"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3D5E69C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66.4%</w:t>
            </w:r>
          </w:p>
        </w:tc>
      </w:tr>
      <w:tr w:rsidR="001B210C" w:rsidRPr="00547E53" w14:paraId="02B6E8E7" w14:textId="77777777" w:rsidTr="00B82BA9">
        <w:trPr>
          <w:trHeight w:val="266"/>
        </w:trPr>
        <w:tc>
          <w:tcPr>
            <w:tcW w:w="719" w:type="pct"/>
          </w:tcPr>
          <w:p w14:paraId="12A16538"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 &amp; 4</w:t>
            </w:r>
          </w:p>
        </w:tc>
        <w:tc>
          <w:tcPr>
            <w:tcW w:w="586" w:type="pct"/>
          </w:tcPr>
          <w:p w14:paraId="54B4DA5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12:26</w:t>
            </w:r>
          </w:p>
        </w:tc>
        <w:tc>
          <w:tcPr>
            <w:tcW w:w="721" w:type="pct"/>
          </w:tcPr>
          <w:p w14:paraId="392993B3"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77.8%</w:t>
            </w:r>
          </w:p>
        </w:tc>
        <w:tc>
          <w:tcPr>
            <w:tcW w:w="631" w:type="pct"/>
          </w:tcPr>
          <w:p w14:paraId="0B140E2D"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20%</w:t>
            </w:r>
          </w:p>
        </w:tc>
        <w:tc>
          <w:tcPr>
            <w:tcW w:w="1174" w:type="pct"/>
          </w:tcPr>
          <w:p w14:paraId="1B708727"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50%</w:t>
            </w:r>
          </w:p>
        </w:tc>
        <w:tc>
          <w:tcPr>
            <w:tcW w:w="742" w:type="pct"/>
          </w:tcPr>
          <w:p w14:paraId="46FD9C7D"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0A693F88"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61.9%</w:t>
            </w:r>
          </w:p>
        </w:tc>
      </w:tr>
      <w:tr w:rsidR="001B210C" w:rsidRPr="00547E53" w14:paraId="59E40E44" w14:textId="77777777" w:rsidTr="00B82BA9">
        <w:trPr>
          <w:trHeight w:val="257"/>
        </w:trPr>
        <w:tc>
          <w:tcPr>
            <w:tcW w:w="719" w:type="pct"/>
          </w:tcPr>
          <w:p w14:paraId="3E1184A4"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9 &amp; 7</w:t>
            </w:r>
          </w:p>
        </w:tc>
        <w:tc>
          <w:tcPr>
            <w:tcW w:w="586" w:type="pct"/>
          </w:tcPr>
          <w:p w14:paraId="411A4D30"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11:38</w:t>
            </w:r>
          </w:p>
        </w:tc>
        <w:tc>
          <w:tcPr>
            <w:tcW w:w="721" w:type="pct"/>
          </w:tcPr>
          <w:p w14:paraId="29101177"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88.9%</w:t>
            </w:r>
          </w:p>
        </w:tc>
        <w:tc>
          <w:tcPr>
            <w:tcW w:w="631" w:type="pct"/>
          </w:tcPr>
          <w:p w14:paraId="687AD2B4"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1174" w:type="pct"/>
          </w:tcPr>
          <w:p w14:paraId="4AF22060"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50%</w:t>
            </w:r>
          </w:p>
        </w:tc>
        <w:tc>
          <w:tcPr>
            <w:tcW w:w="742" w:type="pct"/>
          </w:tcPr>
          <w:p w14:paraId="45D0ECAC"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7B146E9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84.7%</w:t>
            </w:r>
          </w:p>
        </w:tc>
      </w:tr>
      <w:tr w:rsidR="001B210C" w:rsidRPr="00547E53" w14:paraId="524FEF0C" w14:textId="77777777" w:rsidTr="00B82BA9">
        <w:trPr>
          <w:trHeight w:val="266"/>
        </w:trPr>
        <w:tc>
          <w:tcPr>
            <w:tcW w:w="719" w:type="pct"/>
          </w:tcPr>
          <w:p w14:paraId="1D043E84"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9 &amp; 7</w:t>
            </w:r>
          </w:p>
        </w:tc>
        <w:tc>
          <w:tcPr>
            <w:tcW w:w="586" w:type="pct"/>
          </w:tcPr>
          <w:p w14:paraId="46DF1270"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12:28</w:t>
            </w:r>
          </w:p>
        </w:tc>
        <w:tc>
          <w:tcPr>
            <w:tcW w:w="721" w:type="pct"/>
          </w:tcPr>
          <w:p w14:paraId="76D32D46"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77.8%</w:t>
            </w:r>
          </w:p>
        </w:tc>
        <w:tc>
          <w:tcPr>
            <w:tcW w:w="631" w:type="pct"/>
          </w:tcPr>
          <w:p w14:paraId="1E7CC76D"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40%</w:t>
            </w:r>
          </w:p>
        </w:tc>
        <w:tc>
          <w:tcPr>
            <w:tcW w:w="1174" w:type="pct"/>
          </w:tcPr>
          <w:p w14:paraId="33FB50C7"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50%</w:t>
            </w:r>
          </w:p>
        </w:tc>
        <w:tc>
          <w:tcPr>
            <w:tcW w:w="742" w:type="pct"/>
          </w:tcPr>
          <w:p w14:paraId="4B56B444"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584E639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66.9%</w:t>
            </w:r>
          </w:p>
        </w:tc>
      </w:tr>
      <w:tr w:rsidR="001B210C" w:rsidRPr="00547E53" w14:paraId="05EB3924" w14:textId="77777777" w:rsidTr="00B82BA9">
        <w:trPr>
          <w:trHeight w:val="266"/>
        </w:trPr>
        <w:tc>
          <w:tcPr>
            <w:tcW w:w="719" w:type="pct"/>
          </w:tcPr>
          <w:p w14:paraId="5F9292F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 &amp; 3</w:t>
            </w:r>
          </w:p>
        </w:tc>
        <w:tc>
          <w:tcPr>
            <w:tcW w:w="586" w:type="pct"/>
          </w:tcPr>
          <w:p w14:paraId="151D3EB7"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7:50</w:t>
            </w:r>
          </w:p>
        </w:tc>
        <w:tc>
          <w:tcPr>
            <w:tcW w:w="721" w:type="pct"/>
          </w:tcPr>
          <w:p w14:paraId="1DFBA74F"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631" w:type="pct"/>
          </w:tcPr>
          <w:p w14:paraId="5A4E375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1174" w:type="pct"/>
          </w:tcPr>
          <w:p w14:paraId="05AE2D46"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742" w:type="pct"/>
          </w:tcPr>
          <w:p w14:paraId="060B850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02FB835D"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r>
      <w:tr w:rsidR="001B210C" w:rsidRPr="00547E53" w14:paraId="0E7A5C6A" w14:textId="77777777" w:rsidTr="00B82BA9">
        <w:trPr>
          <w:trHeight w:val="257"/>
        </w:trPr>
        <w:tc>
          <w:tcPr>
            <w:tcW w:w="719" w:type="pct"/>
          </w:tcPr>
          <w:p w14:paraId="2BFBCFF5"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 &amp; 7</w:t>
            </w:r>
          </w:p>
        </w:tc>
        <w:tc>
          <w:tcPr>
            <w:tcW w:w="586" w:type="pct"/>
          </w:tcPr>
          <w:p w14:paraId="7665A51C"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8:15</w:t>
            </w:r>
          </w:p>
        </w:tc>
        <w:tc>
          <w:tcPr>
            <w:tcW w:w="721" w:type="pct"/>
          </w:tcPr>
          <w:p w14:paraId="347C2031"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631" w:type="pct"/>
          </w:tcPr>
          <w:p w14:paraId="18EBC12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1174" w:type="pct"/>
          </w:tcPr>
          <w:p w14:paraId="275DEEB4"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742" w:type="pct"/>
          </w:tcPr>
          <w:p w14:paraId="599B3AB1"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33278732"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r>
      <w:tr w:rsidR="001B210C" w:rsidRPr="00547E53" w14:paraId="76F5E1D7" w14:textId="77777777" w:rsidTr="00B82BA9">
        <w:trPr>
          <w:trHeight w:val="71"/>
        </w:trPr>
        <w:tc>
          <w:tcPr>
            <w:tcW w:w="719" w:type="pct"/>
          </w:tcPr>
          <w:p w14:paraId="0737FA6B"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 &amp; 7</w:t>
            </w:r>
          </w:p>
        </w:tc>
        <w:tc>
          <w:tcPr>
            <w:tcW w:w="586" w:type="pct"/>
          </w:tcPr>
          <w:p w14:paraId="098E9F4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8:40</w:t>
            </w:r>
          </w:p>
        </w:tc>
        <w:tc>
          <w:tcPr>
            <w:tcW w:w="721" w:type="pct"/>
          </w:tcPr>
          <w:p w14:paraId="3F8160C7"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631" w:type="pct"/>
          </w:tcPr>
          <w:p w14:paraId="616A810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1174" w:type="pct"/>
          </w:tcPr>
          <w:p w14:paraId="4DE5592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742" w:type="pct"/>
          </w:tcPr>
          <w:p w14:paraId="729A75C0"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c>
          <w:tcPr>
            <w:tcW w:w="427" w:type="pct"/>
          </w:tcPr>
          <w:p w14:paraId="2AA42A42"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100%</w:t>
            </w:r>
          </w:p>
        </w:tc>
      </w:tr>
      <w:tr w:rsidR="001B210C" w:rsidRPr="00547E53" w14:paraId="7F88FEA6" w14:textId="77777777" w:rsidTr="00B82BA9">
        <w:trPr>
          <w:trHeight w:val="257"/>
        </w:trPr>
        <w:tc>
          <w:tcPr>
            <w:tcW w:w="719" w:type="pct"/>
          </w:tcPr>
          <w:p w14:paraId="51E5FA54"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10 &amp; 8</w:t>
            </w:r>
          </w:p>
        </w:tc>
        <w:tc>
          <w:tcPr>
            <w:tcW w:w="586" w:type="pct"/>
          </w:tcPr>
          <w:p w14:paraId="7EC140D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12:00</w:t>
            </w:r>
          </w:p>
        </w:tc>
        <w:tc>
          <w:tcPr>
            <w:tcW w:w="721" w:type="pct"/>
          </w:tcPr>
          <w:p w14:paraId="56E1F151"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66.7%</w:t>
            </w:r>
          </w:p>
        </w:tc>
        <w:tc>
          <w:tcPr>
            <w:tcW w:w="631" w:type="pct"/>
          </w:tcPr>
          <w:p w14:paraId="34F38FA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20%</w:t>
            </w:r>
          </w:p>
        </w:tc>
        <w:tc>
          <w:tcPr>
            <w:tcW w:w="1174" w:type="pct"/>
          </w:tcPr>
          <w:p w14:paraId="7EDB1B0F"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0%</w:t>
            </w:r>
          </w:p>
        </w:tc>
        <w:tc>
          <w:tcPr>
            <w:tcW w:w="742" w:type="pct"/>
          </w:tcPr>
          <w:p w14:paraId="36AA1865"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66.7%</w:t>
            </w:r>
          </w:p>
        </w:tc>
        <w:tc>
          <w:tcPr>
            <w:tcW w:w="427" w:type="pct"/>
          </w:tcPr>
          <w:p w14:paraId="36769D9A"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38.3%</w:t>
            </w:r>
          </w:p>
        </w:tc>
      </w:tr>
      <w:tr w:rsidR="001B210C" w:rsidRPr="00547E53" w14:paraId="3F1B1B2C" w14:textId="77777777" w:rsidTr="00B82BA9">
        <w:trPr>
          <w:trHeight w:val="266"/>
        </w:trPr>
        <w:tc>
          <w:tcPr>
            <w:tcW w:w="1305" w:type="pct"/>
            <w:gridSpan w:val="2"/>
            <w:tcBorders>
              <w:bottom w:val="single" w:sz="4" w:space="0" w:color="auto"/>
            </w:tcBorders>
          </w:tcPr>
          <w:p w14:paraId="459E211D" w14:textId="5E454A29" w:rsidR="001B210C" w:rsidRPr="00547E53" w:rsidRDefault="00B82BA9" w:rsidP="0038004F">
            <w:pPr>
              <w:jc w:val="center"/>
              <w:rPr>
                <w:rFonts w:ascii="Arial Narrow" w:hAnsi="Arial Narrow" w:cs="Times New Roman"/>
                <w:b/>
              </w:rPr>
            </w:pPr>
            <w:r w:rsidRPr="00547E53">
              <w:rPr>
                <w:rFonts w:ascii="Arial Narrow" w:hAnsi="Arial Narrow" w:cs="Times New Roman"/>
                <w:b/>
              </w:rPr>
              <w:t xml:space="preserve">Total </w:t>
            </w:r>
          </w:p>
        </w:tc>
        <w:tc>
          <w:tcPr>
            <w:tcW w:w="721" w:type="pct"/>
            <w:tcBorders>
              <w:bottom w:val="single" w:sz="4" w:space="0" w:color="auto"/>
            </w:tcBorders>
          </w:tcPr>
          <w:p w14:paraId="5E692449"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82.7%</w:t>
            </w:r>
          </w:p>
        </w:tc>
        <w:tc>
          <w:tcPr>
            <w:tcW w:w="631" w:type="pct"/>
            <w:tcBorders>
              <w:bottom w:val="single" w:sz="4" w:space="0" w:color="auto"/>
            </w:tcBorders>
          </w:tcPr>
          <w:p w14:paraId="02A1DAB1"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67.5%</w:t>
            </w:r>
          </w:p>
        </w:tc>
        <w:tc>
          <w:tcPr>
            <w:tcW w:w="1174" w:type="pct"/>
            <w:tcBorders>
              <w:bottom w:val="single" w:sz="4" w:space="0" w:color="auto"/>
            </w:tcBorders>
          </w:tcPr>
          <w:p w14:paraId="164F676F"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70.6%</w:t>
            </w:r>
          </w:p>
        </w:tc>
        <w:tc>
          <w:tcPr>
            <w:tcW w:w="742" w:type="pct"/>
            <w:tcBorders>
              <w:bottom w:val="single" w:sz="4" w:space="0" w:color="auto"/>
            </w:tcBorders>
          </w:tcPr>
          <w:p w14:paraId="7F3FCA77"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97.9%</w:t>
            </w:r>
          </w:p>
        </w:tc>
        <w:tc>
          <w:tcPr>
            <w:tcW w:w="427" w:type="pct"/>
            <w:tcBorders>
              <w:bottom w:val="single" w:sz="4" w:space="0" w:color="auto"/>
            </w:tcBorders>
          </w:tcPr>
          <w:p w14:paraId="4D473077" w14:textId="77777777" w:rsidR="001B210C" w:rsidRPr="00547E53" w:rsidRDefault="001B210C" w:rsidP="0038004F">
            <w:pPr>
              <w:jc w:val="center"/>
              <w:rPr>
                <w:rFonts w:ascii="Arial Narrow" w:hAnsi="Arial Narrow" w:cs="Times New Roman"/>
              </w:rPr>
            </w:pPr>
            <w:r w:rsidRPr="00547E53">
              <w:rPr>
                <w:rFonts w:ascii="Arial Narrow" w:hAnsi="Arial Narrow" w:cs="Times New Roman"/>
              </w:rPr>
              <w:t>80%</w:t>
            </w:r>
          </w:p>
        </w:tc>
      </w:tr>
      <w:tr w:rsidR="001B210C" w:rsidRPr="0038004F" w14:paraId="0A509C69" w14:textId="77777777" w:rsidTr="00A60B17">
        <w:trPr>
          <w:trHeight w:val="158"/>
        </w:trPr>
        <w:tc>
          <w:tcPr>
            <w:tcW w:w="5000" w:type="pct"/>
            <w:gridSpan w:val="7"/>
            <w:tcBorders>
              <w:left w:val="nil"/>
              <w:bottom w:val="nil"/>
              <w:right w:val="nil"/>
            </w:tcBorders>
          </w:tcPr>
          <w:p w14:paraId="0DEE4DF0" w14:textId="225487F2" w:rsidR="001B210C" w:rsidRPr="00547E53" w:rsidRDefault="001B210C" w:rsidP="0038004F">
            <w:pPr>
              <w:jc w:val="right"/>
              <w:rPr>
                <w:rFonts w:ascii="Arial Narrow" w:hAnsi="Arial Narrow" w:cs="Times New Roman"/>
                <w:sz w:val="20"/>
              </w:rPr>
            </w:pPr>
            <w:r w:rsidRPr="00547E53">
              <w:rPr>
                <w:rFonts w:ascii="Arial Narrow" w:hAnsi="Arial Narrow" w:cs="Times New Roman"/>
                <w:sz w:val="20"/>
              </w:rPr>
              <w:t xml:space="preserve">* Student observers from </w:t>
            </w:r>
            <w:r w:rsidR="004841C5" w:rsidRPr="004841C5">
              <w:rPr>
                <w:rFonts w:ascii="Arial Narrow" w:hAnsi="Arial Narrow" w:cs="Times New Roman"/>
                <w:sz w:val="20"/>
              </w:rPr>
              <w:t>[</w:t>
            </w:r>
            <w:r w:rsidR="00FF232B" w:rsidRPr="004841C5">
              <w:rPr>
                <w:rFonts w:ascii="Arial Narrow" w:hAnsi="Arial Narrow" w:cs="Times New Roman"/>
                <w:sz w:val="20"/>
              </w:rPr>
              <w:t>institution</w:t>
            </w:r>
            <w:r w:rsidR="004841C5" w:rsidRPr="00E13CFC">
              <w:rPr>
                <w:rFonts w:ascii="Arial Narrow" w:hAnsi="Arial Narrow" w:cs="Times New Roman"/>
                <w:sz w:val="20"/>
              </w:rPr>
              <w:t xml:space="preserve"> masked for</w:t>
            </w:r>
            <w:r w:rsidR="00FF232B" w:rsidRPr="004841C5">
              <w:rPr>
                <w:rFonts w:ascii="Arial Narrow" w:hAnsi="Arial Narrow" w:cs="Times New Roman"/>
                <w:sz w:val="20"/>
              </w:rPr>
              <w:t xml:space="preserve"> blind review</w:t>
            </w:r>
            <w:r w:rsidR="004841C5" w:rsidRPr="004841C5">
              <w:rPr>
                <w:rFonts w:ascii="Arial Narrow" w:hAnsi="Arial Narrow" w:cs="Times New Roman"/>
                <w:sz w:val="20"/>
              </w:rPr>
              <w:t>]</w:t>
            </w:r>
            <w:r w:rsidRPr="00547E53">
              <w:rPr>
                <w:rFonts w:ascii="Arial Narrow" w:hAnsi="Arial Narrow" w:cs="Times New Roman"/>
                <w:sz w:val="20"/>
              </w:rPr>
              <w:t xml:space="preserve"> Schools of ST – 1, 3, 4, 5, 9, 10 and SH</w:t>
            </w:r>
            <w:r w:rsidR="00B82BA9" w:rsidRPr="00547E53">
              <w:rPr>
                <w:rFonts w:ascii="Arial Narrow" w:hAnsi="Arial Narrow" w:cs="Times New Roman"/>
                <w:sz w:val="20"/>
              </w:rPr>
              <w:t>S</w:t>
            </w:r>
            <w:r w:rsidRPr="00547E53">
              <w:rPr>
                <w:rFonts w:ascii="Arial Narrow" w:hAnsi="Arial Narrow" w:cs="Times New Roman"/>
                <w:sz w:val="20"/>
              </w:rPr>
              <w:t xml:space="preserve"> – 2, 6, 7, 8</w:t>
            </w:r>
          </w:p>
          <w:p w14:paraId="0A30B9B2" w14:textId="77777777" w:rsidR="001B210C" w:rsidRPr="00547E53" w:rsidRDefault="001B210C" w:rsidP="0038004F">
            <w:pPr>
              <w:jc w:val="right"/>
              <w:rPr>
                <w:rFonts w:ascii="Arial Narrow" w:hAnsi="Arial Narrow" w:cs="Times New Roman"/>
              </w:rPr>
            </w:pPr>
          </w:p>
        </w:tc>
      </w:tr>
    </w:tbl>
    <w:p w14:paraId="43754A19" w14:textId="77777777" w:rsidR="009637EA" w:rsidRPr="00547E53" w:rsidRDefault="009637EA" w:rsidP="0038004F">
      <w:pPr>
        <w:spacing w:after="0" w:line="240" w:lineRule="auto"/>
        <w:ind w:firstLine="720"/>
        <w:rPr>
          <w:rFonts w:ascii="Times New Roman" w:hAnsi="Times New Roman" w:cs="Times New Roman"/>
          <w:sz w:val="24"/>
          <w:szCs w:val="24"/>
          <w:lang w:val="en-US"/>
        </w:rPr>
      </w:pPr>
    </w:p>
    <w:p w14:paraId="518D2B34" w14:textId="1F503126" w:rsidR="001B210C" w:rsidRDefault="001B210C"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The greatest average percentage of reliability between the observers was registered in Violence against Property (97.9%) and Physical Violence (82.7%). In the columns of Verbal Violence and Violence that may be Physical or Verbal, the average percentage of concordance was 67.5% and 70.6% respectively. As previously stated, Verbal Violence was difficult for the observers to record. Moreover, there was a great deal of confusion among observers regarding the behaviors (</w:t>
      </w:r>
      <w:r w:rsidR="00F77401" w:rsidRPr="00547E53">
        <w:rPr>
          <w:rFonts w:ascii="Times New Roman" w:hAnsi="Times New Roman" w:cs="Times New Roman"/>
          <w:sz w:val="24"/>
          <w:szCs w:val="24"/>
          <w:lang w:val="en-US"/>
        </w:rPr>
        <w:t>mockery</w:t>
      </w:r>
      <w:r w:rsidRPr="00547E53">
        <w:rPr>
          <w:rFonts w:ascii="Times New Roman" w:hAnsi="Times New Roman" w:cs="Times New Roman"/>
          <w:sz w:val="24"/>
          <w:szCs w:val="24"/>
          <w:lang w:val="en-US"/>
        </w:rPr>
        <w:t xml:space="preserve">) included in the category of Violence that may be both Physical and Verbal to such an extent that it was recommended to modify the instrument to reclassify said category to distinguish between physical and verbal </w:t>
      </w:r>
      <w:r w:rsidR="00F77401" w:rsidRPr="00547E53">
        <w:rPr>
          <w:rFonts w:ascii="Times New Roman" w:hAnsi="Times New Roman" w:cs="Times New Roman"/>
          <w:sz w:val="24"/>
          <w:szCs w:val="24"/>
          <w:lang w:val="en-US"/>
        </w:rPr>
        <w:t xml:space="preserve">mockery </w:t>
      </w:r>
      <w:r w:rsidRPr="00547E53">
        <w:rPr>
          <w:rFonts w:ascii="Times New Roman" w:hAnsi="Times New Roman" w:cs="Times New Roman"/>
          <w:sz w:val="24"/>
          <w:szCs w:val="24"/>
          <w:lang w:val="en-US"/>
        </w:rPr>
        <w:t>(</w:t>
      </w:r>
      <w:r w:rsidR="00D65AF0" w:rsidRPr="00547E53">
        <w:rPr>
          <w:rFonts w:ascii="Times New Roman" w:hAnsi="Times New Roman" w:cs="Times New Roman"/>
          <w:sz w:val="24"/>
          <w:szCs w:val="24"/>
          <w:lang w:val="en-US"/>
        </w:rPr>
        <w:t xml:space="preserve">see </w:t>
      </w:r>
      <w:r w:rsidR="00F77401" w:rsidRPr="00547E53">
        <w:rPr>
          <w:rFonts w:ascii="Times New Roman" w:hAnsi="Times New Roman" w:cs="Times New Roman"/>
          <w:sz w:val="24"/>
          <w:szCs w:val="24"/>
          <w:lang w:val="en-US"/>
        </w:rPr>
        <w:t>Table 2</w:t>
      </w:r>
      <w:r w:rsidRPr="00547E53">
        <w:rPr>
          <w:rFonts w:ascii="Times New Roman" w:hAnsi="Times New Roman" w:cs="Times New Roman"/>
          <w:sz w:val="24"/>
          <w:szCs w:val="24"/>
          <w:lang w:val="en-US"/>
        </w:rPr>
        <w:t xml:space="preserve">). Lastly, no marked differences were observed between student observers from </w:t>
      </w:r>
      <w:r w:rsidR="004841C5" w:rsidRPr="00E13CFC">
        <w:rPr>
          <w:rFonts w:ascii="Times New Roman" w:hAnsi="Times New Roman" w:cs="Times New Roman"/>
          <w:sz w:val="24"/>
          <w:szCs w:val="24"/>
          <w:lang w:val="en-US"/>
        </w:rPr>
        <w:t xml:space="preserve">[institution masked for </w:t>
      </w:r>
      <w:r w:rsidR="00251831" w:rsidRPr="00E13CFC">
        <w:rPr>
          <w:rFonts w:ascii="Times New Roman" w:hAnsi="Times New Roman" w:cs="Times New Roman"/>
          <w:sz w:val="24"/>
          <w:szCs w:val="24"/>
          <w:lang w:val="en-US"/>
        </w:rPr>
        <w:t>blind review</w:t>
      </w:r>
      <w:r w:rsidR="004841C5" w:rsidRPr="00E13CFC">
        <w:rPr>
          <w:rFonts w:ascii="Times New Roman" w:hAnsi="Times New Roman" w:cs="Times New Roman"/>
          <w:sz w:val="24"/>
          <w:szCs w:val="24"/>
          <w:lang w:val="en-US"/>
        </w:rPr>
        <w:t>]</w:t>
      </w:r>
      <w:r w:rsidR="004841C5">
        <w:rPr>
          <w:rFonts w:ascii="Times New Roman" w:hAnsi="Times New Roman" w:cs="Times New Roman"/>
          <w:i/>
          <w:sz w:val="24"/>
          <w:szCs w:val="24"/>
          <w:lang w:val="en-US"/>
        </w:rPr>
        <w:t xml:space="preserve"> </w:t>
      </w:r>
      <w:r w:rsidRPr="00547E53">
        <w:rPr>
          <w:rFonts w:ascii="Times New Roman" w:hAnsi="Times New Roman" w:cs="Times New Roman"/>
          <w:sz w:val="24"/>
          <w:szCs w:val="24"/>
          <w:lang w:val="en-US"/>
        </w:rPr>
        <w:t>SH</w:t>
      </w:r>
      <w:r w:rsidR="008B451A" w:rsidRPr="00547E53">
        <w:rPr>
          <w:rFonts w:ascii="Times New Roman" w:hAnsi="Times New Roman" w:cs="Times New Roman"/>
          <w:sz w:val="24"/>
          <w:szCs w:val="24"/>
          <w:lang w:val="en-US"/>
        </w:rPr>
        <w:t>S</w:t>
      </w:r>
      <w:r w:rsidRPr="00547E53">
        <w:rPr>
          <w:rFonts w:ascii="Times New Roman" w:hAnsi="Times New Roman" w:cs="Times New Roman"/>
          <w:sz w:val="24"/>
          <w:szCs w:val="24"/>
          <w:lang w:val="en-US"/>
        </w:rPr>
        <w:t xml:space="preserve"> and ST.</w:t>
      </w:r>
    </w:p>
    <w:p w14:paraId="627A3773" w14:textId="77777777" w:rsidR="0038004F" w:rsidRPr="00547E53" w:rsidRDefault="0038004F" w:rsidP="0038004F">
      <w:pPr>
        <w:spacing w:after="0" w:line="240" w:lineRule="auto"/>
        <w:ind w:firstLine="720"/>
        <w:rPr>
          <w:rFonts w:ascii="Times New Roman" w:hAnsi="Times New Roman" w:cs="Times New Roman"/>
          <w:sz w:val="24"/>
          <w:szCs w:val="24"/>
          <w:lang w:val="en-US"/>
        </w:rPr>
      </w:pPr>
    </w:p>
    <w:tbl>
      <w:tblPr>
        <w:tblStyle w:val="TableGrid1"/>
        <w:tblW w:w="0" w:type="auto"/>
        <w:jc w:val="center"/>
        <w:tblLook w:val="04A0" w:firstRow="1" w:lastRow="0" w:firstColumn="1" w:lastColumn="0" w:noHBand="0" w:noVBand="1"/>
      </w:tblPr>
      <w:tblGrid>
        <w:gridCol w:w="1549"/>
        <w:gridCol w:w="4367"/>
        <w:gridCol w:w="1527"/>
        <w:gridCol w:w="2480"/>
      </w:tblGrid>
      <w:tr w:rsidR="0092738B" w:rsidRPr="00547E53" w14:paraId="2B7C618C" w14:textId="77777777" w:rsidTr="00875576">
        <w:trPr>
          <w:trHeight w:val="255"/>
          <w:jc w:val="center"/>
        </w:trPr>
        <w:tc>
          <w:tcPr>
            <w:tcW w:w="9923" w:type="dxa"/>
            <w:gridSpan w:val="4"/>
          </w:tcPr>
          <w:p w14:paraId="10050423" w14:textId="77777777" w:rsidR="0092738B" w:rsidRPr="00547E53" w:rsidRDefault="0092738B" w:rsidP="0038004F">
            <w:pPr>
              <w:jc w:val="center"/>
              <w:rPr>
                <w:rFonts w:ascii="Calibri" w:hAnsi="Calibri" w:cs="Times New Roman"/>
              </w:rPr>
            </w:pPr>
            <w:r w:rsidRPr="00547E53">
              <w:rPr>
                <w:rFonts w:ascii="Arial Narrow" w:hAnsi="Arial Narrow" w:cs="Times New Roman"/>
                <w:b/>
                <w:caps/>
              </w:rPr>
              <w:t>Table 2: Behavioral Categories*</w:t>
            </w:r>
          </w:p>
        </w:tc>
      </w:tr>
      <w:tr w:rsidR="0092738B" w:rsidRPr="0038004F" w14:paraId="2A4A8B47" w14:textId="77777777" w:rsidTr="00875576">
        <w:trPr>
          <w:trHeight w:val="3441"/>
          <w:jc w:val="center"/>
        </w:trPr>
        <w:tc>
          <w:tcPr>
            <w:tcW w:w="1549" w:type="dxa"/>
            <w:vAlign w:val="center"/>
          </w:tcPr>
          <w:p w14:paraId="5DB6FF7D" w14:textId="77777777" w:rsidR="0092738B" w:rsidRPr="00547E53" w:rsidRDefault="0092738B" w:rsidP="0038004F">
            <w:pPr>
              <w:rPr>
                <w:rFonts w:ascii="Calibri" w:hAnsi="Calibri" w:cs="Times New Roman"/>
              </w:rPr>
            </w:pPr>
            <w:r w:rsidRPr="00547E53">
              <w:rPr>
                <w:rFonts w:ascii="Arial Narrow" w:hAnsi="Arial Narrow" w:cs="Times New Roman"/>
                <w:b/>
                <w:caps/>
              </w:rPr>
              <w:t>Physical Violence**</w:t>
            </w:r>
          </w:p>
        </w:tc>
        <w:tc>
          <w:tcPr>
            <w:tcW w:w="8374" w:type="dxa"/>
            <w:gridSpan w:val="3"/>
          </w:tcPr>
          <w:p w14:paraId="50745120" w14:textId="77777777" w:rsidR="0092738B" w:rsidRPr="00547E53" w:rsidRDefault="0092738B" w:rsidP="0038004F">
            <w:pPr>
              <w:numPr>
                <w:ilvl w:val="0"/>
                <w:numId w:val="43"/>
              </w:numPr>
              <w:rPr>
                <w:rFonts w:ascii="Calibri" w:hAnsi="Calibri" w:cs="Times New Roman"/>
              </w:rPr>
            </w:pPr>
            <w:r w:rsidRPr="00547E53">
              <w:rPr>
                <w:rFonts w:ascii="Arial Narrow" w:hAnsi="Arial Narrow" w:cs="Times New Roman"/>
                <w:u w:val="single"/>
              </w:rPr>
              <w:t>Physical Threat</w:t>
            </w:r>
            <w:r w:rsidRPr="00547E53">
              <w:rPr>
                <w:rFonts w:ascii="Arial Narrow" w:hAnsi="Arial Narrow" w:cs="Times New Roman"/>
                <w:b/>
              </w:rPr>
              <w:t xml:space="preserve"> </w:t>
            </w:r>
            <w:r w:rsidRPr="00547E53">
              <w:rPr>
                <w:rFonts w:ascii="Arial Narrow" w:hAnsi="Arial Narrow" w:cs="Times New Roman"/>
              </w:rPr>
              <w:t>- Convey with actions, not words that s/he wants to inflict physical damage. Example: Show your fist directly to a person.</w:t>
            </w:r>
          </w:p>
          <w:p w14:paraId="195915FD" w14:textId="77777777" w:rsidR="0092738B" w:rsidRPr="00547E53" w:rsidRDefault="0092738B" w:rsidP="0038004F">
            <w:pPr>
              <w:numPr>
                <w:ilvl w:val="0"/>
                <w:numId w:val="43"/>
              </w:numPr>
              <w:rPr>
                <w:rFonts w:ascii="Calibri" w:hAnsi="Calibri" w:cs="Times New Roman"/>
              </w:rPr>
            </w:pPr>
            <w:r w:rsidRPr="00547E53">
              <w:rPr>
                <w:rFonts w:ascii="Arial Narrow" w:hAnsi="Arial Narrow" w:cs="Times New Roman"/>
                <w:b/>
                <w:u w:val="single"/>
              </w:rPr>
              <w:t>Mockery (physical)</w:t>
            </w:r>
            <w:r w:rsidRPr="00547E53">
              <w:rPr>
                <w:rFonts w:ascii="Arial Narrow" w:hAnsi="Arial Narrow" w:cs="Times New Roman"/>
                <w:b/>
              </w:rPr>
              <w:t xml:space="preserve"> - Movements used to ridicule others.</w:t>
            </w:r>
          </w:p>
          <w:p w14:paraId="09AD4AD4" w14:textId="77777777" w:rsidR="0092738B" w:rsidRPr="00547E53" w:rsidRDefault="0092738B" w:rsidP="0038004F">
            <w:pPr>
              <w:numPr>
                <w:ilvl w:val="0"/>
                <w:numId w:val="43"/>
              </w:numPr>
              <w:rPr>
                <w:rFonts w:ascii="Calibri" w:hAnsi="Calibri" w:cs="Times New Roman"/>
              </w:rPr>
            </w:pPr>
            <w:r w:rsidRPr="00547E53">
              <w:rPr>
                <w:rFonts w:ascii="Arial Narrow" w:hAnsi="Arial Narrow" w:cs="Times New Roman"/>
                <w:u w:val="single"/>
              </w:rPr>
              <w:t>Hitting/Punching</w:t>
            </w:r>
            <w:r w:rsidRPr="00547E53">
              <w:rPr>
                <w:rFonts w:ascii="Arial Narrow" w:hAnsi="Arial Narrow" w:cs="Times New Roman"/>
              </w:rPr>
              <w:t xml:space="preserve"> - Give a blow to another person using any part of the body. E.g., pummel, fist or slap, kick, etc. (Does not include pushing.) </w:t>
            </w:r>
            <w:r w:rsidRPr="00547E53">
              <w:rPr>
                <w:rFonts w:ascii="Arial Narrow" w:hAnsi="Arial Narrow" w:cs="Times New Roman"/>
                <w:b/>
              </w:rPr>
              <w:t>Do not include hitting as part of a fight; it should be counted as a fight.</w:t>
            </w:r>
          </w:p>
          <w:p w14:paraId="581C582B" w14:textId="77777777" w:rsidR="0092738B" w:rsidRPr="00547E53" w:rsidRDefault="0092738B" w:rsidP="0038004F">
            <w:pPr>
              <w:numPr>
                <w:ilvl w:val="0"/>
                <w:numId w:val="43"/>
              </w:numPr>
              <w:rPr>
                <w:rFonts w:ascii="Calibri" w:hAnsi="Calibri" w:cs="Times New Roman"/>
              </w:rPr>
            </w:pPr>
            <w:r w:rsidRPr="00547E53">
              <w:rPr>
                <w:rFonts w:ascii="Arial Narrow" w:hAnsi="Arial Narrow" w:cs="Times New Roman"/>
                <w:u w:val="single"/>
              </w:rPr>
              <w:t>Pushing</w:t>
            </w:r>
            <w:r w:rsidRPr="00547E53">
              <w:rPr>
                <w:rFonts w:ascii="Arial Narrow" w:hAnsi="Arial Narrow" w:cs="Times New Roman"/>
              </w:rPr>
              <w:t xml:space="preserve"> - Force someone to move in order to do harm. (Does not include hitting/punching.)</w:t>
            </w:r>
            <w:r w:rsidRPr="00547E53">
              <w:rPr>
                <w:rFonts w:ascii="Arial Narrow" w:hAnsi="Arial Narrow" w:cs="Times New Roman"/>
                <w:u w:val="single"/>
              </w:rPr>
              <w:t xml:space="preserve"> </w:t>
            </w:r>
          </w:p>
          <w:p w14:paraId="526F4974" w14:textId="77777777" w:rsidR="0092738B" w:rsidRPr="00547E53" w:rsidRDefault="0092738B" w:rsidP="0038004F">
            <w:pPr>
              <w:numPr>
                <w:ilvl w:val="0"/>
                <w:numId w:val="43"/>
              </w:numPr>
              <w:rPr>
                <w:rFonts w:ascii="Calibri" w:hAnsi="Calibri" w:cs="Times New Roman"/>
              </w:rPr>
            </w:pPr>
            <w:r w:rsidRPr="00547E53">
              <w:rPr>
                <w:rFonts w:ascii="Arial Narrow" w:hAnsi="Arial Narrow" w:cs="Times New Roman"/>
                <w:u w:val="single"/>
              </w:rPr>
              <w:t>Scratch</w:t>
            </w:r>
            <w:r w:rsidRPr="00547E53">
              <w:rPr>
                <w:rFonts w:ascii="Arial Narrow" w:hAnsi="Arial Narrow" w:cs="Times New Roman"/>
              </w:rPr>
              <w:t xml:space="preserve"> – Use nails to tear skin</w:t>
            </w:r>
          </w:p>
          <w:p w14:paraId="1261CD32" w14:textId="77777777" w:rsidR="0092738B" w:rsidRPr="00547E53" w:rsidRDefault="0092738B" w:rsidP="0038004F">
            <w:pPr>
              <w:numPr>
                <w:ilvl w:val="0"/>
                <w:numId w:val="43"/>
              </w:numPr>
              <w:rPr>
                <w:rFonts w:ascii="Calibri" w:hAnsi="Calibri" w:cs="Times New Roman"/>
              </w:rPr>
            </w:pPr>
            <w:r w:rsidRPr="00547E53">
              <w:rPr>
                <w:rFonts w:ascii="Arial Narrow" w:hAnsi="Arial Narrow" w:cs="Times New Roman"/>
                <w:u w:val="single"/>
              </w:rPr>
              <w:t>Touch private parts</w:t>
            </w:r>
            <w:r w:rsidRPr="00547E53">
              <w:rPr>
                <w:rFonts w:ascii="Arial Narrow" w:hAnsi="Arial Narrow" w:cs="Times New Roman"/>
              </w:rPr>
              <w:t>- Touching breasts, rear or sexual organs of another person.</w:t>
            </w:r>
          </w:p>
          <w:p w14:paraId="4D09B9C6" w14:textId="77777777" w:rsidR="0092738B" w:rsidRPr="00547E53" w:rsidRDefault="0092738B" w:rsidP="0038004F">
            <w:pPr>
              <w:numPr>
                <w:ilvl w:val="0"/>
                <w:numId w:val="43"/>
              </w:numPr>
              <w:rPr>
                <w:rFonts w:ascii="Calibri" w:hAnsi="Calibri" w:cs="Times New Roman"/>
              </w:rPr>
            </w:pPr>
            <w:r w:rsidRPr="00547E53">
              <w:rPr>
                <w:rFonts w:ascii="Arial Narrow" w:hAnsi="Arial Narrow" w:cs="Times New Roman"/>
                <w:u w:val="single"/>
              </w:rPr>
              <w:t>Hair Pulling</w:t>
            </w:r>
            <w:r w:rsidRPr="00547E53">
              <w:rPr>
                <w:rFonts w:ascii="Arial Narrow" w:hAnsi="Arial Narrow" w:cs="Times New Roman"/>
                <w:b/>
              </w:rPr>
              <w:t xml:space="preserve"> - </w:t>
            </w:r>
            <w:r w:rsidRPr="00547E53">
              <w:rPr>
                <w:rFonts w:ascii="Arial Narrow" w:hAnsi="Arial Narrow" w:cs="Times New Roman"/>
              </w:rPr>
              <w:t>Firmly grab hair.</w:t>
            </w:r>
          </w:p>
          <w:p w14:paraId="0928CD21" w14:textId="77777777" w:rsidR="0092738B" w:rsidRPr="00547E53" w:rsidRDefault="0092738B" w:rsidP="0038004F">
            <w:pPr>
              <w:numPr>
                <w:ilvl w:val="0"/>
                <w:numId w:val="43"/>
              </w:numPr>
              <w:rPr>
                <w:rFonts w:ascii="Calibri" w:hAnsi="Calibri" w:cs="Times New Roman"/>
              </w:rPr>
            </w:pPr>
            <w:r w:rsidRPr="00547E53">
              <w:rPr>
                <w:rFonts w:ascii="Arial Narrow" w:hAnsi="Arial Narrow" w:cs="Times New Roman"/>
                <w:u w:val="single"/>
              </w:rPr>
              <w:t>Throw objects to another person</w:t>
            </w:r>
            <w:r w:rsidRPr="00547E53">
              <w:rPr>
                <w:rFonts w:ascii="Arial Narrow" w:hAnsi="Arial Narrow" w:cs="Times New Roman"/>
              </w:rPr>
              <w:t xml:space="preserve"> - Tossing objects toward another person in order to do harm.</w:t>
            </w:r>
          </w:p>
          <w:p w14:paraId="7D52298D" w14:textId="77777777" w:rsidR="0092738B" w:rsidRPr="00547E53" w:rsidRDefault="0092738B" w:rsidP="0038004F">
            <w:pPr>
              <w:numPr>
                <w:ilvl w:val="0"/>
                <w:numId w:val="43"/>
              </w:numPr>
              <w:rPr>
                <w:rFonts w:ascii="Calibri" w:hAnsi="Calibri" w:cs="Times New Roman"/>
              </w:rPr>
            </w:pPr>
            <w:r w:rsidRPr="00547E53">
              <w:rPr>
                <w:rFonts w:ascii="Arial Narrow" w:hAnsi="Arial Narrow" w:cs="Times New Roman"/>
                <w:u w:val="single"/>
              </w:rPr>
              <w:t>Biting</w:t>
            </w:r>
            <w:r w:rsidRPr="00547E53">
              <w:rPr>
                <w:rFonts w:ascii="Arial Narrow" w:hAnsi="Arial Narrow" w:cs="Times New Roman"/>
              </w:rPr>
              <w:t xml:space="preserve"> - Sink teeth on any part of the body.</w:t>
            </w:r>
          </w:p>
          <w:p w14:paraId="5410F9C3" w14:textId="77777777" w:rsidR="0092738B" w:rsidRPr="00547E53" w:rsidRDefault="0092738B" w:rsidP="0038004F">
            <w:pPr>
              <w:numPr>
                <w:ilvl w:val="0"/>
                <w:numId w:val="43"/>
              </w:numPr>
              <w:rPr>
                <w:rFonts w:ascii="Calibri" w:hAnsi="Calibri" w:cs="Times New Roman"/>
              </w:rPr>
            </w:pPr>
            <w:r w:rsidRPr="00547E53">
              <w:rPr>
                <w:rFonts w:ascii="Arial Narrow" w:hAnsi="Arial Narrow" w:cs="Times New Roman"/>
                <w:u w:val="single"/>
              </w:rPr>
              <w:t>Fights</w:t>
            </w:r>
            <w:r w:rsidRPr="00547E53">
              <w:rPr>
                <w:rFonts w:ascii="Arial Narrow" w:hAnsi="Arial Narrow" w:cs="Times New Roman"/>
                <w:b/>
              </w:rPr>
              <w:t xml:space="preserve"> - </w:t>
            </w:r>
            <w:r w:rsidRPr="00547E53">
              <w:rPr>
                <w:rFonts w:ascii="Arial Narrow" w:hAnsi="Arial Narrow" w:cs="Times New Roman"/>
              </w:rPr>
              <w:t>Physical struggle between two or more people.</w:t>
            </w:r>
          </w:p>
        </w:tc>
      </w:tr>
      <w:tr w:rsidR="0092738B" w:rsidRPr="0038004F" w14:paraId="0825B6C1" w14:textId="77777777" w:rsidTr="00875576">
        <w:trPr>
          <w:trHeight w:val="2898"/>
          <w:jc w:val="center"/>
        </w:trPr>
        <w:tc>
          <w:tcPr>
            <w:tcW w:w="1549" w:type="dxa"/>
            <w:vAlign w:val="center"/>
          </w:tcPr>
          <w:p w14:paraId="08CDE9AE" w14:textId="77777777" w:rsidR="0092738B" w:rsidRPr="00547E53" w:rsidRDefault="0092738B" w:rsidP="0038004F">
            <w:pPr>
              <w:rPr>
                <w:rFonts w:ascii="Calibri" w:hAnsi="Calibri" w:cs="Times New Roman"/>
              </w:rPr>
            </w:pPr>
            <w:r w:rsidRPr="00547E53">
              <w:rPr>
                <w:rFonts w:ascii="Arial Narrow" w:hAnsi="Arial Narrow" w:cs="Times New Roman"/>
                <w:b/>
                <w:caps/>
              </w:rPr>
              <w:lastRenderedPageBreak/>
              <w:t>Verbal Violence**</w:t>
            </w:r>
          </w:p>
        </w:tc>
        <w:tc>
          <w:tcPr>
            <w:tcW w:w="8374" w:type="dxa"/>
            <w:gridSpan w:val="3"/>
          </w:tcPr>
          <w:p w14:paraId="5E8A653E" w14:textId="77777777" w:rsidR="0092738B" w:rsidRPr="00547E53" w:rsidRDefault="0092738B" w:rsidP="0038004F">
            <w:pPr>
              <w:numPr>
                <w:ilvl w:val="0"/>
                <w:numId w:val="44"/>
              </w:numPr>
              <w:rPr>
                <w:rFonts w:ascii="Calibri" w:hAnsi="Calibri" w:cs="Times New Roman"/>
              </w:rPr>
            </w:pPr>
            <w:r w:rsidRPr="00547E53">
              <w:rPr>
                <w:rFonts w:ascii="Arial Narrow" w:hAnsi="Arial Narrow" w:cs="Times New Roman"/>
                <w:u w:val="single"/>
              </w:rPr>
              <w:t>Verbal threat</w:t>
            </w:r>
            <w:r w:rsidRPr="00547E53">
              <w:rPr>
                <w:rFonts w:ascii="Arial Narrow" w:hAnsi="Arial Narrow" w:cs="Times New Roman"/>
                <w:b/>
              </w:rPr>
              <w:t xml:space="preserve"> - </w:t>
            </w:r>
            <w:r w:rsidRPr="00547E53">
              <w:rPr>
                <w:rFonts w:ascii="Arial Narrow" w:hAnsi="Arial Narrow" w:cs="Times New Roman"/>
              </w:rPr>
              <w:t>Convey with words that s/he wants to produce physical damage. Example: "I’ll hit you", "I'm going to kill you", etc.</w:t>
            </w:r>
          </w:p>
          <w:p w14:paraId="7E5ADBBA" w14:textId="77777777" w:rsidR="0092738B" w:rsidRPr="00547E53" w:rsidRDefault="0092738B" w:rsidP="0038004F">
            <w:pPr>
              <w:numPr>
                <w:ilvl w:val="0"/>
                <w:numId w:val="44"/>
              </w:numPr>
              <w:rPr>
                <w:rFonts w:ascii="Calibri" w:hAnsi="Calibri" w:cs="Times New Roman"/>
              </w:rPr>
            </w:pPr>
            <w:r w:rsidRPr="00547E53">
              <w:rPr>
                <w:rFonts w:ascii="Arial Narrow" w:hAnsi="Arial Narrow" w:cs="Times New Roman"/>
                <w:b/>
                <w:u w:val="single"/>
              </w:rPr>
              <w:t>Mockery (verbal)</w:t>
            </w:r>
            <w:r w:rsidRPr="00547E53">
              <w:rPr>
                <w:rFonts w:ascii="Arial Narrow" w:hAnsi="Arial Narrow" w:cs="Times New Roman"/>
                <w:b/>
              </w:rPr>
              <w:t xml:space="preserve"> - Use words or sounds to ridicule others. (Does not include nicknaming).</w:t>
            </w:r>
          </w:p>
          <w:p w14:paraId="7EAC7776" w14:textId="77777777" w:rsidR="0092738B" w:rsidRPr="00547E53" w:rsidRDefault="0092738B" w:rsidP="0038004F">
            <w:pPr>
              <w:numPr>
                <w:ilvl w:val="0"/>
                <w:numId w:val="44"/>
              </w:numPr>
              <w:rPr>
                <w:rFonts w:ascii="Calibri" w:hAnsi="Calibri" w:cs="Times New Roman"/>
              </w:rPr>
            </w:pPr>
            <w:r w:rsidRPr="00547E53">
              <w:rPr>
                <w:rFonts w:ascii="Arial Narrow" w:hAnsi="Arial Narrow" w:cs="Times New Roman"/>
                <w:u w:val="single"/>
              </w:rPr>
              <w:t>Insults</w:t>
            </w:r>
            <w:r w:rsidRPr="00547E53">
              <w:rPr>
                <w:rFonts w:ascii="Arial Narrow" w:hAnsi="Arial Narrow" w:cs="Times New Roman"/>
              </w:rPr>
              <w:t xml:space="preserve"> - Use words to offend others in a way that is generally considered contrary to social conventions of the community. </w:t>
            </w:r>
            <w:r w:rsidRPr="00547E53">
              <w:rPr>
                <w:rFonts w:ascii="Arial Narrow" w:hAnsi="Arial Narrow" w:cs="Times New Roman"/>
                <w:b/>
              </w:rPr>
              <w:t>(Must spell out in the comments the words used and why it was considered offensive.)</w:t>
            </w:r>
          </w:p>
          <w:p w14:paraId="396FE4AD" w14:textId="77777777" w:rsidR="0092738B" w:rsidRPr="00547E53" w:rsidRDefault="0092738B" w:rsidP="0038004F">
            <w:pPr>
              <w:numPr>
                <w:ilvl w:val="0"/>
                <w:numId w:val="44"/>
              </w:numPr>
              <w:rPr>
                <w:rFonts w:ascii="Calibri" w:hAnsi="Calibri" w:cs="Times New Roman"/>
              </w:rPr>
            </w:pPr>
            <w:r w:rsidRPr="00547E53">
              <w:rPr>
                <w:rFonts w:ascii="Arial Narrow" w:hAnsi="Arial Narrow" w:cs="Times New Roman"/>
                <w:u w:val="single"/>
              </w:rPr>
              <w:t>Nicknaming</w:t>
            </w:r>
            <w:r w:rsidRPr="00547E53">
              <w:rPr>
                <w:rFonts w:ascii="Arial Narrow" w:hAnsi="Arial Narrow" w:cs="Times New Roman"/>
                <w:b/>
              </w:rPr>
              <w:t xml:space="preserve"> - </w:t>
            </w:r>
            <w:r w:rsidRPr="00547E53">
              <w:rPr>
                <w:rFonts w:ascii="Arial Narrow" w:hAnsi="Arial Narrow" w:cs="Times New Roman"/>
              </w:rPr>
              <w:t>Appoint or classify contemptuously one person or more for the purpose of ridiculing or making them feel bad.</w:t>
            </w:r>
          </w:p>
          <w:p w14:paraId="14A48F9A" w14:textId="77777777" w:rsidR="0092738B" w:rsidRPr="00547E53" w:rsidRDefault="0092738B" w:rsidP="0038004F">
            <w:pPr>
              <w:numPr>
                <w:ilvl w:val="0"/>
                <w:numId w:val="44"/>
              </w:numPr>
              <w:rPr>
                <w:rFonts w:ascii="Calibri" w:hAnsi="Calibri" w:cs="Times New Roman"/>
              </w:rPr>
            </w:pPr>
            <w:r w:rsidRPr="00547E53">
              <w:rPr>
                <w:rFonts w:ascii="Arial Narrow" w:hAnsi="Arial Narrow" w:cs="Times New Roman"/>
                <w:u w:val="single"/>
              </w:rPr>
              <w:t>Discussions</w:t>
            </w:r>
            <w:r w:rsidRPr="00547E53">
              <w:rPr>
                <w:rFonts w:ascii="Arial Narrow" w:hAnsi="Arial Narrow" w:cs="Times New Roman"/>
              </w:rPr>
              <w:t>- Verbal arguments between two or more people where participants raise their voice towards one another.</w:t>
            </w:r>
          </w:p>
        </w:tc>
      </w:tr>
      <w:tr w:rsidR="0092738B" w:rsidRPr="0038004F" w14:paraId="7A1D3539" w14:textId="77777777" w:rsidTr="00875576">
        <w:trPr>
          <w:trHeight w:val="1566"/>
          <w:jc w:val="center"/>
        </w:trPr>
        <w:tc>
          <w:tcPr>
            <w:tcW w:w="1549" w:type="dxa"/>
            <w:tcBorders>
              <w:bottom w:val="single" w:sz="4" w:space="0" w:color="auto"/>
            </w:tcBorders>
          </w:tcPr>
          <w:p w14:paraId="29E0B93F" w14:textId="77777777" w:rsidR="0092738B" w:rsidRPr="00547E53" w:rsidRDefault="0092738B" w:rsidP="0038004F">
            <w:pPr>
              <w:rPr>
                <w:rFonts w:ascii="Calibri" w:hAnsi="Calibri" w:cs="Times New Roman"/>
              </w:rPr>
            </w:pPr>
            <w:r w:rsidRPr="00547E53">
              <w:rPr>
                <w:rFonts w:ascii="Arial Narrow" w:hAnsi="Arial Narrow" w:cs="Times New Roman"/>
                <w:b/>
                <w:caps/>
              </w:rPr>
              <w:t>Violence related to the property (as part OF HARASSMENT)</w:t>
            </w:r>
          </w:p>
        </w:tc>
        <w:tc>
          <w:tcPr>
            <w:tcW w:w="4367" w:type="dxa"/>
            <w:tcBorders>
              <w:bottom w:val="single" w:sz="4" w:space="0" w:color="auto"/>
            </w:tcBorders>
          </w:tcPr>
          <w:p w14:paraId="2D2F6308" w14:textId="77777777" w:rsidR="0092738B" w:rsidRPr="00547E53" w:rsidRDefault="0092738B" w:rsidP="0038004F">
            <w:pPr>
              <w:numPr>
                <w:ilvl w:val="0"/>
                <w:numId w:val="45"/>
              </w:numPr>
              <w:rPr>
                <w:rFonts w:ascii="Arial Narrow" w:hAnsi="Arial Narrow" w:cs="Times New Roman"/>
              </w:rPr>
            </w:pPr>
            <w:r w:rsidRPr="00547E53">
              <w:rPr>
                <w:rFonts w:ascii="Arial Narrow" w:hAnsi="Arial Narrow" w:cs="Times New Roman"/>
                <w:u w:val="single"/>
              </w:rPr>
              <w:t>Steal or hide property</w:t>
            </w:r>
            <w:r w:rsidRPr="00547E53">
              <w:rPr>
                <w:rFonts w:ascii="Arial Narrow" w:hAnsi="Arial Narrow" w:cs="Times New Roman"/>
                <w:b/>
              </w:rPr>
              <w:t>-</w:t>
            </w:r>
            <w:r w:rsidRPr="00547E53">
              <w:rPr>
                <w:rFonts w:ascii="Arial Narrow" w:hAnsi="Arial Narrow" w:cs="Times New Roman"/>
              </w:rPr>
              <w:t>Take possession of other people’s property against their will. Also hide something and/or place it where the owner can’t find it.</w:t>
            </w:r>
          </w:p>
          <w:p w14:paraId="0DF6E5C7" w14:textId="77777777" w:rsidR="0092738B" w:rsidRPr="00547E53" w:rsidRDefault="0092738B" w:rsidP="0038004F">
            <w:pPr>
              <w:numPr>
                <w:ilvl w:val="0"/>
                <w:numId w:val="45"/>
              </w:numPr>
              <w:rPr>
                <w:rFonts w:ascii="Calibri" w:hAnsi="Calibri" w:cs="Times New Roman"/>
              </w:rPr>
            </w:pPr>
            <w:r w:rsidRPr="00547E53">
              <w:rPr>
                <w:rFonts w:ascii="Arial Narrow" w:hAnsi="Arial Narrow" w:cs="Times New Roman"/>
                <w:u w:val="single"/>
              </w:rPr>
              <w:t>Property damage</w:t>
            </w:r>
            <w:r w:rsidRPr="00547E53">
              <w:rPr>
                <w:rFonts w:ascii="Arial Narrow" w:hAnsi="Arial Narrow" w:cs="Times New Roman"/>
              </w:rPr>
              <w:t>-Damage or ruin someone else’s property on purpose.</w:t>
            </w:r>
          </w:p>
        </w:tc>
        <w:tc>
          <w:tcPr>
            <w:tcW w:w="1527" w:type="dxa"/>
            <w:tcBorders>
              <w:bottom w:val="single" w:sz="4" w:space="0" w:color="auto"/>
            </w:tcBorders>
          </w:tcPr>
          <w:p w14:paraId="53D9BBCA" w14:textId="77777777" w:rsidR="0092738B" w:rsidRPr="00547E53" w:rsidRDefault="0092738B" w:rsidP="0038004F">
            <w:pPr>
              <w:rPr>
                <w:rFonts w:ascii="Calibri" w:hAnsi="Calibri" w:cs="Times New Roman"/>
              </w:rPr>
            </w:pPr>
            <w:r w:rsidRPr="00547E53">
              <w:rPr>
                <w:rFonts w:ascii="Arial Narrow" w:hAnsi="Arial Narrow" w:cs="Times New Roman"/>
                <w:b/>
                <w:caps/>
              </w:rPr>
              <w:t>Violence that can be physical and/or verbal</w:t>
            </w:r>
          </w:p>
        </w:tc>
        <w:tc>
          <w:tcPr>
            <w:tcW w:w="2480" w:type="dxa"/>
            <w:tcBorders>
              <w:bottom w:val="single" w:sz="4" w:space="0" w:color="auto"/>
            </w:tcBorders>
          </w:tcPr>
          <w:p w14:paraId="63060C92" w14:textId="77777777" w:rsidR="0092738B" w:rsidRPr="00547E53" w:rsidRDefault="0092738B" w:rsidP="0038004F">
            <w:pPr>
              <w:numPr>
                <w:ilvl w:val="0"/>
                <w:numId w:val="46"/>
              </w:numPr>
              <w:rPr>
                <w:rFonts w:ascii="Arial Narrow" w:hAnsi="Arial Narrow" w:cs="Times New Roman"/>
                <w:u w:val="single"/>
              </w:rPr>
            </w:pPr>
            <w:r w:rsidRPr="00547E53">
              <w:rPr>
                <w:rFonts w:ascii="Arial Narrow" w:hAnsi="Arial Narrow" w:cs="Times New Roman"/>
                <w:u w:val="single"/>
              </w:rPr>
              <w:t>Marginalize or exclude</w:t>
            </w:r>
            <w:r w:rsidRPr="00547E53">
              <w:rPr>
                <w:rFonts w:ascii="Arial Narrow" w:hAnsi="Arial Narrow" w:cs="Times New Roman"/>
              </w:rPr>
              <w:t>- Purposely ignore, isolate, reject or fail to take into account a person in order to do harm.</w:t>
            </w:r>
          </w:p>
        </w:tc>
      </w:tr>
      <w:tr w:rsidR="0092738B" w:rsidRPr="0038004F" w14:paraId="57C10DD0" w14:textId="77777777" w:rsidTr="00875576">
        <w:trPr>
          <w:trHeight w:val="1016"/>
          <w:jc w:val="center"/>
        </w:trPr>
        <w:tc>
          <w:tcPr>
            <w:tcW w:w="9923" w:type="dxa"/>
            <w:gridSpan w:val="4"/>
            <w:tcBorders>
              <w:left w:val="nil"/>
              <w:bottom w:val="nil"/>
              <w:right w:val="nil"/>
            </w:tcBorders>
          </w:tcPr>
          <w:p w14:paraId="140821C3" w14:textId="77777777" w:rsidR="0092738B" w:rsidRPr="00547E53" w:rsidRDefault="0092738B" w:rsidP="0038004F">
            <w:pPr>
              <w:jc w:val="right"/>
              <w:rPr>
                <w:rFonts w:ascii="Arial Narrow" w:hAnsi="Arial Narrow" w:cs="Times New Roman"/>
              </w:rPr>
            </w:pPr>
            <w:r w:rsidRPr="00547E53">
              <w:rPr>
                <w:rFonts w:ascii="Arial Narrow" w:hAnsi="Arial Narrow" w:cs="Times New Roman"/>
                <w:b/>
              </w:rPr>
              <w:t xml:space="preserve">* </w:t>
            </w:r>
            <w:r w:rsidRPr="00547E53">
              <w:rPr>
                <w:rFonts w:ascii="Arial Narrow" w:hAnsi="Arial Narrow" w:cs="Times New Roman"/>
              </w:rPr>
              <w:t xml:space="preserve">The instrument includes an open area to include other behaviors where force is used, physical or verbal intimidation to get something is used or physical or emotional harm is done, that do not fit the existing categories and was not included in reliability analysis. </w:t>
            </w:r>
          </w:p>
          <w:p w14:paraId="108BA18B" w14:textId="1703E92B" w:rsidR="0092738B" w:rsidRPr="00547E53" w:rsidRDefault="0092738B" w:rsidP="0038004F">
            <w:pPr>
              <w:jc w:val="right"/>
              <w:rPr>
                <w:rFonts w:ascii="Arial Narrow" w:hAnsi="Arial Narrow" w:cs="Times New Roman"/>
                <w:u w:val="single"/>
              </w:rPr>
            </w:pPr>
            <w:r w:rsidRPr="00547E53">
              <w:rPr>
                <w:rFonts w:ascii="Arial Narrow" w:hAnsi="Arial Narrow" w:cs="Times New Roman"/>
              </w:rPr>
              <w:t>**Changes and additions after validation appear in bold.</w:t>
            </w:r>
          </w:p>
        </w:tc>
      </w:tr>
    </w:tbl>
    <w:p w14:paraId="643EDD21" w14:textId="77777777" w:rsidR="00875576" w:rsidRPr="00547E53" w:rsidRDefault="00875576" w:rsidP="0038004F">
      <w:pPr>
        <w:spacing w:after="0" w:line="240" w:lineRule="auto"/>
        <w:ind w:firstLine="720"/>
        <w:rPr>
          <w:rFonts w:ascii="Times New Roman" w:hAnsi="Times New Roman" w:cs="Times New Roman"/>
          <w:sz w:val="24"/>
          <w:szCs w:val="24"/>
          <w:lang w:val="en-US"/>
        </w:rPr>
      </w:pPr>
    </w:p>
    <w:p w14:paraId="0CA43AC3" w14:textId="77777777" w:rsidR="00875576" w:rsidRPr="00547E53" w:rsidRDefault="00875576"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The instrument also includes a comments section, where details can be provided that help to contextualize the observed behaviors. During the validation phase student observers used it to suggest changes to the instrument itself and/or the observation procedure as well. </w:t>
      </w:r>
    </w:p>
    <w:p w14:paraId="00393895" w14:textId="77777777" w:rsidR="0038004F" w:rsidRDefault="0038004F" w:rsidP="0038004F">
      <w:pPr>
        <w:spacing w:after="0" w:line="240" w:lineRule="auto"/>
        <w:outlineLvl w:val="0"/>
        <w:rPr>
          <w:rFonts w:ascii="Times New Roman" w:hAnsi="Times New Roman" w:cs="Times New Roman"/>
          <w:b/>
          <w:sz w:val="24"/>
          <w:szCs w:val="24"/>
          <w:lang w:val="en-US"/>
        </w:rPr>
      </w:pPr>
    </w:p>
    <w:p w14:paraId="31043251" w14:textId="1FE3C640" w:rsidR="00427A50" w:rsidRPr="00547E53" w:rsidRDefault="003F3C90" w:rsidP="0038004F">
      <w:pPr>
        <w:spacing w:after="0" w:line="240" w:lineRule="auto"/>
        <w:outlineLvl w:val="0"/>
        <w:rPr>
          <w:rFonts w:ascii="Times New Roman" w:hAnsi="Times New Roman" w:cs="Times New Roman"/>
          <w:b/>
          <w:sz w:val="24"/>
          <w:szCs w:val="24"/>
          <w:lang w:val="en-US"/>
        </w:rPr>
      </w:pPr>
      <w:r w:rsidRPr="00547E53">
        <w:rPr>
          <w:rFonts w:ascii="Times New Roman" w:hAnsi="Times New Roman" w:cs="Times New Roman"/>
          <w:b/>
          <w:sz w:val="24"/>
          <w:szCs w:val="24"/>
          <w:lang w:val="en-US"/>
        </w:rPr>
        <w:t>Reflection by Student Observers</w:t>
      </w:r>
    </w:p>
    <w:p w14:paraId="339712E7" w14:textId="77777777" w:rsidR="0038004F" w:rsidRDefault="0038004F" w:rsidP="0038004F">
      <w:pPr>
        <w:spacing w:after="0" w:line="240" w:lineRule="auto"/>
        <w:ind w:firstLine="720"/>
        <w:rPr>
          <w:rFonts w:ascii="Times New Roman" w:hAnsi="Times New Roman" w:cs="Times New Roman"/>
          <w:sz w:val="24"/>
          <w:szCs w:val="24"/>
          <w:lang w:val="en-US"/>
        </w:rPr>
      </w:pPr>
    </w:p>
    <w:p w14:paraId="09DD452D" w14:textId="23CE120C" w:rsidR="00E87D68" w:rsidRPr="00547E53" w:rsidRDefault="003F3C90"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During the preparation for this article, the student observers that participate</w:t>
      </w:r>
      <w:r w:rsidR="00875576" w:rsidRPr="00547E53">
        <w:rPr>
          <w:rFonts w:ascii="Times New Roman" w:hAnsi="Times New Roman" w:cs="Times New Roman"/>
          <w:sz w:val="24"/>
          <w:szCs w:val="24"/>
          <w:lang w:val="en-US"/>
        </w:rPr>
        <w:t>d</w:t>
      </w:r>
      <w:r w:rsidRPr="00547E53">
        <w:rPr>
          <w:rFonts w:ascii="Times New Roman" w:hAnsi="Times New Roman" w:cs="Times New Roman"/>
          <w:sz w:val="24"/>
          <w:szCs w:val="24"/>
          <w:lang w:val="en-US"/>
        </w:rPr>
        <w:t xml:space="preserve"> alongside the principal investigator as authors, reflected</w:t>
      </w:r>
      <w:r w:rsidR="001C195C"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on their participation in this study, including the training received. They expressed their satisfaction with participating in this research project, given that they were able to apply the knowledge acquired through the training that they received. This, in turn, allowed them to gain experience regarding how to use the observation technique for data collection</w:t>
      </w:r>
      <w:r w:rsidR="00427A50"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 xml:space="preserve">for instance, what data to observe, what research instrument to use, how to validate them, etc.). With regard to this, they specified that they learned that, when conducting an observation, it is very important to consider any detail, regardless of how insignificant it may be. </w:t>
      </w:r>
      <w:r w:rsidR="00F546D1" w:rsidRPr="00547E53">
        <w:rPr>
          <w:rFonts w:ascii="Times New Roman" w:hAnsi="Times New Roman" w:cs="Times New Roman"/>
          <w:sz w:val="24"/>
          <w:szCs w:val="24"/>
          <w:lang w:val="en-US"/>
        </w:rPr>
        <w:t xml:space="preserve">For instance, student observers made note of the limited space for recreational activities in one of the schools and the impact of teacher absenteeism on the </w:t>
      </w:r>
      <w:r w:rsidR="00E13CFC" w:rsidRPr="00547E53">
        <w:rPr>
          <w:rFonts w:ascii="Times New Roman" w:hAnsi="Times New Roman" w:cs="Times New Roman"/>
          <w:sz w:val="24"/>
          <w:szCs w:val="24"/>
          <w:lang w:val="en-US"/>
        </w:rPr>
        <w:t>number</w:t>
      </w:r>
      <w:r w:rsidR="00F546D1" w:rsidRPr="00547E53">
        <w:rPr>
          <w:rFonts w:ascii="Times New Roman" w:hAnsi="Times New Roman" w:cs="Times New Roman"/>
          <w:sz w:val="24"/>
          <w:szCs w:val="24"/>
          <w:lang w:val="en-US"/>
        </w:rPr>
        <w:t xml:space="preserve"> of students unsupervised outside the classrooms. </w:t>
      </w:r>
    </w:p>
    <w:p w14:paraId="3F930044" w14:textId="77777777" w:rsidR="0038004F" w:rsidRDefault="0038004F" w:rsidP="0038004F">
      <w:pPr>
        <w:spacing w:after="0" w:line="240" w:lineRule="auto"/>
        <w:ind w:firstLine="720"/>
        <w:rPr>
          <w:rFonts w:ascii="Times New Roman" w:hAnsi="Times New Roman" w:cs="Times New Roman"/>
          <w:sz w:val="24"/>
          <w:szCs w:val="24"/>
          <w:lang w:val="en-US"/>
        </w:rPr>
      </w:pPr>
    </w:p>
    <w:p w14:paraId="68447A9E" w14:textId="712BFCED" w:rsidR="00793E90" w:rsidRPr="00547E53" w:rsidRDefault="003F3C90"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They also indicated that it was extremely valuable to have participated, worked, and contributed in </w:t>
      </w:r>
      <w:r w:rsidR="00CE4726" w:rsidRPr="00547E53">
        <w:rPr>
          <w:rFonts w:ascii="Times New Roman" w:hAnsi="Times New Roman" w:cs="Times New Roman"/>
          <w:sz w:val="24"/>
          <w:szCs w:val="24"/>
          <w:lang w:val="en-US"/>
        </w:rPr>
        <w:t>all</w:t>
      </w:r>
      <w:r w:rsidRPr="00547E53">
        <w:rPr>
          <w:rFonts w:ascii="Times New Roman" w:hAnsi="Times New Roman" w:cs="Times New Roman"/>
          <w:sz w:val="24"/>
          <w:szCs w:val="24"/>
          <w:lang w:val="en-US"/>
        </w:rPr>
        <w:t xml:space="preserve"> phases of the study. </w:t>
      </w:r>
      <w:r w:rsidR="00083E45" w:rsidRPr="00547E53">
        <w:rPr>
          <w:rFonts w:ascii="Times New Roman" w:hAnsi="Times New Roman" w:cs="Times New Roman"/>
          <w:sz w:val="24"/>
          <w:szCs w:val="24"/>
          <w:lang w:val="en-US"/>
        </w:rPr>
        <w:t>As previously mentioned</w:t>
      </w:r>
      <w:r w:rsidRPr="00547E53">
        <w:rPr>
          <w:rFonts w:ascii="Times New Roman" w:hAnsi="Times New Roman" w:cs="Times New Roman"/>
          <w:sz w:val="24"/>
          <w:szCs w:val="24"/>
          <w:lang w:val="en-US"/>
        </w:rPr>
        <w:t xml:space="preserve">, the discussions generated </w:t>
      </w:r>
      <w:r w:rsidR="00875576" w:rsidRPr="00547E53">
        <w:rPr>
          <w:rFonts w:ascii="Times New Roman" w:hAnsi="Times New Roman" w:cs="Times New Roman"/>
          <w:sz w:val="24"/>
          <w:szCs w:val="24"/>
          <w:lang w:val="en-US"/>
        </w:rPr>
        <w:t xml:space="preserve">during all phases of the project </w:t>
      </w:r>
      <w:r w:rsidRPr="00547E53">
        <w:rPr>
          <w:rFonts w:ascii="Times New Roman" w:hAnsi="Times New Roman" w:cs="Times New Roman"/>
          <w:sz w:val="24"/>
          <w:szCs w:val="24"/>
          <w:lang w:val="en-US"/>
        </w:rPr>
        <w:t>allowed them to make valuable contributions to the operational definitions of the behaviors so as to make them as clear and precise as possible</w:t>
      </w:r>
      <w:r w:rsidR="006F2722" w:rsidRPr="00547E53">
        <w:rPr>
          <w:rFonts w:ascii="Times New Roman" w:hAnsi="Times New Roman" w:cs="Times New Roman"/>
          <w:sz w:val="24"/>
          <w:szCs w:val="24"/>
          <w:lang w:val="en-US"/>
        </w:rPr>
        <w:t>, the physical design of the instrument to make it more manageable, and the collection of specific information regarding age and gender</w:t>
      </w:r>
      <w:r w:rsidR="007E7C9D"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 xml:space="preserve">information which is extremely useful when analyzing the results. </w:t>
      </w:r>
      <w:r w:rsidR="00F26C01" w:rsidRPr="00547E53">
        <w:rPr>
          <w:rFonts w:ascii="Times New Roman" w:hAnsi="Times New Roman" w:cs="Times New Roman"/>
          <w:sz w:val="24"/>
          <w:szCs w:val="24"/>
          <w:lang w:val="en-US"/>
        </w:rPr>
        <w:t xml:space="preserve"> </w:t>
      </w:r>
    </w:p>
    <w:p w14:paraId="041FE846" w14:textId="77777777" w:rsidR="0038004F" w:rsidRDefault="0038004F" w:rsidP="0038004F">
      <w:pPr>
        <w:spacing w:after="0" w:line="240" w:lineRule="auto"/>
        <w:ind w:firstLine="720"/>
        <w:jc w:val="both"/>
        <w:rPr>
          <w:rFonts w:ascii="Times New Roman" w:hAnsi="Times New Roman" w:cs="Times New Roman"/>
          <w:sz w:val="24"/>
          <w:szCs w:val="24"/>
          <w:lang w:val="en-US"/>
        </w:rPr>
      </w:pPr>
    </w:p>
    <w:p w14:paraId="583D282C" w14:textId="6F2BF341" w:rsidR="00AC3583" w:rsidRPr="00547E53" w:rsidRDefault="00D969C4" w:rsidP="0038004F">
      <w:pPr>
        <w:spacing w:after="0" w:line="240" w:lineRule="auto"/>
        <w:ind w:firstLine="720"/>
        <w:jc w:val="both"/>
        <w:rPr>
          <w:rFonts w:ascii="Times New Roman" w:hAnsi="Times New Roman" w:cs="Times New Roman"/>
          <w:sz w:val="24"/>
          <w:szCs w:val="24"/>
          <w:lang w:val="en-US"/>
        </w:rPr>
      </w:pPr>
      <w:r w:rsidRPr="00547E53">
        <w:rPr>
          <w:rFonts w:ascii="Times New Roman" w:hAnsi="Times New Roman" w:cs="Times New Roman"/>
          <w:sz w:val="24"/>
          <w:szCs w:val="24"/>
          <w:lang w:val="en-US"/>
        </w:rPr>
        <w:lastRenderedPageBreak/>
        <w:t>The student observers indicated that their greatest challenge while participating in this study was attempting to remain on the sidelines of the violent situations that they witnessed in the school setting</w:t>
      </w:r>
      <w:r w:rsidR="004040F0" w:rsidRPr="00547E53">
        <w:rPr>
          <w:rFonts w:ascii="Times New Roman" w:hAnsi="Times New Roman" w:cs="Times New Roman"/>
          <w:sz w:val="24"/>
          <w:szCs w:val="24"/>
          <w:lang w:val="en-US"/>
        </w:rPr>
        <w:t xml:space="preserve">, when, for instance, students pushed each other while in line to the cafeteria at lunchtime or verbally harassed others. </w:t>
      </w:r>
      <w:r w:rsidRPr="00547E53">
        <w:rPr>
          <w:rFonts w:ascii="Times New Roman" w:hAnsi="Times New Roman" w:cs="Times New Roman"/>
          <w:sz w:val="24"/>
          <w:szCs w:val="24"/>
          <w:lang w:val="en-US"/>
        </w:rPr>
        <w:t xml:space="preserve">Nevertheless, to protect the physical safety of the observed and observers, the principal investigator, with the authorization of </w:t>
      </w:r>
      <w:r w:rsidR="009637EA" w:rsidRPr="00547E53">
        <w:rPr>
          <w:rFonts w:ascii="Times New Roman" w:hAnsi="Times New Roman" w:cs="Times New Roman"/>
          <w:sz w:val="24"/>
          <w:szCs w:val="24"/>
          <w:lang w:val="en-US"/>
        </w:rPr>
        <w:t xml:space="preserve">our </w:t>
      </w:r>
      <w:r w:rsidR="001C195C" w:rsidRPr="00547E53">
        <w:rPr>
          <w:rFonts w:ascii="Times New Roman" w:hAnsi="Times New Roman" w:cs="Times New Roman"/>
          <w:sz w:val="24"/>
          <w:szCs w:val="24"/>
          <w:lang w:val="en-US"/>
        </w:rPr>
        <w:t>IRB</w:t>
      </w:r>
      <w:r w:rsidRPr="00547E53">
        <w:rPr>
          <w:rFonts w:ascii="Times New Roman" w:hAnsi="Times New Roman" w:cs="Times New Roman"/>
          <w:sz w:val="24"/>
          <w:szCs w:val="24"/>
          <w:lang w:val="en-US"/>
        </w:rPr>
        <w:t xml:space="preserve">, designed a protocol to follow in the event of incidents in which an individual’s physical safety was in jeopardy, such as physical fights between minors and/or adults, as well as physical assaults by adults against minors or </w:t>
      </w:r>
      <w:r w:rsidR="003D0804" w:rsidRPr="00547E53">
        <w:rPr>
          <w:rFonts w:ascii="Times New Roman" w:hAnsi="Times New Roman" w:cs="Times New Roman"/>
          <w:sz w:val="24"/>
          <w:szCs w:val="24"/>
          <w:lang w:val="en-US"/>
        </w:rPr>
        <w:t>vice versa</w:t>
      </w:r>
      <w:r w:rsidR="00E628FC"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 xml:space="preserve">The student observers were instructed in said protocol to avoid their direct intervention with the individuals and/or situations </w:t>
      </w:r>
      <w:r w:rsidR="003D0804" w:rsidRPr="00547E53">
        <w:rPr>
          <w:rFonts w:ascii="Times New Roman" w:hAnsi="Times New Roman" w:cs="Times New Roman"/>
          <w:sz w:val="24"/>
          <w:szCs w:val="24"/>
          <w:lang w:val="en-US"/>
        </w:rPr>
        <w:t>observed. This w</w:t>
      </w:r>
      <w:r w:rsidRPr="00547E53">
        <w:rPr>
          <w:rFonts w:ascii="Times New Roman" w:hAnsi="Times New Roman" w:cs="Times New Roman"/>
          <w:sz w:val="24"/>
          <w:szCs w:val="24"/>
          <w:lang w:val="en-US"/>
        </w:rPr>
        <w:t>as communicated in advance to school administration</w:t>
      </w:r>
      <w:r w:rsidR="003D0804" w:rsidRPr="00547E53">
        <w:rPr>
          <w:rFonts w:ascii="Times New Roman" w:hAnsi="Times New Roman" w:cs="Times New Roman"/>
          <w:sz w:val="24"/>
          <w:szCs w:val="24"/>
          <w:lang w:val="en-US"/>
        </w:rPr>
        <w:t>,</w:t>
      </w:r>
      <w:r w:rsidRPr="00547E53">
        <w:rPr>
          <w:rFonts w:ascii="Times New Roman" w:hAnsi="Times New Roman" w:cs="Times New Roman"/>
          <w:sz w:val="24"/>
          <w:szCs w:val="24"/>
          <w:lang w:val="en-US"/>
        </w:rPr>
        <w:t xml:space="preserve"> personnel</w:t>
      </w:r>
      <w:r w:rsidR="003D0804" w:rsidRPr="00547E53">
        <w:rPr>
          <w:rFonts w:ascii="Times New Roman" w:hAnsi="Times New Roman" w:cs="Times New Roman"/>
          <w:sz w:val="24"/>
          <w:szCs w:val="24"/>
          <w:lang w:val="en-US"/>
        </w:rPr>
        <w:t>, parents and students</w:t>
      </w:r>
      <w:r w:rsidRPr="00547E53">
        <w:rPr>
          <w:rFonts w:ascii="Times New Roman" w:hAnsi="Times New Roman" w:cs="Times New Roman"/>
          <w:sz w:val="24"/>
          <w:szCs w:val="24"/>
          <w:lang w:val="en-US"/>
        </w:rPr>
        <w:t xml:space="preserve"> </w:t>
      </w:r>
      <w:r w:rsidR="003D0804" w:rsidRPr="00547E53">
        <w:rPr>
          <w:rFonts w:ascii="Times New Roman" w:hAnsi="Times New Roman" w:cs="Times New Roman"/>
          <w:sz w:val="24"/>
          <w:szCs w:val="24"/>
          <w:lang w:val="en-US"/>
        </w:rPr>
        <w:t xml:space="preserve">by means of </w:t>
      </w:r>
      <w:r w:rsidR="00875576" w:rsidRPr="00547E53">
        <w:rPr>
          <w:rFonts w:ascii="Times New Roman" w:hAnsi="Times New Roman" w:cs="Times New Roman"/>
          <w:sz w:val="24"/>
          <w:szCs w:val="24"/>
          <w:lang w:val="en-US"/>
        </w:rPr>
        <w:t xml:space="preserve">the </w:t>
      </w:r>
      <w:r w:rsidR="003D0804" w:rsidRPr="00547E53">
        <w:rPr>
          <w:rFonts w:ascii="Times New Roman" w:hAnsi="Times New Roman" w:cs="Times New Roman"/>
          <w:sz w:val="24"/>
          <w:szCs w:val="24"/>
          <w:lang w:val="en-US"/>
        </w:rPr>
        <w:t>IRB</w:t>
      </w:r>
      <w:r w:rsidR="00875576" w:rsidRPr="00547E53">
        <w:rPr>
          <w:rFonts w:ascii="Times New Roman" w:hAnsi="Times New Roman" w:cs="Times New Roman"/>
          <w:sz w:val="24"/>
          <w:szCs w:val="24"/>
          <w:lang w:val="en-US"/>
        </w:rPr>
        <w:t>-</w:t>
      </w:r>
      <w:r w:rsidR="003D0804" w:rsidRPr="00547E53">
        <w:rPr>
          <w:rFonts w:ascii="Times New Roman" w:hAnsi="Times New Roman" w:cs="Times New Roman"/>
          <w:sz w:val="24"/>
          <w:szCs w:val="24"/>
          <w:lang w:val="en-US"/>
        </w:rPr>
        <w:t xml:space="preserve">approved information document </w:t>
      </w:r>
      <w:r w:rsidR="00875576" w:rsidRPr="00547E53">
        <w:rPr>
          <w:rFonts w:ascii="Times New Roman" w:hAnsi="Times New Roman" w:cs="Times New Roman"/>
          <w:sz w:val="24"/>
          <w:szCs w:val="24"/>
          <w:lang w:val="en-US"/>
        </w:rPr>
        <w:t xml:space="preserve">distributed to </w:t>
      </w:r>
      <w:r w:rsidR="003D0804" w:rsidRPr="00547E53">
        <w:rPr>
          <w:rFonts w:ascii="Times New Roman" w:hAnsi="Times New Roman" w:cs="Times New Roman"/>
          <w:sz w:val="24"/>
          <w:szCs w:val="24"/>
          <w:lang w:val="en-US"/>
        </w:rPr>
        <w:t xml:space="preserve">the school community, </w:t>
      </w:r>
      <w:r w:rsidRPr="00547E53">
        <w:rPr>
          <w:rFonts w:ascii="Times New Roman" w:hAnsi="Times New Roman" w:cs="Times New Roman"/>
          <w:sz w:val="24"/>
          <w:szCs w:val="24"/>
          <w:lang w:val="en-US"/>
        </w:rPr>
        <w:t xml:space="preserve">so that there was no expectation on their part regarding </w:t>
      </w:r>
      <w:r w:rsidR="003D0804" w:rsidRPr="00547E53">
        <w:rPr>
          <w:rFonts w:ascii="Times New Roman" w:hAnsi="Times New Roman" w:cs="Times New Roman"/>
          <w:sz w:val="24"/>
          <w:szCs w:val="24"/>
          <w:lang w:val="en-US"/>
        </w:rPr>
        <w:t>this matter</w:t>
      </w:r>
      <w:r w:rsidR="0078143F" w:rsidRPr="00547E53">
        <w:rPr>
          <w:rFonts w:ascii="Times New Roman" w:hAnsi="Times New Roman" w:cs="Times New Roman"/>
          <w:sz w:val="24"/>
          <w:szCs w:val="24"/>
          <w:lang w:val="en-US"/>
        </w:rPr>
        <w:t>.</w:t>
      </w:r>
      <w:r w:rsidR="00161833"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 xml:space="preserve">This underscores the </w:t>
      </w:r>
      <w:r w:rsidR="003D0804" w:rsidRPr="00547E53">
        <w:rPr>
          <w:rFonts w:ascii="Times New Roman" w:hAnsi="Times New Roman" w:cs="Times New Roman"/>
          <w:sz w:val="24"/>
          <w:szCs w:val="24"/>
          <w:lang w:val="en-US"/>
        </w:rPr>
        <w:t xml:space="preserve">importance </w:t>
      </w:r>
      <w:r w:rsidRPr="00547E53">
        <w:rPr>
          <w:rFonts w:ascii="Times New Roman" w:hAnsi="Times New Roman" w:cs="Times New Roman"/>
          <w:sz w:val="24"/>
          <w:szCs w:val="24"/>
          <w:lang w:val="en-US"/>
        </w:rPr>
        <w:t xml:space="preserve">of training </w:t>
      </w:r>
      <w:r w:rsidR="00B94E0D" w:rsidRPr="00547E53">
        <w:rPr>
          <w:rFonts w:ascii="Times New Roman" w:hAnsi="Times New Roman" w:cs="Times New Roman"/>
          <w:sz w:val="24"/>
          <w:szCs w:val="24"/>
          <w:lang w:val="en-US"/>
        </w:rPr>
        <w:t xml:space="preserve">in order </w:t>
      </w:r>
      <w:r w:rsidR="003D0804" w:rsidRPr="00547E53">
        <w:rPr>
          <w:rFonts w:ascii="Times New Roman" w:hAnsi="Times New Roman" w:cs="Times New Roman"/>
          <w:sz w:val="24"/>
          <w:szCs w:val="24"/>
          <w:lang w:val="en-US"/>
        </w:rPr>
        <w:t xml:space="preserve">to </w:t>
      </w:r>
      <w:r w:rsidRPr="00547E53">
        <w:rPr>
          <w:rFonts w:ascii="Times New Roman" w:hAnsi="Times New Roman" w:cs="Times New Roman"/>
          <w:sz w:val="24"/>
          <w:szCs w:val="24"/>
          <w:lang w:val="en-US"/>
        </w:rPr>
        <w:t>better prepare</w:t>
      </w:r>
      <w:r w:rsidR="003D0804" w:rsidRPr="00547E53">
        <w:rPr>
          <w:rFonts w:ascii="Times New Roman" w:hAnsi="Times New Roman" w:cs="Times New Roman"/>
          <w:sz w:val="24"/>
          <w:szCs w:val="24"/>
          <w:lang w:val="en-US"/>
        </w:rPr>
        <w:t xml:space="preserve"> student observers </w:t>
      </w:r>
      <w:r w:rsidRPr="00547E53">
        <w:rPr>
          <w:rFonts w:ascii="Times New Roman" w:hAnsi="Times New Roman" w:cs="Times New Roman"/>
          <w:sz w:val="24"/>
          <w:szCs w:val="24"/>
          <w:lang w:val="en-US"/>
        </w:rPr>
        <w:t xml:space="preserve">to assume the task and </w:t>
      </w:r>
      <w:r w:rsidR="00D34139" w:rsidRPr="00547E53">
        <w:rPr>
          <w:rFonts w:ascii="Times New Roman" w:hAnsi="Times New Roman" w:cs="Times New Roman"/>
          <w:sz w:val="24"/>
          <w:szCs w:val="24"/>
          <w:lang w:val="en-US"/>
        </w:rPr>
        <w:t xml:space="preserve">strive to perform their work in the most objective manner possible. </w:t>
      </w:r>
    </w:p>
    <w:p w14:paraId="6BEDEFFA" w14:textId="77777777" w:rsidR="0038004F" w:rsidRDefault="0038004F" w:rsidP="0038004F">
      <w:pPr>
        <w:spacing w:after="0" w:line="240" w:lineRule="auto"/>
        <w:ind w:firstLine="720"/>
        <w:jc w:val="both"/>
        <w:rPr>
          <w:rFonts w:ascii="Times New Roman" w:hAnsi="Times New Roman" w:cs="Times New Roman"/>
          <w:sz w:val="24"/>
          <w:szCs w:val="24"/>
          <w:lang w:val="en-US"/>
        </w:rPr>
      </w:pPr>
    </w:p>
    <w:p w14:paraId="1BB41823" w14:textId="299FA0F0" w:rsidR="00AF1B9C" w:rsidRPr="00547E53" w:rsidRDefault="00142D69" w:rsidP="0038004F">
      <w:pPr>
        <w:spacing w:after="0" w:line="240" w:lineRule="auto"/>
        <w:ind w:firstLine="720"/>
        <w:jc w:val="both"/>
        <w:rPr>
          <w:rFonts w:ascii="Times New Roman" w:hAnsi="Times New Roman" w:cs="Times New Roman"/>
          <w:sz w:val="24"/>
          <w:szCs w:val="24"/>
          <w:lang w:val="en-US"/>
        </w:rPr>
      </w:pPr>
      <w:r w:rsidRPr="00547E53">
        <w:rPr>
          <w:rFonts w:ascii="Times New Roman" w:hAnsi="Times New Roman" w:cs="Times New Roman"/>
          <w:sz w:val="24"/>
          <w:szCs w:val="24"/>
          <w:lang w:val="en-US"/>
        </w:rPr>
        <w:t>The greatest limitation mentioned by student observers was that at times there were not many people within the school setting</w:t>
      </w:r>
      <w:r w:rsidR="001115A5" w:rsidRPr="00547E53">
        <w:rPr>
          <w:rFonts w:ascii="Times New Roman" w:hAnsi="Times New Roman" w:cs="Times New Roman"/>
          <w:sz w:val="24"/>
          <w:szCs w:val="24"/>
          <w:lang w:val="en-US"/>
        </w:rPr>
        <w:t xml:space="preserve"> during the periods available for observation</w:t>
      </w:r>
      <w:r w:rsidR="0025634F"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which limited data collection.</w:t>
      </w:r>
      <w:r w:rsidR="00686880"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 xml:space="preserve">Moreover, having fewer individuals to observe made some of those observed to notice </w:t>
      </w:r>
      <w:r w:rsidR="003A6E16" w:rsidRPr="00547E53">
        <w:rPr>
          <w:rFonts w:ascii="Times New Roman" w:hAnsi="Times New Roman" w:cs="Times New Roman"/>
          <w:sz w:val="24"/>
          <w:szCs w:val="24"/>
          <w:lang w:val="en-US"/>
        </w:rPr>
        <w:t>their presence</w:t>
      </w:r>
      <w:r w:rsidRPr="00547E53">
        <w:rPr>
          <w:rFonts w:ascii="Times New Roman" w:hAnsi="Times New Roman" w:cs="Times New Roman"/>
          <w:sz w:val="24"/>
          <w:szCs w:val="24"/>
          <w:lang w:val="en-US"/>
        </w:rPr>
        <w:t xml:space="preserve"> as observers and attempt to avoid being observed. </w:t>
      </w:r>
      <w:r w:rsidR="00B94E0D" w:rsidRPr="00547E53">
        <w:rPr>
          <w:rFonts w:ascii="Times New Roman" w:hAnsi="Times New Roman" w:cs="Times New Roman"/>
          <w:sz w:val="24"/>
          <w:szCs w:val="24"/>
          <w:lang w:val="en-US"/>
        </w:rPr>
        <w:t xml:space="preserve">For instance, a student observer reported once that some children </w:t>
      </w:r>
      <w:r w:rsidR="00CE4726" w:rsidRPr="00547E53">
        <w:rPr>
          <w:rFonts w:ascii="Times New Roman" w:hAnsi="Times New Roman" w:cs="Times New Roman"/>
          <w:sz w:val="24"/>
          <w:szCs w:val="24"/>
          <w:lang w:val="en-US"/>
        </w:rPr>
        <w:t>hid</w:t>
      </w:r>
      <w:r w:rsidR="00B94E0D" w:rsidRPr="00547E53">
        <w:rPr>
          <w:rFonts w:ascii="Times New Roman" w:hAnsi="Times New Roman" w:cs="Times New Roman"/>
          <w:sz w:val="24"/>
          <w:szCs w:val="24"/>
          <w:lang w:val="en-US"/>
        </w:rPr>
        <w:t xml:space="preserve"> when they realized she was there. </w:t>
      </w:r>
      <w:r w:rsidRPr="00547E53">
        <w:rPr>
          <w:rFonts w:ascii="Times New Roman" w:hAnsi="Times New Roman" w:cs="Times New Roman"/>
          <w:sz w:val="24"/>
          <w:szCs w:val="24"/>
          <w:lang w:val="en-US"/>
        </w:rPr>
        <w:t xml:space="preserve">This situation, though infrequent, was </w:t>
      </w:r>
      <w:r w:rsidR="001115A5" w:rsidRPr="00547E53">
        <w:rPr>
          <w:rFonts w:ascii="Times New Roman" w:hAnsi="Times New Roman" w:cs="Times New Roman"/>
          <w:sz w:val="24"/>
          <w:szCs w:val="24"/>
          <w:lang w:val="en-US"/>
        </w:rPr>
        <w:t xml:space="preserve">accentuated </w:t>
      </w:r>
      <w:r w:rsidRPr="00547E53">
        <w:rPr>
          <w:rFonts w:ascii="Times New Roman" w:hAnsi="Times New Roman" w:cs="Times New Roman"/>
          <w:sz w:val="24"/>
          <w:szCs w:val="24"/>
          <w:lang w:val="en-US"/>
        </w:rPr>
        <w:t xml:space="preserve">by the availability of student observers for </w:t>
      </w:r>
      <w:r w:rsidR="00CE4726" w:rsidRPr="00547E53">
        <w:rPr>
          <w:rFonts w:ascii="Times New Roman" w:hAnsi="Times New Roman" w:cs="Times New Roman"/>
          <w:sz w:val="24"/>
          <w:szCs w:val="24"/>
          <w:lang w:val="en-US"/>
        </w:rPr>
        <w:t>all</w:t>
      </w:r>
      <w:r w:rsidRPr="00547E53">
        <w:rPr>
          <w:rFonts w:ascii="Times New Roman" w:hAnsi="Times New Roman" w:cs="Times New Roman"/>
          <w:sz w:val="24"/>
          <w:szCs w:val="24"/>
          <w:lang w:val="en-US"/>
        </w:rPr>
        <w:t xml:space="preserve"> the observation periods, given that sometimes conflicts arose between </w:t>
      </w:r>
      <w:r w:rsidR="001115A5" w:rsidRPr="00547E53">
        <w:rPr>
          <w:rFonts w:ascii="Times New Roman" w:hAnsi="Times New Roman" w:cs="Times New Roman"/>
          <w:sz w:val="24"/>
          <w:szCs w:val="24"/>
          <w:lang w:val="en-US"/>
        </w:rPr>
        <w:t xml:space="preserve">the observation </w:t>
      </w:r>
      <w:r w:rsidRPr="00547E53">
        <w:rPr>
          <w:rFonts w:ascii="Times New Roman" w:hAnsi="Times New Roman" w:cs="Times New Roman"/>
          <w:sz w:val="24"/>
          <w:szCs w:val="24"/>
          <w:lang w:val="en-US"/>
        </w:rPr>
        <w:t xml:space="preserve">schedule and their </w:t>
      </w:r>
      <w:r w:rsidR="001115A5" w:rsidRPr="00547E53">
        <w:rPr>
          <w:rFonts w:ascii="Times New Roman" w:hAnsi="Times New Roman" w:cs="Times New Roman"/>
          <w:sz w:val="24"/>
          <w:szCs w:val="24"/>
          <w:lang w:val="en-US"/>
        </w:rPr>
        <w:t>coursework itinerary</w:t>
      </w:r>
      <w:r w:rsidR="00D35EFE" w:rsidRPr="00547E53">
        <w:rPr>
          <w:rFonts w:ascii="Times New Roman" w:hAnsi="Times New Roman" w:cs="Times New Roman"/>
          <w:sz w:val="24"/>
          <w:szCs w:val="24"/>
          <w:lang w:val="en-US"/>
        </w:rPr>
        <w:t xml:space="preserve">. </w:t>
      </w:r>
      <w:r w:rsidR="00E80CAB" w:rsidRPr="00547E53">
        <w:rPr>
          <w:rFonts w:ascii="Times New Roman" w:hAnsi="Times New Roman" w:cs="Times New Roman"/>
          <w:sz w:val="24"/>
          <w:szCs w:val="24"/>
          <w:lang w:val="en-US"/>
        </w:rPr>
        <w:t xml:space="preserve">They also indicated that they would have liked for the study to have extended </w:t>
      </w:r>
      <w:r w:rsidR="001115A5" w:rsidRPr="00547E53">
        <w:rPr>
          <w:rFonts w:ascii="Times New Roman" w:hAnsi="Times New Roman" w:cs="Times New Roman"/>
          <w:sz w:val="24"/>
          <w:szCs w:val="24"/>
          <w:lang w:val="en-US"/>
        </w:rPr>
        <w:t xml:space="preserve">for more than </w:t>
      </w:r>
      <w:r w:rsidR="00E80CAB" w:rsidRPr="00547E53">
        <w:rPr>
          <w:rFonts w:ascii="Times New Roman" w:hAnsi="Times New Roman" w:cs="Times New Roman"/>
          <w:sz w:val="24"/>
          <w:szCs w:val="24"/>
          <w:lang w:val="en-US"/>
        </w:rPr>
        <w:t>three weeks in order to offset the aforesaid limitations. Lastly, they expressed empathy for the participating school communities because, despite the</w:t>
      </w:r>
      <w:r w:rsidR="000F18CB" w:rsidRPr="00547E53">
        <w:rPr>
          <w:rFonts w:ascii="Times New Roman" w:hAnsi="Times New Roman" w:cs="Times New Roman"/>
          <w:sz w:val="24"/>
          <w:szCs w:val="24"/>
          <w:lang w:val="en-US"/>
        </w:rPr>
        <w:t>ir many</w:t>
      </w:r>
      <w:r w:rsidR="00E80CAB" w:rsidRPr="00547E53">
        <w:rPr>
          <w:rFonts w:ascii="Times New Roman" w:hAnsi="Times New Roman" w:cs="Times New Roman"/>
          <w:sz w:val="24"/>
          <w:szCs w:val="24"/>
          <w:lang w:val="en-US"/>
        </w:rPr>
        <w:t xml:space="preserve"> needs and </w:t>
      </w:r>
      <w:r w:rsidR="000F18CB" w:rsidRPr="00547E53">
        <w:rPr>
          <w:rFonts w:ascii="Times New Roman" w:hAnsi="Times New Roman" w:cs="Times New Roman"/>
          <w:sz w:val="24"/>
          <w:szCs w:val="24"/>
          <w:lang w:val="en-US"/>
        </w:rPr>
        <w:t>limited resources</w:t>
      </w:r>
      <w:r w:rsidR="00E80CAB" w:rsidRPr="00547E53">
        <w:rPr>
          <w:rFonts w:ascii="Times New Roman" w:hAnsi="Times New Roman" w:cs="Times New Roman"/>
          <w:sz w:val="24"/>
          <w:szCs w:val="24"/>
          <w:lang w:val="en-US"/>
        </w:rPr>
        <w:t xml:space="preserve">, they conducted their work in the best possible manner. </w:t>
      </w:r>
    </w:p>
    <w:p w14:paraId="76357168" w14:textId="77777777" w:rsidR="0038004F" w:rsidRDefault="0038004F" w:rsidP="0038004F">
      <w:pPr>
        <w:spacing w:after="0" w:line="240" w:lineRule="auto"/>
        <w:outlineLvl w:val="0"/>
        <w:rPr>
          <w:rFonts w:ascii="Times New Roman" w:hAnsi="Times New Roman" w:cs="Times New Roman"/>
          <w:b/>
          <w:sz w:val="24"/>
          <w:szCs w:val="24"/>
          <w:lang w:val="en-US"/>
        </w:rPr>
      </w:pPr>
    </w:p>
    <w:p w14:paraId="38D1E967" w14:textId="4DCAC005" w:rsidR="00280747" w:rsidRPr="00547E53" w:rsidRDefault="009437A4" w:rsidP="0038004F">
      <w:pPr>
        <w:spacing w:after="0" w:line="240" w:lineRule="auto"/>
        <w:outlineLvl w:val="0"/>
        <w:rPr>
          <w:rFonts w:ascii="Times New Roman" w:hAnsi="Times New Roman" w:cs="Times New Roman"/>
          <w:b/>
          <w:sz w:val="24"/>
          <w:szCs w:val="24"/>
          <w:lang w:val="en-US"/>
        </w:rPr>
      </w:pPr>
      <w:r w:rsidRPr="00547E53">
        <w:rPr>
          <w:rFonts w:ascii="Times New Roman" w:hAnsi="Times New Roman" w:cs="Times New Roman"/>
          <w:b/>
          <w:sz w:val="24"/>
          <w:szCs w:val="24"/>
          <w:lang w:val="en-US"/>
        </w:rPr>
        <w:t>Conclusion</w:t>
      </w:r>
    </w:p>
    <w:p w14:paraId="24D7C78F" w14:textId="77777777" w:rsidR="0038004F" w:rsidRDefault="0038004F" w:rsidP="0038004F">
      <w:pPr>
        <w:spacing w:after="0" w:line="240" w:lineRule="auto"/>
        <w:ind w:firstLine="720"/>
        <w:jc w:val="both"/>
        <w:rPr>
          <w:rFonts w:ascii="Times New Roman" w:hAnsi="Times New Roman" w:cs="Times New Roman"/>
          <w:sz w:val="24"/>
          <w:szCs w:val="24"/>
          <w:lang w:val="en-US"/>
        </w:rPr>
      </w:pPr>
    </w:p>
    <w:p w14:paraId="1594D9CE" w14:textId="76F4B52F" w:rsidR="0054256D" w:rsidRPr="00547E53" w:rsidRDefault="00B50CCC" w:rsidP="0038004F">
      <w:pPr>
        <w:spacing w:after="0" w:line="240" w:lineRule="auto"/>
        <w:ind w:firstLine="720"/>
        <w:jc w:val="both"/>
        <w:rPr>
          <w:rFonts w:ascii="Times New Roman" w:hAnsi="Times New Roman" w:cs="Times New Roman"/>
          <w:sz w:val="24"/>
          <w:szCs w:val="24"/>
          <w:lang w:val="en-US"/>
        </w:rPr>
      </w:pPr>
      <w:r w:rsidRPr="00547E53">
        <w:rPr>
          <w:rFonts w:ascii="Times New Roman" w:hAnsi="Times New Roman" w:cs="Times New Roman"/>
          <w:sz w:val="24"/>
          <w:szCs w:val="24"/>
          <w:lang w:val="en-US"/>
        </w:rPr>
        <w:t>This participatory study allowed student observers’ voices to be heard during all phases of the project, along with those of the school communities, the external evaluators, the researcher, and other members of the research team.</w:t>
      </w:r>
      <w:r w:rsidR="002B4FDE" w:rsidRPr="00547E53">
        <w:rPr>
          <w:lang w:val="en-US"/>
        </w:rPr>
        <w:t xml:space="preserve"> T</w:t>
      </w:r>
      <w:r w:rsidR="002B4FDE" w:rsidRPr="00547E53">
        <w:rPr>
          <w:rFonts w:ascii="Times New Roman" w:hAnsi="Times New Roman" w:cs="Times New Roman"/>
          <w:sz w:val="24"/>
          <w:szCs w:val="24"/>
          <w:lang w:val="en-US"/>
        </w:rPr>
        <w:t>raining was effective as shown by reliability results, as well as the valuable contributions made by students to the validation process. Upon</w:t>
      </w:r>
      <w:r w:rsidRPr="00547E53">
        <w:rPr>
          <w:rFonts w:ascii="Times New Roman" w:hAnsi="Times New Roman" w:cs="Times New Roman"/>
          <w:sz w:val="24"/>
          <w:szCs w:val="24"/>
          <w:lang w:val="en-US"/>
        </w:rPr>
        <w:t xml:space="preserve"> being immersed directly in </w:t>
      </w:r>
      <w:r w:rsidR="002A512D" w:rsidRPr="00547E53">
        <w:rPr>
          <w:rFonts w:ascii="Times New Roman" w:hAnsi="Times New Roman" w:cs="Times New Roman"/>
          <w:sz w:val="24"/>
          <w:szCs w:val="24"/>
          <w:lang w:val="en-US"/>
        </w:rPr>
        <w:t xml:space="preserve">data </w:t>
      </w:r>
      <w:r w:rsidRPr="00547E53">
        <w:rPr>
          <w:rFonts w:ascii="Times New Roman" w:hAnsi="Times New Roman" w:cs="Times New Roman"/>
          <w:sz w:val="24"/>
          <w:szCs w:val="24"/>
          <w:lang w:val="en-US"/>
        </w:rPr>
        <w:t>collecti</w:t>
      </w:r>
      <w:r w:rsidR="002A512D" w:rsidRPr="00547E53">
        <w:rPr>
          <w:rFonts w:ascii="Times New Roman" w:hAnsi="Times New Roman" w:cs="Times New Roman"/>
          <w:sz w:val="24"/>
          <w:szCs w:val="24"/>
          <w:lang w:val="en-US"/>
        </w:rPr>
        <w:t>on</w:t>
      </w:r>
      <w:r w:rsidRPr="00547E53">
        <w:rPr>
          <w:rFonts w:ascii="Times New Roman" w:hAnsi="Times New Roman" w:cs="Times New Roman"/>
          <w:sz w:val="24"/>
          <w:szCs w:val="24"/>
          <w:lang w:val="en-US"/>
        </w:rPr>
        <w:t xml:space="preserve"> for </w:t>
      </w:r>
      <w:r w:rsidR="002A512D" w:rsidRPr="00547E53">
        <w:rPr>
          <w:rFonts w:ascii="Times New Roman" w:hAnsi="Times New Roman" w:cs="Times New Roman"/>
          <w:sz w:val="24"/>
          <w:szCs w:val="24"/>
          <w:lang w:val="en-US"/>
        </w:rPr>
        <w:t xml:space="preserve">this </w:t>
      </w:r>
      <w:r w:rsidRPr="00547E53">
        <w:rPr>
          <w:rFonts w:ascii="Times New Roman" w:hAnsi="Times New Roman" w:cs="Times New Roman"/>
          <w:sz w:val="24"/>
          <w:szCs w:val="24"/>
          <w:lang w:val="en-US"/>
        </w:rPr>
        <w:t xml:space="preserve">study, student observers </w:t>
      </w:r>
      <w:r w:rsidR="002B4FDE" w:rsidRPr="00547E53">
        <w:rPr>
          <w:rFonts w:ascii="Times New Roman" w:hAnsi="Times New Roman" w:cs="Times New Roman"/>
          <w:sz w:val="24"/>
          <w:szCs w:val="24"/>
          <w:lang w:val="en-US"/>
        </w:rPr>
        <w:t>helped</w:t>
      </w:r>
      <w:r w:rsidRPr="00547E53">
        <w:rPr>
          <w:rFonts w:ascii="Times New Roman" w:hAnsi="Times New Roman" w:cs="Times New Roman"/>
          <w:sz w:val="24"/>
          <w:szCs w:val="24"/>
          <w:lang w:val="en-US"/>
        </w:rPr>
        <w:t xml:space="preserve"> </w:t>
      </w:r>
      <w:r w:rsidR="006F2722" w:rsidRPr="00547E53">
        <w:rPr>
          <w:rFonts w:ascii="Times New Roman" w:hAnsi="Times New Roman" w:cs="Times New Roman"/>
          <w:sz w:val="24"/>
          <w:szCs w:val="24"/>
          <w:lang w:val="en-US"/>
        </w:rPr>
        <w:t xml:space="preserve">improve </w:t>
      </w:r>
      <w:r w:rsidR="0076036C" w:rsidRPr="00547E53">
        <w:rPr>
          <w:rFonts w:ascii="Times New Roman" w:hAnsi="Times New Roman" w:cs="Times New Roman"/>
          <w:sz w:val="24"/>
          <w:szCs w:val="24"/>
          <w:lang w:val="en-US"/>
        </w:rPr>
        <w:t xml:space="preserve">both the observation instrument </w:t>
      </w:r>
      <w:r w:rsidR="006F2722" w:rsidRPr="00547E53">
        <w:rPr>
          <w:rFonts w:ascii="Times New Roman" w:hAnsi="Times New Roman" w:cs="Times New Roman"/>
          <w:sz w:val="24"/>
          <w:szCs w:val="24"/>
          <w:lang w:val="en-US"/>
        </w:rPr>
        <w:t xml:space="preserve">and </w:t>
      </w:r>
      <w:r w:rsidR="0076036C" w:rsidRPr="00547E53">
        <w:rPr>
          <w:rFonts w:ascii="Times New Roman" w:hAnsi="Times New Roman" w:cs="Times New Roman"/>
          <w:sz w:val="24"/>
          <w:szCs w:val="24"/>
          <w:lang w:val="en-US"/>
        </w:rPr>
        <w:t xml:space="preserve">the observation procedure. Additionally, their </w:t>
      </w:r>
      <w:r w:rsidR="000F18CB" w:rsidRPr="00547E53">
        <w:rPr>
          <w:rFonts w:ascii="Times New Roman" w:hAnsi="Times New Roman" w:cs="Times New Roman"/>
          <w:sz w:val="24"/>
          <w:szCs w:val="24"/>
          <w:lang w:val="en-US"/>
        </w:rPr>
        <w:t xml:space="preserve">involvement </w:t>
      </w:r>
      <w:r w:rsidR="0076036C" w:rsidRPr="00547E53">
        <w:rPr>
          <w:rFonts w:ascii="Times New Roman" w:hAnsi="Times New Roman" w:cs="Times New Roman"/>
          <w:sz w:val="24"/>
          <w:szCs w:val="24"/>
          <w:lang w:val="en-US"/>
        </w:rPr>
        <w:t xml:space="preserve">with the school communities through Project </w:t>
      </w:r>
      <w:r w:rsidR="008B451A" w:rsidRPr="00547E53">
        <w:rPr>
          <w:rFonts w:ascii="Times New Roman" w:hAnsi="Times New Roman" w:cs="Times New Roman"/>
          <w:sz w:val="24"/>
          <w:szCs w:val="24"/>
          <w:lang w:val="en-US"/>
        </w:rPr>
        <w:t xml:space="preserve">VIAS </w:t>
      </w:r>
      <w:r w:rsidR="0076036C" w:rsidRPr="00547E53">
        <w:rPr>
          <w:rFonts w:ascii="Times New Roman" w:hAnsi="Times New Roman" w:cs="Times New Roman"/>
          <w:sz w:val="24"/>
          <w:szCs w:val="24"/>
          <w:lang w:val="en-US"/>
        </w:rPr>
        <w:t>allowed them to gain greater perspective of the phenomenon studied and be better position</w:t>
      </w:r>
      <w:r w:rsidR="000F18CB" w:rsidRPr="00547E53">
        <w:rPr>
          <w:rFonts w:ascii="Times New Roman" w:hAnsi="Times New Roman" w:cs="Times New Roman"/>
          <w:sz w:val="24"/>
          <w:szCs w:val="24"/>
          <w:lang w:val="en-US"/>
        </w:rPr>
        <w:t>ed</w:t>
      </w:r>
      <w:r w:rsidR="0076036C" w:rsidRPr="00547E53">
        <w:rPr>
          <w:rFonts w:ascii="Times New Roman" w:hAnsi="Times New Roman" w:cs="Times New Roman"/>
          <w:sz w:val="24"/>
          <w:szCs w:val="24"/>
          <w:lang w:val="en-US"/>
        </w:rPr>
        <w:t xml:space="preserve"> to contribute to the design of effective prevention strategies</w:t>
      </w:r>
      <w:r w:rsidR="002A512D" w:rsidRPr="00547E53">
        <w:rPr>
          <w:rFonts w:ascii="Times New Roman" w:hAnsi="Times New Roman" w:cs="Times New Roman"/>
          <w:sz w:val="24"/>
          <w:szCs w:val="24"/>
          <w:lang w:val="en-US"/>
        </w:rPr>
        <w:t xml:space="preserve"> in the long term</w:t>
      </w:r>
      <w:r w:rsidR="0054256D" w:rsidRPr="00547E53">
        <w:rPr>
          <w:rFonts w:ascii="Times New Roman" w:hAnsi="Times New Roman" w:cs="Times New Roman"/>
          <w:sz w:val="24"/>
          <w:szCs w:val="24"/>
          <w:lang w:val="en-US"/>
        </w:rPr>
        <w:t>.</w:t>
      </w:r>
    </w:p>
    <w:p w14:paraId="623DA014" w14:textId="77777777" w:rsidR="0038004F" w:rsidRDefault="0038004F" w:rsidP="0038004F">
      <w:pPr>
        <w:spacing w:after="0" w:line="240" w:lineRule="auto"/>
        <w:ind w:firstLine="720"/>
        <w:jc w:val="both"/>
        <w:rPr>
          <w:rFonts w:ascii="Times New Roman" w:hAnsi="Times New Roman" w:cs="Times New Roman"/>
          <w:sz w:val="24"/>
          <w:szCs w:val="24"/>
          <w:lang w:val="en-US"/>
        </w:rPr>
      </w:pPr>
    </w:p>
    <w:p w14:paraId="0A746D9C" w14:textId="76061417" w:rsidR="00B620BC" w:rsidRPr="00547E53" w:rsidRDefault="0076036C" w:rsidP="0038004F">
      <w:pPr>
        <w:spacing w:after="0" w:line="240" w:lineRule="auto"/>
        <w:ind w:firstLine="720"/>
        <w:jc w:val="both"/>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Likewise, their participation granted them the opportunity to acquire a greater understanding of the research process, particular </w:t>
      </w:r>
      <w:r w:rsidR="00CE4726" w:rsidRPr="00547E53">
        <w:rPr>
          <w:rFonts w:ascii="Times New Roman" w:hAnsi="Times New Roman" w:cs="Times New Roman"/>
          <w:sz w:val="24"/>
          <w:szCs w:val="24"/>
          <w:lang w:val="en-US"/>
        </w:rPr>
        <w:t>regarding</w:t>
      </w:r>
      <w:r w:rsidRPr="00547E53">
        <w:rPr>
          <w:rFonts w:ascii="Times New Roman" w:hAnsi="Times New Roman" w:cs="Times New Roman"/>
          <w:sz w:val="24"/>
          <w:szCs w:val="24"/>
          <w:lang w:val="en-US"/>
        </w:rPr>
        <w:t xml:space="preserve"> the systematization, precision, and integrity required to produce a work of excellence. The experience acquired by these students could facilitate their participation in future research projects, as well as prepare them to pursue graduate studies and become successful professionals in diverse fields. </w:t>
      </w:r>
      <w:r w:rsidR="00B620BC" w:rsidRPr="00547E53">
        <w:rPr>
          <w:rFonts w:ascii="Times New Roman" w:hAnsi="Times New Roman" w:cs="Times New Roman"/>
          <w:sz w:val="24"/>
          <w:szCs w:val="24"/>
          <w:lang w:val="en-US"/>
        </w:rPr>
        <w:t xml:space="preserve"> </w:t>
      </w:r>
    </w:p>
    <w:p w14:paraId="1F416502" w14:textId="77777777" w:rsidR="0038004F" w:rsidRDefault="0038004F" w:rsidP="0038004F">
      <w:pPr>
        <w:autoSpaceDE w:val="0"/>
        <w:autoSpaceDN w:val="0"/>
        <w:adjustRightInd w:val="0"/>
        <w:spacing w:after="0" w:line="240" w:lineRule="auto"/>
        <w:rPr>
          <w:rFonts w:ascii="Times New Roman" w:eastAsia="Times New Roman" w:hAnsi="Times New Roman" w:cs="Times New Roman"/>
          <w:b/>
          <w:color w:val="000000"/>
          <w:sz w:val="24"/>
          <w:szCs w:val="24"/>
          <w:lang w:val="en-US"/>
        </w:rPr>
      </w:pPr>
    </w:p>
    <w:p w14:paraId="76E25300" w14:textId="28BE153C" w:rsidR="00B94E0D" w:rsidRPr="00547E53" w:rsidRDefault="00B94E0D" w:rsidP="0038004F">
      <w:pPr>
        <w:autoSpaceDE w:val="0"/>
        <w:autoSpaceDN w:val="0"/>
        <w:adjustRightInd w:val="0"/>
        <w:spacing w:after="0" w:line="240" w:lineRule="auto"/>
        <w:rPr>
          <w:rFonts w:ascii="Times New Roman" w:eastAsia="Times New Roman" w:hAnsi="Times New Roman" w:cs="Times New Roman"/>
          <w:b/>
          <w:color w:val="000000"/>
          <w:sz w:val="24"/>
          <w:szCs w:val="24"/>
          <w:lang w:val="en-US"/>
        </w:rPr>
      </w:pPr>
      <w:r w:rsidRPr="00547E53">
        <w:rPr>
          <w:rFonts w:ascii="Times New Roman" w:eastAsia="Times New Roman" w:hAnsi="Times New Roman" w:cs="Times New Roman"/>
          <w:b/>
          <w:color w:val="000000"/>
          <w:sz w:val="24"/>
          <w:szCs w:val="24"/>
          <w:lang w:val="en-US"/>
        </w:rPr>
        <w:t>Acknowledgments</w:t>
      </w:r>
    </w:p>
    <w:p w14:paraId="2FE63CC5" w14:textId="77777777" w:rsidR="0038004F" w:rsidRDefault="0038004F" w:rsidP="0038004F">
      <w:pPr>
        <w:spacing w:after="0" w:line="240" w:lineRule="auto"/>
        <w:ind w:firstLine="720"/>
        <w:rPr>
          <w:rFonts w:ascii="Times New Roman" w:hAnsi="Times New Roman" w:cs="Times New Roman"/>
          <w:sz w:val="24"/>
          <w:szCs w:val="24"/>
          <w:lang w:val="en-US"/>
        </w:rPr>
      </w:pPr>
    </w:p>
    <w:p w14:paraId="63971418" w14:textId="171C333C" w:rsidR="00B94E0D" w:rsidRPr="00547E53" w:rsidRDefault="00B94E0D" w:rsidP="0038004F">
      <w:pPr>
        <w:spacing w:after="0" w:line="240" w:lineRule="auto"/>
        <w:ind w:firstLine="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The authors thank the </w:t>
      </w:r>
      <w:r w:rsidRPr="00547E53">
        <w:rPr>
          <w:rFonts w:ascii="Times New Roman" w:hAnsi="Times New Roman" w:cs="Times New Roman"/>
          <w:bCs/>
          <w:sz w:val="24"/>
          <w:szCs w:val="24"/>
          <w:lang w:val="en-US"/>
        </w:rPr>
        <w:t>School Violence Prevention Committees</w:t>
      </w:r>
      <w:r w:rsidRPr="00547E53">
        <w:rPr>
          <w:rFonts w:ascii="Times New Roman" w:hAnsi="Times New Roman" w:cs="Times New Roman"/>
          <w:sz w:val="24"/>
          <w:szCs w:val="24"/>
          <w:lang w:val="en-US"/>
        </w:rPr>
        <w:t xml:space="preserve"> and all members of the three participating school communities. We also thank </w:t>
      </w:r>
      <w:r w:rsidR="00E13CFC">
        <w:rPr>
          <w:rFonts w:ascii="Times New Roman" w:hAnsi="Times New Roman" w:cs="Times New Roman"/>
          <w:sz w:val="24"/>
          <w:szCs w:val="24"/>
          <w:lang w:val="en-US"/>
        </w:rPr>
        <w:t>VIAS</w:t>
      </w:r>
      <w:r w:rsidR="00E13CFC" w:rsidRPr="00547E53">
        <w:rPr>
          <w:rFonts w:ascii="Times New Roman" w:hAnsi="Times New Roman" w:cs="Times New Roman"/>
          <w:sz w:val="24"/>
          <w:szCs w:val="24"/>
          <w:lang w:val="en-US"/>
        </w:rPr>
        <w:t xml:space="preserve"> research</w:t>
      </w:r>
      <w:r w:rsidRPr="00547E53">
        <w:rPr>
          <w:rFonts w:ascii="Times New Roman" w:hAnsi="Times New Roman" w:cs="Times New Roman"/>
          <w:sz w:val="24"/>
          <w:szCs w:val="24"/>
          <w:lang w:val="en-US"/>
        </w:rPr>
        <w:t xml:space="preserve"> team of professors and students from </w:t>
      </w:r>
      <w:r w:rsidR="004841C5" w:rsidRPr="004841C5">
        <w:rPr>
          <w:rFonts w:ascii="Times New Roman" w:hAnsi="Times New Roman" w:cs="Times New Roman"/>
          <w:sz w:val="24"/>
          <w:szCs w:val="24"/>
          <w:lang w:val="en-US"/>
        </w:rPr>
        <w:lastRenderedPageBreak/>
        <w:t>[</w:t>
      </w:r>
      <w:r w:rsidR="00FF232B" w:rsidRPr="004841C5">
        <w:rPr>
          <w:rFonts w:ascii="Times New Roman" w:hAnsi="Times New Roman" w:cs="Times New Roman"/>
          <w:sz w:val="24"/>
          <w:szCs w:val="24"/>
          <w:lang w:val="en-US"/>
        </w:rPr>
        <w:t>institution</w:t>
      </w:r>
      <w:r w:rsidR="004841C5" w:rsidRPr="00E13CFC">
        <w:rPr>
          <w:rFonts w:ascii="Times New Roman" w:hAnsi="Times New Roman" w:cs="Times New Roman"/>
          <w:sz w:val="24"/>
          <w:szCs w:val="24"/>
          <w:lang w:val="en-US"/>
        </w:rPr>
        <w:t xml:space="preserve"> masked for</w:t>
      </w:r>
      <w:r w:rsidR="00FF232B" w:rsidRPr="004841C5">
        <w:rPr>
          <w:rFonts w:ascii="Times New Roman" w:hAnsi="Times New Roman" w:cs="Times New Roman"/>
          <w:sz w:val="24"/>
          <w:szCs w:val="24"/>
          <w:lang w:val="en-US"/>
        </w:rPr>
        <w:t xml:space="preserve"> blind review</w:t>
      </w:r>
      <w:r w:rsidR="004841C5" w:rsidRPr="004841C5">
        <w:rPr>
          <w:rFonts w:ascii="Times New Roman" w:hAnsi="Times New Roman" w:cs="Times New Roman"/>
          <w:sz w:val="24"/>
          <w:szCs w:val="24"/>
          <w:lang w:val="en-US"/>
        </w:rPr>
        <w:t>]</w:t>
      </w:r>
      <w:r w:rsidRPr="004841C5">
        <w:rPr>
          <w:rFonts w:ascii="Times New Roman" w:hAnsi="Times New Roman" w:cs="Times New Roman"/>
          <w:sz w:val="24"/>
          <w:szCs w:val="24"/>
          <w:lang w:val="en-US"/>
        </w:rPr>
        <w:t>,</w:t>
      </w:r>
      <w:r w:rsidRPr="00547E53">
        <w:rPr>
          <w:rFonts w:ascii="Times New Roman" w:hAnsi="Times New Roman" w:cs="Times New Roman"/>
          <w:sz w:val="24"/>
          <w:szCs w:val="24"/>
          <w:lang w:val="en-US"/>
        </w:rPr>
        <w:t xml:space="preserve"> as well as external evaluators: Regina Langhout PhD and Joyce Rodríguez PhD. The research for this paper was approved by the Internal Review </w:t>
      </w:r>
      <w:r w:rsidRPr="00547E53">
        <w:rPr>
          <w:rFonts w:ascii="Times New Roman" w:hAnsi="Times New Roman" w:cs="Arial"/>
          <w:sz w:val="24"/>
          <w:szCs w:val="24"/>
          <w:lang w:val="en-US"/>
        </w:rPr>
        <w:t xml:space="preserve">Board for the </w:t>
      </w:r>
      <w:r w:rsidR="004841C5" w:rsidRPr="004841C5">
        <w:rPr>
          <w:rFonts w:ascii="Times New Roman" w:hAnsi="Times New Roman" w:cs="Times New Roman"/>
          <w:sz w:val="24"/>
          <w:szCs w:val="24"/>
          <w:lang w:val="en-US"/>
        </w:rPr>
        <w:t>[</w:t>
      </w:r>
      <w:r w:rsidR="00FF232B" w:rsidRPr="004841C5">
        <w:rPr>
          <w:rFonts w:ascii="Times New Roman" w:hAnsi="Times New Roman" w:cs="Times New Roman"/>
          <w:sz w:val="24"/>
          <w:szCs w:val="24"/>
          <w:lang w:val="en-US"/>
        </w:rPr>
        <w:t>institution</w:t>
      </w:r>
      <w:r w:rsidR="004841C5">
        <w:rPr>
          <w:rFonts w:ascii="Times New Roman" w:hAnsi="Times New Roman" w:cs="Times New Roman"/>
          <w:sz w:val="24"/>
          <w:szCs w:val="24"/>
          <w:lang w:val="en-US"/>
        </w:rPr>
        <w:t xml:space="preserve"> masked</w:t>
      </w:r>
      <w:r w:rsidR="00FF232B" w:rsidRPr="004841C5">
        <w:rPr>
          <w:rFonts w:ascii="Times New Roman" w:hAnsi="Times New Roman" w:cs="Times New Roman"/>
          <w:sz w:val="24"/>
          <w:szCs w:val="24"/>
          <w:lang w:val="en-US"/>
        </w:rPr>
        <w:t xml:space="preserve"> blind review</w:t>
      </w:r>
      <w:r w:rsidR="004841C5">
        <w:rPr>
          <w:rFonts w:ascii="Times New Roman" w:hAnsi="Times New Roman" w:cs="Times New Roman"/>
          <w:sz w:val="24"/>
          <w:szCs w:val="24"/>
          <w:lang w:val="en-US"/>
        </w:rPr>
        <w:t>]</w:t>
      </w:r>
      <w:r w:rsidRPr="00547E53">
        <w:rPr>
          <w:rFonts w:ascii="Times New Roman" w:hAnsi="Times New Roman" w:cs="Times New Roman"/>
          <w:sz w:val="24"/>
          <w:szCs w:val="24"/>
          <w:lang w:val="en-US"/>
        </w:rPr>
        <w:t xml:space="preserve"> and was funded by </w:t>
      </w:r>
      <w:r w:rsidR="004841C5" w:rsidRPr="004841C5">
        <w:rPr>
          <w:rFonts w:ascii="Times New Roman" w:hAnsi="Times New Roman" w:cs="Times New Roman"/>
          <w:sz w:val="24"/>
          <w:szCs w:val="24"/>
          <w:lang w:val="en-US"/>
        </w:rPr>
        <w:t>[</w:t>
      </w:r>
      <w:r w:rsidR="00FF232B" w:rsidRPr="00E13CFC">
        <w:rPr>
          <w:rFonts w:ascii="Times New Roman" w:hAnsi="Times New Roman" w:cs="Times New Roman"/>
          <w:sz w:val="24"/>
          <w:szCs w:val="24"/>
          <w:lang w:val="en-US"/>
        </w:rPr>
        <w:t xml:space="preserve">institution </w:t>
      </w:r>
      <w:r w:rsidR="004841C5" w:rsidRPr="00E13CFC">
        <w:rPr>
          <w:rFonts w:ascii="Times New Roman" w:hAnsi="Times New Roman" w:cs="Times New Roman"/>
          <w:sz w:val="24"/>
          <w:szCs w:val="24"/>
          <w:lang w:val="en-US"/>
        </w:rPr>
        <w:t xml:space="preserve">masked </w:t>
      </w:r>
      <w:r w:rsidR="00FF232B" w:rsidRPr="00E13CFC">
        <w:rPr>
          <w:rFonts w:ascii="Times New Roman" w:hAnsi="Times New Roman" w:cs="Times New Roman"/>
          <w:sz w:val="24"/>
          <w:szCs w:val="24"/>
          <w:lang w:val="en-US"/>
        </w:rPr>
        <w:t>blind review</w:t>
      </w:r>
      <w:r w:rsidR="004841C5" w:rsidRPr="004841C5">
        <w:rPr>
          <w:rFonts w:ascii="Times New Roman" w:hAnsi="Times New Roman" w:cs="Times New Roman"/>
          <w:sz w:val="24"/>
          <w:szCs w:val="24"/>
          <w:lang w:val="en-US"/>
        </w:rPr>
        <w:t>]</w:t>
      </w:r>
      <w:r w:rsidR="00FF232B" w:rsidRPr="00547E53">
        <w:rPr>
          <w:rFonts w:ascii="Times New Roman" w:hAnsi="Times New Roman" w:cs="Times New Roman"/>
          <w:sz w:val="24"/>
          <w:szCs w:val="24"/>
          <w:lang w:val="en-US"/>
        </w:rPr>
        <w:t xml:space="preserve"> </w:t>
      </w:r>
      <w:r w:rsidRPr="00547E53">
        <w:rPr>
          <w:rFonts w:ascii="Times New Roman" w:hAnsi="Times New Roman" w:cs="Arial"/>
          <w:sz w:val="24"/>
          <w:szCs w:val="24"/>
          <w:lang w:val="en-US"/>
        </w:rPr>
        <w:t>Undergraduate Research Board and</w:t>
      </w:r>
      <w:r w:rsidRPr="00547E53">
        <w:rPr>
          <w:rFonts w:ascii="Times New Roman" w:hAnsi="Times New Roman" w:cs="Times New Roman"/>
          <w:sz w:val="24"/>
          <w:szCs w:val="24"/>
          <w:lang w:val="en-US"/>
        </w:rPr>
        <w:t xml:space="preserve"> the </w:t>
      </w:r>
      <w:r w:rsidRPr="00547E53">
        <w:rPr>
          <w:rFonts w:ascii="Times New Roman" w:hAnsi="Times New Roman" w:cs="Times New Roman"/>
          <w:bCs/>
          <w:sz w:val="24"/>
          <w:szCs w:val="24"/>
          <w:lang w:val="en-US"/>
        </w:rPr>
        <w:t>National Institute on Minority Health Disparities in</w:t>
      </w:r>
      <w:r w:rsidRPr="00547E53">
        <w:rPr>
          <w:rFonts w:ascii="Times New Roman" w:hAnsi="Times New Roman" w:cs="Times New Roman"/>
          <w:sz w:val="24"/>
          <w:szCs w:val="24"/>
          <w:lang w:val="en-US"/>
        </w:rPr>
        <w:t xml:space="preserve"> Bethesda, Maryland (P20MD003355). </w:t>
      </w:r>
    </w:p>
    <w:p w14:paraId="3AE4CEE7" w14:textId="77777777" w:rsidR="00B94E0D" w:rsidRPr="00547E53" w:rsidRDefault="00B94E0D" w:rsidP="0038004F">
      <w:pPr>
        <w:spacing w:after="0" w:line="240" w:lineRule="auto"/>
        <w:ind w:firstLine="720"/>
        <w:jc w:val="both"/>
        <w:rPr>
          <w:rFonts w:ascii="Times New Roman" w:hAnsi="Times New Roman" w:cs="Times New Roman"/>
          <w:color w:val="5F497A" w:themeColor="accent4" w:themeShade="BF"/>
          <w:sz w:val="24"/>
          <w:szCs w:val="24"/>
          <w:lang w:val="en-US"/>
        </w:rPr>
      </w:pPr>
    </w:p>
    <w:p w14:paraId="3DB48202" w14:textId="401B37C9" w:rsidR="00E87D68" w:rsidRDefault="009437A4" w:rsidP="0038004F">
      <w:pPr>
        <w:spacing w:after="0" w:line="240" w:lineRule="auto"/>
        <w:jc w:val="center"/>
        <w:outlineLvl w:val="0"/>
        <w:rPr>
          <w:rFonts w:ascii="Times New Roman" w:hAnsi="Times New Roman" w:cs="Times New Roman"/>
          <w:b/>
          <w:sz w:val="24"/>
          <w:szCs w:val="24"/>
        </w:rPr>
      </w:pPr>
      <w:r w:rsidRPr="00E13CFC">
        <w:rPr>
          <w:rFonts w:ascii="Times New Roman" w:hAnsi="Times New Roman" w:cs="Times New Roman"/>
          <w:b/>
          <w:sz w:val="24"/>
          <w:szCs w:val="24"/>
        </w:rPr>
        <w:t>References</w:t>
      </w:r>
    </w:p>
    <w:p w14:paraId="6F37E5B2" w14:textId="77777777" w:rsidR="0038004F" w:rsidRPr="00E13CFC" w:rsidRDefault="0038004F" w:rsidP="0038004F">
      <w:pPr>
        <w:spacing w:after="0" w:line="240" w:lineRule="auto"/>
        <w:jc w:val="center"/>
        <w:outlineLvl w:val="0"/>
        <w:rPr>
          <w:rFonts w:ascii="Times New Roman" w:hAnsi="Times New Roman" w:cs="Times New Roman"/>
          <w:b/>
          <w:sz w:val="24"/>
          <w:szCs w:val="24"/>
        </w:rPr>
      </w:pPr>
      <w:bookmarkStart w:id="0" w:name="_GoBack"/>
      <w:bookmarkEnd w:id="0"/>
    </w:p>
    <w:p w14:paraId="4AB2C39E" w14:textId="04DA0240" w:rsidR="007A2E18" w:rsidRPr="00547E53" w:rsidRDefault="007A2E18" w:rsidP="0038004F">
      <w:pPr>
        <w:widowControl w:val="0"/>
        <w:autoSpaceDE w:val="0"/>
        <w:autoSpaceDN w:val="0"/>
        <w:adjustRightInd w:val="0"/>
        <w:spacing w:after="0" w:line="240" w:lineRule="auto"/>
        <w:ind w:left="720" w:hanging="720"/>
        <w:rPr>
          <w:rFonts w:ascii="Times New Roman" w:hAnsi="Times New Roman" w:cs="Times New Roman"/>
          <w:sz w:val="24"/>
          <w:szCs w:val="24"/>
          <w:lang w:val="en-US"/>
        </w:rPr>
      </w:pPr>
      <w:r w:rsidRPr="00E13CFC">
        <w:rPr>
          <w:rFonts w:ascii="Times New Roman" w:hAnsi="Times New Roman" w:cs="Times New Roman"/>
          <w:sz w:val="24"/>
          <w:szCs w:val="24"/>
        </w:rPr>
        <w:t xml:space="preserve">Arias, F.G. (2012). </w:t>
      </w:r>
      <w:r w:rsidRPr="00E13CFC">
        <w:rPr>
          <w:rFonts w:ascii="Times New Roman" w:hAnsi="Times New Roman" w:cs="Times New Roman"/>
          <w:i/>
          <w:sz w:val="24"/>
          <w:szCs w:val="24"/>
        </w:rPr>
        <w:t>El proyecto de investigación: Introducción a la metodología científica (6ta ed.).</w:t>
      </w:r>
      <w:r w:rsidRPr="00E13CFC">
        <w:rPr>
          <w:rFonts w:ascii="Times New Roman" w:hAnsi="Times New Roman" w:cs="Times New Roman"/>
          <w:sz w:val="24"/>
          <w:szCs w:val="24"/>
        </w:rPr>
        <w:t xml:space="preserve"> </w:t>
      </w:r>
      <w:r w:rsidRPr="00547E53">
        <w:rPr>
          <w:rFonts w:ascii="Times New Roman" w:hAnsi="Times New Roman" w:cs="Times New Roman"/>
          <w:sz w:val="24"/>
          <w:szCs w:val="24"/>
          <w:lang w:val="en-US"/>
        </w:rPr>
        <w:t xml:space="preserve">Caracas, Venezuela: Editorial Episteme. </w:t>
      </w:r>
    </w:p>
    <w:p w14:paraId="19BD01F2" w14:textId="3EC950F7" w:rsidR="00375524" w:rsidRDefault="00375524" w:rsidP="0038004F">
      <w:pPr>
        <w:widowControl w:val="0"/>
        <w:autoSpaceDE w:val="0"/>
        <w:autoSpaceDN w:val="0"/>
        <w:adjustRightInd w:val="0"/>
        <w:spacing w:after="0" w:line="24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Author. (2013). [Title omitted for blind review] </w:t>
      </w:r>
    </w:p>
    <w:p w14:paraId="28C97E67" w14:textId="77777777" w:rsidR="00A85CA7" w:rsidRPr="00547E53" w:rsidRDefault="00A85CA7" w:rsidP="0038004F">
      <w:pPr>
        <w:widowControl w:val="0"/>
        <w:autoSpaceDE w:val="0"/>
        <w:autoSpaceDN w:val="0"/>
        <w:adjustRightInd w:val="0"/>
        <w:spacing w:after="0" w:line="240" w:lineRule="auto"/>
        <w:ind w:left="720" w:hanging="720"/>
        <w:rPr>
          <w:rFonts w:ascii="Times New Roman" w:hAnsi="Times New Roman" w:cs="Times New Roman"/>
          <w:sz w:val="24"/>
          <w:szCs w:val="24"/>
          <w:lang w:val="en-US"/>
        </w:rPr>
      </w:pPr>
      <w:r w:rsidRPr="00547E53">
        <w:rPr>
          <w:rFonts w:ascii="Times New Roman" w:hAnsi="Times New Roman" w:cs="Times New Roman"/>
          <w:color w:val="1A1A1A"/>
          <w:sz w:val="24"/>
          <w:szCs w:val="24"/>
          <w:lang w:val="en-US"/>
        </w:rPr>
        <w:t xml:space="preserve">Campbell, S. B., Shaw, D. S., &amp; Gilliom, M. (2000). Early externalizing behavior problems: Toddlers and preschoolers at risk for later maladjustment. </w:t>
      </w:r>
      <w:r w:rsidRPr="00547E53">
        <w:rPr>
          <w:rFonts w:ascii="Times New Roman" w:hAnsi="Times New Roman" w:cs="Times New Roman"/>
          <w:i/>
          <w:iCs/>
          <w:color w:val="1A1A1A"/>
          <w:sz w:val="24"/>
          <w:szCs w:val="24"/>
          <w:lang w:val="en-US"/>
        </w:rPr>
        <w:t>Development and psychopathology</w:t>
      </w:r>
      <w:r w:rsidRPr="00547E53">
        <w:rPr>
          <w:rFonts w:ascii="Times New Roman" w:hAnsi="Times New Roman" w:cs="Times New Roman"/>
          <w:color w:val="1A1A1A"/>
          <w:sz w:val="24"/>
          <w:szCs w:val="24"/>
          <w:lang w:val="en-US"/>
        </w:rPr>
        <w:t xml:space="preserve">, </w:t>
      </w:r>
      <w:r w:rsidRPr="00547E53">
        <w:rPr>
          <w:rFonts w:ascii="Times New Roman" w:hAnsi="Times New Roman" w:cs="Times New Roman"/>
          <w:i/>
          <w:iCs/>
          <w:color w:val="1A1A1A"/>
          <w:sz w:val="24"/>
          <w:szCs w:val="24"/>
          <w:lang w:val="en-US"/>
        </w:rPr>
        <w:t>12</w:t>
      </w:r>
      <w:r w:rsidRPr="00547E53">
        <w:rPr>
          <w:rFonts w:ascii="Times New Roman" w:hAnsi="Times New Roman" w:cs="Times New Roman"/>
          <w:color w:val="1A1A1A"/>
          <w:sz w:val="24"/>
          <w:szCs w:val="24"/>
          <w:lang w:val="en-US"/>
        </w:rPr>
        <w:t>(03), 467-488.</w:t>
      </w:r>
    </w:p>
    <w:p w14:paraId="5502F4F5" w14:textId="63179C10" w:rsidR="003357B9" w:rsidRPr="006F2EC2" w:rsidRDefault="008E0CB0" w:rsidP="0038004F">
      <w:pPr>
        <w:widowControl w:val="0"/>
        <w:autoSpaceDE w:val="0"/>
        <w:autoSpaceDN w:val="0"/>
        <w:adjustRightInd w:val="0"/>
        <w:spacing w:after="0" w:line="240" w:lineRule="auto"/>
        <w:ind w:left="720" w:hanging="720"/>
        <w:rPr>
          <w:rFonts w:ascii="Times New Roman" w:hAnsi="Times New Roman" w:cs="Times New Roman"/>
          <w:i/>
          <w:sz w:val="24"/>
          <w:szCs w:val="24"/>
        </w:rPr>
      </w:pPr>
      <w:r w:rsidRPr="00547E53">
        <w:rPr>
          <w:rFonts w:ascii="Times New Roman" w:hAnsi="Times New Roman" w:cs="Times New Roman"/>
          <w:sz w:val="24"/>
          <w:szCs w:val="24"/>
          <w:lang w:val="en-US"/>
        </w:rPr>
        <w:t xml:space="preserve">Salamanca </w:t>
      </w:r>
      <w:r w:rsidR="003357B9" w:rsidRPr="00547E53">
        <w:rPr>
          <w:rFonts w:ascii="Times New Roman" w:hAnsi="Times New Roman" w:cs="Times New Roman"/>
          <w:sz w:val="24"/>
          <w:szCs w:val="24"/>
          <w:lang w:val="en-US"/>
        </w:rPr>
        <w:t xml:space="preserve">Castro, A. B. &amp; </w:t>
      </w:r>
      <w:r w:rsidRPr="00547E53">
        <w:rPr>
          <w:rFonts w:ascii="Times New Roman" w:hAnsi="Times New Roman" w:cs="Times New Roman"/>
          <w:sz w:val="24"/>
          <w:szCs w:val="24"/>
          <w:lang w:val="en-US"/>
        </w:rPr>
        <w:t xml:space="preserve">Martín Crespo </w:t>
      </w:r>
      <w:r w:rsidR="003357B9" w:rsidRPr="00547E53">
        <w:rPr>
          <w:rFonts w:ascii="Times New Roman" w:hAnsi="Times New Roman" w:cs="Times New Roman"/>
          <w:sz w:val="24"/>
          <w:szCs w:val="24"/>
          <w:lang w:val="en-US"/>
        </w:rPr>
        <w:t xml:space="preserve">Blanco, C. (2007). </w:t>
      </w:r>
      <w:r w:rsidR="003357B9" w:rsidRPr="006F2EC2">
        <w:rPr>
          <w:rFonts w:ascii="Times New Roman" w:hAnsi="Times New Roman" w:cs="Times New Roman"/>
          <w:sz w:val="24"/>
          <w:szCs w:val="24"/>
        </w:rPr>
        <w:t xml:space="preserve">El diseño en la investigación cualitativa. </w:t>
      </w:r>
      <w:r w:rsidRPr="006F2EC2">
        <w:rPr>
          <w:rFonts w:ascii="Times New Roman" w:hAnsi="Times New Roman" w:cs="Times New Roman"/>
          <w:i/>
          <w:sz w:val="24"/>
          <w:szCs w:val="24"/>
        </w:rPr>
        <w:t xml:space="preserve">Nure Investigación, </w:t>
      </w:r>
      <w:r w:rsidR="003357B9" w:rsidRPr="006F2EC2">
        <w:rPr>
          <w:rFonts w:ascii="Times New Roman" w:hAnsi="Times New Roman" w:cs="Times New Roman"/>
          <w:i/>
          <w:iCs/>
          <w:sz w:val="24"/>
          <w:szCs w:val="24"/>
        </w:rPr>
        <w:t>26</w:t>
      </w:r>
      <w:r w:rsidR="003357B9" w:rsidRPr="006F2EC2">
        <w:rPr>
          <w:rFonts w:ascii="Times New Roman" w:hAnsi="Times New Roman" w:cs="Times New Roman"/>
          <w:i/>
          <w:sz w:val="24"/>
          <w:szCs w:val="24"/>
        </w:rPr>
        <w:t>.</w:t>
      </w:r>
      <w:r w:rsidRPr="006F2EC2">
        <w:rPr>
          <w:rFonts w:ascii="Times New Roman" w:hAnsi="Times New Roman" w:cs="Times New Roman"/>
          <w:sz w:val="24"/>
          <w:szCs w:val="24"/>
        </w:rPr>
        <w:t xml:space="preserve"> </w:t>
      </w:r>
      <w:hyperlink r:id="rId8" w:tgtFrame="_new" w:history="1">
        <w:r w:rsidRPr="006F2EC2">
          <w:rPr>
            <w:rFonts w:ascii="Times New Roman" w:hAnsi="Times New Roman" w:cs="Times New Roman"/>
            <w:sz w:val="24"/>
            <w:szCs w:val="24"/>
            <w:shd w:val="clear" w:color="auto" w:fill="FFFFFF"/>
          </w:rPr>
          <w:t>http://www.nureinvestigacion.es/OJS/index.php/nure/article/view/330</w:t>
        </w:r>
      </w:hyperlink>
    </w:p>
    <w:p w14:paraId="2ED38FB9" w14:textId="520CD62B" w:rsidR="008B451A" w:rsidRPr="00547E53" w:rsidRDefault="008B451A" w:rsidP="0038004F">
      <w:pPr>
        <w:widowControl w:val="0"/>
        <w:autoSpaceDE w:val="0"/>
        <w:autoSpaceDN w:val="0"/>
        <w:adjustRightInd w:val="0"/>
        <w:spacing w:after="0" w:line="240" w:lineRule="auto"/>
        <w:ind w:left="720" w:hanging="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Daston, L., Mayer, A., Munz, T., Sturm, T. &amp; Wilder, K. E. (2016). The History of Scientific Observation, 2005–10. </w:t>
      </w:r>
      <w:r w:rsidR="008E0CB0" w:rsidRPr="00547E53">
        <w:rPr>
          <w:rFonts w:ascii="Times New Roman" w:hAnsi="Times New Roman" w:cs="Times New Roman"/>
          <w:i/>
          <w:sz w:val="24"/>
          <w:szCs w:val="24"/>
          <w:lang w:val="en-US"/>
        </w:rPr>
        <w:t>Max Planck Institute for the History of Science (MPIWG),</w:t>
      </w:r>
      <w:r w:rsidR="008E0CB0"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https://www.mpiwg-berlin.mpg.de/en/research/projects/deptii_da_observation</w:t>
      </w:r>
    </w:p>
    <w:p w14:paraId="77F81C2B" w14:textId="0BFE9FA0" w:rsidR="00F8672F" w:rsidRPr="006F2EC2" w:rsidRDefault="00F8672F" w:rsidP="0038004F">
      <w:pPr>
        <w:spacing w:after="0" w:line="240" w:lineRule="auto"/>
        <w:ind w:left="720" w:hanging="720"/>
        <w:rPr>
          <w:rFonts w:ascii="Times New Roman" w:hAnsi="Times New Roman" w:cs="Times New Roman"/>
          <w:sz w:val="24"/>
          <w:szCs w:val="24"/>
        </w:rPr>
      </w:pPr>
      <w:r w:rsidRPr="006F2EC2">
        <w:rPr>
          <w:rFonts w:ascii="Times New Roman" w:hAnsi="Times New Roman" w:cs="Times New Roman"/>
          <w:sz w:val="24"/>
          <w:szCs w:val="24"/>
        </w:rPr>
        <w:t xml:space="preserve">Elola, N. </w:t>
      </w:r>
      <w:r w:rsidR="00581E19" w:rsidRPr="006F2EC2">
        <w:rPr>
          <w:rFonts w:ascii="Times New Roman" w:hAnsi="Times New Roman" w:cs="Times New Roman"/>
          <w:sz w:val="24"/>
          <w:szCs w:val="24"/>
        </w:rPr>
        <w:t xml:space="preserve">&amp; Toranzos, L. </w:t>
      </w:r>
      <w:r w:rsidRPr="006F2EC2">
        <w:rPr>
          <w:rFonts w:ascii="Times New Roman" w:hAnsi="Times New Roman" w:cs="Times New Roman"/>
          <w:sz w:val="24"/>
          <w:szCs w:val="24"/>
        </w:rPr>
        <w:t xml:space="preserve">(2000). Evaluación educativa: una aproximación conceptual. </w:t>
      </w:r>
      <w:r w:rsidRPr="006F2EC2">
        <w:rPr>
          <w:rFonts w:ascii="Times New Roman" w:hAnsi="Times New Roman" w:cs="Times New Roman"/>
          <w:i/>
          <w:sz w:val="24"/>
          <w:szCs w:val="24"/>
        </w:rPr>
        <w:t xml:space="preserve">Biblioteca Digital Universidad Academia de Humanismo Cristiano, </w:t>
      </w:r>
      <w:r w:rsidRPr="006F2EC2">
        <w:rPr>
          <w:rFonts w:ascii="Times New Roman" w:hAnsi="Times New Roman" w:cs="Times New Roman"/>
          <w:sz w:val="24"/>
          <w:szCs w:val="24"/>
        </w:rPr>
        <w:t>http://bibliotecadigital.academia.cl/handle/123456789/585</w:t>
      </w:r>
    </w:p>
    <w:p w14:paraId="51321212" w14:textId="6BC52226" w:rsidR="0008111F" w:rsidRPr="006F2EC2" w:rsidRDefault="00115FEF" w:rsidP="0038004F">
      <w:pPr>
        <w:spacing w:after="0" w:line="240" w:lineRule="auto"/>
        <w:ind w:left="720" w:hanging="720"/>
        <w:rPr>
          <w:rFonts w:ascii="Times New Roman" w:hAnsi="Times New Roman" w:cs="Times New Roman"/>
          <w:sz w:val="24"/>
          <w:szCs w:val="24"/>
        </w:rPr>
      </w:pPr>
      <w:r w:rsidRPr="006F2EC2">
        <w:rPr>
          <w:rFonts w:ascii="Times New Roman" w:hAnsi="Times New Roman" w:cs="Times New Roman"/>
          <w:sz w:val="24"/>
          <w:szCs w:val="24"/>
        </w:rPr>
        <w:t>Jiménez, V. A., (2010). La</w:t>
      </w:r>
      <w:r w:rsidR="00474FE2" w:rsidRPr="006F2EC2">
        <w:rPr>
          <w:rFonts w:ascii="Times New Roman" w:hAnsi="Times New Roman" w:cs="Times New Roman"/>
          <w:sz w:val="24"/>
          <w:szCs w:val="24"/>
        </w:rPr>
        <w:t xml:space="preserve"> O</w:t>
      </w:r>
      <w:r w:rsidRPr="006F2EC2">
        <w:rPr>
          <w:rFonts w:ascii="Times New Roman" w:hAnsi="Times New Roman" w:cs="Times New Roman"/>
          <w:sz w:val="24"/>
          <w:szCs w:val="24"/>
        </w:rPr>
        <w:t>bservación en el Ámbito Educativo</w:t>
      </w:r>
      <w:r w:rsidR="00474FE2" w:rsidRPr="006F2EC2">
        <w:rPr>
          <w:rFonts w:ascii="Times New Roman" w:hAnsi="Times New Roman" w:cs="Times New Roman"/>
          <w:sz w:val="24"/>
          <w:szCs w:val="24"/>
        </w:rPr>
        <w:t xml:space="preserve">. </w:t>
      </w:r>
      <w:r w:rsidR="00474FE2" w:rsidRPr="006F2EC2">
        <w:rPr>
          <w:rFonts w:ascii="Times New Roman" w:hAnsi="Times New Roman" w:cs="Times New Roman"/>
          <w:i/>
          <w:sz w:val="24"/>
          <w:szCs w:val="24"/>
        </w:rPr>
        <w:t xml:space="preserve">Revista Digital </w:t>
      </w:r>
      <w:r w:rsidR="00F8672F" w:rsidRPr="006F2EC2">
        <w:rPr>
          <w:rFonts w:ascii="Times New Roman" w:hAnsi="Times New Roman" w:cs="Times New Roman"/>
          <w:i/>
          <w:sz w:val="24"/>
          <w:szCs w:val="24"/>
        </w:rPr>
        <w:t>Innovación</w:t>
      </w:r>
      <w:r w:rsidR="004E3B93" w:rsidRPr="006F2EC2">
        <w:rPr>
          <w:rFonts w:ascii="Times New Roman" w:hAnsi="Times New Roman" w:cs="Times New Roman"/>
          <w:i/>
          <w:sz w:val="24"/>
          <w:szCs w:val="24"/>
        </w:rPr>
        <w:t xml:space="preserve"> y Experiencias Educativas. 35</w:t>
      </w:r>
      <w:r w:rsidR="004E3B93" w:rsidRPr="006F2EC2">
        <w:rPr>
          <w:rFonts w:ascii="Times New Roman" w:hAnsi="Times New Roman" w:cs="Times New Roman"/>
          <w:sz w:val="24"/>
          <w:szCs w:val="24"/>
        </w:rPr>
        <w:t xml:space="preserve">. </w:t>
      </w:r>
      <w:r w:rsidR="00C275A7" w:rsidRPr="006F2EC2">
        <w:rPr>
          <w:rFonts w:ascii="Times New Roman" w:hAnsi="Times New Roman" w:cs="Times New Roman"/>
          <w:sz w:val="24"/>
          <w:szCs w:val="24"/>
        </w:rPr>
        <w:t>http://www.csi-csif.es/andalucia/modules/mod_ense/revista/pdf/Numero_35/VIRGINIA_ARAGON_2.pdf</w:t>
      </w:r>
    </w:p>
    <w:p w14:paraId="08EC20DF" w14:textId="393749CF" w:rsidR="001D11BC" w:rsidRPr="006F2EC2" w:rsidRDefault="001D11BC" w:rsidP="0038004F">
      <w:pPr>
        <w:spacing w:after="0" w:line="240" w:lineRule="auto"/>
        <w:ind w:left="720" w:hanging="720"/>
        <w:rPr>
          <w:rFonts w:ascii="Times New Roman" w:eastAsia="Times New Roman" w:hAnsi="Times New Roman" w:cs="Times New Roman"/>
          <w:bCs/>
          <w:kern w:val="36"/>
          <w:sz w:val="24"/>
          <w:szCs w:val="24"/>
        </w:rPr>
      </w:pPr>
      <w:r w:rsidRPr="00547E53">
        <w:rPr>
          <w:rFonts w:ascii="Times New Roman" w:eastAsia="Times New Roman" w:hAnsi="Times New Roman" w:cs="Times New Roman"/>
          <w:bCs/>
          <w:kern w:val="36"/>
          <w:sz w:val="24"/>
          <w:szCs w:val="24"/>
          <w:lang w:val="en-US"/>
        </w:rPr>
        <w:t xml:space="preserve">Hayes, A. F. &amp; Krippendorff, K. (2007). Answering the call for a standard reliability measure for coding data. </w:t>
      </w:r>
      <w:r w:rsidRPr="006F2EC2">
        <w:rPr>
          <w:rFonts w:ascii="Times New Roman" w:eastAsia="Times New Roman" w:hAnsi="Times New Roman" w:cs="Times New Roman"/>
          <w:bCs/>
          <w:i/>
          <w:kern w:val="36"/>
          <w:sz w:val="24"/>
          <w:szCs w:val="24"/>
        </w:rPr>
        <w:t>Communication Methods and Measures</w:t>
      </w:r>
      <w:r w:rsidR="00C275A7" w:rsidRPr="006F2EC2">
        <w:rPr>
          <w:rFonts w:ascii="Times New Roman" w:eastAsia="Times New Roman" w:hAnsi="Times New Roman" w:cs="Times New Roman"/>
          <w:bCs/>
          <w:i/>
          <w:kern w:val="36"/>
          <w:sz w:val="24"/>
          <w:szCs w:val="24"/>
        </w:rPr>
        <w:t>,</w:t>
      </w:r>
      <w:r w:rsidRPr="006F2EC2">
        <w:rPr>
          <w:rFonts w:ascii="Times New Roman" w:eastAsia="Times New Roman" w:hAnsi="Times New Roman" w:cs="Times New Roman"/>
          <w:bCs/>
          <w:i/>
          <w:kern w:val="36"/>
          <w:sz w:val="24"/>
          <w:szCs w:val="24"/>
        </w:rPr>
        <w:t xml:space="preserve"> 1</w:t>
      </w:r>
      <w:r w:rsidRPr="006F2EC2">
        <w:rPr>
          <w:rFonts w:ascii="Times New Roman" w:eastAsia="Times New Roman" w:hAnsi="Times New Roman" w:cs="Times New Roman"/>
          <w:bCs/>
          <w:kern w:val="36"/>
          <w:sz w:val="24"/>
          <w:szCs w:val="24"/>
        </w:rPr>
        <w:t xml:space="preserve"> (1), 77-89.</w:t>
      </w:r>
    </w:p>
    <w:p w14:paraId="65B5C6CD" w14:textId="71F86660" w:rsidR="0011173C" w:rsidRPr="006F2EC2" w:rsidRDefault="0011173C" w:rsidP="0038004F">
      <w:pPr>
        <w:spacing w:after="0" w:line="240" w:lineRule="auto"/>
        <w:ind w:left="720" w:hanging="720"/>
        <w:rPr>
          <w:rFonts w:ascii="Times New Roman" w:eastAsia="Times New Roman" w:hAnsi="Times New Roman" w:cs="Times New Roman"/>
          <w:sz w:val="24"/>
          <w:szCs w:val="24"/>
          <w:lang w:eastAsia="en-US"/>
        </w:rPr>
      </w:pPr>
      <w:r w:rsidRPr="006F2EC2">
        <w:rPr>
          <w:rFonts w:ascii="Times New Roman" w:eastAsia="Times New Roman" w:hAnsi="Times New Roman" w:cs="Times New Roman"/>
          <w:sz w:val="24"/>
          <w:szCs w:val="24"/>
          <w:lang w:eastAsia="en-US"/>
        </w:rPr>
        <w:t>Hernández Sampieri, R.</w:t>
      </w:r>
      <w:r w:rsidR="00C275A7" w:rsidRPr="006F2EC2">
        <w:rPr>
          <w:rFonts w:ascii="Times New Roman" w:eastAsia="Times New Roman" w:hAnsi="Times New Roman" w:cs="Times New Roman"/>
          <w:sz w:val="24"/>
          <w:szCs w:val="24"/>
          <w:lang w:eastAsia="en-US"/>
        </w:rPr>
        <w:t>,</w:t>
      </w:r>
      <w:r w:rsidRPr="006F2EC2">
        <w:rPr>
          <w:rFonts w:ascii="Times New Roman" w:eastAsia="Times New Roman" w:hAnsi="Times New Roman" w:cs="Times New Roman"/>
          <w:sz w:val="24"/>
          <w:szCs w:val="24"/>
          <w:lang w:eastAsia="en-US"/>
        </w:rPr>
        <w:t xml:space="preserve"> Fernández</w:t>
      </w:r>
      <w:r w:rsidR="00A76F67" w:rsidRPr="006F2EC2">
        <w:rPr>
          <w:rFonts w:ascii="Times New Roman" w:eastAsia="Times New Roman" w:hAnsi="Times New Roman" w:cs="Times New Roman"/>
          <w:sz w:val="24"/>
          <w:szCs w:val="24"/>
          <w:lang w:eastAsia="en-US"/>
        </w:rPr>
        <w:t xml:space="preserve"> </w:t>
      </w:r>
      <w:r w:rsidRPr="006F2EC2">
        <w:rPr>
          <w:rFonts w:ascii="Times New Roman" w:eastAsia="Times New Roman" w:hAnsi="Times New Roman" w:cs="Times New Roman"/>
          <w:sz w:val="24"/>
          <w:szCs w:val="24"/>
          <w:lang w:eastAsia="en-US"/>
        </w:rPr>
        <w:t>Collado, C.</w:t>
      </w:r>
      <w:r w:rsidR="00C275A7" w:rsidRPr="006F2EC2">
        <w:rPr>
          <w:rFonts w:ascii="Times New Roman" w:eastAsia="Times New Roman" w:hAnsi="Times New Roman" w:cs="Times New Roman"/>
          <w:sz w:val="24"/>
          <w:szCs w:val="24"/>
          <w:lang w:eastAsia="en-US"/>
        </w:rPr>
        <w:t>, &amp;</w:t>
      </w:r>
      <w:r w:rsidRPr="006F2EC2">
        <w:rPr>
          <w:rFonts w:ascii="Times New Roman" w:eastAsia="Times New Roman" w:hAnsi="Times New Roman" w:cs="Times New Roman"/>
          <w:sz w:val="24"/>
          <w:szCs w:val="24"/>
          <w:lang w:eastAsia="en-US"/>
        </w:rPr>
        <w:t xml:space="preserve"> </w:t>
      </w:r>
      <w:r w:rsidR="00C275A7" w:rsidRPr="006F2EC2">
        <w:rPr>
          <w:rFonts w:ascii="Times New Roman" w:eastAsia="Times New Roman" w:hAnsi="Times New Roman" w:cs="Times New Roman"/>
          <w:sz w:val="24"/>
          <w:szCs w:val="24"/>
          <w:lang w:eastAsia="en-US"/>
        </w:rPr>
        <w:t>Baptista Lucio, P.</w:t>
      </w:r>
      <w:r w:rsidRPr="006F2EC2">
        <w:rPr>
          <w:rFonts w:ascii="Times New Roman" w:eastAsia="Times New Roman" w:hAnsi="Times New Roman" w:cs="Times New Roman"/>
          <w:sz w:val="24"/>
          <w:szCs w:val="24"/>
          <w:lang w:eastAsia="en-US"/>
        </w:rPr>
        <w:t xml:space="preserve"> (2010).</w:t>
      </w:r>
      <w:r w:rsidR="00C275A7" w:rsidRPr="006F2EC2">
        <w:rPr>
          <w:rFonts w:ascii="Times New Roman" w:eastAsia="Times New Roman" w:hAnsi="Times New Roman" w:cs="Times New Roman"/>
          <w:sz w:val="24"/>
          <w:szCs w:val="24"/>
          <w:lang w:eastAsia="en-US"/>
        </w:rPr>
        <w:t xml:space="preserve"> </w:t>
      </w:r>
      <w:r w:rsidRPr="006F2EC2">
        <w:rPr>
          <w:rFonts w:ascii="Times New Roman" w:eastAsia="Times New Roman" w:hAnsi="Times New Roman" w:cs="Times New Roman"/>
          <w:i/>
          <w:sz w:val="24"/>
          <w:szCs w:val="24"/>
          <w:lang w:eastAsia="en-US"/>
        </w:rPr>
        <w:t>Metodología</w:t>
      </w:r>
      <w:r w:rsidR="00A76F67" w:rsidRPr="006F2EC2">
        <w:rPr>
          <w:rFonts w:ascii="Times New Roman" w:eastAsia="Times New Roman" w:hAnsi="Times New Roman" w:cs="Times New Roman"/>
          <w:i/>
          <w:sz w:val="24"/>
          <w:szCs w:val="24"/>
          <w:lang w:eastAsia="en-US"/>
        </w:rPr>
        <w:t xml:space="preserve"> </w:t>
      </w:r>
      <w:r w:rsidRPr="006F2EC2">
        <w:rPr>
          <w:rFonts w:ascii="Times New Roman" w:eastAsia="Times New Roman" w:hAnsi="Times New Roman" w:cs="Times New Roman"/>
          <w:i/>
          <w:sz w:val="24"/>
          <w:szCs w:val="24"/>
          <w:lang w:eastAsia="en-US"/>
        </w:rPr>
        <w:t>de la investigación</w:t>
      </w:r>
      <w:r w:rsidRPr="006F2EC2">
        <w:rPr>
          <w:rFonts w:ascii="Times New Roman" w:eastAsia="Times New Roman" w:hAnsi="Times New Roman" w:cs="Times New Roman"/>
          <w:sz w:val="24"/>
          <w:szCs w:val="24"/>
          <w:lang w:eastAsia="en-US"/>
        </w:rPr>
        <w:t>. México</w:t>
      </w:r>
      <w:r w:rsidR="00C275A7" w:rsidRPr="006F2EC2">
        <w:rPr>
          <w:rFonts w:ascii="Times New Roman" w:eastAsia="Times New Roman" w:hAnsi="Times New Roman" w:cs="Times New Roman"/>
          <w:sz w:val="24"/>
          <w:szCs w:val="24"/>
          <w:lang w:eastAsia="en-US"/>
        </w:rPr>
        <w:t>,</w:t>
      </w:r>
      <w:r w:rsidRPr="006F2EC2">
        <w:rPr>
          <w:rFonts w:ascii="Times New Roman" w:eastAsia="Times New Roman" w:hAnsi="Times New Roman" w:cs="Times New Roman"/>
          <w:sz w:val="24"/>
          <w:szCs w:val="24"/>
          <w:lang w:eastAsia="en-US"/>
        </w:rPr>
        <w:t xml:space="preserve"> DF</w:t>
      </w:r>
      <w:r w:rsidR="00C275A7" w:rsidRPr="006F2EC2">
        <w:rPr>
          <w:rFonts w:ascii="Times New Roman" w:eastAsia="Times New Roman" w:hAnsi="Times New Roman" w:cs="Times New Roman"/>
          <w:sz w:val="24"/>
          <w:szCs w:val="24"/>
          <w:lang w:eastAsia="en-US"/>
        </w:rPr>
        <w:t>:</w:t>
      </w:r>
      <w:r w:rsidRPr="006F2EC2">
        <w:rPr>
          <w:rFonts w:ascii="Times New Roman" w:eastAsia="Times New Roman" w:hAnsi="Times New Roman" w:cs="Times New Roman"/>
          <w:sz w:val="24"/>
          <w:szCs w:val="24"/>
          <w:lang w:eastAsia="en-US"/>
        </w:rPr>
        <w:t xml:space="preserve"> McG</w:t>
      </w:r>
      <w:r w:rsidR="00C275A7" w:rsidRPr="006F2EC2">
        <w:rPr>
          <w:rFonts w:ascii="Times New Roman" w:eastAsia="Times New Roman" w:hAnsi="Times New Roman" w:cs="Times New Roman"/>
          <w:sz w:val="24"/>
          <w:szCs w:val="24"/>
          <w:lang w:eastAsia="en-US"/>
        </w:rPr>
        <w:t>raw-</w:t>
      </w:r>
      <w:r w:rsidRPr="006F2EC2">
        <w:rPr>
          <w:rFonts w:ascii="Times New Roman" w:eastAsia="Times New Roman" w:hAnsi="Times New Roman" w:cs="Times New Roman"/>
          <w:sz w:val="24"/>
          <w:szCs w:val="24"/>
          <w:lang w:eastAsia="en-US"/>
        </w:rPr>
        <w:t>H</w:t>
      </w:r>
      <w:r w:rsidR="00C275A7" w:rsidRPr="006F2EC2">
        <w:rPr>
          <w:rFonts w:ascii="Times New Roman" w:eastAsia="Times New Roman" w:hAnsi="Times New Roman" w:cs="Times New Roman"/>
          <w:sz w:val="24"/>
          <w:szCs w:val="24"/>
          <w:lang w:eastAsia="en-US"/>
        </w:rPr>
        <w:t>ill</w:t>
      </w:r>
      <w:r w:rsidRPr="006F2EC2">
        <w:rPr>
          <w:rFonts w:ascii="Times New Roman" w:eastAsia="Times New Roman" w:hAnsi="Times New Roman" w:cs="Times New Roman"/>
          <w:sz w:val="24"/>
          <w:szCs w:val="24"/>
          <w:lang w:eastAsia="en-US"/>
        </w:rPr>
        <w:t xml:space="preserve"> I</w:t>
      </w:r>
      <w:r w:rsidR="00C275A7" w:rsidRPr="006F2EC2">
        <w:rPr>
          <w:rFonts w:ascii="Times New Roman" w:eastAsia="Times New Roman" w:hAnsi="Times New Roman" w:cs="Times New Roman"/>
          <w:sz w:val="24"/>
          <w:szCs w:val="24"/>
          <w:lang w:eastAsia="en-US"/>
        </w:rPr>
        <w:t xml:space="preserve">nteramericana Editores, </w:t>
      </w:r>
      <w:r w:rsidRPr="006F2EC2">
        <w:rPr>
          <w:rFonts w:ascii="Times New Roman" w:eastAsia="Times New Roman" w:hAnsi="Times New Roman" w:cs="Times New Roman"/>
          <w:sz w:val="24"/>
          <w:szCs w:val="24"/>
          <w:lang w:eastAsia="en-US"/>
        </w:rPr>
        <w:t>S.A de C.V</w:t>
      </w:r>
      <w:r w:rsidR="00C275A7" w:rsidRPr="006F2EC2">
        <w:rPr>
          <w:rFonts w:ascii="Times New Roman" w:eastAsia="Times New Roman" w:hAnsi="Times New Roman" w:cs="Times New Roman"/>
          <w:sz w:val="24"/>
          <w:szCs w:val="24"/>
          <w:lang w:eastAsia="en-US"/>
        </w:rPr>
        <w:t>.</w:t>
      </w:r>
    </w:p>
    <w:p w14:paraId="3FF44FE2" w14:textId="77777777" w:rsidR="00A85CA7" w:rsidRPr="00547E53" w:rsidRDefault="00A85CA7" w:rsidP="0038004F">
      <w:pPr>
        <w:widowControl w:val="0"/>
        <w:autoSpaceDE w:val="0"/>
        <w:autoSpaceDN w:val="0"/>
        <w:adjustRightInd w:val="0"/>
        <w:spacing w:after="0" w:line="240" w:lineRule="auto"/>
        <w:ind w:left="720" w:hanging="720"/>
        <w:rPr>
          <w:rFonts w:ascii="Times New Roman" w:eastAsia="Times New Roman" w:hAnsi="Times New Roman" w:cs="Times New Roman"/>
          <w:bCs/>
          <w:kern w:val="36"/>
          <w:sz w:val="24"/>
          <w:szCs w:val="24"/>
          <w:lang w:val="en-US"/>
        </w:rPr>
      </w:pPr>
      <w:r w:rsidRPr="00547E53">
        <w:rPr>
          <w:rFonts w:ascii="Times New Roman" w:hAnsi="Times New Roman" w:cs="Times New Roman"/>
          <w:color w:val="1A1A1A"/>
          <w:sz w:val="24"/>
          <w:szCs w:val="24"/>
          <w:lang w:val="en-US"/>
        </w:rPr>
        <w:t xml:space="preserve">Krug, E. G., Mercy, J. A., Dahlberg, L. L., &amp; Zwi, A. B. (2002). The world report on violence and health. </w:t>
      </w:r>
      <w:r w:rsidRPr="00547E53">
        <w:rPr>
          <w:rFonts w:ascii="Times New Roman" w:hAnsi="Times New Roman" w:cs="Times New Roman"/>
          <w:i/>
          <w:iCs/>
          <w:color w:val="1A1A1A"/>
          <w:sz w:val="24"/>
          <w:szCs w:val="24"/>
          <w:lang w:val="en-US"/>
        </w:rPr>
        <w:t>The lancet</w:t>
      </w:r>
      <w:r w:rsidRPr="00547E53">
        <w:rPr>
          <w:rFonts w:ascii="Times New Roman" w:hAnsi="Times New Roman" w:cs="Times New Roman"/>
          <w:color w:val="1A1A1A"/>
          <w:sz w:val="24"/>
          <w:szCs w:val="24"/>
          <w:lang w:val="en-US"/>
        </w:rPr>
        <w:t xml:space="preserve">, </w:t>
      </w:r>
      <w:r w:rsidRPr="00547E53">
        <w:rPr>
          <w:rFonts w:ascii="Times New Roman" w:hAnsi="Times New Roman" w:cs="Times New Roman"/>
          <w:i/>
          <w:iCs/>
          <w:color w:val="1A1A1A"/>
          <w:sz w:val="24"/>
          <w:szCs w:val="24"/>
          <w:lang w:val="en-US"/>
        </w:rPr>
        <w:t>360</w:t>
      </w:r>
      <w:r w:rsidRPr="00547E53">
        <w:rPr>
          <w:rFonts w:ascii="Times New Roman" w:hAnsi="Times New Roman" w:cs="Times New Roman"/>
          <w:color w:val="1A1A1A"/>
          <w:sz w:val="24"/>
          <w:szCs w:val="24"/>
          <w:lang w:val="en-US"/>
        </w:rPr>
        <w:t>(9339), 1083-1088.</w:t>
      </w:r>
    </w:p>
    <w:p w14:paraId="4C75357B" w14:textId="38AB64F1" w:rsidR="004841C5" w:rsidRDefault="004841C5" w:rsidP="0038004F">
      <w:pPr>
        <w:widowControl w:val="0"/>
        <w:autoSpaceDE w:val="0"/>
        <w:autoSpaceDN w:val="0"/>
        <w:adjustRightInd w:val="0"/>
        <w:spacing w:after="0" w:line="24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Author. (2011). [Title omitted for blind review] </w:t>
      </w:r>
    </w:p>
    <w:p w14:paraId="6F367FB4" w14:textId="6E91CD4B" w:rsidR="009147FA" w:rsidRPr="00547E53" w:rsidRDefault="009147FA" w:rsidP="0038004F">
      <w:pPr>
        <w:pStyle w:val="NormalWeb"/>
        <w:spacing w:before="0" w:beforeAutospacing="0" w:after="0" w:afterAutospacing="0"/>
        <w:ind w:left="720" w:hanging="720"/>
        <w:rPr>
          <w:lang w:val="en-US"/>
        </w:rPr>
      </w:pPr>
      <w:r w:rsidRPr="00547E53">
        <w:rPr>
          <w:lang w:val="en-US"/>
        </w:rPr>
        <w:t xml:space="preserve">Macrina, F. L. (2005). </w:t>
      </w:r>
      <w:r w:rsidRPr="00547E53">
        <w:rPr>
          <w:i/>
          <w:lang w:val="en-US"/>
        </w:rPr>
        <w:t>Scientific Integrity: Text and cases in responsible conduct of research</w:t>
      </w:r>
      <w:r w:rsidRPr="00547E53">
        <w:rPr>
          <w:lang w:val="en-US"/>
        </w:rPr>
        <w:t xml:space="preserve">. </w:t>
      </w:r>
      <w:r w:rsidR="00750C97" w:rsidRPr="00547E53">
        <w:rPr>
          <w:lang w:val="en-US"/>
        </w:rPr>
        <w:t xml:space="preserve">Washington, DC: </w:t>
      </w:r>
      <w:r w:rsidRPr="00547E53">
        <w:rPr>
          <w:lang w:val="en-US"/>
        </w:rPr>
        <w:t>ASM Press.</w:t>
      </w:r>
    </w:p>
    <w:p w14:paraId="18CE1D58" w14:textId="77777777" w:rsidR="002052FC" w:rsidRPr="00547E53" w:rsidRDefault="002052FC" w:rsidP="0038004F">
      <w:pPr>
        <w:spacing w:after="0" w:line="240" w:lineRule="auto"/>
        <w:ind w:left="720" w:hanging="720"/>
        <w:outlineLvl w:val="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McMillan, J.H. (2008). </w:t>
      </w:r>
      <w:r w:rsidRPr="00547E53">
        <w:rPr>
          <w:rFonts w:ascii="Times New Roman" w:hAnsi="Times New Roman" w:cs="Times New Roman"/>
          <w:i/>
          <w:sz w:val="24"/>
          <w:szCs w:val="24"/>
          <w:lang w:val="en-US"/>
        </w:rPr>
        <w:t>Educational research: fundamentals for the consumer (5</w:t>
      </w:r>
      <w:r w:rsidRPr="00547E53">
        <w:rPr>
          <w:rFonts w:ascii="Times New Roman" w:hAnsi="Times New Roman" w:cs="Times New Roman"/>
          <w:i/>
          <w:sz w:val="24"/>
          <w:szCs w:val="24"/>
          <w:vertAlign w:val="superscript"/>
          <w:lang w:val="en-US"/>
        </w:rPr>
        <w:t>th</w:t>
      </w:r>
      <w:r w:rsidRPr="00547E53">
        <w:rPr>
          <w:rFonts w:ascii="Times New Roman" w:hAnsi="Times New Roman" w:cs="Times New Roman"/>
          <w:i/>
          <w:sz w:val="24"/>
          <w:szCs w:val="24"/>
          <w:lang w:val="en-US"/>
        </w:rPr>
        <w:t xml:space="preserve"> edition).</w:t>
      </w:r>
      <w:r w:rsidRPr="00547E53">
        <w:rPr>
          <w:rFonts w:ascii="Times New Roman" w:hAnsi="Times New Roman" w:cs="Times New Roman"/>
          <w:sz w:val="24"/>
          <w:szCs w:val="24"/>
          <w:lang w:val="en-US"/>
        </w:rPr>
        <w:t xml:space="preserve"> Boston: Pearson Education, Inc.</w:t>
      </w:r>
    </w:p>
    <w:p w14:paraId="3DE311CA" w14:textId="4937C380" w:rsidR="004841C5" w:rsidRDefault="004841C5" w:rsidP="0038004F">
      <w:pPr>
        <w:widowControl w:val="0"/>
        <w:autoSpaceDE w:val="0"/>
        <w:autoSpaceDN w:val="0"/>
        <w:adjustRightInd w:val="0"/>
        <w:spacing w:after="0" w:line="24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Author. (2016). [Title omitted for blind review] </w:t>
      </w:r>
    </w:p>
    <w:p w14:paraId="5B168E2D" w14:textId="766AA353" w:rsidR="004841C5" w:rsidRDefault="004841C5" w:rsidP="0038004F">
      <w:pPr>
        <w:widowControl w:val="0"/>
        <w:autoSpaceDE w:val="0"/>
        <w:autoSpaceDN w:val="0"/>
        <w:adjustRightInd w:val="0"/>
        <w:spacing w:after="0" w:line="24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Author. (2017). [Title omitted for blind review] </w:t>
      </w:r>
    </w:p>
    <w:p w14:paraId="16F03AFF" w14:textId="00523B7F" w:rsidR="003F1F2C" w:rsidRPr="006F2EC2" w:rsidRDefault="003F1F2C" w:rsidP="0038004F">
      <w:pPr>
        <w:spacing w:after="0" w:line="240" w:lineRule="auto"/>
        <w:ind w:left="720" w:hanging="720"/>
        <w:outlineLvl w:val="0"/>
        <w:rPr>
          <w:rFonts w:ascii="Times New Roman" w:hAnsi="Times New Roman" w:cs="Times New Roman"/>
          <w:sz w:val="24"/>
          <w:szCs w:val="24"/>
        </w:rPr>
      </w:pPr>
      <w:r w:rsidRPr="00547E53">
        <w:rPr>
          <w:rFonts w:ascii="Times New Roman" w:hAnsi="Times New Roman" w:cs="Times New Roman"/>
          <w:sz w:val="24"/>
          <w:szCs w:val="24"/>
          <w:lang w:val="en-US"/>
        </w:rPr>
        <w:t xml:space="preserve">O’Malley, K. J., Moran, B. J., Haidet, P., Seidel, C. L., Schneider, V., Morgan, R. O. &amp; Richards, B. (2003). Validation of an observation instrument for measuring student engagement in health professions settings. </w:t>
      </w:r>
      <w:r w:rsidRPr="006F2EC2">
        <w:rPr>
          <w:rFonts w:ascii="Times New Roman" w:hAnsi="Times New Roman" w:cs="Times New Roman"/>
          <w:i/>
          <w:iCs/>
          <w:sz w:val="24"/>
          <w:szCs w:val="24"/>
        </w:rPr>
        <w:t>Evaluation &amp; the health professions</w:t>
      </w:r>
      <w:r w:rsidRPr="006F2EC2">
        <w:rPr>
          <w:rFonts w:ascii="Times New Roman" w:hAnsi="Times New Roman" w:cs="Times New Roman"/>
          <w:sz w:val="24"/>
          <w:szCs w:val="24"/>
        </w:rPr>
        <w:t xml:space="preserve">, </w:t>
      </w:r>
      <w:r w:rsidRPr="006F2EC2">
        <w:rPr>
          <w:rFonts w:ascii="Times New Roman" w:hAnsi="Times New Roman" w:cs="Times New Roman"/>
          <w:i/>
          <w:iCs/>
          <w:sz w:val="24"/>
          <w:szCs w:val="24"/>
        </w:rPr>
        <w:t>26</w:t>
      </w:r>
      <w:r w:rsidRPr="006F2EC2">
        <w:rPr>
          <w:rFonts w:ascii="Times New Roman" w:hAnsi="Times New Roman" w:cs="Times New Roman"/>
          <w:sz w:val="24"/>
          <w:szCs w:val="24"/>
        </w:rPr>
        <w:t>(1), 86-103.</w:t>
      </w:r>
    </w:p>
    <w:p w14:paraId="24D97557" w14:textId="3C25E36A" w:rsidR="007101C8" w:rsidRPr="006F2EC2" w:rsidRDefault="007101C8" w:rsidP="0038004F">
      <w:pPr>
        <w:spacing w:after="0" w:line="240" w:lineRule="auto"/>
        <w:ind w:left="720" w:hanging="720"/>
        <w:outlineLvl w:val="0"/>
        <w:rPr>
          <w:rFonts w:ascii="Times New Roman" w:hAnsi="Times New Roman" w:cs="Times New Roman"/>
          <w:sz w:val="24"/>
          <w:szCs w:val="24"/>
        </w:rPr>
      </w:pPr>
      <w:r w:rsidRPr="006F2EC2">
        <w:rPr>
          <w:rFonts w:ascii="Times New Roman" w:hAnsi="Times New Roman" w:cs="Times New Roman"/>
          <w:sz w:val="24"/>
          <w:szCs w:val="24"/>
        </w:rPr>
        <w:t xml:space="preserve">Organización de las Naciones Unidas para la Educación, la Ciencia y la Cultura (UNESCO). (2007). </w:t>
      </w:r>
      <w:r w:rsidRPr="006F2EC2">
        <w:rPr>
          <w:rFonts w:ascii="Times New Roman" w:hAnsi="Times New Roman" w:cs="Times New Roman"/>
          <w:i/>
          <w:sz w:val="24"/>
          <w:szCs w:val="24"/>
        </w:rPr>
        <w:t>Reunión de expertos «Poner fin a la violencia en la escuela: ¿Qué soluciones?»</w:t>
      </w:r>
      <w:r w:rsidRPr="006F2EC2">
        <w:rPr>
          <w:rFonts w:ascii="Times New Roman" w:hAnsi="Times New Roman" w:cs="Times New Roman"/>
          <w:sz w:val="24"/>
          <w:szCs w:val="24"/>
        </w:rPr>
        <w:t>. http://unesdoc.unesco.org</w:t>
      </w:r>
    </w:p>
    <w:p w14:paraId="1914167D" w14:textId="29F59C8D" w:rsidR="00472C58" w:rsidRPr="006F2EC2" w:rsidRDefault="00472C58" w:rsidP="0038004F">
      <w:pPr>
        <w:spacing w:after="0" w:line="240" w:lineRule="auto"/>
        <w:ind w:left="720" w:hanging="720"/>
        <w:outlineLvl w:val="0"/>
        <w:rPr>
          <w:rFonts w:ascii="Times New Roman" w:hAnsi="Times New Roman" w:cs="Times New Roman"/>
          <w:sz w:val="24"/>
          <w:szCs w:val="24"/>
        </w:rPr>
      </w:pPr>
      <w:r w:rsidRPr="006F2EC2">
        <w:rPr>
          <w:rFonts w:ascii="Times New Roman" w:hAnsi="Times New Roman" w:cs="Times New Roman"/>
          <w:sz w:val="24"/>
          <w:szCs w:val="24"/>
        </w:rPr>
        <w:lastRenderedPageBreak/>
        <w:t xml:space="preserve">Peretz, H. (2000). </w:t>
      </w:r>
      <w:r w:rsidRPr="006F2EC2">
        <w:rPr>
          <w:rFonts w:ascii="Times New Roman" w:hAnsi="Times New Roman" w:cs="Times New Roman"/>
          <w:i/>
          <w:iCs/>
          <w:sz w:val="24"/>
          <w:szCs w:val="24"/>
        </w:rPr>
        <w:t>Los métodos en sociología: la observación</w:t>
      </w:r>
      <w:r w:rsidRPr="006F2EC2">
        <w:rPr>
          <w:rFonts w:ascii="Times New Roman" w:hAnsi="Times New Roman" w:cs="Times New Roman"/>
          <w:sz w:val="24"/>
          <w:szCs w:val="24"/>
        </w:rPr>
        <w:t xml:space="preserve">. </w:t>
      </w:r>
      <w:r w:rsidR="00C71184" w:rsidRPr="006F2EC2">
        <w:rPr>
          <w:rFonts w:ascii="Times New Roman" w:hAnsi="Times New Roman" w:cs="Times New Roman"/>
          <w:sz w:val="24"/>
          <w:szCs w:val="24"/>
        </w:rPr>
        <w:t xml:space="preserve">Quito, Ecuador: </w:t>
      </w:r>
      <w:r w:rsidR="00465978" w:rsidRPr="006F2EC2">
        <w:rPr>
          <w:rFonts w:ascii="Times New Roman" w:hAnsi="Times New Roman" w:cs="Times New Roman"/>
          <w:sz w:val="24"/>
          <w:szCs w:val="24"/>
        </w:rPr>
        <w:t xml:space="preserve">Ediciones </w:t>
      </w:r>
      <w:r w:rsidRPr="006F2EC2">
        <w:rPr>
          <w:rFonts w:ascii="Times New Roman" w:hAnsi="Times New Roman" w:cs="Times New Roman"/>
          <w:sz w:val="24"/>
          <w:szCs w:val="24"/>
        </w:rPr>
        <w:t>Abya-Yala.</w:t>
      </w:r>
      <w:r w:rsidR="00465978" w:rsidRPr="006F2EC2">
        <w:rPr>
          <w:rFonts w:ascii="Times New Roman" w:hAnsi="Times New Roman" w:cs="Times New Roman"/>
          <w:sz w:val="24"/>
          <w:szCs w:val="24"/>
        </w:rPr>
        <w:t xml:space="preserve"> https://repository.unm.edu/bitstream/handle/1928/11497/Los%20m%C3%A9todos%20en%20sociolog%C3%ADa.pdf?sequence=1</w:t>
      </w:r>
    </w:p>
    <w:p w14:paraId="1BAC57C4" w14:textId="315195A2" w:rsidR="00BA2DAB" w:rsidRPr="006F2EC2" w:rsidRDefault="00BA2DAB" w:rsidP="0038004F">
      <w:pPr>
        <w:spacing w:after="0" w:line="240" w:lineRule="auto"/>
        <w:ind w:left="720" w:hanging="720"/>
        <w:outlineLvl w:val="0"/>
        <w:rPr>
          <w:rFonts w:ascii="Times New Roman" w:hAnsi="Times New Roman" w:cs="Times New Roman"/>
          <w:sz w:val="24"/>
          <w:szCs w:val="24"/>
        </w:rPr>
      </w:pPr>
      <w:r w:rsidRPr="00547E53">
        <w:rPr>
          <w:rFonts w:ascii="Times New Roman" w:hAnsi="Times New Roman" w:cs="Times New Roman"/>
          <w:sz w:val="24"/>
          <w:szCs w:val="24"/>
          <w:lang w:val="en-US"/>
        </w:rPr>
        <w:t xml:space="preserve">Pingault, J.B., Côté, S.M., Lacourse, E., Galéra, C., Vitaro, F., &amp; Tremblay, R.E. (2013). Childhood Hyperactivity, Physical Aggression and Criminality: A 19-Year Prospective Population-Based Study. </w:t>
      </w:r>
      <w:r w:rsidR="00465978" w:rsidRPr="006F2EC2">
        <w:rPr>
          <w:rFonts w:ascii="Times New Roman" w:hAnsi="Times New Roman" w:cs="Times New Roman"/>
          <w:i/>
          <w:sz w:val="24"/>
          <w:szCs w:val="24"/>
        </w:rPr>
        <w:t>PLoS ONE</w:t>
      </w:r>
      <w:r w:rsidR="00C71184" w:rsidRPr="006F2EC2">
        <w:rPr>
          <w:rFonts w:ascii="Times New Roman" w:hAnsi="Times New Roman" w:cs="Times New Roman"/>
          <w:i/>
          <w:sz w:val="24"/>
          <w:szCs w:val="24"/>
        </w:rPr>
        <w:t>,</w:t>
      </w:r>
      <w:r w:rsidR="00465978" w:rsidRPr="006F2EC2">
        <w:rPr>
          <w:rFonts w:ascii="Times New Roman" w:hAnsi="Times New Roman" w:cs="Times New Roman"/>
          <w:sz w:val="24"/>
          <w:szCs w:val="24"/>
        </w:rPr>
        <w:t xml:space="preserve"> </w:t>
      </w:r>
      <w:r w:rsidR="00465978" w:rsidRPr="006F2EC2">
        <w:rPr>
          <w:rFonts w:ascii="Times New Roman" w:hAnsi="Times New Roman" w:cs="Times New Roman"/>
          <w:i/>
          <w:sz w:val="24"/>
          <w:szCs w:val="24"/>
        </w:rPr>
        <w:t>8</w:t>
      </w:r>
      <w:r w:rsidR="00465978" w:rsidRPr="006F2EC2">
        <w:rPr>
          <w:rFonts w:ascii="Times New Roman" w:hAnsi="Times New Roman" w:cs="Times New Roman"/>
          <w:sz w:val="24"/>
          <w:szCs w:val="24"/>
        </w:rPr>
        <w:t xml:space="preserve">(5), </w:t>
      </w:r>
      <w:r w:rsidRPr="006F2EC2">
        <w:rPr>
          <w:rFonts w:ascii="Times New Roman" w:hAnsi="Times New Roman" w:cs="Times New Roman"/>
          <w:sz w:val="24"/>
          <w:szCs w:val="24"/>
        </w:rPr>
        <w:t>doi:10.1371/journal.pone.0062594.</w:t>
      </w:r>
    </w:p>
    <w:p w14:paraId="131B8229" w14:textId="1D01763D" w:rsidR="007E0C9C" w:rsidRPr="006F2EC2" w:rsidRDefault="007E0C9C" w:rsidP="0038004F">
      <w:pPr>
        <w:spacing w:after="0" w:line="240" w:lineRule="auto"/>
        <w:ind w:left="720" w:hanging="720"/>
        <w:outlineLvl w:val="0"/>
        <w:rPr>
          <w:rFonts w:ascii="Times New Roman" w:hAnsi="Times New Roman" w:cs="Times New Roman"/>
          <w:sz w:val="24"/>
          <w:szCs w:val="24"/>
        </w:rPr>
      </w:pPr>
      <w:r w:rsidRPr="006F2EC2">
        <w:rPr>
          <w:rFonts w:ascii="Times New Roman" w:hAnsi="Times New Roman" w:cs="Times New Roman"/>
          <w:sz w:val="24"/>
          <w:szCs w:val="24"/>
        </w:rPr>
        <w:t xml:space="preserve">Sabino, C. (1992). </w:t>
      </w:r>
      <w:r w:rsidRPr="006F2EC2">
        <w:rPr>
          <w:rFonts w:ascii="Times New Roman" w:hAnsi="Times New Roman" w:cs="Times New Roman"/>
          <w:i/>
          <w:sz w:val="24"/>
          <w:szCs w:val="24"/>
        </w:rPr>
        <w:t>El proceso de investigación</w:t>
      </w:r>
      <w:r w:rsidRPr="006F2EC2">
        <w:rPr>
          <w:rFonts w:ascii="Times New Roman" w:hAnsi="Times New Roman" w:cs="Times New Roman"/>
          <w:sz w:val="24"/>
          <w:szCs w:val="24"/>
        </w:rPr>
        <w:t xml:space="preserve">. Caracas: Panapo. </w:t>
      </w:r>
      <w:hyperlink r:id="rId9" w:history="1">
        <w:r w:rsidRPr="006F2EC2">
          <w:rPr>
            <w:rStyle w:val="Hyperlink"/>
            <w:rFonts w:ascii="Times New Roman" w:hAnsi="Times New Roman" w:cs="Times New Roman"/>
            <w:color w:val="auto"/>
            <w:sz w:val="24"/>
            <w:szCs w:val="24"/>
            <w:u w:val="none"/>
          </w:rPr>
          <w:t>http://paginas.ufm.edu/Sabino/PI.htm</w:t>
        </w:r>
      </w:hyperlink>
    </w:p>
    <w:p w14:paraId="215D178B" w14:textId="24516405" w:rsidR="00BC110D" w:rsidRPr="00547E53" w:rsidRDefault="00BC110D" w:rsidP="0038004F">
      <w:pPr>
        <w:spacing w:after="0" w:line="240" w:lineRule="auto"/>
        <w:ind w:left="720" w:hanging="720"/>
        <w:outlineLvl w:val="0"/>
        <w:rPr>
          <w:rFonts w:ascii="Times New Roman" w:hAnsi="Times New Roman" w:cs="Times New Roman"/>
          <w:sz w:val="24"/>
          <w:szCs w:val="24"/>
          <w:u w:color="386EFF"/>
          <w:lang w:val="en-US"/>
        </w:rPr>
      </w:pPr>
      <w:r w:rsidRPr="006F2EC2">
        <w:rPr>
          <w:rFonts w:ascii="Times New Roman" w:hAnsi="Times New Roman" w:cs="Times New Roman"/>
          <w:sz w:val="24"/>
          <w:szCs w:val="24"/>
        </w:rPr>
        <w:t xml:space="preserve">Tendenciaspr. (2010). </w:t>
      </w:r>
      <w:r w:rsidRPr="006F2EC2">
        <w:rPr>
          <w:rFonts w:ascii="Times New Roman" w:hAnsi="Times New Roman" w:cs="Times New Roman"/>
          <w:i/>
          <w:sz w:val="24"/>
          <w:szCs w:val="24"/>
        </w:rPr>
        <w:t>Compendio de estadísticas: Violencia en Puerto Rico</w:t>
      </w:r>
      <w:r w:rsidR="00A53B79" w:rsidRPr="006F2EC2">
        <w:rPr>
          <w:rFonts w:ascii="Times New Roman" w:hAnsi="Times New Roman" w:cs="Times New Roman"/>
          <w:i/>
          <w:sz w:val="24"/>
          <w:szCs w:val="24"/>
        </w:rPr>
        <w:t>-</w:t>
      </w:r>
      <w:r w:rsidRPr="006F2EC2">
        <w:rPr>
          <w:rFonts w:ascii="Times New Roman" w:hAnsi="Times New Roman" w:cs="Times New Roman"/>
          <w:i/>
          <w:sz w:val="24"/>
          <w:szCs w:val="24"/>
        </w:rPr>
        <w:t>2009</w:t>
      </w:r>
      <w:r w:rsidRPr="006F2EC2">
        <w:rPr>
          <w:rFonts w:ascii="Times New Roman" w:hAnsi="Times New Roman" w:cs="Times New Roman"/>
          <w:sz w:val="24"/>
          <w:szCs w:val="24"/>
        </w:rPr>
        <w:t xml:space="preserve">, Proyecto Tendenciaspr, Universidad de Puerto Rico, Recinto de Río Piedras. </w:t>
      </w:r>
      <w:hyperlink r:id="rId10" w:history="1">
        <w:r w:rsidRPr="00547E53">
          <w:rPr>
            <w:rFonts w:ascii="Times New Roman" w:hAnsi="Times New Roman" w:cs="Times New Roman"/>
            <w:sz w:val="24"/>
            <w:szCs w:val="24"/>
            <w:u w:color="386EFF"/>
            <w:lang w:val="en-US"/>
          </w:rPr>
          <w:t>http://www.tendenciaspr.com</w:t>
        </w:r>
      </w:hyperlink>
    </w:p>
    <w:p w14:paraId="1F7E0363" w14:textId="629A463A" w:rsidR="008B451A" w:rsidRPr="00547E53" w:rsidRDefault="008B451A" w:rsidP="0038004F">
      <w:pPr>
        <w:widowControl w:val="0"/>
        <w:autoSpaceDE w:val="0"/>
        <w:autoSpaceDN w:val="0"/>
        <w:adjustRightInd w:val="0"/>
        <w:spacing w:after="0" w:line="240" w:lineRule="auto"/>
        <w:ind w:left="720" w:hanging="720"/>
        <w:rPr>
          <w:rFonts w:ascii="Times New Roman" w:hAnsi="Times New Roman" w:cs="Times New Roman"/>
          <w:sz w:val="24"/>
          <w:szCs w:val="24"/>
          <w:lang w:val="en-US"/>
        </w:rPr>
      </w:pPr>
      <w:r w:rsidRPr="00547E53">
        <w:rPr>
          <w:rFonts w:ascii="Times New Roman" w:hAnsi="Times New Roman" w:cs="Times New Roman"/>
          <w:sz w:val="24"/>
          <w:szCs w:val="24"/>
          <w:lang w:val="en-US"/>
        </w:rPr>
        <w:t>University of California Museum of Paleontology (UCMP)</w:t>
      </w:r>
      <w:r w:rsidR="00650DF7"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2016</w:t>
      </w:r>
      <w:r w:rsidR="00650DF7" w:rsidRPr="00547E53">
        <w:rPr>
          <w:rFonts w:ascii="Times New Roman" w:hAnsi="Times New Roman" w:cs="Times New Roman"/>
          <w:sz w:val="24"/>
          <w:szCs w:val="24"/>
          <w:lang w:val="en-US"/>
        </w:rPr>
        <w:t>)</w:t>
      </w:r>
      <w:r w:rsidRPr="00547E53">
        <w:rPr>
          <w:rFonts w:ascii="Times New Roman" w:hAnsi="Times New Roman" w:cs="Times New Roman"/>
          <w:sz w:val="24"/>
          <w:szCs w:val="24"/>
          <w:lang w:val="en-US"/>
        </w:rPr>
        <w:t>.</w:t>
      </w:r>
      <w:r w:rsidR="00650DF7" w:rsidRPr="00547E53">
        <w:rPr>
          <w:rFonts w:ascii="Times New Roman" w:hAnsi="Times New Roman" w:cs="Times New Roman"/>
          <w:sz w:val="24"/>
          <w:szCs w:val="24"/>
          <w:lang w:val="en-US"/>
        </w:rPr>
        <w:t xml:space="preserve"> </w:t>
      </w:r>
      <w:r w:rsidRPr="00547E53">
        <w:rPr>
          <w:rFonts w:ascii="Times New Roman" w:hAnsi="Times New Roman" w:cs="Times New Roman"/>
          <w:sz w:val="24"/>
          <w:szCs w:val="24"/>
          <w:lang w:val="en-US"/>
        </w:rPr>
        <w:t xml:space="preserve">Observation beyond our eyes. </w:t>
      </w:r>
      <w:r w:rsidRPr="00547E53">
        <w:rPr>
          <w:rFonts w:ascii="Times New Roman" w:hAnsi="Times New Roman" w:cs="Times New Roman"/>
          <w:i/>
          <w:sz w:val="24"/>
          <w:szCs w:val="24"/>
          <w:lang w:val="en-US"/>
        </w:rPr>
        <w:t>Understanding Science</w:t>
      </w:r>
      <w:r w:rsidRPr="00547E53">
        <w:rPr>
          <w:rFonts w:ascii="Times New Roman" w:hAnsi="Times New Roman" w:cs="Times New Roman"/>
          <w:sz w:val="24"/>
          <w:szCs w:val="24"/>
          <w:lang w:val="en-US"/>
        </w:rPr>
        <w:t xml:space="preserve">. </w:t>
      </w:r>
      <w:r w:rsidR="00650DF7" w:rsidRPr="00547E53">
        <w:rPr>
          <w:rFonts w:ascii="Times New Roman" w:hAnsi="Times New Roman" w:cs="Times New Roman"/>
          <w:sz w:val="24"/>
          <w:szCs w:val="24"/>
          <w:lang w:val="en-US"/>
        </w:rPr>
        <w:t>http://undsci.berkeley.edu/article/howscienceworks_05</w:t>
      </w:r>
    </w:p>
    <w:p w14:paraId="0CA3EB7E" w14:textId="6F18D927" w:rsidR="005346BA" w:rsidRPr="00547E53" w:rsidRDefault="005346BA" w:rsidP="0038004F">
      <w:pPr>
        <w:widowControl w:val="0"/>
        <w:autoSpaceDE w:val="0"/>
        <w:autoSpaceDN w:val="0"/>
        <w:adjustRightInd w:val="0"/>
        <w:spacing w:after="0" w:line="240" w:lineRule="auto"/>
        <w:ind w:left="720" w:hanging="720"/>
        <w:rPr>
          <w:rFonts w:ascii="Times New Roman" w:hAnsi="Times New Roman" w:cs="Times New Roman"/>
          <w:color w:val="1A1A1A"/>
          <w:sz w:val="24"/>
          <w:szCs w:val="24"/>
          <w:lang w:val="en-US"/>
        </w:rPr>
      </w:pPr>
      <w:r w:rsidRPr="00547E53">
        <w:rPr>
          <w:rFonts w:ascii="Times New Roman" w:hAnsi="Times New Roman" w:cs="Times New Roman"/>
          <w:color w:val="1A1A1A"/>
          <w:sz w:val="24"/>
          <w:szCs w:val="24"/>
          <w:lang w:val="en-US"/>
        </w:rPr>
        <w:t>U.S. Census Bureau. (2015). 2009-2013 American Community Survey (ACS) 5-year Estimates. Retrieved from http://www.census.gov/programs-surveys/acs/data.html.</w:t>
      </w:r>
    </w:p>
    <w:p w14:paraId="0753A6EC" w14:textId="078DE604" w:rsidR="00A85CA7" w:rsidRPr="00547E53" w:rsidRDefault="00A85CA7" w:rsidP="0038004F">
      <w:pPr>
        <w:widowControl w:val="0"/>
        <w:autoSpaceDE w:val="0"/>
        <w:autoSpaceDN w:val="0"/>
        <w:adjustRightInd w:val="0"/>
        <w:spacing w:after="0" w:line="240" w:lineRule="auto"/>
        <w:ind w:left="720" w:hanging="720"/>
        <w:rPr>
          <w:rFonts w:ascii="Times New Roman" w:hAnsi="Times New Roman" w:cs="Times New Roman"/>
          <w:color w:val="1A1A1A"/>
          <w:sz w:val="24"/>
          <w:szCs w:val="24"/>
          <w:lang w:val="en-US"/>
        </w:rPr>
      </w:pPr>
      <w:r w:rsidRPr="00547E53">
        <w:rPr>
          <w:rFonts w:ascii="Times New Roman" w:hAnsi="Times New Roman" w:cs="Times New Roman"/>
          <w:color w:val="1A1A1A"/>
          <w:sz w:val="24"/>
          <w:szCs w:val="24"/>
          <w:lang w:val="en-US"/>
        </w:rPr>
        <w:t xml:space="preserve">Webster-Stratton, C., &amp; Taylor, T. (2001). Nipping early risk factors in the bud: Preventing substance abuse, delinquency, and violence in adolescence through interventions targeted at young children (0–8 years). </w:t>
      </w:r>
      <w:r w:rsidRPr="00547E53">
        <w:rPr>
          <w:rFonts w:ascii="Times New Roman" w:hAnsi="Times New Roman" w:cs="Times New Roman"/>
          <w:i/>
          <w:iCs/>
          <w:color w:val="1A1A1A"/>
          <w:sz w:val="24"/>
          <w:szCs w:val="24"/>
          <w:lang w:val="en-US"/>
        </w:rPr>
        <w:t>Prevention science</w:t>
      </w:r>
      <w:r w:rsidRPr="00547E53">
        <w:rPr>
          <w:rFonts w:ascii="Times New Roman" w:hAnsi="Times New Roman" w:cs="Times New Roman"/>
          <w:color w:val="1A1A1A"/>
          <w:sz w:val="24"/>
          <w:szCs w:val="24"/>
          <w:lang w:val="en-US"/>
        </w:rPr>
        <w:t xml:space="preserve">, </w:t>
      </w:r>
      <w:r w:rsidRPr="00547E53">
        <w:rPr>
          <w:rFonts w:ascii="Times New Roman" w:hAnsi="Times New Roman" w:cs="Times New Roman"/>
          <w:i/>
          <w:iCs/>
          <w:color w:val="1A1A1A"/>
          <w:sz w:val="24"/>
          <w:szCs w:val="24"/>
          <w:lang w:val="en-US"/>
        </w:rPr>
        <w:t>2</w:t>
      </w:r>
      <w:r w:rsidRPr="00547E53">
        <w:rPr>
          <w:rFonts w:ascii="Times New Roman" w:hAnsi="Times New Roman" w:cs="Times New Roman"/>
          <w:color w:val="1A1A1A"/>
          <w:sz w:val="24"/>
          <w:szCs w:val="24"/>
          <w:lang w:val="en-US"/>
        </w:rPr>
        <w:t>(3), 165-192.</w:t>
      </w:r>
    </w:p>
    <w:p w14:paraId="2E85A5BD" w14:textId="5CCAFD89" w:rsidR="00BE4A42" w:rsidRPr="00547E53" w:rsidRDefault="00C96D90" w:rsidP="0038004F">
      <w:pPr>
        <w:widowControl w:val="0"/>
        <w:autoSpaceDE w:val="0"/>
        <w:autoSpaceDN w:val="0"/>
        <w:adjustRightInd w:val="0"/>
        <w:spacing w:after="0" w:line="240" w:lineRule="auto"/>
        <w:ind w:left="720" w:hanging="720"/>
        <w:rPr>
          <w:rFonts w:ascii="Times New Roman" w:hAnsi="Times New Roman" w:cs="Times New Roman"/>
          <w:sz w:val="24"/>
          <w:szCs w:val="24"/>
          <w:lang w:val="en-US"/>
        </w:rPr>
      </w:pPr>
      <w:r w:rsidRPr="00547E53">
        <w:rPr>
          <w:rFonts w:ascii="Times New Roman" w:hAnsi="Times New Roman" w:cs="Times New Roman"/>
          <w:sz w:val="24"/>
          <w:szCs w:val="24"/>
          <w:lang w:val="en-US"/>
        </w:rPr>
        <w:t xml:space="preserve">Yurumezoglu, K. (2006). Changing Interpretations of the Scientific Observation: Observations without Seeing. </w:t>
      </w:r>
      <w:r w:rsidRPr="00547E53">
        <w:rPr>
          <w:rFonts w:ascii="Times New Roman" w:hAnsi="Times New Roman" w:cs="Times New Roman"/>
          <w:i/>
          <w:iCs/>
          <w:sz w:val="24"/>
          <w:szCs w:val="24"/>
          <w:lang w:val="en-US"/>
        </w:rPr>
        <w:t>Online Submission</w:t>
      </w:r>
      <w:r w:rsidRPr="00547E53">
        <w:rPr>
          <w:rFonts w:ascii="Times New Roman" w:hAnsi="Times New Roman" w:cs="Times New Roman"/>
          <w:sz w:val="24"/>
          <w:szCs w:val="24"/>
          <w:lang w:val="en-US"/>
        </w:rPr>
        <w:t xml:space="preserve">, </w:t>
      </w:r>
      <w:r w:rsidRPr="00547E53">
        <w:rPr>
          <w:rFonts w:ascii="Times New Roman" w:hAnsi="Times New Roman" w:cs="Times New Roman"/>
          <w:i/>
          <w:iCs/>
          <w:sz w:val="24"/>
          <w:szCs w:val="24"/>
          <w:lang w:val="en-US"/>
        </w:rPr>
        <w:t>12</w:t>
      </w:r>
      <w:r w:rsidRPr="00547E53">
        <w:rPr>
          <w:rFonts w:ascii="Times New Roman" w:hAnsi="Times New Roman" w:cs="Times New Roman"/>
          <w:sz w:val="24"/>
          <w:szCs w:val="24"/>
          <w:lang w:val="en-US"/>
        </w:rPr>
        <w:t>(145), 44-47.</w:t>
      </w:r>
    </w:p>
    <w:sectPr w:rsidR="00BE4A42" w:rsidRPr="00547E53" w:rsidSect="003E6472">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4FB82" w14:textId="77777777" w:rsidR="00B17C47" w:rsidRDefault="00B17C47" w:rsidP="00965E4F">
      <w:pPr>
        <w:spacing w:after="0" w:line="240" w:lineRule="auto"/>
      </w:pPr>
      <w:r>
        <w:separator/>
      </w:r>
    </w:p>
  </w:endnote>
  <w:endnote w:type="continuationSeparator" w:id="0">
    <w:p w14:paraId="2FC77E56" w14:textId="77777777" w:rsidR="00B17C47" w:rsidRDefault="00B17C47" w:rsidP="0096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5E6A1" w14:textId="77777777" w:rsidR="009809FB" w:rsidRDefault="00980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70803"/>
      <w:docPartObj>
        <w:docPartGallery w:val="Page Numbers (Bottom of Page)"/>
        <w:docPartUnique/>
      </w:docPartObj>
    </w:sdtPr>
    <w:sdtEndPr>
      <w:rPr>
        <w:noProof/>
      </w:rPr>
    </w:sdtEndPr>
    <w:sdtContent>
      <w:p w14:paraId="7C63A37C" w14:textId="1DE1EEA0" w:rsidR="003E6472" w:rsidRDefault="003E6472">
        <w:pPr>
          <w:pStyle w:val="Footer"/>
          <w:jc w:val="right"/>
        </w:pPr>
        <w:r>
          <w:fldChar w:fldCharType="begin"/>
        </w:r>
        <w:r>
          <w:instrText xml:space="preserve"> PAGE   \* MERGEFORMAT </w:instrText>
        </w:r>
        <w:r>
          <w:fldChar w:fldCharType="separate"/>
        </w:r>
        <w:r w:rsidR="0038004F">
          <w:rPr>
            <w:noProof/>
          </w:rPr>
          <w:t>1</w:t>
        </w:r>
        <w:r>
          <w:rPr>
            <w:noProof/>
          </w:rPr>
          <w:fldChar w:fldCharType="end"/>
        </w:r>
      </w:p>
    </w:sdtContent>
  </w:sdt>
  <w:p w14:paraId="47BEB8D1" w14:textId="77777777" w:rsidR="003E6472" w:rsidRDefault="003E6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311C" w14:textId="77777777" w:rsidR="009809FB" w:rsidRDefault="0098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F72A9" w14:textId="77777777" w:rsidR="00B17C47" w:rsidRDefault="00B17C47" w:rsidP="00965E4F">
      <w:pPr>
        <w:spacing w:after="0" w:line="240" w:lineRule="auto"/>
      </w:pPr>
      <w:r>
        <w:separator/>
      </w:r>
    </w:p>
  </w:footnote>
  <w:footnote w:type="continuationSeparator" w:id="0">
    <w:p w14:paraId="46C53373" w14:textId="77777777" w:rsidR="00B17C47" w:rsidRDefault="00B17C47" w:rsidP="00965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87C1" w14:textId="7E85319A" w:rsidR="009809FB" w:rsidRDefault="00980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3F885" w14:textId="56CCEDF6" w:rsidR="009809FB" w:rsidRDefault="00980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0B63" w14:textId="3B13B7F6" w:rsidR="009809FB" w:rsidRDefault="00980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29.8pt;height:29.8pt" o:bullet="t">
        <v:imagedata r:id="rId1" o:title="art87"/>
      </v:shape>
    </w:pict>
  </w:numPicBullet>
  <w:numPicBullet w:numPicBulletId="1">
    <w:pict>
      <v:shape id="_x0000_i1095" type="#_x0000_t75" style="width:29.8pt;height:29.8pt" o:bullet="t">
        <v:imagedata r:id="rId2" o:title="art88"/>
      </v:shape>
    </w:pict>
  </w:numPicBullet>
  <w:abstractNum w:abstractNumId="0" w15:restartNumberingAfterBreak="0">
    <w:nsid w:val="00000001"/>
    <w:multiLevelType w:val="hybridMultilevel"/>
    <w:tmpl w:val="00000001"/>
    <w:lvl w:ilvl="0" w:tplc="0000000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92FBA"/>
    <w:multiLevelType w:val="hybridMultilevel"/>
    <w:tmpl w:val="5B4E19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ED361C"/>
    <w:multiLevelType w:val="hybridMultilevel"/>
    <w:tmpl w:val="36F47A82"/>
    <w:lvl w:ilvl="0" w:tplc="5232A1FE">
      <w:start w:val="1"/>
      <w:numFmt w:val="bullet"/>
      <w:lvlText w:val=""/>
      <w:lvlPicBulletId w:val="0"/>
      <w:lvlJc w:val="left"/>
      <w:pPr>
        <w:tabs>
          <w:tab w:val="num" w:pos="720"/>
        </w:tabs>
        <w:ind w:left="720" w:hanging="360"/>
      </w:pPr>
      <w:rPr>
        <w:rFonts w:ascii="Symbol" w:hAnsi="Symbol" w:hint="default"/>
      </w:rPr>
    </w:lvl>
    <w:lvl w:ilvl="1" w:tplc="FDC87D32" w:tentative="1">
      <w:start w:val="1"/>
      <w:numFmt w:val="bullet"/>
      <w:lvlText w:val=""/>
      <w:lvlPicBulletId w:val="0"/>
      <w:lvlJc w:val="left"/>
      <w:pPr>
        <w:tabs>
          <w:tab w:val="num" w:pos="1440"/>
        </w:tabs>
        <w:ind w:left="1440" w:hanging="360"/>
      </w:pPr>
      <w:rPr>
        <w:rFonts w:ascii="Symbol" w:hAnsi="Symbol" w:hint="default"/>
      </w:rPr>
    </w:lvl>
    <w:lvl w:ilvl="2" w:tplc="89D0548C" w:tentative="1">
      <w:start w:val="1"/>
      <w:numFmt w:val="bullet"/>
      <w:lvlText w:val=""/>
      <w:lvlPicBulletId w:val="0"/>
      <w:lvlJc w:val="left"/>
      <w:pPr>
        <w:tabs>
          <w:tab w:val="num" w:pos="2160"/>
        </w:tabs>
        <w:ind w:left="2160" w:hanging="360"/>
      </w:pPr>
      <w:rPr>
        <w:rFonts w:ascii="Symbol" w:hAnsi="Symbol" w:hint="default"/>
      </w:rPr>
    </w:lvl>
    <w:lvl w:ilvl="3" w:tplc="F64C576A" w:tentative="1">
      <w:start w:val="1"/>
      <w:numFmt w:val="bullet"/>
      <w:lvlText w:val=""/>
      <w:lvlPicBulletId w:val="0"/>
      <w:lvlJc w:val="left"/>
      <w:pPr>
        <w:tabs>
          <w:tab w:val="num" w:pos="2880"/>
        </w:tabs>
        <w:ind w:left="2880" w:hanging="360"/>
      </w:pPr>
      <w:rPr>
        <w:rFonts w:ascii="Symbol" w:hAnsi="Symbol" w:hint="default"/>
      </w:rPr>
    </w:lvl>
    <w:lvl w:ilvl="4" w:tplc="FD565996" w:tentative="1">
      <w:start w:val="1"/>
      <w:numFmt w:val="bullet"/>
      <w:lvlText w:val=""/>
      <w:lvlPicBulletId w:val="0"/>
      <w:lvlJc w:val="left"/>
      <w:pPr>
        <w:tabs>
          <w:tab w:val="num" w:pos="3600"/>
        </w:tabs>
        <w:ind w:left="3600" w:hanging="360"/>
      </w:pPr>
      <w:rPr>
        <w:rFonts w:ascii="Symbol" w:hAnsi="Symbol" w:hint="default"/>
      </w:rPr>
    </w:lvl>
    <w:lvl w:ilvl="5" w:tplc="4D2042CE" w:tentative="1">
      <w:start w:val="1"/>
      <w:numFmt w:val="bullet"/>
      <w:lvlText w:val=""/>
      <w:lvlPicBulletId w:val="0"/>
      <w:lvlJc w:val="left"/>
      <w:pPr>
        <w:tabs>
          <w:tab w:val="num" w:pos="4320"/>
        </w:tabs>
        <w:ind w:left="4320" w:hanging="360"/>
      </w:pPr>
      <w:rPr>
        <w:rFonts w:ascii="Symbol" w:hAnsi="Symbol" w:hint="default"/>
      </w:rPr>
    </w:lvl>
    <w:lvl w:ilvl="6" w:tplc="4AA4EDCC" w:tentative="1">
      <w:start w:val="1"/>
      <w:numFmt w:val="bullet"/>
      <w:lvlText w:val=""/>
      <w:lvlPicBulletId w:val="0"/>
      <w:lvlJc w:val="left"/>
      <w:pPr>
        <w:tabs>
          <w:tab w:val="num" w:pos="5040"/>
        </w:tabs>
        <w:ind w:left="5040" w:hanging="360"/>
      </w:pPr>
      <w:rPr>
        <w:rFonts w:ascii="Symbol" w:hAnsi="Symbol" w:hint="default"/>
      </w:rPr>
    </w:lvl>
    <w:lvl w:ilvl="7" w:tplc="6CC65790" w:tentative="1">
      <w:start w:val="1"/>
      <w:numFmt w:val="bullet"/>
      <w:lvlText w:val=""/>
      <w:lvlPicBulletId w:val="0"/>
      <w:lvlJc w:val="left"/>
      <w:pPr>
        <w:tabs>
          <w:tab w:val="num" w:pos="5760"/>
        </w:tabs>
        <w:ind w:left="5760" w:hanging="360"/>
      </w:pPr>
      <w:rPr>
        <w:rFonts w:ascii="Symbol" w:hAnsi="Symbol" w:hint="default"/>
      </w:rPr>
    </w:lvl>
    <w:lvl w:ilvl="8" w:tplc="96665F74"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087F27A7"/>
    <w:multiLevelType w:val="hybridMultilevel"/>
    <w:tmpl w:val="D3586204"/>
    <w:lvl w:ilvl="0" w:tplc="ACA6F0DE">
      <w:start w:val="1"/>
      <w:numFmt w:val="bullet"/>
      <w:lvlText w:val=""/>
      <w:lvlPicBulletId w:val="0"/>
      <w:lvlJc w:val="left"/>
      <w:pPr>
        <w:tabs>
          <w:tab w:val="num" w:pos="720"/>
        </w:tabs>
        <w:ind w:left="720" w:hanging="360"/>
      </w:pPr>
      <w:rPr>
        <w:rFonts w:ascii="Symbol" w:hAnsi="Symbol" w:hint="default"/>
      </w:rPr>
    </w:lvl>
    <w:lvl w:ilvl="1" w:tplc="2892BDAC" w:tentative="1">
      <w:start w:val="1"/>
      <w:numFmt w:val="bullet"/>
      <w:lvlText w:val=""/>
      <w:lvlPicBulletId w:val="0"/>
      <w:lvlJc w:val="left"/>
      <w:pPr>
        <w:tabs>
          <w:tab w:val="num" w:pos="1440"/>
        </w:tabs>
        <w:ind w:left="1440" w:hanging="360"/>
      </w:pPr>
      <w:rPr>
        <w:rFonts w:ascii="Symbol" w:hAnsi="Symbol" w:hint="default"/>
      </w:rPr>
    </w:lvl>
    <w:lvl w:ilvl="2" w:tplc="1A524238" w:tentative="1">
      <w:start w:val="1"/>
      <w:numFmt w:val="bullet"/>
      <w:lvlText w:val=""/>
      <w:lvlPicBulletId w:val="0"/>
      <w:lvlJc w:val="left"/>
      <w:pPr>
        <w:tabs>
          <w:tab w:val="num" w:pos="2160"/>
        </w:tabs>
        <w:ind w:left="2160" w:hanging="360"/>
      </w:pPr>
      <w:rPr>
        <w:rFonts w:ascii="Symbol" w:hAnsi="Symbol" w:hint="default"/>
      </w:rPr>
    </w:lvl>
    <w:lvl w:ilvl="3" w:tplc="D652ACE6" w:tentative="1">
      <w:start w:val="1"/>
      <w:numFmt w:val="bullet"/>
      <w:lvlText w:val=""/>
      <w:lvlPicBulletId w:val="0"/>
      <w:lvlJc w:val="left"/>
      <w:pPr>
        <w:tabs>
          <w:tab w:val="num" w:pos="2880"/>
        </w:tabs>
        <w:ind w:left="2880" w:hanging="360"/>
      </w:pPr>
      <w:rPr>
        <w:rFonts w:ascii="Symbol" w:hAnsi="Symbol" w:hint="default"/>
      </w:rPr>
    </w:lvl>
    <w:lvl w:ilvl="4" w:tplc="81BC7632" w:tentative="1">
      <w:start w:val="1"/>
      <w:numFmt w:val="bullet"/>
      <w:lvlText w:val=""/>
      <w:lvlPicBulletId w:val="0"/>
      <w:lvlJc w:val="left"/>
      <w:pPr>
        <w:tabs>
          <w:tab w:val="num" w:pos="3600"/>
        </w:tabs>
        <w:ind w:left="3600" w:hanging="360"/>
      </w:pPr>
      <w:rPr>
        <w:rFonts w:ascii="Symbol" w:hAnsi="Symbol" w:hint="default"/>
      </w:rPr>
    </w:lvl>
    <w:lvl w:ilvl="5" w:tplc="CC7C3778" w:tentative="1">
      <w:start w:val="1"/>
      <w:numFmt w:val="bullet"/>
      <w:lvlText w:val=""/>
      <w:lvlPicBulletId w:val="0"/>
      <w:lvlJc w:val="left"/>
      <w:pPr>
        <w:tabs>
          <w:tab w:val="num" w:pos="4320"/>
        </w:tabs>
        <w:ind w:left="4320" w:hanging="360"/>
      </w:pPr>
      <w:rPr>
        <w:rFonts w:ascii="Symbol" w:hAnsi="Symbol" w:hint="default"/>
      </w:rPr>
    </w:lvl>
    <w:lvl w:ilvl="6" w:tplc="618A74F2" w:tentative="1">
      <w:start w:val="1"/>
      <w:numFmt w:val="bullet"/>
      <w:lvlText w:val=""/>
      <w:lvlPicBulletId w:val="0"/>
      <w:lvlJc w:val="left"/>
      <w:pPr>
        <w:tabs>
          <w:tab w:val="num" w:pos="5040"/>
        </w:tabs>
        <w:ind w:left="5040" w:hanging="360"/>
      </w:pPr>
      <w:rPr>
        <w:rFonts w:ascii="Symbol" w:hAnsi="Symbol" w:hint="default"/>
      </w:rPr>
    </w:lvl>
    <w:lvl w:ilvl="7" w:tplc="DF044488" w:tentative="1">
      <w:start w:val="1"/>
      <w:numFmt w:val="bullet"/>
      <w:lvlText w:val=""/>
      <w:lvlPicBulletId w:val="0"/>
      <w:lvlJc w:val="left"/>
      <w:pPr>
        <w:tabs>
          <w:tab w:val="num" w:pos="5760"/>
        </w:tabs>
        <w:ind w:left="5760" w:hanging="360"/>
      </w:pPr>
      <w:rPr>
        <w:rFonts w:ascii="Symbol" w:hAnsi="Symbol" w:hint="default"/>
      </w:rPr>
    </w:lvl>
    <w:lvl w:ilvl="8" w:tplc="ACC45E6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55676F"/>
    <w:multiLevelType w:val="hybridMultilevel"/>
    <w:tmpl w:val="95A42252"/>
    <w:lvl w:ilvl="0" w:tplc="F94C77A0">
      <w:start w:val="1"/>
      <w:numFmt w:val="bullet"/>
      <w:lvlText w:val=""/>
      <w:lvlPicBulletId w:val="0"/>
      <w:lvlJc w:val="left"/>
      <w:pPr>
        <w:tabs>
          <w:tab w:val="num" w:pos="720"/>
        </w:tabs>
        <w:ind w:left="720" w:hanging="360"/>
      </w:pPr>
      <w:rPr>
        <w:rFonts w:ascii="Symbol" w:hAnsi="Symbol" w:hint="default"/>
      </w:rPr>
    </w:lvl>
    <w:lvl w:ilvl="1" w:tplc="D4D22CE0" w:tentative="1">
      <w:start w:val="1"/>
      <w:numFmt w:val="bullet"/>
      <w:lvlText w:val=""/>
      <w:lvlPicBulletId w:val="0"/>
      <w:lvlJc w:val="left"/>
      <w:pPr>
        <w:tabs>
          <w:tab w:val="num" w:pos="1440"/>
        </w:tabs>
        <w:ind w:left="1440" w:hanging="360"/>
      </w:pPr>
      <w:rPr>
        <w:rFonts w:ascii="Symbol" w:hAnsi="Symbol" w:hint="default"/>
      </w:rPr>
    </w:lvl>
    <w:lvl w:ilvl="2" w:tplc="EE084890" w:tentative="1">
      <w:start w:val="1"/>
      <w:numFmt w:val="bullet"/>
      <w:lvlText w:val=""/>
      <w:lvlPicBulletId w:val="0"/>
      <w:lvlJc w:val="left"/>
      <w:pPr>
        <w:tabs>
          <w:tab w:val="num" w:pos="2160"/>
        </w:tabs>
        <w:ind w:left="2160" w:hanging="360"/>
      </w:pPr>
      <w:rPr>
        <w:rFonts w:ascii="Symbol" w:hAnsi="Symbol" w:hint="default"/>
      </w:rPr>
    </w:lvl>
    <w:lvl w:ilvl="3" w:tplc="2B526E54" w:tentative="1">
      <w:start w:val="1"/>
      <w:numFmt w:val="bullet"/>
      <w:lvlText w:val=""/>
      <w:lvlPicBulletId w:val="0"/>
      <w:lvlJc w:val="left"/>
      <w:pPr>
        <w:tabs>
          <w:tab w:val="num" w:pos="2880"/>
        </w:tabs>
        <w:ind w:left="2880" w:hanging="360"/>
      </w:pPr>
      <w:rPr>
        <w:rFonts w:ascii="Symbol" w:hAnsi="Symbol" w:hint="default"/>
      </w:rPr>
    </w:lvl>
    <w:lvl w:ilvl="4" w:tplc="1CD46394" w:tentative="1">
      <w:start w:val="1"/>
      <w:numFmt w:val="bullet"/>
      <w:lvlText w:val=""/>
      <w:lvlPicBulletId w:val="0"/>
      <w:lvlJc w:val="left"/>
      <w:pPr>
        <w:tabs>
          <w:tab w:val="num" w:pos="3600"/>
        </w:tabs>
        <w:ind w:left="3600" w:hanging="360"/>
      </w:pPr>
      <w:rPr>
        <w:rFonts w:ascii="Symbol" w:hAnsi="Symbol" w:hint="default"/>
      </w:rPr>
    </w:lvl>
    <w:lvl w:ilvl="5" w:tplc="7C380718" w:tentative="1">
      <w:start w:val="1"/>
      <w:numFmt w:val="bullet"/>
      <w:lvlText w:val=""/>
      <w:lvlPicBulletId w:val="0"/>
      <w:lvlJc w:val="left"/>
      <w:pPr>
        <w:tabs>
          <w:tab w:val="num" w:pos="4320"/>
        </w:tabs>
        <w:ind w:left="4320" w:hanging="360"/>
      </w:pPr>
      <w:rPr>
        <w:rFonts w:ascii="Symbol" w:hAnsi="Symbol" w:hint="default"/>
      </w:rPr>
    </w:lvl>
    <w:lvl w:ilvl="6" w:tplc="6674D94C" w:tentative="1">
      <w:start w:val="1"/>
      <w:numFmt w:val="bullet"/>
      <w:lvlText w:val=""/>
      <w:lvlPicBulletId w:val="0"/>
      <w:lvlJc w:val="left"/>
      <w:pPr>
        <w:tabs>
          <w:tab w:val="num" w:pos="5040"/>
        </w:tabs>
        <w:ind w:left="5040" w:hanging="360"/>
      </w:pPr>
      <w:rPr>
        <w:rFonts w:ascii="Symbol" w:hAnsi="Symbol" w:hint="default"/>
      </w:rPr>
    </w:lvl>
    <w:lvl w:ilvl="7" w:tplc="D0E45C50" w:tentative="1">
      <w:start w:val="1"/>
      <w:numFmt w:val="bullet"/>
      <w:lvlText w:val=""/>
      <w:lvlPicBulletId w:val="0"/>
      <w:lvlJc w:val="left"/>
      <w:pPr>
        <w:tabs>
          <w:tab w:val="num" w:pos="5760"/>
        </w:tabs>
        <w:ind w:left="5760" w:hanging="360"/>
      </w:pPr>
      <w:rPr>
        <w:rFonts w:ascii="Symbol" w:hAnsi="Symbol" w:hint="default"/>
      </w:rPr>
    </w:lvl>
    <w:lvl w:ilvl="8" w:tplc="F4A4FE3A"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59A641A"/>
    <w:multiLevelType w:val="hybridMultilevel"/>
    <w:tmpl w:val="0E2C0B82"/>
    <w:lvl w:ilvl="0" w:tplc="CBFE64BE">
      <w:start w:val="1"/>
      <w:numFmt w:val="bullet"/>
      <w:lvlText w:val=""/>
      <w:lvlPicBulletId w:val="0"/>
      <w:lvlJc w:val="left"/>
      <w:pPr>
        <w:tabs>
          <w:tab w:val="num" w:pos="720"/>
        </w:tabs>
        <w:ind w:left="720" w:hanging="360"/>
      </w:pPr>
      <w:rPr>
        <w:rFonts w:ascii="Symbol" w:hAnsi="Symbol" w:hint="default"/>
      </w:rPr>
    </w:lvl>
    <w:lvl w:ilvl="1" w:tplc="2708DD48" w:tentative="1">
      <w:start w:val="1"/>
      <w:numFmt w:val="bullet"/>
      <w:lvlText w:val=""/>
      <w:lvlPicBulletId w:val="0"/>
      <w:lvlJc w:val="left"/>
      <w:pPr>
        <w:tabs>
          <w:tab w:val="num" w:pos="1440"/>
        </w:tabs>
        <w:ind w:left="1440" w:hanging="360"/>
      </w:pPr>
      <w:rPr>
        <w:rFonts w:ascii="Symbol" w:hAnsi="Symbol" w:hint="default"/>
      </w:rPr>
    </w:lvl>
    <w:lvl w:ilvl="2" w:tplc="D292D730" w:tentative="1">
      <w:start w:val="1"/>
      <w:numFmt w:val="bullet"/>
      <w:lvlText w:val=""/>
      <w:lvlPicBulletId w:val="0"/>
      <w:lvlJc w:val="left"/>
      <w:pPr>
        <w:tabs>
          <w:tab w:val="num" w:pos="2160"/>
        </w:tabs>
        <w:ind w:left="2160" w:hanging="360"/>
      </w:pPr>
      <w:rPr>
        <w:rFonts w:ascii="Symbol" w:hAnsi="Symbol" w:hint="default"/>
      </w:rPr>
    </w:lvl>
    <w:lvl w:ilvl="3" w:tplc="D7FC9356" w:tentative="1">
      <w:start w:val="1"/>
      <w:numFmt w:val="bullet"/>
      <w:lvlText w:val=""/>
      <w:lvlPicBulletId w:val="0"/>
      <w:lvlJc w:val="left"/>
      <w:pPr>
        <w:tabs>
          <w:tab w:val="num" w:pos="2880"/>
        </w:tabs>
        <w:ind w:left="2880" w:hanging="360"/>
      </w:pPr>
      <w:rPr>
        <w:rFonts w:ascii="Symbol" w:hAnsi="Symbol" w:hint="default"/>
      </w:rPr>
    </w:lvl>
    <w:lvl w:ilvl="4" w:tplc="C776B800" w:tentative="1">
      <w:start w:val="1"/>
      <w:numFmt w:val="bullet"/>
      <w:lvlText w:val=""/>
      <w:lvlPicBulletId w:val="0"/>
      <w:lvlJc w:val="left"/>
      <w:pPr>
        <w:tabs>
          <w:tab w:val="num" w:pos="3600"/>
        </w:tabs>
        <w:ind w:left="3600" w:hanging="360"/>
      </w:pPr>
      <w:rPr>
        <w:rFonts w:ascii="Symbol" w:hAnsi="Symbol" w:hint="default"/>
      </w:rPr>
    </w:lvl>
    <w:lvl w:ilvl="5" w:tplc="4CCEEE10" w:tentative="1">
      <w:start w:val="1"/>
      <w:numFmt w:val="bullet"/>
      <w:lvlText w:val=""/>
      <w:lvlPicBulletId w:val="0"/>
      <w:lvlJc w:val="left"/>
      <w:pPr>
        <w:tabs>
          <w:tab w:val="num" w:pos="4320"/>
        </w:tabs>
        <w:ind w:left="4320" w:hanging="360"/>
      </w:pPr>
      <w:rPr>
        <w:rFonts w:ascii="Symbol" w:hAnsi="Symbol" w:hint="default"/>
      </w:rPr>
    </w:lvl>
    <w:lvl w:ilvl="6" w:tplc="6A1642C4" w:tentative="1">
      <w:start w:val="1"/>
      <w:numFmt w:val="bullet"/>
      <w:lvlText w:val=""/>
      <w:lvlPicBulletId w:val="0"/>
      <w:lvlJc w:val="left"/>
      <w:pPr>
        <w:tabs>
          <w:tab w:val="num" w:pos="5040"/>
        </w:tabs>
        <w:ind w:left="5040" w:hanging="360"/>
      </w:pPr>
      <w:rPr>
        <w:rFonts w:ascii="Symbol" w:hAnsi="Symbol" w:hint="default"/>
      </w:rPr>
    </w:lvl>
    <w:lvl w:ilvl="7" w:tplc="E53A9E14" w:tentative="1">
      <w:start w:val="1"/>
      <w:numFmt w:val="bullet"/>
      <w:lvlText w:val=""/>
      <w:lvlPicBulletId w:val="0"/>
      <w:lvlJc w:val="left"/>
      <w:pPr>
        <w:tabs>
          <w:tab w:val="num" w:pos="5760"/>
        </w:tabs>
        <w:ind w:left="5760" w:hanging="360"/>
      </w:pPr>
      <w:rPr>
        <w:rFonts w:ascii="Symbol" w:hAnsi="Symbol" w:hint="default"/>
      </w:rPr>
    </w:lvl>
    <w:lvl w:ilvl="8" w:tplc="D34A6A8A"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6A6133F"/>
    <w:multiLevelType w:val="hybridMultilevel"/>
    <w:tmpl w:val="99107706"/>
    <w:lvl w:ilvl="0" w:tplc="500A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393E7C8A" w:tentative="1">
      <w:start w:val="1"/>
      <w:numFmt w:val="bullet"/>
      <w:lvlText w:val=""/>
      <w:lvlJc w:val="left"/>
      <w:pPr>
        <w:tabs>
          <w:tab w:val="num" w:pos="2520"/>
        </w:tabs>
        <w:ind w:left="2520" w:hanging="360"/>
      </w:pPr>
      <w:rPr>
        <w:rFonts w:ascii="Wingdings 2" w:hAnsi="Wingdings 2" w:hint="default"/>
      </w:rPr>
    </w:lvl>
    <w:lvl w:ilvl="3" w:tplc="20D60206" w:tentative="1">
      <w:start w:val="1"/>
      <w:numFmt w:val="bullet"/>
      <w:lvlText w:val=""/>
      <w:lvlJc w:val="left"/>
      <w:pPr>
        <w:tabs>
          <w:tab w:val="num" w:pos="3240"/>
        </w:tabs>
        <w:ind w:left="3240" w:hanging="360"/>
      </w:pPr>
      <w:rPr>
        <w:rFonts w:ascii="Wingdings 2" w:hAnsi="Wingdings 2" w:hint="default"/>
      </w:rPr>
    </w:lvl>
    <w:lvl w:ilvl="4" w:tplc="F1AAB4A6" w:tentative="1">
      <w:start w:val="1"/>
      <w:numFmt w:val="bullet"/>
      <w:lvlText w:val=""/>
      <w:lvlJc w:val="left"/>
      <w:pPr>
        <w:tabs>
          <w:tab w:val="num" w:pos="3960"/>
        </w:tabs>
        <w:ind w:left="3960" w:hanging="360"/>
      </w:pPr>
      <w:rPr>
        <w:rFonts w:ascii="Wingdings 2" w:hAnsi="Wingdings 2" w:hint="default"/>
      </w:rPr>
    </w:lvl>
    <w:lvl w:ilvl="5" w:tplc="B81E1010" w:tentative="1">
      <w:start w:val="1"/>
      <w:numFmt w:val="bullet"/>
      <w:lvlText w:val=""/>
      <w:lvlJc w:val="left"/>
      <w:pPr>
        <w:tabs>
          <w:tab w:val="num" w:pos="4680"/>
        </w:tabs>
        <w:ind w:left="4680" w:hanging="360"/>
      </w:pPr>
      <w:rPr>
        <w:rFonts w:ascii="Wingdings 2" w:hAnsi="Wingdings 2" w:hint="default"/>
      </w:rPr>
    </w:lvl>
    <w:lvl w:ilvl="6" w:tplc="BABC4DF2" w:tentative="1">
      <w:start w:val="1"/>
      <w:numFmt w:val="bullet"/>
      <w:lvlText w:val=""/>
      <w:lvlJc w:val="left"/>
      <w:pPr>
        <w:tabs>
          <w:tab w:val="num" w:pos="5400"/>
        </w:tabs>
        <w:ind w:left="5400" w:hanging="360"/>
      </w:pPr>
      <w:rPr>
        <w:rFonts w:ascii="Wingdings 2" w:hAnsi="Wingdings 2" w:hint="default"/>
      </w:rPr>
    </w:lvl>
    <w:lvl w:ilvl="7" w:tplc="AEFA452A" w:tentative="1">
      <w:start w:val="1"/>
      <w:numFmt w:val="bullet"/>
      <w:lvlText w:val=""/>
      <w:lvlJc w:val="left"/>
      <w:pPr>
        <w:tabs>
          <w:tab w:val="num" w:pos="6120"/>
        </w:tabs>
        <w:ind w:left="6120" w:hanging="360"/>
      </w:pPr>
      <w:rPr>
        <w:rFonts w:ascii="Wingdings 2" w:hAnsi="Wingdings 2" w:hint="default"/>
      </w:rPr>
    </w:lvl>
    <w:lvl w:ilvl="8" w:tplc="D688E098" w:tentative="1">
      <w:start w:val="1"/>
      <w:numFmt w:val="bullet"/>
      <w:lvlText w:val=""/>
      <w:lvlJc w:val="left"/>
      <w:pPr>
        <w:tabs>
          <w:tab w:val="num" w:pos="6840"/>
        </w:tabs>
        <w:ind w:left="6840" w:hanging="360"/>
      </w:pPr>
      <w:rPr>
        <w:rFonts w:ascii="Wingdings 2" w:hAnsi="Wingdings 2" w:hint="default"/>
      </w:rPr>
    </w:lvl>
  </w:abstractNum>
  <w:abstractNum w:abstractNumId="7" w15:restartNumberingAfterBreak="0">
    <w:nsid w:val="21A85E95"/>
    <w:multiLevelType w:val="hybridMultilevel"/>
    <w:tmpl w:val="6B7851F6"/>
    <w:lvl w:ilvl="0" w:tplc="99606E3C">
      <w:start w:val="1"/>
      <w:numFmt w:val="bullet"/>
      <w:lvlText w:val=""/>
      <w:lvlPicBulletId w:val="0"/>
      <w:lvlJc w:val="left"/>
      <w:pPr>
        <w:tabs>
          <w:tab w:val="num" w:pos="720"/>
        </w:tabs>
        <w:ind w:left="720" w:hanging="360"/>
      </w:pPr>
      <w:rPr>
        <w:rFonts w:ascii="Symbol" w:hAnsi="Symbol" w:hint="default"/>
      </w:rPr>
    </w:lvl>
    <w:lvl w:ilvl="1" w:tplc="7BEC8C30" w:tentative="1">
      <w:start w:val="1"/>
      <w:numFmt w:val="bullet"/>
      <w:lvlText w:val=""/>
      <w:lvlPicBulletId w:val="0"/>
      <w:lvlJc w:val="left"/>
      <w:pPr>
        <w:tabs>
          <w:tab w:val="num" w:pos="1440"/>
        </w:tabs>
        <w:ind w:left="1440" w:hanging="360"/>
      </w:pPr>
      <w:rPr>
        <w:rFonts w:ascii="Symbol" w:hAnsi="Symbol" w:hint="default"/>
      </w:rPr>
    </w:lvl>
    <w:lvl w:ilvl="2" w:tplc="85BC0066" w:tentative="1">
      <w:start w:val="1"/>
      <w:numFmt w:val="bullet"/>
      <w:lvlText w:val=""/>
      <w:lvlPicBulletId w:val="0"/>
      <w:lvlJc w:val="left"/>
      <w:pPr>
        <w:tabs>
          <w:tab w:val="num" w:pos="2160"/>
        </w:tabs>
        <w:ind w:left="2160" w:hanging="360"/>
      </w:pPr>
      <w:rPr>
        <w:rFonts w:ascii="Symbol" w:hAnsi="Symbol" w:hint="default"/>
      </w:rPr>
    </w:lvl>
    <w:lvl w:ilvl="3" w:tplc="9DA2FA5A" w:tentative="1">
      <w:start w:val="1"/>
      <w:numFmt w:val="bullet"/>
      <w:lvlText w:val=""/>
      <w:lvlPicBulletId w:val="0"/>
      <w:lvlJc w:val="left"/>
      <w:pPr>
        <w:tabs>
          <w:tab w:val="num" w:pos="2880"/>
        </w:tabs>
        <w:ind w:left="2880" w:hanging="360"/>
      </w:pPr>
      <w:rPr>
        <w:rFonts w:ascii="Symbol" w:hAnsi="Symbol" w:hint="default"/>
      </w:rPr>
    </w:lvl>
    <w:lvl w:ilvl="4" w:tplc="F8C2BD1C" w:tentative="1">
      <w:start w:val="1"/>
      <w:numFmt w:val="bullet"/>
      <w:lvlText w:val=""/>
      <w:lvlPicBulletId w:val="0"/>
      <w:lvlJc w:val="left"/>
      <w:pPr>
        <w:tabs>
          <w:tab w:val="num" w:pos="3600"/>
        </w:tabs>
        <w:ind w:left="3600" w:hanging="360"/>
      </w:pPr>
      <w:rPr>
        <w:rFonts w:ascii="Symbol" w:hAnsi="Symbol" w:hint="default"/>
      </w:rPr>
    </w:lvl>
    <w:lvl w:ilvl="5" w:tplc="5AC0E90C" w:tentative="1">
      <w:start w:val="1"/>
      <w:numFmt w:val="bullet"/>
      <w:lvlText w:val=""/>
      <w:lvlPicBulletId w:val="0"/>
      <w:lvlJc w:val="left"/>
      <w:pPr>
        <w:tabs>
          <w:tab w:val="num" w:pos="4320"/>
        </w:tabs>
        <w:ind w:left="4320" w:hanging="360"/>
      </w:pPr>
      <w:rPr>
        <w:rFonts w:ascii="Symbol" w:hAnsi="Symbol" w:hint="default"/>
      </w:rPr>
    </w:lvl>
    <w:lvl w:ilvl="6" w:tplc="0AD4A78C" w:tentative="1">
      <w:start w:val="1"/>
      <w:numFmt w:val="bullet"/>
      <w:lvlText w:val=""/>
      <w:lvlPicBulletId w:val="0"/>
      <w:lvlJc w:val="left"/>
      <w:pPr>
        <w:tabs>
          <w:tab w:val="num" w:pos="5040"/>
        </w:tabs>
        <w:ind w:left="5040" w:hanging="360"/>
      </w:pPr>
      <w:rPr>
        <w:rFonts w:ascii="Symbol" w:hAnsi="Symbol" w:hint="default"/>
      </w:rPr>
    </w:lvl>
    <w:lvl w:ilvl="7" w:tplc="3790F352" w:tentative="1">
      <w:start w:val="1"/>
      <w:numFmt w:val="bullet"/>
      <w:lvlText w:val=""/>
      <w:lvlPicBulletId w:val="0"/>
      <w:lvlJc w:val="left"/>
      <w:pPr>
        <w:tabs>
          <w:tab w:val="num" w:pos="5760"/>
        </w:tabs>
        <w:ind w:left="5760" w:hanging="360"/>
      </w:pPr>
      <w:rPr>
        <w:rFonts w:ascii="Symbol" w:hAnsi="Symbol" w:hint="default"/>
      </w:rPr>
    </w:lvl>
    <w:lvl w:ilvl="8" w:tplc="1FE28A04"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24016AB3"/>
    <w:multiLevelType w:val="hybridMultilevel"/>
    <w:tmpl w:val="4CFCD62C"/>
    <w:lvl w:ilvl="0" w:tplc="15E8DFD2">
      <w:start w:val="1"/>
      <w:numFmt w:val="bullet"/>
      <w:lvlText w:val=""/>
      <w:lvlPicBulletId w:val="0"/>
      <w:lvlJc w:val="left"/>
      <w:pPr>
        <w:tabs>
          <w:tab w:val="num" w:pos="720"/>
        </w:tabs>
        <w:ind w:left="720" w:hanging="360"/>
      </w:pPr>
      <w:rPr>
        <w:rFonts w:ascii="Symbol" w:hAnsi="Symbol" w:hint="default"/>
      </w:rPr>
    </w:lvl>
    <w:lvl w:ilvl="1" w:tplc="145EC370" w:tentative="1">
      <w:start w:val="1"/>
      <w:numFmt w:val="bullet"/>
      <w:lvlText w:val=""/>
      <w:lvlPicBulletId w:val="0"/>
      <w:lvlJc w:val="left"/>
      <w:pPr>
        <w:tabs>
          <w:tab w:val="num" w:pos="1440"/>
        </w:tabs>
        <w:ind w:left="1440" w:hanging="360"/>
      </w:pPr>
      <w:rPr>
        <w:rFonts w:ascii="Symbol" w:hAnsi="Symbol" w:hint="default"/>
      </w:rPr>
    </w:lvl>
    <w:lvl w:ilvl="2" w:tplc="45320930" w:tentative="1">
      <w:start w:val="1"/>
      <w:numFmt w:val="bullet"/>
      <w:lvlText w:val=""/>
      <w:lvlPicBulletId w:val="0"/>
      <w:lvlJc w:val="left"/>
      <w:pPr>
        <w:tabs>
          <w:tab w:val="num" w:pos="2160"/>
        </w:tabs>
        <w:ind w:left="2160" w:hanging="360"/>
      </w:pPr>
      <w:rPr>
        <w:rFonts w:ascii="Symbol" w:hAnsi="Symbol" w:hint="default"/>
      </w:rPr>
    </w:lvl>
    <w:lvl w:ilvl="3" w:tplc="D42C2BB0" w:tentative="1">
      <w:start w:val="1"/>
      <w:numFmt w:val="bullet"/>
      <w:lvlText w:val=""/>
      <w:lvlPicBulletId w:val="0"/>
      <w:lvlJc w:val="left"/>
      <w:pPr>
        <w:tabs>
          <w:tab w:val="num" w:pos="2880"/>
        </w:tabs>
        <w:ind w:left="2880" w:hanging="360"/>
      </w:pPr>
      <w:rPr>
        <w:rFonts w:ascii="Symbol" w:hAnsi="Symbol" w:hint="default"/>
      </w:rPr>
    </w:lvl>
    <w:lvl w:ilvl="4" w:tplc="5B3CA7A4" w:tentative="1">
      <w:start w:val="1"/>
      <w:numFmt w:val="bullet"/>
      <w:lvlText w:val=""/>
      <w:lvlPicBulletId w:val="0"/>
      <w:lvlJc w:val="left"/>
      <w:pPr>
        <w:tabs>
          <w:tab w:val="num" w:pos="3600"/>
        </w:tabs>
        <w:ind w:left="3600" w:hanging="360"/>
      </w:pPr>
      <w:rPr>
        <w:rFonts w:ascii="Symbol" w:hAnsi="Symbol" w:hint="default"/>
      </w:rPr>
    </w:lvl>
    <w:lvl w:ilvl="5" w:tplc="EDEAF3DA" w:tentative="1">
      <w:start w:val="1"/>
      <w:numFmt w:val="bullet"/>
      <w:lvlText w:val=""/>
      <w:lvlPicBulletId w:val="0"/>
      <w:lvlJc w:val="left"/>
      <w:pPr>
        <w:tabs>
          <w:tab w:val="num" w:pos="4320"/>
        </w:tabs>
        <w:ind w:left="4320" w:hanging="360"/>
      </w:pPr>
      <w:rPr>
        <w:rFonts w:ascii="Symbol" w:hAnsi="Symbol" w:hint="default"/>
      </w:rPr>
    </w:lvl>
    <w:lvl w:ilvl="6" w:tplc="A8541C64" w:tentative="1">
      <w:start w:val="1"/>
      <w:numFmt w:val="bullet"/>
      <w:lvlText w:val=""/>
      <w:lvlPicBulletId w:val="0"/>
      <w:lvlJc w:val="left"/>
      <w:pPr>
        <w:tabs>
          <w:tab w:val="num" w:pos="5040"/>
        </w:tabs>
        <w:ind w:left="5040" w:hanging="360"/>
      </w:pPr>
      <w:rPr>
        <w:rFonts w:ascii="Symbol" w:hAnsi="Symbol" w:hint="default"/>
      </w:rPr>
    </w:lvl>
    <w:lvl w:ilvl="7" w:tplc="7C24DED4" w:tentative="1">
      <w:start w:val="1"/>
      <w:numFmt w:val="bullet"/>
      <w:lvlText w:val=""/>
      <w:lvlPicBulletId w:val="0"/>
      <w:lvlJc w:val="left"/>
      <w:pPr>
        <w:tabs>
          <w:tab w:val="num" w:pos="5760"/>
        </w:tabs>
        <w:ind w:left="5760" w:hanging="360"/>
      </w:pPr>
      <w:rPr>
        <w:rFonts w:ascii="Symbol" w:hAnsi="Symbol" w:hint="default"/>
      </w:rPr>
    </w:lvl>
    <w:lvl w:ilvl="8" w:tplc="162AC966"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28975EC5"/>
    <w:multiLevelType w:val="hybridMultilevel"/>
    <w:tmpl w:val="F1785362"/>
    <w:lvl w:ilvl="0" w:tplc="3C829B9E">
      <w:start w:val="1"/>
      <w:numFmt w:val="bullet"/>
      <w:lvlText w:val=""/>
      <w:lvlPicBulletId w:val="0"/>
      <w:lvlJc w:val="left"/>
      <w:pPr>
        <w:tabs>
          <w:tab w:val="num" w:pos="720"/>
        </w:tabs>
        <w:ind w:left="720" w:hanging="360"/>
      </w:pPr>
      <w:rPr>
        <w:rFonts w:ascii="Symbol" w:hAnsi="Symbol" w:hint="default"/>
      </w:rPr>
    </w:lvl>
    <w:lvl w:ilvl="1" w:tplc="84485168" w:tentative="1">
      <w:start w:val="1"/>
      <w:numFmt w:val="bullet"/>
      <w:lvlText w:val=""/>
      <w:lvlPicBulletId w:val="0"/>
      <w:lvlJc w:val="left"/>
      <w:pPr>
        <w:tabs>
          <w:tab w:val="num" w:pos="1440"/>
        </w:tabs>
        <w:ind w:left="1440" w:hanging="360"/>
      </w:pPr>
      <w:rPr>
        <w:rFonts w:ascii="Symbol" w:hAnsi="Symbol" w:hint="default"/>
      </w:rPr>
    </w:lvl>
    <w:lvl w:ilvl="2" w:tplc="895028FC" w:tentative="1">
      <w:start w:val="1"/>
      <w:numFmt w:val="bullet"/>
      <w:lvlText w:val=""/>
      <w:lvlPicBulletId w:val="0"/>
      <w:lvlJc w:val="left"/>
      <w:pPr>
        <w:tabs>
          <w:tab w:val="num" w:pos="2160"/>
        </w:tabs>
        <w:ind w:left="2160" w:hanging="360"/>
      </w:pPr>
      <w:rPr>
        <w:rFonts w:ascii="Symbol" w:hAnsi="Symbol" w:hint="default"/>
      </w:rPr>
    </w:lvl>
    <w:lvl w:ilvl="3" w:tplc="9FC8304C" w:tentative="1">
      <w:start w:val="1"/>
      <w:numFmt w:val="bullet"/>
      <w:lvlText w:val=""/>
      <w:lvlPicBulletId w:val="0"/>
      <w:lvlJc w:val="left"/>
      <w:pPr>
        <w:tabs>
          <w:tab w:val="num" w:pos="2880"/>
        </w:tabs>
        <w:ind w:left="2880" w:hanging="360"/>
      </w:pPr>
      <w:rPr>
        <w:rFonts w:ascii="Symbol" w:hAnsi="Symbol" w:hint="default"/>
      </w:rPr>
    </w:lvl>
    <w:lvl w:ilvl="4" w:tplc="4678EE98" w:tentative="1">
      <w:start w:val="1"/>
      <w:numFmt w:val="bullet"/>
      <w:lvlText w:val=""/>
      <w:lvlPicBulletId w:val="0"/>
      <w:lvlJc w:val="left"/>
      <w:pPr>
        <w:tabs>
          <w:tab w:val="num" w:pos="3600"/>
        </w:tabs>
        <w:ind w:left="3600" w:hanging="360"/>
      </w:pPr>
      <w:rPr>
        <w:rFonts w:ascii="Symbol" w:hAnsi="Symbol" w:hint="default"/>
      </w:rPr>
    </w:lvl>
    <w:lvl w:ilvl="5" w:tplc="D4EC1B70" w:tentative="1">
      <w:start w:val="1"/>
      <w:numFmt w:val="bullet"/>
      <w:lvlText w:val=""/>
      <w:lvlPicBulletId w:val="0"/>
      <w:lvlJc w:val="left"/>
      <w:pPr>
        <w:tabs>
          <w:tab w:val="num" w:pos="4320"/>
        </w:tabs>
        <w:ind w:left="4320" w:hanging="360"/>
      </w:pPr>
      <w:rPr>
        <w:rFonts w:ascii="Symbol" w:hAnsi="Symbol" w:hint="default"/>
      </w:rPr>
    </w:lvl>
    <w:lvl w:ilvl="6" w:tplc="1DD2448A" w:tentative="1">
      <w:start w:val="1"/>
      <w:numFmt w:val="bullet"/>
      <w:lvlText w:val=""/>
      <w:lvlPicBulletId w:val="0"/>
      <w:lvlJc w:val="left"/>
      <w:pPr>
        <w:tabs>
          <w:tab w:val="num" w:pos="5040"/>
        </w:tabs>
        <w:ind w:left="5040" w:hanging="360"/>
      </w:pPr>
      <w:rPr>
        <w:rFonts w:ascii="Symbol" w:hAnsi="Symbol" w:hint="default"/>
      </w:rPr>
    </w:lvl>
    <w:lvl w:ilvl="7" w:tplc="C5F4B66C" w:tentative="1">
      <w:start w:val="1"/>
      <w:numFmt w:val="bullet"/>
      <w:lvlText w:val=""/>
      <w:lvlPicBulletId w:val="0"/>
      <w:lvlJc w:val="left"/>
      <w:pPr>
        <w:tabs>
          <w:tab w:val="num" w:pos="5760"/>
        </w:tabs>
        <w:ind w:left="5760" w:hanging="360"/>
      </w:pPr>
      <w:rPr>
        <w:rFonts w:ascii="Symbol" w:hAnsi="Symbol" w:hint="default"/>
      </w:rPr>
    </w:lvl>
    <w:lvl w:ilvl="8" w:tplc="D6703BD6"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29C82A5C"/>
    <w:multiLevelType w:val="hybridMultilevel"/>
    <w:tmpl w:val="7D861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BC30A9"/>
    <w:multiLevelType w:val="hybridMultilevel"/>
    <w:tmpl w:val="FE06C0B2"/>
    <w:lvl w:ilvl="0" w:tplc="EEC817CE">
      <w:start w:val="1"/>
      <w:numFmt w:val="bullet"/>
      <w:lvlText w:val=""/>
      <w:lvlPicBulletId w:val="0"/>
      <w:lvlJc w:val="left"/>
      <w:pPr>
        <w:tabs>
          <w:tab w:val="num" w:pos="720"/>
        </w:tabs>
        <w:ind w:left="720" w:hanging="360"/>
      </w:pPr>
      <w:rPr>
        <w:rFonts w:ascii="Symbol" w:hAnsi="Symbol" w:hint="default"/>
      </w:rPr>
    </w:lvl>
    <w:lvl w:ilvl="1" w:tplc="B066E494" w:tentative="1">
      <w:start w:val="1"/>
      <w:numFmt w:val="bullet"/>
      <w:lvlText w:val=""/>
      <w:lvlPicBulletId w:val="0"/>
      <w:lvlJc w:val="left"/>
      <w:pPr>
        <w:tabs>
          <w:tab w:val="num" w:pos="1440"/>
        </w:tabs>
        <w:ind w:left="1440" w:hanging="360"/>
      </w:pPr>
      <w:rPr>
        <w:rFonts w:ascii="Symbol" w:hAnsi="Symbol" w:hint="default"/>
      </w:rPr>
    </w:lvl>
    <w:lvl w:ilvl="2" w:tplc="9A5E7C92" w:tentative="1">
      <w:start w:val="1"/>
      <w:numFmt w:val="bullet"/>
      <w:lvlText w:val=""/>
      <w:lvlPicBulletId w:val="0"/>
      <w:lvlJc w:val="left"/>
      <w:pPr>
        <w:tabs>
          <w:tab w:val="num" w:pos="2160"/>
        </w:tabs>
        <w:ind w:left="2160" w:hanging="360"/>
      </w:pPr>
      <w:rPr>
        <w:rFonts w:ascii="Symbol" w:hAnsi="Symbol" w:hint="default"/>
      </w:rPr>
    </w:lvl>
    <w:lvl w:ilvl="3" w:tplc="7876D766" w:tentative="1">
      <w:start w:val="1"/>
      <w:numFmt w:val="bullet"/>
      <w:lvlText w:val=""/>
      <w:lvlPicBulletId w:val="0"/>
      <w:lvlJc w:val="left"/>
      <w:pPr>
        <w:tabs>
          <w:tab w:val="num" w:pos="2880"/>
        </w:tabs>
        <w:ind w:left="2880" w:hanging="360"/>
      </w:pPr>
      <w:rPr>
        <w:rFonts w:ascii="Symbol" w:hAnsi="Symbol" w:hint="default"/>
      </w:rPr>
    </w:lvl>
    <w:lvl w:ilvl="4" w:tplc="026408FC" w:tentative="1">
      <w:start w:val="1"/>
      <w:numFmt w:val="bullet"/>
      <w:lvlText w:val=""/>
      <w:lvlPicBulletId w:val="0"/>
      <w:lvlJc w:val="left"/>
      <w:pPr>
        <w:tabs>
          <w:tab w:val="num" w:pos="3600"/>
        </w:tabs>
        <w:ind w:left="3600" w:hanging="360"/>
      </w:pPr>
      <w:rPr>
        <w:rFonts w:ascii="Symbol" w:hAnsi="Symbol" w:hint="default"/>
      </w:rPr>
    </w:lvl>
    <w:lvl w:ilvl="5" w:tplc="2420441A" w:tentative="1">
      <w:start w:val="1"/>
      <w:numFmt w:val="bullet"/>
      <w:lvlText w:val=""/>
      <w:lvlPicBulletId w:val="0"/>
      <w:lvlJc w:val="left"/>
      <w:pPr>
        <w:tabs>
          <w:tab w:val="num" w:pos="4320"/>
        </w:tabs>
        <w:ind w:left="4320" w:hanging="360"/>
      </w:pPr>
      <w:rPr>
        <w:rFonts w:ascii="Symbol" w:hAnsi="Symbol" w:hint="default"/>
      </w:rPr>
    </w:lvl>
    <w:lvl w:ilvl="6" w:tplc="08BA3376" w:tentative="1">
      <w:start w:val="1"/>
      <w:numFmt w:val="bullet"/>
      <w:lvlText w:val=""/>
      <w:lvlPicBulletId w:val="0"/>
      <w:lvlJc w:val="left"/>
      <w:pPr>
        <w:tabs>
          <w:tab w:val="num" w:pos="5040"/>
        </w:tabs>
        <w:ind w:left="5040" w:hanging="360"/>
      </w:pPr>
      <w:rPr>
        <w:rFonts w:ascii="Symbol" w:hAnsi="Symbol" w:hint="default"/>
      </w:rPr>
    </w:lvl>
    <w:lvl w:ilvl="7" w:tplc="A574F9C4" w:tentative="1">
      <w:start w:val="1"/>
      <w:numFmt w:val="bullet"/>
      <w:lvlText w:val=""/>
      <w:lvlPicBulletId w:val="0"/>
      <w:lvlJc w:val="left"/>
      <w:pPr>
        <w:tabs>
          <w:tab w:val="num" w:pos="5760"/>
        </w:tabs>
        <w:ind w:left="5760" w:hanging="360"/>
      </w:pPr>
      <w:rPr>
        <w:rFonts w:ascii="Symbol" w:hAnsi="Symbol" w:hint="default"/>
      </w:rPr>
    </w:lvl>
    <w:lvl w:ilvl="8" w:tplc="A0822598"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D861B32"/>
    <w:multiLevelType w:val="hybridMultilevel"/>
    <w:tmpl w:val="03DED8C6"/>
    <w:lvl w:ilvl="0" w:tplc="04090003">
      <w:start w:val="1"/>
      <w:numFmt w:val="bullet"/>
      <w:lvlText w:val="o"/>
      <w:lvlJc w:val="left"/>
      <w:pPr>
        <w:ind w:left="1800" w:hanging="360"/>
      </w:pPr>
      <w:rPr>
        <w:rFonts w:ascii="Courier New" w:hAnsi="Courier New" w:cs="Courier New" w:hint="default"/>
      </w:rPr>
    </w:lvl>
    <w:lvl w:ilvl="1" w:tplc="500A0003">
      <w:start w:val="1"/>
      <w:numFmt w:val="bullet"/>
      <w:lvlText w:val="o"/>
      <w:lvlJc w:val="left"/>
      <w:pPr>
        <w:ind w:left="2520" w:hanging="360"/>
      </w:pPr>
      <w:rPr>
        <w:rFonts w:ascii="Courier New" w:hAnsi="Courier New" w:cs="Courier New" w:hint="default"/>
      </w:rPr>
    </w:lvl>
    <w:lvl w:ilvl="2" w:tplc="500A0005" w:tentative="1">
      <w:start w:val="1"/>
      <w:numFmt w:val="bullet"/>
      <w:lvlText w:val=""/>
      <w:lvlJc w:val="left"/>
      <w:pPr>
        <w:ind w:left="3240" w:hanging="360"/>
      </w:pPr>
      <w:rPr>
        <w:rFonts w:ascii="Wingdings" w:hAnsi="Wingdings" w:hint="default"/>
      </w:rPr>
    </w:lvl>
    <w:lvl w:ilvl="3" w:tplc="500A0001" w:tentative="1">
      <w:start w:val="1"/>
      <w:numFmt w:val="bullet"/>
      <w:lvlText w:val=""/>
      <w:lvlJc w:val="left"/>
      <w:pPr>
        <w:ind w:left="3960" w:hanging="360"/>
      </w:pPr>
      <w:rPr>
        <w:rFonts w:ascii="Symbol" w:hAnsi="Symbol" w:hint="default"/>
      </w:rPr>
    </w:lvl>
    <w:lvl w:ilvl="4" w:tplc="500A0003" w:tentative="1">
      <w:start w:val="1"/>
      <w:numFmt w:val="bullet"/>
      <w:lvlText w:val="o"/>
      <w:lvlJc w:val="left"/>
      <w:pPr>
        <w:ind w:left="4680" w:hanging="360"/>
      </w:pPr>
      <w:rPr>
        <w:rFonts w:ascii="Courier New" w:hAnsi="Courier New" w:cs="Courier New" w:hint="default"/>
      </w:rPr>
    </w:lvl>
    <w:lvl w:ilvl="5" w:tplc="500A0005" w:tentative="1">
      <w:start w:val="1"/>
      <w:numFmt w:val="bullet"/>
      <w:lvlText w:val=""/>
      <w:lvlJc w:val="left"/>
      <w:pPr>
        <w:ind w:left="5400" w:hanging="360"/>
      </w:pPr>
      <w:rPr>
        <w:rFonts w:ascii="Wingdings" w:hAnsi="Wingdings" w:hint="default"/>
      </w:rPr>
    </w:lvl>
    <w:lvl w:ilvl="6" w:tplc="500A0001" w:tentative="1">
      <w:start w:val="1"/>
      <w:numFmt w:val="bullet"/>
      <w:lvlText w:val=""/>
      <w:lvlJc w:val="left"/>
      <w:pPr>
        <w:ind w:left="6120" w:hanging="360"/>
      </w:pPr>
      <w:rPr>
        <w:rFonts w:ascii="Symbol" w:hAnsi="Symbol" w:hint="default"/>
      </w:rPr>
    </w:lvl>
    <w:lvl w:ilvl="7" w:tplc="500A0003" w:tentative="1">
      <w:start w:val="1"/>
      <w:numFmt w:val="bullet"/>
      <w:lvlText w:val="o"/>
      <w:lvlJc w:val="left"/>
      <w:pPr>
        <w:ind w:left="6840" w:hanging="360"/>
      </w:pPr>
      <w:rPr>
        <w:rFonts w:ascii="Courier New" w:hAnsi="Courier New" w:cs="Courier New" w:hint="default"/>
      </w:rPr>
    </w:lvl>
    <w:lvl w:ilvl="8" w:tplc="500A0005" w:tentative="1">
      <w:start w:val="1"/>
      <w:numFmt w:val="bullet"/>
      <w:lvlText w:val=""/>
      <w:lvlJc w:val="left"/>
      <w:pPr>
        <w:ind w:left="7560" w:hanging="360"/>
      </w:pPr>
      <w:rPr>
        <w:rFonts w:ascii="Wingdings" w:hAnsi="Wingdings" w:hint="default"/>
      </w:rPr>
    </w:lvl>
  </w:abstractNum>
  <w:abstractNum w:abstractNumId="13" w15:restartNumberingAfterBreak="0">
    <w:nsid w:val="2E9704AB"/>
    <w:multiLevelType w:val="hybridMultilevel"/>
    <w:tmpl w:val="6A3E5076"/>
    <w:lvl w:ilvl="0" w:tplc="3BA0B6C6">
      <w:start w:val="1"/>
      <w:numFmt w:val="bullet"/>
      <w:lvlText w:val=""/>
      <w:lvlPicBulletId w:val="0"/>
      <w:lvlJc w:val="left"/>
      <w:pPr>
        <w:tabs>
          <w:tab w:val="num" w:pos="720"/>
        </w:tabs>
        <w:ind w:left="720" w:hanging="360"/>
      </w:pPr>
      <w:rPr>
        <w:rFonts w:ascii="Symbol" w:hAnsi="Symbol" w:hint="default"/>
      </w:rPr>
    </w:lvl>
    <w:lvl w:ilvl="1" w:tplc="81062DEC" w:tentative="1">
      <w:start w:val="1"/>
      <w:numFmt w:val="bullet"/>
      <w:lvlText w:val=""/>
      <w:lvlPicBulletId w:val="0"/>
      <w:lvlJc w:val="left"/>
      <w:pPr>
        <w:tabs>
          <w:tab w:val="num" w:pos="1440"/>
        </w:tabs>
        <w:ind w:left="1440" w:hanging="360"/>
      </w:pPr>
      <w:rPr>
        <w:rFonts w:ascii="Symbol" w:hAnsi="Symbol" w:hint="default"/>
      </w:rPr>
    </w:lvl>
    <w:lvl w:ilvl="2" w:tplc="27E84444" w:tentative="1">
      <w:start w:val="1"/>
      <w:numFmt w:val="bullet"/>
      <w:lvlText w:val=""/>
      <w:lvlPicBulletId w:val="0"/>
      <w:lvlJc w:val="left"/>
      <w:pPr>
        <w:tabs>
          <w:tab w:val="num" w:pos="2160"/>
        </w:tabs>
        <w:ind w:left="2160" w:hanging="360"/>
      </w:pPr>
      <w:rPr>
        <w:rFonts w:ascii="Symbol" w:hAnsi="Symbol" w:hint="default"/>
      </w:rPr>
    </w:lvl>
    <w:lvl w:ilvl="3" w:tplc="4E0236EA" w:tentative="1">
      <w:start w:val="1"/>
      <w:numFmt w:val="bullet"/>
      <w:lvlText w:val=""/>
      <w:lvlPicBulletId w:val="0"/>
      <w:lvlJc w:val="left"/>
      <w:pPr>
        <w:tabs>
          <w:tab w:val="num" w:pos="2880"/>
        </w:tabs>
        <w:ind w:left="2880" w:hanging="360"/>
      </w:pPr>
      <w:rPr>
        <w:rFonts w:ascii="Symbol" w:hAnsi="Symbol" w:hint="default"/>
      </w:rPr>
    </w:lvl>
    <w:lvl w:ilvl="4" w:tplc="376CAB18" w:tentative="1">
      <w:start w:val="1"/>
      <w:numFmt w:val="bullet"/>
      <w:lvlText w:val=""/>
      <w:lvlPicBulletId w:val="0"/>
      <w:lvlJc w:val="left"/>
      <w:pPr>
        <w:tabs>
          <w:tab w:val="num" w:pos="3600"/>
        </w:tabs>
        <w:ind w:left="3600" w:hanging="360"/>
      </w:pPr>
      <w:rPr>
        <w:rFonts w:ascii="Symbol" w:hAnsi="Symbol" w:hint="default"/>
      </w:rPr>
    </w:lvl>
    <w:lvl w:ilvl="5" w:tplc="54F6B3BA" w:tentative="1">
      <w:start w:val="1"/>
      <w:numFmt w:val="bullet"/>
      <w:lvlText w:val=""/>
      <w:lvlPicBulletId w:val="0"/>
      <w:lvlJc w:val="left"/>
      <w:pPr>
        <w:tabs>
          <w:tab w:val="num" w:pos="4320"/>
        </w:tabs>
        <w:ind w:left="4320" w:hanging="360"/>
      </w:pPr>
      <w:rPr>
        <w:rFonts w:ascii="Symbol" w:hAnsi="Symbol" w:hint="default"/>
      </w:rPr>
    </w:lvl>
    <w:lvl w:ilvl="6" w:tplc="9A40F7F2" w:tentative="1">
      <w:start w:val="1"/>
      <w:numFmt w:val="bullet"/>
      <w:lvlText w:val=""/>
      <w:lvlPicBulletId w:val="0"/>
      <w:lvlJc w:val="left"/>
      <w:pPr>
        <w:tabs>
          <w:tab w:val="num" w:pos="5040"/>
        </w:tabs>
        <w:ind w:left="5040" w:hanging="360"/>
      </w:pPr>
      <w:rPr>
        <w:rFonts w:ascii="Symbol" w:hAnsi="Symbol" w:hint="default"/>
      </w:rPr>
    </w:lvl>
    <w:lvl w:ilvl="7" w:tplc="B6BCDD30" w:tentative="1">
      <w:start w:val="1"/>
      <w:numFmt w:val="bullet"/>
      <w:lvlText w:val=""/>
      <w:lvlPicBulletId w:val="0"/>
      <w:lvlJc w:val="left"/>
      <w:pPr>
        <w:tabs>
          <w:tab w:val="num" w:pos="5760"/>
        </w:tabs>
        <w:ind w:left="5760" w:hanging="360"/>
      </w:pPr>
      <w:rPr>
        <w:rFonts w:ascii="Symbol" w:hAnsi="Symbol" w:hint="default"/>
      </w:rPr>
    </w:lvl>
    <w:lvl w:ilvl="8" w:tplc="3E6C39F2"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2F71307E"/>
    <w:multiLevelType w:val="hybridMultilevel"/>
    <w:tmpl w:val="246A6378"/>
    <w:lvl w:ilvl="0" w:tplc="90881E32">
      <w:start w:val="1"/>
      <w:numFmt w:val="bullet"/>
      <w:lvlText w:val=""/>
      <w:lvlPicBulletId w:val="0"/>
      <w:lvlJc w:val="left"/>
      <w:pPr>
        <w:tabs>
          <w:tab w:val="num" w:pos="720"/>
        </w:tabs>
        <w:ind w:left="720" w:hanging="360"/>
      </w:pPr>
      <w:rPr>
        <w:rFonts w:ascii="Symbol" w:hAnsi="Symbol" w:hint="default"/>
      </w:rPr>
    </w:lvl>
    <w:lvl w:ilvl="1" w:tplc="CE566A06" w:tentative="1">
      <w:start w:val="1"/>
      <w:numFmt w:val="bullet"/>
      <w:lvlText w:val=""/>
      <w:lvlPicBulletId w:val="0"/>
      <w:lvlJc w:val="left"/>
      <w:pPr>
        <w:tabs>
          <w:tab w:val="num" w:pos="1440"/>
        </w:tabs>
        <w:ind w:left="1440" w:hanging="360"/>
      </w:pPr>
      <w:rPr>
        <w:rFonts w:ascii="Symbol" w:hAnsi="Symbol" w:hint="default"/>
      </w:rPr>
    </w:lvl>
    <w:lvl w:ilvl="2" w:tplc="0568DF20" w:tentative="1">
      <w:start w:val="1"/>
      <w:numFmt w:val="bullet"/>
      <w:lvlText w:val=""/>
      <w:lvlPicBulletId w:val="0"/>
      <w:lvlJc w:val="left"/>
      <w:pPr>
        <w:tabs>
          <w:tab w:val="num" w:pos="2160"/>
        </w:tabs>
        <w:ind w:left="2160" w:hanging="360"/>
      </w:pPr>
      <w:rPr>
        <w:rFonts w:ascii="Symbol" w:hAnsi="Symbol" w:hint="default"/>
      </w:rPr>
    </w:lvl>
    <w:lvl w:ilvl="3" w:tplc="50401C9C" w:tentative="1">
      <w:start w:val="1"/>
      <w:numFmt w:val="bullet"/>
      <w:lvlText w:val=""/>
      <w:lvlPicBulletId w:val="0"/>
      <w:lvlJc w:val="left"/>
      <w:pPr>
        <w:tabs>
          <w:tab w:val="num" w:pos="2880"/>
        </w:tabs>
        <w:ind w:left="2880" w:hanging="360"/>
      </w:pPr>
      <w:rPr>
        <w:rFonts w:ascii="Symbol" w:hAnsi="Symbol" w:hint="default"/>
      </w:rPr>
    </w:lvl>
    <w:lvl w:ilvl="4" w:tplc="02ACF34A" w:tentative="1">
      <w:start w:val="1"/>
      <w:numFmt w:val="bullet"/>
      <w:lvlText w:val=""/>
      <w:lvlPicBulletId w:val="0"/>
      <w:lvlJc w:val="left"/>
      <w:pPr>
        <w:tabs>
          <w:tab w:val="num" w:pos="3600"/>
        </w:tabs>
        <w:ind w:left="3600" w:hanging="360"/>
      </w:pPr>
      <w:rPr>
        <w:rFonts w:ascii="Symbol" w:hAnsi="Symbol" w:hint="default"/>
      </w:rPr>
    </w:lvl>
    <w:lvl w:ilvl="5" w:tplc="DD5CCD20" w:tentative="1">
      <w:start w:val="1"/>
      <w:numFmt w:val="bullet"/>
      <w:lvlText w:val=""/>
      <w:lvlPicBulletId w:val="0"/>
      <w:lvlJc w:val="left"/>
      <w:pPr>
        <w:tabs>
          <w:tab w:val="num" w:pos="4320"/>
        </w:tabs>
        <w:ind w:left="4320" w:hanging="360"/>
      </w:pPr>
      <w:rPr>
        <w:rFonts w:ascii="Symbol" w:hAnsi="Symbol" w:hint="default"/>
      </w:rPr>
    </w:lvl>
    <w:lvl w:ilvl="6" w:tplc="EDF2DC18" w:tentative="1">
      <w:start w:val="1"/>
      <w:numFmt w:val="bullet"/>
      <w:lvlText w:val=""/>
      <w:lvlPicBulletId w:val="0"/>
      <w:lvlJc w:val="left"/>
      <w:pPr>
        <w:tabs>
          <w:tab w:val="num" w:pos="5040"/>
        </w:tabs>
        <w:ind w:left="5040" w:hanging="360"/>
      </w:pPr>
      <w:rPr>
        <w:rFonts w:ascii="Symbol" w:hAnsi="Symbol" w:hint="default"/>
      </w:rPr>
    </w:lvl>
    <w:lvl w:ilvl="7" w:tplc="404C2858" w:tentative="1">
      <w:start w:val="1"/>
      <w:numFmt w:val="bullet"/>
      <w:lvlText w:val=""/>
      <w:lvlPicBulletId w:val="0"/>
      <w:lvlJc w:val="left"/>
      <w:pPr>
        <w:tabs>
          <w:tab w:val="num" w:pos="5760"/>
        </w:tabs>
        <w:ind w:left="5760" w:hanging="360"/>
      </w:pPr>
      <w:rPr>
        <w:rFonts w:ascii="Symbol" w:hAnsi="Symbol" w:hint="default"/>
      </w:rPr>
    </w:lvl>
    <w:lvl w:ilvl="8" w:tplc="24DEA0F4"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31CC2B11"/>
    <w:multiLevelType w:val="hybridMultilevel"/>
    <w:tmpl w:val="C7E42D88"/>
    <w:lvl w:ilvl="0" w:tplc="09729B4C">
      <w:start w:val="1"/>
      <w:numFmt w:val="bullet"/>
      <w:lvlText w:val=""/>
      <w:lvlPicBulletId w:val="0"/>
      <w:lvlJc w:val="left"/>
      <w:pPr>
        <w:tabs>
          <w:tab w:val="num" w:pos="720"/>
        </w:tabs>
        <w:ind w:left="720" w:hanging="360"/>
      </w:pPr>
      <w:rPr>
        <w:rFonts w:ascii="Symbol" w:hAnsi="Symbol" w:hint="default"/>
      </w:rPr>
    </w:lvl>
    <w:lvl w:ilvl="1" w:tplc="21BA527A" w:tentative="1">
      <w:start w:val="1"/>
      <w:numFmt w:val="bullet"/>
      <w:lvlText w:val=""/>
      <w:lvlPicBulletId w:val="0"/>
      <w:lvlJc w:val="left"/>
      <w:pPr>
        <w:tabs>
          <w:tab w:val="num" w:pos="1440"/>
        </w:tabs>
        <w:ind w:left="1440" w:hanging="360"/>
      </w:pPr>
      <w:rPr>
        <w:rFonts w:ascii="Symbol" w:hAnsi="Symbol" w:hint="default"/>
      </w:rPr>
    </w:lvl>
    <w:lvl w:ilvl="2" w:tplc="6452196E" w:tentative="1">
      <w:start w:val="1"/>
      <w:numFmt w:val="bullet"/>
      <w:lvlText w:val=""/>
      <w:lvlPicBulletId w:val="0"/>
      <w:lvlJc w:val="left"/>
      <w:pPr>
        <w:tabs>
          <w:tab w:val="num" w:pos="2160"/>
        </w:tabs>
        <w:ind w:left="2160" w:hanging="360"/>
      </w:pPr>
      <w:rPr>
        <w:rFonts w:ascii="Symbol" w:hAnsi="Symbol" w:hint="default"/>
      </w:rPr>
    </w:lvl>
    <w:lvl w:ilvl="3" w:tplc="0214F530" w:tentative="1">
      <w:start w:val="1"/>
      <w:numFmt w:val="bullet"/>
      <w:lvlText w:val=""/>
      <w:lvlPicBulletId w:val="0"/>
      <w:lvlJc w:val="left"/>
      <w:pPr>
        <w:tabs>
          <w:tab w:val="num" w:pos="2880"/>
        </w:tabs>
        <w:ind w:left="2880" w:hanging="360"/>
      </w:pPr>
      <w:rPr>
        <w:rFonts w:ascii="Symbol" w:hAnsi="Symbol" w:hint="default"/>
      </w:rPr>
    </w:lvl>
    <w:lvl w:ilvl="4" w:tplc="CD48CE06" w:tentative="1">
      <w:start w:val="1"/>
      <w:numFmt w:val="bullet"/>
      <w:lvlText w:val=""/>
      <w:lvlPicBulletId w:val="0"/>
      <w:lvlJc w:val="left"/>
      <w:pPr>
        <w:tabs>
          <w:tab w:val="num" w:pos="3600"/>
        </w:tabs>
        <w:ind w:left="3600" w:hanging="360"/>
      </w:pPr>
      <w:rPr>
        <w:rFonts w:ascii="Symbol" w:hAnsi="Symbol" w:hint="default"/>
      </w:rPr>
    </w:lvl>
    <w:lvl w:ilvl="5" w:tplc="7BBA3594" w:tentative="1">
      <w:start w:val="1"/>
      <w:numFmt w:val="bullet"/>
      <w:lvlText w:val=""/>
      <w:lvlPicBulletId w:val="0"/>
      <w:lvlJc w:val="left"/>
      <w:pPr>
        <w:tabs>
          <w:tab w:val="num" w:pos="4320"/>
        </w:tabs>
        <w:ind w:left="4320" w:hanging="360"/>
      </w:pPr>
      <w:rPr>
        <w:rFonts w:ascii="Symbol" w:hAnsi="Symbol" w:hint="default"/>
      </w:rPr>
    </w:lvl>
    <w:lvl w:ilvl="6" w:tplc="B8FE5DBA" w:tentative="1">
      <w:start w:val="1"/>
      <w:numFmt w:val="bullet"/>
      <w:lvlText w:val=""/>
      <w:lvlPicBulletId w:val="0"/>
      <w:lvlJc w:val="left"/>
      <w:pPr>
        <w:tabs>
          <w:tab w:val="num" w:pos="5040"/>
        </w:tabs>
        <w:ind w:left="5040" w:hanging="360"/>
      </w:pPr>
      <w:rPr>
        <w:rFonts w:ascii="Symbol" w:hAnsi="Symbol" w:hint="default"/>
      </w:rPr>
    </w:lvl>
    <w:lvl w:ilvl="7" w:tplc="FD426902" w:tentative="1">
      <w:start w:val="1"/>
      <w:numFmt w:val="bullet"/>
      <w:lvlText w:val=""/>
      <w:lvlPicBulletId w:val="0"/>
      <w:lvlJc w:val="left"/>
      <w:pPr>
        <w:tabs>
          <w:tab w:val="num" w:pos="5760"/>
        </w:tabs>
        <w:ind w:left="5760" w:hanging="360"/>
      </w:pPr>
      <w:rPr>
        <w:rFonts w:ascii="Symbol" w:hAnsi="Symbol" w:hint="default"/>
      </w:rPr>
    </w:lvl>
    <w:lvl w:ilvl="8" w:tplc="01D493C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5F95CB2"/>
    <w:multiLevelType w:val="hybridMultilevel"/>
    <w:tmpl w:val="AFE20F22"/>
    <w:lvl w:ilvl="0" w:tplc="D61C84D2">
      <w:start w:val="1"/>
      <w:numFmt w:val="bullet"/>
      <w:lvlText w:val=""/>
      <w:lvlPicBulletId w:val="0"/>
      <w:lvlJc w:val="left"/>
      <w:pPr>
        <w:tabs>
          <w:tab w:val="num" w:pos="720"/>
        </w:tabs>
        <w:ind w:left="720" w:hanging="360"/>
      </w:pPr>
      <w:rPr>
        <w:rFonts w:ascii="Symbol" w:hAnsi="Symbol" w:hint="default"/>
      </w:rPr>
    </w:lvl>
    <w:lvl w:ilvl="1" w:tplc="CED43A12" w:tentative="1">
      <w:start w:val="1"/>
      <w:numFmt w:val="bullet"/>
      <w:lvlText w:val=""/>
      <w:lvlPicBulletId w:val="0"/>
      <w:lvlJc w:val="left"/>
      <w:pPr>
        <w:tabs>
          <w:tab w:val="num" w:pos="1440"/>
        </w:tabs>
        <w:ind w:left="1440" w:hanging="360"/>
      </w:pPr>
      <w:rPr>
        <w:rFonts w:ascii="Symbol" w:hAnsi="Symbol" w:hint="default"/>
      </w:rPr>
    </w:lvl>
    <w:lvl w:ilvl="2" w:tplc="4A76FA72" w:tentative="1">
      <w:start w:val="1"/>
      <w:numFmt w:val="bullet"/>
      <w:lvlText w:val=""/>
      <w:lvlPicBulletId w:val="0"/>
      <w:lvlJc w:val="left"/>
      <w:pPr>
        <w:tabs>
          <w:tab w:val="num" w:pos="2160"/>
        </w:tabs>
        <w:ind w:left="2160" w:hanging="360"/>
      </w:pPr>
      <w:rPr>
        <w:rFonts w:ascii="Symbol" w:hAnsi="Symbol" w:hint="default"/>
      </w:rPr>
    </w:lvl>
    <w:lvl w:ilvl="3" w:tplc="B3ECFC5A" w:tentative="1">
      <w:start w:val="1"/>
      <w:numFmt w:val="bullet"/>
      <w:lvlText w:val=""/>
      <w:lvlPicBulletId w:val="0"/>
      <w:lvlJc w:val="left"/>
      <w:pPr>
        <w:tabs>
          <w:tab w:val="num" w:pos="2880"/>
        </w:tabs>
        <w:ind w:left="2880" w:hanging="360"/>
      </w:pPr>
      <w:rPr>
        <w:rFonts w:ascii="Symbol" w:hAnsi="Symbol" w:hint="default"/>
      </w:rPr>
    </w:lvl>
    <w:lvl w:ilvl="4" w:tplc="A31CD77A" w:tentative="1">
      <w:start w:val="1"/>
      <w:numFmt w:val="bullet"/>
      <w:lvlText w:val=""/>
      <w:lvlPicBulletId w:val="0"/>
      <w:lvlJc w:val="left"/>
      <w:pPr>
        <w:tabs>
          <w:tab w:val="num" w:pos="3600"/>
        </w:tabs>
        <w:ind w:left="3600" w:hanging="360"/>
      </w:pPr>
      <w:rPr>
        <w:rFonts w:ascii="Symbol" w:hAnsi="Symbol" w:hint="default"/>
      </w:rPr>
    </w:lvl>
    <w:lvl w:ilvl="5" w:tplc="082CCDF4" w:tentative="1">
      <w:start w:val="1"/>
      <w:numFmt w:val="bullet"/>
      <w:lvlText w:val=""/>
      <w:lvlPicBulletId w:val="0"/>
      <w:lvlJc w:val="left"/>
      <w:pPr>
        <w:tabs>
          <w:tab w:val="num" w:pos="4320"/>
        </w:tabs>
        <w:ind w:left="4320" w:hanging="360"/>
      </w:pPr>
      <w:rPr>
        <w:rFonts w:ascii="Symbol" w:hAnsi="Symbol" w:hint="default"/>
      </w:rPr>
    </w:lvl>
    <w:lvl w:ilvl="6" w:tplc="8BD4EC12" w:tentative="1">
      <w:start w:val="1"/>
      <w:numFmt w:val="bullet"/>
      <w:lvlText w:val=""/>
      <w:lvlPicBulletId w:val="0"/>
      <w:lvlJc w:val="left"/>
      <w:pPr>
        <w:tabs>
          <w:tab w:val="num" w:pos="5040"/>
        </w:tabs>
        <w:ind w:left="5040" w:hanging="360"/>
      </w:pPr>
      <w:rPr>
        <w:rFonts w:ascii="Symbol" w:hAnsi="Symbol" w:hint="default"/>
      </w:rPr>
    </w:lvl>
    <w:lvl w:ilvl="7" w:tplc="27845354" w:tentative="1">
      <w:start w:val="1"/>
      <w:numFmt w:val="bullet"/>
      <w:lvlText w:val=""/>
      <w:lvlPicBulletId w:val="0"/>
      <w:lvlJc w:val="left"/>
      <w:pPr>
        <w:tabs>
          <w:tab w:val="num" w:pos="5760"/>
        </w:tabs>
        <w:ind w:left="5760" w:hanging="360"/>
      </w:pPr>
      <w:rPr>
        <w:rFonts w:ascii="Symbol" w:hAnsi="Symbol" w:hint="default"/>
      </w:rPr>
    </w:lvl>
    <w:lvl w:ilvl="8" w:tplc="26808790"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38D21890"/>
    <w:multiLevelType w:val="hybridMultilevel"/>
    <w:tmpl w:val="A5008B9C"/>
    <w:lvl w:ilvl="0" w:tplc="500A0001">
      <w:start w:val="1"/>
      <w:numFmt w:val="bullet"/>
      <w:lvlText w:val=""/>
      <w:lvlJc w:val="left"/>
      <w:pPr>
        <w:ind w:left="1080" w:hanging="360"/>
      </w:pPr>
      <w:rPr>
        <w:rFonts w:ascii="Symbol" w:hAnsi="Symbol"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8" w15:restartNumberingAfterBreak="0">
    <w:nsid w:val="39AF2DB0"/>
    <w:multiLevelType w:val="hybridMultilevel"/>
    <w:tmpl w:val="E23A5A72"/>
    <w:lvl w:ilvl="0" w:tplc="20B0790A">
      <w:start w:val="1"/>
      <w:numFmt w:val="bullet"/>
      <w:lvlText w:val=""/>
      <w:lvlPicBulletId w:val="0"/>
      <w:lvlJc w:val="left"/>
      <w:pPr>
        <w:tabs>
          <w:tab w:val="num" w:pos="720"/>
        </w:tabs>
        <w:ind w:left="720" w:hanging="360"/>
      </w:pPr>
      <w:rPr>
        <w:rFonts w:ascii="Symbol" w:hAnsi="Symbol" w:hint="default"/>
      </w:rPr>
    </w:lvl>
    <w:lvl w:ilvl="1" w:tplc="04DA8164" w:tentative="1">
      <w:start w:val="1"/>
      <w:numFmt w:val="bullet"/>
      <w:lvlText w:val=""/>
      <w:lvlPicBulletId w:val="0"/>
      <w:lvlJc w:val="left"/>
      <w:pPr>
        <w:tabs>
          <w:tab w:val="num" w:pos="1440"/>
        </w:tabs>
        <w:ind w:left="1440" w:hanging="360"/>
      </w:pPr>
      <w:rPr>
        <w:rFonts w:ascii="Symbol" w:hAnsi="Symbol" w:hint="default"/>
      </w:rPr>
    </w:lvl>
    <w:lvl w:ilvl="2" w:tplc="36EED18A" w:tentative="1">
      <w:start w:val="1"/>
      <w:numFmt w:val="bullet"/>
      <w:lvlText w:val=""/>
      <w:lvlPicBulletId w:val="0"/>
      <w:lvlJc w:val="left"/>
      <w:pPr>
        <w:tabs>
          <w:tab w:val="num" w:pos="2160"/>
        </w:tabs>
        <w:ind w:left="2160" w:hanging="360"/>
      </w:pPr>
      <w:rPr>
        <w:rFonts w:ascii="Symbol" w:hAnsi="Symbol" w:hint="default"/>
      </w:rPr>
    </w:lvl>
    <w:lvl w:ilvl="3" w:tplc="2D9408C2" w:tentative="1">
      <w:start w:val="1"/>
      <w:numFmt w:val="bullet"/>
      <w:lvlText w:val=""/>
      <w:lvlPicBulletId w:val="0"/>
      <w:lvlJc w:val="left"/>
      <w:pPr>
        <w:tabs>
          <w:tab w:val="num" w:pos="2880"/>
        </w:tabs>
        <w:ind w:left="2880" w:hanging="360"/>
      </w:pPr>
      <w:rPr>
        <w:rFonts w:ascii="Symbol" w:hAnsi="Symbol" w:hint="default"/>
      </w:rPr>
    </w:lvl>
    <w:lvl w:ilvl="4" w:tplc="582A9856" w:tentative="1">
      <w:start w:val="1"/>
      <w:numFmt w:val="bullet"/>
      <w:lvlText w:val=""/>
      <w:lvlPicBulletId w:val="0"/>
      <w:lvlJc w:val="left"/>
      <w:pPr>
        <w:tabs>
          <w:tab w:val="num" w:pos="3600"/>
        </w:tabs>
        <w:ind w:left="3600" w:hanging="360"/>
      </w:pPr>
      <w:rPr>
        <w:rFonts w:ascii="Symbol" w:hAnsi="Symbol" w:hint="default"/>
      </w:rPr>
    </w:lvl>
    <w:lvl w:ilvl="5" w:tplc="982095B6" w:tentative="1">
      <w:start w:val="1"/>
      <w:numFmt w:val="bullet"/>
      <w:lvlText w:val=""/>
      <w:lvlPicBulletId w:val="0"/>
      <w:lvlJc w:val="left"/>
      <w:pPr>
        <w:tabs>
          <w:tab w:val="num" w:pos="4320"/>
        </w:tabs>
        <w:ind w:left="4320" w:hanging="360"/>
      </w:pPr>
      <w:rPr>
        <w:rFonts w:ascii="Symbol" w:hAnsi="Symbol" w:hint="default"/>
      </w:rPr>
    </w:lvl>
    <w:lvl w:ilvl="6" w:tplc="08B20A26" w:tentative="1">
      <w:start w:val="1"/>
      <w:numFmt w:val="bullet"/>
      <w:lvlText w:val=""/>
      <w:lvlPicBulletId w:val="0"/>
      <w:lvlJc w:val="left"/>
      <w:pPr>
        <w:tabs>
          <w:tab w:val="num" w:pos="5040"/>
        </w:tabs>
        <w:ind w:left="5040" w:hanging="360"/>
      </w:pPr>
      <w:rPr>
        <w:rFonts w:ascii="Symbol" w:hAnsi="Symbol" w:hint="default"/>
      </w:rPr>
    </w:lvl>
    <w:lvl w:ilvl="7" w:tplc="C6D8F506" w:tentative="1">
      <w:start w:val="1"/>
      <w:numFmt w:val="bullet"/>
      <w:lvlText w:val=""/>
      <w:lvlPicBulletId w:val="0"/>
      <w:lvlJc w:val="left"/>
      <w:pPr>
        <w:tabs>
          <w:tab w:val="num" w:pos="5760"/>
        </w:tabs>
        <w:ind w:left="5760" w:hanging="360"/>
      </w:pPr>
      <w:rPr>
        <w:rFonts w:ascii="Symbol" w:hAnsi="Symbol" w:hint="default"/>
      </w:rPr>
    </w:lvl>
    <w:lvl w:ilvl="8" w:tplc="757A3C98"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3DB7629C"/>
    <w:multiLevelType w:val="hybridMultilevel"/>
    <w:tmpl w:val="6BE4AB90"/>
    <w:lvl w:ilvl="0" w:tplc="62B66A5A">
      <w:start w:val="1"/>
      <w:numFmt w:val="bullet"/>
      <w:lvlText w:val=""/>
      <w:lvlPicBulletId w:val="0"/>
      <w:lvlJc w:val="left"/>
      <w:pPr>
        <w:tabs>
          <w:tab w:val="num" w:pos="720"/>
        </w:tabs>
        <w:ind w:left="720" w:hanging="360"/>
      </w:pPr>
      <w:rPr>
        <w:rFonts w:ascii="Symbol" w:hAnsi="Symbol" w:hint="default"/>
      </w:rPr>
    </w:lvl>
    <w:lvl w:ilvl="1" w:tplc="718C8AE0" w:tentative="1">
      <w:start w:val="1"/>
      <w:numFmt w:val="bullet"/>
      <w:lvlText w:val=""/>
      <w:lvlPicBulletId w:val="0"/>
      <w:lvlJc w:val="left"/>
      <w:pPr>
        <w:tabs>
          <w:tab w:val="num" w:pos="1440"/>
        </w:tabs>
        <w:ind w:left="1440" w:hanging="360"/>
      </w:pPr>
      <w:rPr>
        <w:rFonts w:ascii="Symbol" w:hAnsi="Symbol" w:hint="default"/>
      </w:rPr>
    </w:lvl>
    <w:lvl w:ilvl="2" w:tplc="4314D332" w:tentative="1">
      <w:start w:val="1"/>
      <w:numFmt w:val="bullet"/>
      <w:lvlText w:val=""/>
      <w:lvlPicBulletId w:val="0"/>
      <w:lvlJc w:val="left"/>
      <w:pPr>
        <w:tabs>
          <w:tab w:val="num" w:pos="2160"/>
        </w:tabs>
        <w:ind w:left="2160" w:hanging="360"/>
      </w:pPr>
      <w:rPr>
        <w:rFonts w:ascii="Symbol" w:hAnsi="Symbol" w:hint="default"/>
      </w:rPr>
    </w:lvl>
    <w:lvl w:ilvl="3" w:tplc="A476F326" w:tentative="1">
      <w:start w:val="1"/>
      <w:numFmt w:val="bullet"/>
      <w:lvlText w:val=""/>
      <w:lvlPicBulletId w:val="0"/>
      <w:lvlJc w:val="left"/>
      <w:pPr>
        <w:tabs>
          <w:tab w:val="num" w:pos="2880"/>
        </w:tabs>
        <w:ind w:left="2880" w:hanging="360"/>
      </w:pPr>
      <w:rPr>
        <w:rFonts w:ascii="Symbol" w:hAnsi="Symbol" w:hint="default"/>
      </w:rPr>
    </w:lvl>
    <w:lvl w:ilvl="4" w:tplc="864C98BC" w:tentative="1">
      <w:start w:val="1"/>
      <w:numFmt w:val="bullet"/>
      <w:lvlText w:val=""/>
      <w:lvlPicBulletId w:val="0"/>
      <w:lvlJc w:val="left"/>
      <w:pPr>
        <w:tabs>
          <w:tab w:val="num" w:pos="3600"/>
        </w:tabs>
        <w:ind w:left="3600" w:hanging="360"/>
      </w:pPr>
      <w:rPr>
        <w:rFonts w:ascii="Symbol" w:hAnsi="Symbol" w:hint="default"/>
      </w:rPr>
    </w:lvl>
    <w:lvl w:ilvl="5" w:tplc="CEAE76B6" w:tentative="1">
      <w:start w:val="1"/>
      <w:numFmt w:val="bullet"/>
      <w:lvlText w:val=""/>
      <w:lvlPicBulletId w:val="0"/>
      <w:lvlJc w:val="left"/>
      <w:pPr>
        <w:tabs>
          <w:tab w:val="num" w:pos="4320"/>
        </w:tabs>
        <w:ind w:left="4320" w:hanging="360"/>
      </w:pPr>
      <w:rPr>
        <w:rFonts w:ascii="Symbol" w:hAnsi="Symbol" w:hint="default"/>
      </w:rPr>
    </w:lvl>
    <w:lvl w:ilvl="6" w:tplc="A01CDB32" w:tentative="1">
      <w:start w:val="1"/>
      <w:numFmt w:val="bullet"/>
      <w:lvlText w:val=""/>
      <w:lvlPicBulletId w:val="0"/>
      <w:lvlJc w:val="left"/>
      <w:pPr>
        <w:tabs>
          <w:tab w:val="num" w:pos="5040"/>
        </w:tabs>
        <w:ind w:left="5040" w:hanging="360"/>
      </w:pPr>
      <w:rPr>
        <w:rFonts w:ascii="Symbol" w:hAnsi="Symbol" w:hint="default"/>
      </w:rPr>
    </w:lvl>
    <w:lvl w:ilvl="7" w:tplc="AC3CFF76" w:tentative="1">
      <w:start w:val="1"/>
      <w:numFmt w:val="bullet"/>
      <w:lvlText w:val=""/>
      <w:lvlPicBulletId w:val="0"/>
      <w:lvlJc w:val="left"/>
      <w:pPr>
        <w:tabs>
          <w:tab w:val="num" w:pos="5760"/>
        </w:tabs>
        <w:ind w:left="5760" w:hanging="360"/>
      </w:pPr>
      <w:rPr>
        <w:rFonts w:ascii="Symbol" w:hAnsi="Symbol" w:hint="default"/>
      </w:rPr>
    </w:lvl>
    <w:lvl w:ilvl="8" w:tplc="F9281F08"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40913EDA"/>
    <w:multiLevelType w:val="hybridMultilevel"/>
    <w:tmpl w:val="C7D4944E"/>
    <w:lvl w:ilvl="0" w:tplc="17A0CFEA">
      <w:start w:val="1"/>
      <w:numFmt w:val="bullet"/>
      <w:lvlText w:val=""/>
      <w:lvlPicBulletId w:val="0"/>
      <w:lvlJc w:val="left"/>
      <w:pPr>
        <w:tabs>
          <w:tab w:val="num" w:pos="720"/>
        </w:tabs>
        <w:ind w:left="720" w:hanging="360"/>
      </w:pPr>
      <w:rPr>
        <w:rFonts w:ascii="Symbol" w:hAnsi="Symbol" w:hint="default"/>
      </w:rPr>
    </w:lvl>
    <w:lvl w:ilvl="1" w:tplc="FB266454" w:tentative="1">
      <w:start w:val="1"/>
      <w:numFmt w:val="bullet"/>
      <w:lvlText w:val=""/>
      <w:lvlPicBulletId w:val="0"/>
      <w:lvlJc w:val="left"/>
      <w:pPr>
        <w:tabs>
          <w:tab w:val="num" w:pos="1440"/>
        </w:tabs>
        <w:ind w:left="1440" w:hanging="360"/>
      </w:pPr>
      <w:rPr>
        <w:rFonts w:ascii="Symbol" w:hAnsi="Symbol" w:hint="default"/>
      </w:rPr>
    </w:lvl>
    <w:lvl w:ilvl="2" w:tplc="458EE854" w:tentative="1">
      <w:start w:val="1"/>
      <w:numFmt w:val="bullet"/>
      <w:lvlText w:val=""/>
      <w:lvlPicBulletId w:val="0"/>
      <w:lvlJc w:val="left"/>
      <w:pPr>
        <w:tabs>
          <w:tab w:val="num" w:pos="2160"/>
        </w:tabs>
        <w:ind w:left="2160" w:hanging="360"/>
      </w:pPr>
      <w:rPr>
        <w:rFonts w:ascii="Symbol" w:hAnsi="Symbol" w:hint="default"/>
      </w:rPr>
    </w:lvl>
    <w:lvl w:ilvl="3" w:tplc="8EA00D08" w:tentative="1">
      <w:start w:val="1"/>
      <w:numFmt w:val="bullet"/>
      <w:lvlText w:val=""/>
      <w:lvlPicBulletId w:val="0"/>
      <w:lvlJc w:val="left"/>
      <w:pPr>
        <w:tabs>
          <w:tab w:val="num" w:pos="2880"/>
        </w:tabs>
        <w:ind w:left="2880" w:hanging="360"/>
      </w:pPr>
      <w:rPr>
        <w:rFonts w:ascii="Symbol" w:hAnsi="Symbol" w:hint="default"/>
      </w:rPr>
    </w:lvl>
    <w:lvl w:ilvl="4" w:tplc="40CE9FB0" w:tentative="1">
      <w:start w:val="1"/>
      <w:numFmt w:val="bullet"/>
      <w:lvlText w:val=""/>
      <w:lvlPicBulletId w:val="0"/>
      <w:lvlJc w:val="left"/>
      <w:pPr>
        <w:tabs>
          <w:tab w:val="num" w:pos="3600"/>
        </w:tabs>
        <w:ind w:left="3600" w:hanging="360"/>
      </w:pPr>
      <w:rPr>
        <w:rFonts w:ascii="Symbol" w:hAnsi="Symbol" w:hint="default"/>
      </w:rPr>
    </w:lvl>
    <w:lvl w:ilvl="5" w:tplc="C6F2CD10" w:tentative="1">
      <w:start w:val="1"/>
      <w:numFmt w:val="bullet"/>
      <w:lvlText w:val=""/>
      <w:lvlPicBulletId w:val="0"/>
      <w:lvlJc w:val="left"/>
      <w:pPr>
        <w:tabs>
          <w:tab w:val="num" w:pos="4320"/>
        </w:tabs>
        <w:ind w:left="4320" w:hanging="360"/>
      </w:pPr>
      <w:rPr>
        <w:rFonts w:ascii="Symbol" w:hAnsi="Symbol" w:hint="default"/>
      </w:rPr>
    </w:lvl>
    <w:lvl w:ilvl="6" w:tplc="6E1A5174" w:tentative="1">
      <w:start w:val="1"/>
      <w:numFmt w:val="bullet"/>
      <w:lvlText w:val=""/>
      <w:lvlPicBulletId w:val="0"/>
      <w:lvlJc w:val="left"/>
      <w:pPr>
        <w:tabs>
          <w:tab w:val="num" w:pos="5040"/>
        </w:tabs>
        <w:ind w:left="5040" w:hanging="360"/>
      </w:pPr>
      <w:rPr>
        <w:rFonts w:ascii="Symbol" w:hAnsi="Symbol" w:hint="default"/>
      </w:rPr>
    </w:lvl>
    <w:lvl w:ilvl="7" w:tplc="58AE9540" w:tentative="1">
      <w:start w:val="1"/>
      <w:numFmt w:val="bullet"/>
      <w:lvlText w:val=""/>
      <w:lvlPicBulletId w:val="0"/>
      <w:lvlJc w:val="left"/>
      <w:pPr>
        <w:tabs>
          <w:tab w:val="num" w:pos="5760"/>
        </w:tabs>
        <w:ind w:left="5760" w:hanging="360"/>
      </w:pPr>
      <w:rPr>
        <w:rFonts w:ascii="Symbol" w:hAnsi="Symbol" w:hint="default"/>
      </w:rPr>
    </w:lvl>
    <w:lvl w:ilvl="8" w:tplc="258E3D80"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40F23824"/>
    <w:multiLevelType w:val="hybridMultilevel"/>
    <w:tmpl w:val="70F29854"/>
    <w:lvl w:ilvl="0" w:tplc="8F6A6AE0">
      <w:start w:val="1"/>
      <w:numFmt w:val="decimal"/>
      <w:lvlText w:val="%1-"/>
      <w:lvlJc w:val="left"/>
      <w:pPr>
        <w:ind w:left="360" w:hanging="360"/>
      </w:pPr>
      <w:rPr>
        <w:rFonts w:hint="default"/>
      </w:rPr>
    </w:lvl>
    <w:lvl w:ilvl="1" w:tplc="500A0019">
      <w:start w:val="1"/>
      <w:numFmt w:val="lowerLetter"/>
      <w:lvlText w:val="%2."/>
      <w:lvlJc w:val="left"/>
      <w:pPr>
        <w:ind w:left="1080" w:hanging="360"/>
      </w:pPr>
    </w:lvl>
    <w:lvl w:ilvl="2" w:tplc="500A001B" w:tentative="1">
      <w:start w:val="1"/>
      <w:numFmt w:val="lowerRoman"/>
      <w:lvlText w:val="%3."/>
      <w:lvlJc w:val="right"/>
      <w:pPr>
        <w:ind w:left="1800" w:hanging="180"/>
      </w:pPr>
    </w:lvl>
    <w:lvl w:ilvl="3" w:tplc="500A000F" w:tentative="1">
      <w:start w:val="1"/>
      <w:numFmt w:val="decimal"/>
      <w:lvlText w:val="%4."/>
      <w:lvlJc w:val="left"/>
      <w:pPr>
        <w:ind w:left="2520" w:hanging="360"/>
      </w:pPr>
    </w:lvl>
    <w:lvl w:ilvl="4" w:tplc="500A0019" w:tentative="1">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22" w15:restartNumberingAfterBreak="0">
    <w:nsid w:val="415177B9"/>
    <w:multiLevelType w:val="hybridMultilevel"/>
    <w:tmpl w:val="9CAE66AA"/>
    <w:lvl w:ilvl="0" w:tplc="E1842236">
      <w:start w:val="1"/>
      <w:numFmt w:val="bullet"/>
      <w:lvlText w:val=""/>
      <w:lvlPicBulletId w:val="0"/>
      <w:lvlJc w:val="left"/>
      <w:pPr>
        <w:tabs>
          <w:tab w:val="num" w:pos="720"/>
        </w:tabs>
        <w:ind w:left="720" w:hanging="360"/>
      </w:pPr>
      <w:rPr>
        <w:rFonts w:ascii="Symbol" w:hAnsi="Symbol" w:hint="default"/>
      </w:rPr>
    </w:lvl>
    <w:lvl w:ilvl="1" w:tplc="CC2090F2" w:tentative="1">
      <w:start w:val="1"/>
      <w:numFmt w:val="bullet"/>
      <w:lvlText w:val=""/>
      <w:lvlPicBulletId w:val="0"/>
      <w:lvlJc w:val="left"/>
      <w:pPr>
        <w:tabs>
          <w:tab w:val="num" w:pos="1440"/>
        </w:tabs>
        <w:ind w:left="1440" w:hanging="360"/>
      </w:pPr>
      <w:rPr>
        <w:rFonts w:ascii="Symbol" w:hAnsi="Symbol" w:hint="default"/>
      </w:rPr>
    </w:lvl>
    <w:lvl w:ilvl="2" w:tplc="20EA119E" w:tentative="1">
      <w:start w:val="1"/>
      <w:numFmt w:val="bullet"/>
      <w:lvlText w:val=""/>
      <w:lvlPicBulletId w:val="0"/>
      <w:lvlJc w:val="left"/>
      <w:pPr>
        <w:tabs>
          <w:tab w:val="num" w:pos="2160"/>
        </w:tabs>
        <w:ind w:left="2160" w:hanging="360"/>
      </w:pPr>
      <w:rPr>
        <w:rFonts w:ascii="Symbol" w:hAnsi="Symbol" w:hint="default"/>
      </w:rPr>
    </w:lvl>
    <w:lvl w:ilvl="3" w:tplc="300210A2" w:tentative="1">
      <w:start w:val="1"/>
      <w:numFmt w:val="bullet"/>
      <w:lvlText w:val=""/>
      <w:lvlPicBulletId w:val="0"/>
      <w:lvlJc w:val="left"/>
      <w:pPr>
        <w:tabs>
          <w:tab w:val="num" w:pos="2880"/>
        </w:tabs>
        <w:ind w:left="2880" w:hanging="360"/>
      </w:pPr>
      <w:rPr>
        <w:rFonts w:ascii="Symbol" w:hAnsi="Symbol" w:hint="default"/>
      </w:rPr>
    </w:lvl>
    <w:lvl w:ilvl="4" w:tplc="86BC5E54" w:tentative="1">
      <w:start w:val="1"/>
      <w:numFmt w:val="bullet"/>
      <w:lvlText w:val=""/>
      <w:lvlPicBulletId w:val="0"/>
      <w:lvlJc w:val="left"/>
      <w:pPr>
        <w:tabs>
          <w:tab w:val="num" w:pos="3600"/>
        </w:tabs>
        <w:ind w:left="3600" w:hanging="360"/>
      </w:pPr>
      <w:rPr>
        <w:rFonts w:ascii="Symbol" w:hAnsi="Symbol" w:hint="default"/>
      </w:rPr>
    </w:lvl>
    <w:lvl w:ilvl="5" w:tplc="378AFCB2" w:tentative="1">
      <w:start w:val="1"/>
      <w:numFmt w:val="bullet"/>
      <w:lvlText w:val=""/>
      <w:lvlPicBulletId w:val="0"/>
      <w:lvlJc w:val="left"/>
      <w:pPr>
        <w:tabs>
          <w:tab w:val="num" w:pos="4320"/>
        </w:tabs>
        <w:ind w:left="4320" w:hanging="360"/>
      </w:pPr>
      <w:rPr>
        <w:rFonts w:ascii="Symbol" w:hAnsi="Symbol" w:hint="default"/>
      </w:rPr>
    </w:lvl>
    <w:lvl w:ilvl="6" w:tplc="DF7C2C08" w:tentative="1">
      <w:start w:val="1"/>
      <w:numFmt w:val="bullet"/>
      <w:lvlText w:val=""/>
      <w:lvlPicBulletId w:val="0"/>
      <w:lvlJc w:val="left"/>
      <w:pPr>
        <w:tabs>
          <w:tab w:val="num" w:pos="5040"/>
        </w:tabs>
        <w:ind w:left="5040" w:hanging="360"/>
      </w:pPr>
      <w:rPr>
        <w:rFonts w:ascii="Symbol" w:hAnsi="Symbol" w:hint="default"/>
      </w:rPr>
    </w:lvl>
    <w:lvl w:ilvl="7" w:tplc="A580BF34" w:tentative="1">
      <w:start w:val="1"/>
      <w:numFmt w:val="bullet"/>
      <w:lvlText w:val=""/>
      <w:lvlPicBulletId w:val="0"/>
      <w:lvlJc w:val="left"/>
      <w:pPr>
        <w:tabs>
          <w:tab w:val="num" w:pos="5760"/>
        </w:tabs>
        <w:ind w:left="5760" w:hanging="360"/>
      </w:pPr>
      <w:rPr>
        <w:rFonts w:ascii="Symbol" w:hAnsi="Symbol" w:hint="default"/>
      </w:rPr>
    </w:lvl>
    <w:lvl w:ilvl="8" w:tplc="BBE6E7F4"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41D259C6"/>
    <w:multiLevelType w:val="hybridMultilevel"/>
    <w:tmpl w:val="7C042466"/>
    <w:lvl w:ilvl="0" w:tplc="DC5654D6">
      <w:start w:val="1"/>
      <w:numFmt w:val="bullet"/>
      <w:lvlText w:val=""/>
      <w:lvlPicBulletId w:val="0"/>
      <w:lvlJc w:val="left"/>
      <w:pPr>
        <w:tabs>
          <w:tab w:val="num" w:pos="720"/>
        </w:tabs>
        <w:ind w:left="720" w:hanging="360"/>
      </w:pPr>
      <w:rPr>
        <w:rFonts w:ascii="Symbol" w:hAnsi="Symbol" w:hint="default"/>
      </w:rPr>
    </w:lvl>
    <w:lvl w:ilvl="1" w:tplc="2FB0C504" w:tentative="1">
      <w:start w:val="1"/>
      <w:numFmt w:val="bullet"/>
      <w:lvlText w:val=""/>
      <w:lvlPicBulletId w:val="0"/>
      <w:lvlJc w:val="left"/>
      <w:pPr>
        <w:tabs>
          <w:tab w:val="num" w:pos="1440"/>
        </w:tabs>
        <w:ind w:left="1440" w:hanging="360"/>
      </w:pPr>
      <w:rPr>
        <w:rFonts w:ascii="Symbol" w:hAnsi="Symbol" w:hint="default"/>
      </w:rPr>
    </w:lvl>
    <w:lvl w:ilvl="2" w:tplc="C17889A6" w:tentative="1">
      <w:start w:val="1"/>
      <w:numFmt w:val="bullet"/>
      <w:lvlText w:val=""/>
      <w:lvlPicBulletId w:val="0"/>
      <w:lvlJc w:val="left"/>
      <w:pPr>
        <w:tabs>
          <w:tab w:val="num" w:pos="2160"/>
        </w:tabs>
        <w:ind w:left="2160" w:hanging="360"/>
      </w:pPr>
      <w:rPr>
        <w:rFonts w:ascii="Symbol" w:hAnsi="Symbol" w:hint="default"/>
      </w:rPr>
    </w:lvl>
    <w:lvl w:ilvl="3" w:tplc="06BC9C18" w:tentative="1">
      <w:start w:val="1"/>
      <w:numFmt w:val="bullet"/>
      <w:lvlText w:val=""/>
      <w:lvlPicBulletId w:val="0"/>
      <w:lvlJc w:val="left"/>
      <w:pPr>
        <w:tabs>
          <w:tab w:val="num" w:pos="2880"/>
        </w:tabs>
        <w:ind w:left="2880" w:hanging="360"/>
      </w:pPr>
      <w:rPr>
        <w:rFonts w:ascii="Symbol" w:hAnsi="Symbol" w:hint="default"/>
      </w:rPr>
    </w:lvl>
    <w:lvl w:ilvl="4" w:tplc="C5F87616" w:tentative="1">
      <w:start w:val="1"/>
      <w:numFmt w:val="bullet"/>
      <w:lvlText w:val=""/>
      <w:lvlPicBulletId w:val="0"/>
      <w:lvlJc w:val="left"/>
      <w:pPr>
        <w:tabs>
          <w:tab w:val="num" w:pos="3600"/>
        </w:tabs>
        <w:ind w:left="3600" w:hanging="360"/>
      </w:pPr>
      <w:rPr>
        <w:rFonts w:ascii="Symbol" w:hAnsi="Symbol" w:hint="default"/>
      </w:rPr>
    </w:lvl>
    <w:lvl w:ilvl="5" w:tplc="AEAECF10" w:tentative="1">
      <w:start w:val="1"/>
      <w:numFmt w:val="bullet"/>
      <w:lvlText w:val=""/>
      <w:lvlPicBulletId w:val="0"/>
      <w:lvlJc w:val="left"/>
      <w:pPr>
        <w:tabs>
          <w:tab w:val="num" w:pos="4320"/>
        </w:tabs>
        <w:ind w:left="4320" w:hanging="360"/>
      </w:pPr>
      <w:rPr>
        <w:rFonts w:ascii="Symbol" w:hAnsi="Symbol" w:hint="default"/>
      </w:rPr>
    </w:lvl>
    <w:lvl w:ilvl="6" w:tplc="446EBD0E" w:tentative="1">
      <w:start w:val="1"/>
      <w:numFmt w:val="bullet"/>
      <w:lvlText w:val=""/>
      <w:lvlPicBulletId w:val="0"/>
      <w:lvlJc w:val="left"/>
      <w:pPr>
        <w:tabs>
          <w:tab w:val="num" w:pos="5040"/>
        </w:tabs>
        <w:ind w:left="5040" w:hanging="360"/>
      </w:pPr>
      <w:rPr>
        <w:rFonts w:ascii="Symbol" w:hAnsi="Symbol" w:hint="default"/>
      </w:rPr>
    </w:lvl>
    <w:lvl w:ilvl="7" w:tplc="6A0E1B7C" w:tentative="1">
      <w:start w:val="1"/>
      <w:numFmt w:val="bullet"/>
      <w:lvlText w:val=""/>
      <w:lvlPicBulletId w:val="0"/>
      <w:lvlJc w:val="left"/>
      <w:pPr>
        <w:tabs>
          <w:tab w:val="num" w:pos="5760"/>
        </w:tabs>
        <w:ind w:left="5760" w:hanging="360"/>
      </w:pPr>
      <w:rPr>
        <w:rFonts w:ascii="Symbol" w:hAnsi="Symbol" w:hint="default"/>
      </w:rPr>
    </w:lvl>
    <w:lvl w:ilvl="8" w:tplc="C5166424"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479429A6"/>
    <w:multiLevelType w:val="hybridMultilevel"/>
    <w:tmpl w:val="D7E4CD32"/>
    <w:lvl w:ilvl="0" w:tplc="FEB4C31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000F9"/>
    <w:multiLevelType w:val="hybridMultilevel"/>
    <w:tmpl w:val="EAB8179A"/>
    <w:lvl w:ilvl="0" w:tplc="BC4E8C1C">
      <w:start w:val="1"/>
      <w:numFmt w:val="bullet"/>
      <w:lvlText w:val=""/>
      <w:lvlPicBulletId w:val="0"/>
      <w:lvlJc w:val="left"/>
      <w:pPr>
        <w:tabs>
          <w:tab w:val="num" w:pos="720"/>
        </w:tabs>
        <w:ind w:left="720" w:hanging="360"/>
      </w:pPr>
      <w:rPr>
        <w:rFonts w:ascii="Symbol" w:hAnsi="Symbol" w:hint="default"/>
      </w:rPr>
    </w:lvl>
    <w:lvl w:ilvl="1" w:tplc="9566FB56">
      <w:start w:val="1979"/>
      <w:numFmt w:val="bullet"/>
      <w:lvlText w:val=""/>
      <w:lvlPicBulletId w:val="1"/>
      <w:lvlJc w:val="left"/>
      <w:pPr>
        <w:tabs>
          <w:tab w:val="num" w:pos="1440"/>
        </w:tabs>
        <w:ind w:left="1440" w:hanging="360"/>
      </w:pPr>
      <w:rPr>
        <w:rFonts w:ascii="Symbol" w:hAnsi="Symbol" w:hint="default"/>
      </w:rPr>
    </w:lvl>
    <w:lvl w:ilvl="2" w:tplc="AE162040" w:tentative="1">
      <w:start w:val="1"/>
      <w:numFmt w:val="bullet"/>
      <w:lvlText w:val=""/>
      <w:lvlPicBulletId w:val="0"/>
      <w:lvlJc w:val="left"/>
      <w:pPr>
        <w:tabs>
          <w:tab w:val="num" w:pos="2160"/>
        </w:tabs>
        <w:ind w:left="2160" w:hanging="360"/>
      </w:pPr>
      <w:rPr>
        <w:rFonts w:ascii="Symbol" w:hAnsi="Symbol" w:hint="default"/>
      </w:rPr>
    </w:lvl>
    <w:lvl w:ilvl="3" w:tplc="B1185E84" w:tentative="1">
      <w:start w:val="1"/>
      <w:numFmt w:val="bullet"/>
      <w:lvlText w:val=""/>
      <w:lvlPicBulletId w:val="0"/>
      <w:lvlJc w:val="left"/>
      <w:pPr>
        <w:tabs>
          <w:tab w:val="num" w:pos="2880"/>
        </w:tabs>
        <w:ind w:left="2880" w:hanging="360"/>
      </w:pPr>
      <w:rPr>
        <w:rFonts w:ascii="Symbol" w:hAnsi="Symbol" w:hint="default"/>
      </w:rPr>
    </w:lvl>
    <w:lvl w:ilvl="4" w:tplc="415E19B0" w:tentative="1">
      <w:start w:val="1"/>
      <w:numFmt w:val="bullet"/>
      <w:lvlText w:val=""/>
      <w:lvlPicBulletId w:val="0"/>
      <w:lvlJc w:val="left"/>
      <w:pPr>
        <w:tabs>
          <w:tab w:val="num" w:pos="3600"/>
        </w:tabs>
        <w:ind w:left="3600" w:hanging="360"/>
      </w:pPr>
      <w:rPr>
        <w:rFonts w:ascii="Symbol" w:hAnsi="Symbol" w:hint="default"/>
      </w:rPr>
    </w:lvl>
    <w:lvl w:ilvl="5" w:tplc="E1CAA880" w:tentative="1">
      <w:start w:val="1"/>
      <w:numFmt w:val="bullet"/>
      <w:lvlText w:val=""/>
      <w:lvlPicBulletId w:val="0"/>
      <w:lvlJc w:val="left"/>
      <w:pPr>
        <w:tabs>
          <w:tab w:val="num" w:pos="4320"/>
        </w:tabs>
        <w:ind w:left="4320" w:hanging="360"/>
      </w:pPr>
      <w:rPr>
        <w:rFonts w:ascii="Symbol" w:hAnsi="Symbol" w:hint="default"/>
      </w:rPr>
    </w:lvl>
    <w:lvl w:ilvl="6" w:tplc="C81A2234" w:tentative="1">
      <w:start w:val="1"/>
      <w:numFmt w:val="bullet"/>
      <w:lvlText w:val=""/>
      <w:lvlPicBulletId w:val="0"/>
      <w:lvlJc w:val="left"/>
      <w:pPr>
        <w:tabs>
          <w:tab w:val="num" w:pos="5040"/>
        </w:tabs>
        <w:ind w:left="5040" w:hanging="360"/>
      </w:pPr>
      <w:rPr>
        <w:rFonts w:ascii="Symbol" w:hAnsi="Symbol" w:hint="default"/>
      </w:rPr>
    </w:lvl>
    <w:lvl w:ilvl="7" w:tplc="B164FCDA" w:tentative="1">
      <w:start w:val="1"/>
      <w:numFmt w:val="bullet"/>
      <w:lvlText w:val=""/>
      <w:lvlPicBulletId w:val="0"/>
      <w:lvlJc w:val="left"/>
      <w:pPr>
        <w:tabs>
          <w:tab w:val="num" w:pos="5760"/>
        </w:tabs>
        <w:ind w:left="5760" w:hanging="360"/>
      </w:pPr>
      <w:rPr>
        <w:rFonts w:ascii="Symbol" w:hAnsi="Symbol" w:hint="default"/>
      </w:rPr>
    </w:lvl>
    <w:lvl w:ilvl="8" w:tplc="CDE434EC"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4FE55B69"/>
    <w:multiLevelType w:val="hybridMultilevel"/>
    <w:tmpl w:val="3ED03A58"/>
    <w:lvl w:ilvl="0" w:tplc="B764288E">
      <w:start w:val="1"/>
      <w:numFmt w:val="bullet"/>
      <w:lvlText w:val=""/>
      <w:lvlPicBulletId w:val="0"/>
      <w:lvlJc w:val="left"/>
      <w:pPr>
        <w:tabs>
          <w:tab w:val="num" w:pos="720"/>
        </w:tabs>
        <w:ind w:left="720" w:hanging="360"/>
      </w:pPr>
      <w:rPr>
        <w:rFonts w:ascii="Symbol" w:hAnsi="Symbol" w:hint="default"/>
      </w:rPr>
    </w:lvl>
    <w:lvl w:ilvl="1" w:tplc="2474DB00" w:tentative="1">
      <w:start w:val="1"/>
      <w:numFmt w:val="bullet"/>
      <w:lvlText w:val=""/>
      <w:lvlPicBulletId w:val="0"/>
      <w:lvlJc w:val="left"/>
      <w:pPr>
        <w:tabs>
          <w:tab w:val="num" w:pos="1440"/>
        </w:tabs>
        <w:ind w:left="1440" w:hanging="360"/>
      </w:pPr>
      <w:rPr>
        <w:rFonts w:ascii="Symbol" w:hAnsi="Symbol" w:hint="default"/>
      </w:rPr>
    </w:lvl>
    <w:lvl w:ilvl="2" w:tplc="18D4EE5E" w:tentative="1">
      <w:start w:val="1"/>
      <w:numFmt w:val="bullet"/>
      <w:lvlText w:val=""/>
      <w:lvlPicBulletId w:val="0"/>
      <w:lvlJc w:val="left"/>
      <w:pPr>
        <w:tabs>
          <w:tab w:val="num" w:pos="2160"/>
        </w:tabs>
        <w:ind w:left="2160" w:hanging="360"/>
      </w:pPr>
      <w:rPr>
        <w:rFonts w:ascii="Symbol" w:hAnsi="Symbol" w:hint="default"/>
      </w:rPr>
    </w:lvl>
    <w:lvl w:ilvl="3" w:tplc="11EAA3D8" w:tentative="1">
      <w:start w:val="1"/>
      <w:numFmt w:val="bullet"/>
      <w:lvlText w:val=""/>
      <w:lvlPicBulletId w:val="0"/>
      <w:lvlJc w:val="left"/>
      <w:pPr>
        <w:tabs>
          <w:tab w:val="num" w:pos="2880"/>
        </w:tabs>
        <w:ind w:left="2880" w:hanging="360"/>
      </w:pPr>
      <w:rPr>
        <w:rFonts w:ascii="Symbol" w:hAnsi="Symbol" w:hint="default"/>
      </w:rPr>
    </w:lvl>
    <w:lvl w:ilvl="4" w:tplc="13AAC976" w:tentative="1">
      <w:start w:val="1"/>
      <w:numFmt w:val="bullet"/>
      <w:lvlText w:val=""/>
      <w:lvlPicBulletId w:val="0"/>
      <w:lvlJc w:val="left"/>
      <w:pPr>
        <w:tabs>
          <w:tab w:val="num" w:pos="3600"/>
        </w:tabs>
        <w:ind w:left="3600" w:hanging="360"/>
      </w:pPr>
      <w:rPr>
        <w:rFonts w:ascii="Symbol" w:hAnsi="Symbol" w:hint="default"/>
      </w:rPr>
    </w:lvl>
    <w:lvl w:ilvl="5" w:tplc="3F7CE158" w:tentative="1">
      <w:start w:val="1"/>
      <w:numFmt w:val="bullet"/>
      <w:lvlText w:val=""/>
      <w:lvlPicBulletId w:val="0"/>
      <w:lvlJc w:val="left"/>
      <w:pPr>
        <w:tabs>
          <w:tab w:val="num" w:pos="4320"/>
        </w:tabs>
        <w:ind w:left="4320" w:hanging="360"/>
      </w:pPr>
      <w:rPr>
        <w:rFonts w:ascii="Symbol" w:hAnsi="Symbol" w:hint="default"/>
      </w:rPr>
    </w:lvl>
    <w:lvl w:ilvl="6" w:tplc="9D265DCA" w:tentative="1">
      <w:start w:val="1"/>
      <w:numFmt w:val="bullet"/>
      <w:lvlText w:val=""/>
      <w:lvlPicBulletId w:val="0"/>
      <w:lvlJc w:val="left"/>
      <w:pPr>
        <w:tabs>
          <w:tab w:val="num" w:pos="5040"/>
        </w:tabs>
        <w:ind w:left="5040" w:hanging="360"/>
      </w:pPr>
      <w:rPr>
        <w:rFonts w:ascii="Symbol" w:hAnsi="Symbol" w:hint="default"/>
      </w:rPr>
    </w:lvl>
    <w:lvl w:ilvl="7" w:tplc="621C6224" w:tentative="1">
      <w:start w:val="1"/>
      <w:numFmt w:val="bullet"/>
      <w:lvlText w:val=""/>
      <w:lvlPicBulletId w:val="0"/>
      <w:lvlJc w:val="left"/>
      <w:pPr>
        <w:tabs>
          <w:tab w:val="num" w:pos="5760"/>
        </w:tabs>
        <w:ind w:left="5760" w:hanging="360"/>
      </w:pPr>
      <w:rPr>
        <w:rFonts w:ascii="Symbol" w:hAnsi="Symbol" w:hint="default"/>
      </w:rPr>
    </w:lvl>
    <w:lvl w:ilvl="8" w:tplc="63BEFC90"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5A4C60D6"/>
    <w:multiLevelType w:val="hybridMultilevel"/>
    <w:tmpl w:val="81E22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50235E"/>
    <w:multiLevelType w:val="hybridMultilevel"/>
    <w:tmpl w:val="313AF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9D42A9"/>
    <w:multiLevelType w:val="hybridMultilevel"/>
    <w:tmpl w:val="F8F80A8A"/>
    <w:lvl w:ilvl="0" w:tplc="BD10B116">
      <w:start w:val="1"/>
      <w:numFmt w:val="bullet"/>
      <w:lvlText w:val=""/>
      <w:lvlPicBulletId w:val="0"/>
      <w:lvlJc w:val="left"/>
      <w:pPr>
        <w:tabs>
          <w:tab w:val="num" w:pos="720"/>
        </w:tabs>
        <w:ind w:left="720" w:hanging="360"/>
      </w:pPr>
      <w:rPr>
        <w:rFonts w:ascii="Symbol" w:hAnsi="Symbol" w:hint="default"/>
      </w:rPr>
    </w:lvl>
    <w:lvl w:ilvl="1" w:tplc="4D3C67E6" w:tentative="1">
      <w:start w:val="1"/>
      <w:numFmt w:val="bullet"/>
      <w:lvlText w:val=""/>
      <w:lvlPicBulletId w:val="0"/>
      <w:lvlJc w:val="left"/>
      <w:pPr>
        <w:tabs>
          <w:tab w:val="num" w:pos="1440"/>
        </w:tabs>
        <w:ind w:left="1440" w:hanging="360"/>
      </w:pPr>
      <w:rPr>
        <w:rFonts w:ascii="Symbol" w:hAnsi="Symbol" w:hint="default"/>
      </w:rPr>
    </w:lvl>
    <w:lvl w:ilvl="2" w:tplc="47DAE2B8" w:tentative="1">
      <w:start w:val="1"/>
      <w:numFmt w:val="bullet"/>
      <w:lvlText w:val=""/>
      <w:lvlPicBulletId w:val="0"/>
      <w:lvlJc w:val="left"/>
      <w:pPr>
        <w:tabs>
          <w:tab w:val="num" w:pos="2160"/>
        </w:tabs>
        <w:ind w:left="2160" w:hanging="360"/>
      </w:pPr>
      <w:rPr>
        <w:rFonts w:ascii="Symbol" w:hAnsi="Symbol" w:hint="default"/>
      </w:rPr>
    </w:lvl>
    <w:lvl w:ilvl="3" w:tplc="61964268" w:tentative="1">
      <w:start w:val="1"/>
      <w:numFmt w:val="bullet"/>
      <w:lvlText w:val=""/>
      <w:lvlPicBulletId w:val="0"/>
      <w:lvlJc w:val="left"/>
      <w:pPr>
        <w:tabs>
          <w:tab w:val="num" w:pos="2880"/>
        </w:tabs>
        <w:ind w:left="2880" w:hanging="360"/>
      </w:pPr>
      <w:rPr>
        <w:rFonts w:ascii="Symbol" w:hAnsi="Symbol" w:hint="default"/>
      </w:rPr>
    </w:lvl>
    <w:lvl w:ilvl="4" w:tplc="180E35EC" w:tentative="1">
      <w:start w:val="1"/>
      <w:numFmt w:val="bullet"/>
      <w:lvlText w:val=""/>
      <w:lvlPicBulletId w:val="0"/>
      <w:lvlJc w:val="left"/>
      <w:pPr>
        <w:tabs>
          <w:tab w:val="num" w:pos="3600"/>
        </w:tabs>
        <w:ind w:left="3600" w:hanging="360"/>
      </w:pPr>
      <w:rPr>
        <w:rFonts w:ascii="Symbol" w:hAnsi="Symbol" w:hint="default"/>
      </w:rPr>
    </w:lvl>
    <w:lvl w:ilvl="5" w:tplc="F4E203FE" w:tentative="1">
      <w:start w:val="1"/>
      <w:numFmt w:val="bullet"/>
      <w:lvlText w:val=""/>
      <w:lvlPicBulletId w:val="0"/>
      <w:lvlJc w:val="left"/>
      <w:pPr>
        <w:tabs>
          <w:tab w:val="num" w:pos="4320"/>
        </w:tabs>
        <w:ind w:left="4320" w:hanging="360"/>
      </w:pPr>
      <w:rPr>
        <w:rFonts w:ascii="Symbol" w:hAnsi="Symbol" w:hint="default"/>
      </w:rPr>
    </w:lvl>
    <w:lvl w:ilvl="6" w:tplc="83BE75A4" w:tentative="1">
      <w:start w:val="1"/>
      <w:numFmt w:val="bullet"/>
      <w:lvlText w:val=""/>
      <w:lvlPicBulletId w:val="0"/>
      <w:lvlJc w:val="left"/>
      <w:pPr>
        <w:tabs>
          <w:tab w:val="num" w:pos="5040"/>
        </w:tabs>
        <w:ind w:left="5040" w:hanging="360"/>
      </w:pPr>
      <w:rPr>
        <w:rFonts w:ascii="Symbol" w:hAnsi="Symbol" w:hint="default"/>
      </w:rPr>
    </w:lvl>
    <w:lvl w:ilvl="7" w:tplc="B8729EA2" w:tentative="1">
      <w:start w:val="1"/>
      <w:numFmt w:val="bullet"/>
      <w:lvlText w:val=""/>
      <w:lvlPicBulletId w:val="0"/>
      <w:lvlJc w:val="left"/>
      <w:pPr>
        <w:tabs>
          <w:tab w:val="num" w:pos="5760"/>
        </w:tabs>
        <w:ind w:left="5760" w:hanging="360"/>
      </w:pPr>
      <w:rPr>
        <w:rFonts w:ascii="Symbol" w:hAnsi="Symbol" w:hint="default"/>
      </w:rPr>
    </w:lvl>
    <w:lvl w:ilvl="8" w:tplc="41A0E22A"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612064C4"/>
    <w:multiLevelType w:val="hybridMultilevel"/>
    <w:tmpl w:val="1C4E5D76"/>
    <w:lvl w:ilvl="0" w:tplc="0B7632BA">
      <w:start w:val="1"/>
      <w:numFmt w:val="bullet"/>
      <w:lvlText w:val=""/>
      <w:lvlPicBulletId w:val="0"/>
      <w:lvlJc w:val="left"/>
      <w:pPr>
        <w:tabs>
          <w:tab w:val="num" w:pos="720"/>
        </w:tabs>
        <w:ind w:left="720" w:hanging="360"/>
      </w:pPr>
      <w:rPr>
        <w:rFonts w:ascii="Symbol" w:hAnsi="Symbol" w:hint="default"/>
      </w:rPr>
    </w:lvl>
    <w:lvl w:ilvl="1" w:tplc="77B0FE98" w:tentative="1">
      <w:start w:val="1"/>
      <w:numFmt w:val="bullet"/>
      <w:lvlText w:val=""/>
      <w:lvlPicBulletId w:val="0"/>
      <w:lvlJc w:val="left"/>
      <w:pPr>
        <w:tabs>
          <w:tab w:val="num" w:pos="1440"/>
        </w:tabs>
        <w:ind w:left="1440" w:hanging="360"/>
      </w:pPr>
      <w:rPr>
        <w:rFonts w:ascii="Symbol" w:hAnsi="Symbol" w:hint="default"/>
      </w:rPr>
    </w:lvl>
    <w:lvl w:ilvl="2" w:tplc="CF72C602" w:tentative="1">
      <w:start w:val="1"/>
      <w:numFmt w:val="bullet"/>
      <w:lvlText w:val=""/>
      <w:lvlPicBulletId w:val="0"/>
      <w:lvlJc w:val="left"/>
      <w:pPr>
        <w:tabs>
          <w:tab w:val="num" w:pos="2160"/>
        </w:tabs>
        <w:ind w:left="2160" w:hanging="360"/>
      </w:pPr>
      <w:rPr>
        <w:rFonts w:ascii="Symbol" w:hAnsi="Symbol" w:hint="default"/>
      </w:rPr>
    </w:lvl>
    <w:lvl w:ilvl="3" w:tplc="B7FCBBEA" w:tentative="1">
      <w:start w:val="1"/>
      <w:numFmt w:val="bullet"/>
      <w:lvlText w:val=""/>
      <w:lvlPicBulletId w:val="0"/>
      <w:lvlJc w:val="left"/>
      <w:pPr>
        <w:tabs>
          <w:tab w:val="num" w:pos="2880"/>
        </w:tabs>
        <w:ind w:left="2880" w:hanging="360"/>
      </w:pPr>
      <w:rPr>
        <w:rFonts w:ascii="Symbol" w:hAnsi="Symbol" w:hint="default"/>
      </w:rPr>
    </w:lvl>
    <w:lvl w:ilvl="4" w:tplc="71205BE6" w:tentative="1">
      <w:start w:val="1"/>
      <w:numFmt w:val="bullet"/>
      <w:lvlText w:val=""/>
      <w:lvlPicBulletId w:val="0"/>
      <w:lvlJc w:val="left"/>
      <w:pPr>
        <w:tabs>
          <w:tab w:val="num" w:pos="3600"/>
        </w:tabs>
        <w:ind w:left="3600" w:hanging="360"/>
      </w:pPr>
      <w:rPr>
        <w:rFonts w:ascii="Symbol" w:hAnsi="Symbol" w:hint="default"/>
      </w:rPr>
    </w:lvl>
    <w:lvl w:ilvl="5" w:tplc="E9643562" w:tentative="1">
      <w:start w:val="1"/>
      <w:numFmt w:val="bullet"/>
      <w:lvlText w:val=""/>
      <w:lvlPicBulletId w:val="0"/>
      <w:lvlJc w:val="left"/>
      <w:pPr>
        <w:tabs>
          <w:tab w:val="num" w:pos="4320"/>
        </w:tabs>
        <w:ind w:left="4320" w:hanging="360"/>
      </w:pPr>
      <w:rPr>
        <w:rFonts w:ascii="Symbol" w:hAnsi="Symbol" w:hint="default"/>
      </w:rPr>
    </w:lvl>
    <w:lvl w:ilvl="6" w:tplc="792E449A" w:tentative="1">
      <w:start w:val="1"/>
      <w:numFmt w:val="bullet"/>
      <w:lvlText w:val=""/>
      <w:lvlPicBulletId w:val="0"/>
      <w:lvlJc w:val="left"/>
      <w:pPr>
        <w:tabs>
          <w:tab w:val="num" w:pos="5040"/>
        </w:tabs>
        <w:ind w:left="5040" w:hanging="360"/>
      </w:pPr>
      <w:rPr>
        <w:rFonts w:ascii="Symbol" w:hAnsi="Symbol" w:hint="default"/>
      </w:rPr>
    </w:lvl>
    <w:lvl w:ilvl="7" w:tplc="1858389C" w:tentative="1">
      <w:start w:val="1"/>
      <w:numFmt w:val="bullet"/>
      <w:lvlText w:val=""/>
      <w:lvlPicBulletId w:val="0"/>
      <w:lvlJc w:val="left"/>
      <w:pPr>
        <w:tabs>
          <w:tab w:val="num" w:pos="5760"/>
        </w:tabs>
        <w:ind w:left="5760" w:hanging="360"/>
      </w:pPr>
      <w:rPr>
        <w:rFonts w:ascii="Symbol" w:hAnsi="Symbol" w:hint="default"/>
      </w:rPr>
    </w:lvl>
    <w:lvl w:ilvl="8" w:tplc="06FC4D04" w:tentative="1">
      <w:start w:val="1"/>
      <w:numFmt w:val="bullet"/>
      <w:lvlText w:val=""/>
      <w:lvlPicBulletId w:val="0"/>
      <w:lvlJc w:val="left"/>
      <w:pPr>
        <w:tabs>
          <w:tab w:val="num" w:pos="6480"/>
        </w:tabs>
        <w:ind w:left="6480" w:hanging="360"/>
      </w:pPr>
      <w:rPr>
        <w:rFonts w:ascii="Symbol" w:hAnsi="Symbol" w:hint="default"/>
      </w:rPr>
    </w:lvl>
  </w:abstractNum>
  <w:abstractNum w:abstractNumId="31" w15:restartNumberingAfterBreak="0">
    <w:nsid w:val="618869C4"/>
    <w:multiLevelType w:val="hybridMultilevel"/>
    <w:tmpl w:val="AF327C7C"/>
    <w:lvl w:ilvl="0" w:tplc="39AA97FE">
      <w:start w:val="1"/>
      <w:numFmt w:val="bullet"/>
      <w:lvlText w:val=""/>
      <w:lvlPicBulletId w:val="0"/>
      <w:lvlJc w:val="left"/>
      <w:pPr>
        <w:tabs>
          <w:tab w:val="num" w:pos="720"/>
        </w:tabs>
        <w:ind w:left="720" w:hanging="360"/>
      </w:pPr>
      <w:rPr>
        <w:rFonts w:ascii="Symbol" w:hAnsi="Symbol" w:hint="default"/>
      </w:rPr>
    </w:lvl>
    <w:lvl w:ilvl="1" w:tplc="70E6922C" w:tentative="1">
      <w:start w:val="1"/>
      <w:numFmt w:val="bullet"/>
      <w:lvlText w:val=""/>
      <w:lvlPicBulletId w:val="0"/>
      <w:lvlJc w:val="left"/>
      <w:pPr>
        <w:tabs>
          <w:tab w:val="num" w:pos="1440"/>
        </w:tabs>
        <w:ind w:left="1440" w:hanging="360"/>
      </w:pPr>
      <w:rPr>
        <w:rFonts w:ascii="Symbol" w:hAnsi="Symbol" w:hint="default"/>
      </w:rPr>
    </w:lvl>
    <w:lvl w:ilvl="2" w:tplc="09F68686" w:tentative="1">
      <w:start w:val="1"/>
      <w:numFmt w:val="bullet"/>
      <w:lvlText w:val=""/>
      <w:lvlPicBulletId w:val="0"/>
      <w:lvlJc w:val="left"/>
      <w:pPr>
        <w:tabs>
          <w:tab w:val="num" w:pos="2160"/>
        </w:tabs>
        <w:ind w:left="2160" w:hanging="360"/>
      </w:pPr>
      <w:rPr>
        <w:rFonts w:ascii="Symbol" w:hAnsi="Symbol" w:hint="default"/>
      </w:rPr>
    </w:lvl>
    <w:lvl w:ilvl="3" w:tplc="2E4ECF8E" w:tentative="1">
      <w:start w:val="1"/>
      <w:numFmt w:val="bullet"/>
      <w:lvlText w:val=""/>
      <w:lvlPicBulletId w:val="0"/>
      <w:lvlJc w:val="left"/>
      <w:pPr>
        <w:tabs>
          <w:tab w:val="num" w:pos="2880"/>
        </w:tabs>
        <w:ind w:left="2880" w:hanging="360"/>
      </w:pPr>
      <w:rPr>
        <w:rFonts w:ascii="Symbol" w:hAnsi="Symbol" w:hint="default"/>
      </w:rPr>
    </w:lvl>
    <w:lvl w:ilvl="4" w:tplc="13F4F608" w:tentative="1">
      <w:start w:val="1"/>
      <w:numFmt w:val="bullet"/>
      <w:lvlText w:val=""/>
      <w:lvlPicBulletId w:val="0"/>
      <w:lvlJc w:val="left"/>
      <w:pPr>
        <w:tabs>
          <w:tab w:val="num" w:pos="3600"/>
        </w:tabs>
        <w:ind w:left="3600" w:hanging="360"/>
      </w:pPr>
      <w:rPr>
        <w:rFonts w:ascii="Symbol" w:hAnsi="Symbol" w:hint="default"/>
      </w:rPr>
    </w:lvl>
    <w:lvl w:ilvl="5" w:tplc="561620B8" w:tentative="1">
      <w:start w:val="1"/>
      <w:numFmt w:val="bullet"/>
      <w:lvlText w:val=""/>
      <w:lvlPicBulletId w:val="0"/>
      <w:lvlJc w:val="left"/>
      <w:pPr>
        <w:tabs>
          <w:tab w:val="num" w:pos="4320"/>
        </w:tabs>
        <w:ind w:left="4320" w:hanging="360"/>
      </w:pPr>
      <w:rPr>
        <w:rFonts w:ascii="Symbol" w:hAnsi="Symbol" w:hint="default"/>
      </w:rPr>
    </w:lvl>
    <w:lvl w:ilvl="6" w:tplc="9D9C04E4" w:tentative="1">
      <w:start w:val="1"/>
      <w:numFmt w:val="bullet"/>
      <w:lvlText w:val=""/>
      <w:lvlPicBulletId w:val="0"/>
      <w:lvlJc w:val="left"/>
      <w:pPr>
        <w:tabs>
          <w:tab w:val="num" w:pos="5040"/>
        </w:tabs>
        <w:ind w:left="5040" w:hanging="360"/>
      </w:pPr>
      <w:rPr>
        <w:rFonts w:ascii="Symbol" w:hAnsi="Symbol" w:hint="default"/>
      </w:rPr>
    </w:lvl>
    <w:lvl w:ilvl="7" w:tplc="D720A370" w:tentative="1">
      <w:start w:val="1"/>
      <w:numFmt w:val="bullet"/>
      <w:lvlText w:val=""/>
      <w:lvlPicBulletId w:val="0"/>
      <w:lvlJc w:val="left"/>
      <w:pPr>
        <w:tabs>
          <w:tab w:val="num" w:pos="5760"/>
        </w:tabs>
        <w:ind w:left="5760" w:hanging="360"/>
      </w:pPr>
      <w:rPr>
        <w:rFonts w:ascii="Symbol" w:hAnsi="Symbol" w:hint="default"/>
      </w:rPr>
    </w:lvl>
    <w:lvl w:ilvl="8" w:tplc="7EE0EB2A" w:tentative="1">
      <w:start w:val="1"/>
      <w:numFmt w:val="bullet"/>
      <w:lvlText w:val=""/>
      <w:lvlPicBulletId w:val="0"/>
      <w:lvlJc w:val="left"/>
      <w:pPr>
        <w:tabs>
          <w:tab w:val="num" w:pos="6480"/>
        </w:tabs>
        <w:ind w:left="6480" w:hanging="360"/>
      </w:pPr>
      <w:rPr>
        <w:rFonts w:ascii="Symbol" w:hAnsi="Symbol" w:hint="default"/>
      </w:rPr>
    </w:lvl>
  </w:abstractNum>
  <w:abstractNum w:abstractNumId="32" w15:restartNumberingAfterBreak="0">
    <w:nsid w:val="627D1CDD"/>
    <w:multiLevelType w:val="hybridMultilevel"/>
    <w:tmpl w:val="0D443ABC"/>
    <w:lvl w:ilvl="0" w:tplc="500A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393E7C8A" w:tentative="1">
      <w:start w:val="1"/>
      <w:numFmt w:val="bullet"/>
      <w:lvlText w:val=""/>
      <w:lvlJc w:val="left"/>
      <w:pPr>
        <w:tabs>
          <w:tab w:val="num" w:pos="2520"/>
        </w:tabs>
        <w:ind w:left="2520" w:hanging="360"/>
      </w:pPr>
      <w:rPr>
        <w:rFonts w:ascii="Wingdings 2" w:hAnsi="Wingdings 2" w:hint="default"/>
      </w:rPr>
    </w:lvl>
    <w:lvl w:ilvl="3" w:tplc="20D60206" w:tentative="1">
      <w:start w:val="1"/>
      <w:numFmt w:val="bullet"/>
      <w:lvlText w:val=""/>
      <w:lvlJc w:val="left"/>
      <w:pPr>
        <w:tabs>
          <w:tab w:val="num" w:pos="3240"/>
        </w:tabs>
        <w:ind w:left="3240" w:hanging="360"/>
      </w:pPr>
      <w:rPr>
        <w:rFonts w:ascii="Wingdings 2" w:hAnsi="Wingdings 2" w:hint="default"/>
      </w:rPr>
    </w:lvl>
    <w:lvl w:ilvl="4" w:tplc="F1AAB4A6" w:tentative="1">
      <w:start w:val="1"/>
      <w:numFmt w:val="bullet"/>
      <w:lvlText w:val=""/>
      <w:lvlJc w:val="left"/>
      <w:pPr>
        <w:tabs>
          <w:tab w:val="num" w:pos="3960"/>
        </w:tabs>
        <w:ind w:left="3960" w:hanging="360"/>
      </w:pPr>
      <w:rPr>
        <w:rFonts w:ascii="Wingdings 2" w:hAnsi="Wingdings 2" w:hint="default"/>
      </w:rPr>
    </w:lvl>
    <w:lvl w:ilvl="5" w:tplc="B81E1010" w:tentative="1">
      <w:start w:val="1"/>
      <w:numFmt w:val="bullet"/>
      <w:lvlText w:val=""/>
      <w:lvlJc w:val="left"/>
      <w:pPr>
        <w:tabs>
          <w:tab w:val="num" w:pos="4680"/>
        </w:tabs>
        <w:ind w:left="4680" w:hanging="360"/>
      </w:pPr>
      <w:rPr>
        <w:rFonts w:ascii="Wingdings 2" w:hAnsi="Wingdings 2" w:hint="default"/>
      </w:rPr>
    </w:lvl>
    <w:lvl w:ilvl="6" w:tplc="BABC4DF2" w:tentative="1">
      <w:start w:val="1"/>
      <w:numFmt w:val="bullet"/>
      <w:lvlText w:val=""/>
      <w:lvlJc w:val="left"/>
      <w:pPr>
        <w:tabs>
          <w:tab w:val="num" w:pos="5400"/>
        </w:tabs>
        <w:ind w:left="5400" w:hanging="360"/>
      </w:pPr>
      <w:rPr>
        <w:rFonts w:ascii="Wingdings 2" w:hAnsi="Wingdings 2" w:hint="default"/>
      </w:rPr>
    </w:lvl>
    <w:lvl w:ilvl="7" w:tplc="AEFA452A" w:tentative="1">
      <w:start w:val="1"/>
      <w:numFmt w:val="bullet"/>
      <w:lvlText w:val=""/>
      <w:lvlJc w:val="left"/>
      <w:pPr>
        <w:tabs>
          <w:tab w:val="num" w:pos="6120"/>
        </w:tabs>
        <w:ind w:left="6120" w:hanging="360"/>
      </w:pPr>
      <w:rPr>
        <w:rFonts w:ascii="Wingdings 2" w:hAnsi="Wingdings 2" w:hint="default"/>
      </w:rPr>
    </w:lvl>
    <w:lvl w:ilvl="8" w:tplc="D688E098" w:tentative="1">
      <w:start w:val="1"/>
      <w:numFmt w:val="bullet"/>
      <w:lvlText w:val=""/>
      <w:lvlJc w:val="left"/>
      <w:pPr>
        <w:tabs>
          <w:tab w:val="num" w:pos="6840"/>
        </w:tabs>
        <w:ind w:left="6840" w:hanging="360"/>
      </w:pPr>
      <w:rPr>
        <w:rFonts w:ascii="Wingdings 2" w:hAnsi="Wingdings 2" w:hint="default"/>
      </w:rPr>
    </w:lvl>
  </w:abstractNum>
  <w:abstractNum w:abstractNumId="33" w15:restartNumberingAfterBreak="0">
    <w:nsid w:val="6D87180F"/>
    <w:multiLevelType w:val="hybridMultilevel"/>
    <w:tmpl w:val="B1A6A69E"/>
    <w:lvl w:ilvl="0" w:tplc="0B086E2C">
      <w:start w:val="1"/>
      <w:numFmt w:val="upperRoman"/>
      <w:lvlText w:val="%1."/>
      <w:lvlJc w:val="left"/>
      <w:pPr>
        <w:ind w:left="720" w:hanging="720"/>
      </w:pPr>
      <w:rPr>
        <w:rFonts w:hint="default"/>
        <w:b w:val="0"/>
      </w:rPr>
    </w:lvl>
    <w:lvl w:ilvl="1" w:tplc="1DA6D470">
      <w:start w:val="1"/>
      <w:numFmt w:val="lowerLetter"/>
      <w:lvlText w:val="%2."/>
      <w:lvlJc w:val="left"/>
      <w:pPr>
        <w:ind w:left="1353" w:hanging="360"/>
      </w:pPr>
      <w:rPr>
        <w:b w:val="0"/>
      </w:rPr>
    </w:lvl>
    <w:lvl w:ilvl="2" w:tplc="060E9A60">
      <w:start w:val="1"/>
      <w:numFmt w:val="lowerRoman"/>
      <w:lvlText w:val="%3."/>
      <w:lvlJc w:val="right"/>
      <w:pPr>
        <w:ind w:left="1800" w:hanging="180"/>
      </w:pPr>
      <w:rPr>
        <w:b w:val="0"/>
      </w:rPr>
    </w:lvl>
    <w:lvl w:ilvl="3" w:tplc="500A000F">
      <w:start w:val="1"/>
      <w:numFmt w:val="decimal"/>
      <w:lvlText w:val="%4."/>
      <w:lvlJc w:val="left"/>
      <w:pPr>
        <w:ind w:left="2520" w:hanging="360"/>
      </w:pPr>
    </w:lvl>
    <w:lvl w:ilvl="4" w:tplc="500A0019">
      <w:start w:val="1"/>
      <w:numFmt w:val="lowerLetter"/>
      <w:lvlText w:val="%5."/>
      <w:lvlJc w:val="left"/>
      <w:pPr>
        <w:ind w:left="3240" w:hanging="360"/>
      </w:pPr>
    </w:lvl>
    <w:lvl w:ilvl="5" w:tplc="500A001B" w:tentative="1">
      <w:start w:val="1"/>
      <w:numFmt w:val="lowerRoman"/>
      <w:lvlText w:val="%6."/>
      <w:lvlJc w:val="right"/>
      <w:pPr>
        <w:ind w:left="3960" w:hanging="180"/>
      </w:pPr>
    </w:lvl>
    <w:lvl w:ilvl="6" w:tplc="500A000F" w:tentative="1">
      <w:start w:val="1"/>
      <w:numFmt w:val="decimal"/>
      <w:lvlText w:val="%7."/>
      <w:lvlJc w:val="left"/>
      <w:pPr>
        <w:ind w:left="4680" w:hanging="360"/>
      </w:pPr>
    </w:lvl>
    <w:lvl w:ilvl="7" w:tplc="500A0019" w:tentative="1">
      <w:start w:val="1"/>
      <w:numFmt w:val="lowerLetter"/>
      <w:lvlText w:val="%8."/>
      <w:lvlJc w:val="left"/>
      <w:pPr>
        <w:ind w:left="5400" w:hanging="360"/>
      </w:pPr>
    </w:lvl>
    <w:lvl w:ilvl="8" w:tplc="500A001B" w:tentative="1">
      <w:start w:val="1"/>
      <w:numFmt w:val="lowerRoman"/>
      <w:lvlText w:val="%9."/>
      <w:lvlJc w:val="right"/>
      <w:pPr>
        <w:ind w:left="6120" w:hanging="180"/>
      </w:pPr>
    </w:lvl>
  </w:abstractNum>
  <w:abstractNum w:abstractNumId="34" w15:restartNumberingAfterBreak="0">
    <w:nsid w:val="70F656C9"/>
    <w:multiLevelType w:val="hybridMultilevel"/>
    <w:tmpl w:val="6CDA4CB4"/>
    <w:lvl w:ilvl="0" w:tplc="16EA7AEE">
      <w:start w:val="1"/>
      <w:numFmt w:val="bullet"/>
      <w:lvlText w:val=""/>
      <w:lvlPicBulletId w:val="0"/>
      <w:lvlJc w:val="left"/>
      <w:pPr>
        <w:tabs>
          <w:tab w:val="num" w:pos="720"/>
        </w:tabs>
        <w:ind w:left="720" w:hanging="360"/>
      </w:pPr>
      <w:rPr>
        <w:rFonts w:ascii="Symbol" w:hAnsi="Symbol" w:hint="default"/>
      </w:rPr>
    </w:lvl>
    <w:lvl w:ilvl="1" w:tplc="77183520" w:tentative="1">
      <w:start w:val="1"/>
      <w:numFmt w:val="bullet"/>
      <w:lvlText w:val=""/>
      <w:lvlPicBulletId w:val="0"/>
      <w:lvlJc w:val="left"/>
      <w:pPr>
        <w:tabs>
          <w:tab w:val="num" w:pos="1440"/>
        </w:tabs>
        <w:ind w:left="1440" w:hanging="360"/>
      </w:pPr>
      <w:rPr>
        <w:rFonts w:ascii="Symbol" w:hAnsi="Symbol" w:hint="default"/>
      </w:rPr>
    </w:lvl>
    <w:lvl w:ilvl="2" w:tplc="52AAAE94" w:tentative="1">
      <w:start w:val="1"/>
      <w:numFmt w:val="bullet"/>
      <w:lvlText w:val=""/>
      <w:lvlPicBulletId w:val="0"/>
      <w:lvlJc w:val="left"/>
      <w:pPr>
        <w:tabs>
          <w:tab w:val="num" w:pos="2160"/>
        </w:tabs>
        <w:ind w:left="2160" w:hanging="360"/>
      </w:pPr>
      <w:rPr>
        <w:rFonts w:ascii="Symbol" w:hAnsi="Symbol" w:hint="default"/>
      </w:rPr>
    </w:lvl>
    <w:lvl w:ilvl="3" w:tplc="F1D03AD8" w:tentative="1">
      <w:start w:val="1"/>
      <w:numFmt w:val="bullet"/>
      <w:lvlText w:val=""/>
      <w:lvlPicBulletId w:val="0"/>
      <w:lvlJc w:val="left"/>
      <w:pPr>
        <w:tabs>
          <w:tab w:val="num" w:pos="2880"/>
        </w:tabs>
        <w:ind w:left="2880" w:hanging="360"/>
      </w:pPr>
      <w:rPr>
        <w:rFonts w:ascii="Symbol" w:hAnsi="Symbol" w:hint="default"/>
      </w:rPr>
    </w:lvl>
    <w:lvl w:ilvl="4" w:tplc="E94C8FCC" w:tentative="1">
      <w:start w:val="1"/>
      <w:numFmt w:val="bullet"/>
      <w:lvlText w:val=""/>
      <w:lvlPicBulletId w:val="0"/>
      <w:lvlJc w:val="left"/>
      <w:pPr>
        <w:tabs>
          <w:tab w:val="num" w:pos="3600"/>
        </w:tabs>
        <w:ind w:left="3600" w:hanging="360"/>
      </w:pPr>
      <w:rPr>
        <w:rFonts w:ascii="Symbol" w:hAnsi="Symbol" w:hint="default"/>
      </w:rPr>
    </w:lvl>
    <w:lvl w:ilvl="5" w:tplc="0CBE220E" w:tentative="1">
      <w:start w:val="1"/>
      <w:numFmt w:val="bullet"/>
      <w:lvlText w:val=""/>
      <w:lvlPicBulletId w:val="0"/>
      <w:lvlJc w:val="left"/>
      <w:pPr>
        <w:tabs>
          <w:tab w:val="num" w:pos="4320"/>
        </w:tabs>
        <w:ind w:left="4320" w:hanging="360"/>
      </w:pPr>
      <w:rPr>
        <w:rFonts w:ascii="Symbol" w:hAnsi="Symbol" w:hint="default"/>
      </w:rPr>
    </w:lvl>
    <w:lvl w:ilvl="6" w:tplc="FE546158" w:tentative="1">
      <w:start w:val="1"/>
      <w:numFmt w:val="bullet"/>
      <w:lvlText w:val=""/>
      <w:lvlPicBulletId w:val="0"/>
      <w:lvlJc w:val="left"/>
      <w:pPr>
        <w:tabs>
          <w:tab w:val="num" w:pos="5040"/>
        </w:tabs>
        <w:ind w:left="5040" w:hanging="360"/>
      </w:pPr>
      <w:rPr>
        <w:rFonts w:ascii="Symbol" w:hAnsi="Symbol" w:hint="default"/>
      </w:rPr>
    </w:lvl>
    <w:lvl w:ilvl="7" w:tplc="FEBAD432" w:tentative="1">
      <w:start w:val="1"/>
      <w:numFmt w:val="bullet"/>
      <w:lvlText w:val=""/>
      <w:lvlPicBulletId w:val="0"/>
      <w:lvlJc w:val="left"/>
      <w:pPr>
        <w:tabs>
          <w:tab w:val="num" w:pos="5760"/>
        </w:tabs>
        <w:ind w:left="5760" w:hanging="360"/>
      </w:pPr>
      <w:rPr>
        <w:rFonts w:ascii="Symbol" w:hAnsi="Symbol" w:hint="default"/>
      </w:rPr>
    </w:lvl>
    <w:lvl w:ilvl="8" w:tplc="2D382770" w:tentative="1">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169080C"/>
    <w:multiLevelType w:val="hybridMultilevel"/>
    <w:tmpl w:val="E74CCB84"/>
    <w:lvl w:ilvl="0" w:tplc="06D0D372">
      <w:start w:val="1"/>
      <w:numFmt w:val="bullet"/>
      <w:lvlText w:val=""/>
      <w:lvlPicBulletId w:val="0"/>
      <w:lvlJc w:val="left"/>
      <w:pPr>
        <w:tabs>
          <w:tab w:val="num" w:pos="720"/>
        </w:tabs>
        <w:ind w:left="720" w:hanging="360"/>
      </w:pPr>
      <w:rPr>
        <w:rFonts w:ascii="Symbol" w:hAnsi="Symbol" w:hint="default"/>
      </w:rPr>
    </w:lvl>
    <w:lvl w:ilvl="1" w:tplc="63005150" w:tentative="1">
      <w:start w:val="1"/>
      <w:numFmt w:val="bullet"/>
      <w:lvlText w:val=""/>
      <w:lvlPicBulletId w:val="0"/>
      <w:lvlJc w:val="left"/>
      <w:pPr>
        <w:tabs>
          <w:tab w:val="num" w:pos="1440"/>
        </w:tabs>
        <w:ind w:left="1440" w:hanging="360"/>
      </w:pPr>
      <w:rPr>
        <w:rFonts w:ascii="Symbol" w:hAnsi="Symbol" w:hint="default"/>
      </w:rPr>
    </w:lvl>
    <w:lvl w:ilvl="2" w:tplc="F9BC494A" w:tentative="1">
      <w:start w:val="1"/>
      <w:numFmt w:val="bullet"/>
      <w:lvlText w:val=""/>
      <w:lvlPicBulletId w:val="0"/>
      <w:lvlJc w:val="left"/>
      <w:pPr>
        <w:tabs>
          <w:tab w:val="num" w:pos="2160"/>
        </w:tabs>
        <w:ind w:left="2160" w:hanging="360"/>
      </w:pPr>
      <w:rPr>
        <w:rFonts w:ascii="Symbol" w:hAnsi="Symbol" w:hint="default"/>
      </w:rPr>
    </w:lvl>
    <w:lvl w:ilvl="3" w:tplc="F97249E8" w:tentative="1">
      <w:start w:val="1"/>
      <w:numFmt w:val="bullet"/>
      <w:lvlText w:val=""/>
      <w:lvlPicBulletId w:val="0"/>
      <w:lvlJc w:val="left"/>
      <w:pPr>
        <w:tabs>
          <w:tab w:val="num" w:pos="2880"/>
        </w:tabs>
        <w:ind w:left="2880" w:hanging="360"/>
      </w:pPr>
      <w:rPr>
        <w:rFonts w:ascii="Symbol" w:hAnsi="Symbol" w:hint="default"/>
      </w:rPr>
    </w:lvl>
    <w:lvl w:ilvl="4" w:tplc="CD9C8C6E" w:tentative="1">
      <w:start w:val="1"/>
      <w:numFmt w:val="bullet"/>
      <w:lvlText w:val=""/>
      <w:lvlPicBulletId w:val="0"/>
      <w:lvlJc w:val="left"/>
      <w:pPr>
        <w:tabs>
          <w:tab w:val="num" w:pos="3600"/>
        </w:tabs>
        <w:ind w:left="3600" w:hanging="360"/>
      </w:pPr>
      <w:rPr>
        <w:rFonts w:ascii="Symbol" w:hAnsi="Symbol" w:hint="default"/>
      </w:rPr>
    </w:lvl>
    <w:lvl w:ilvl="5" w:tplc="FACC251A" w:tentative="1">
      <w:start w:val="1"/>
      <w:numFmt w:val="bullet"/>
      <w:lvlText w:val=""/>
      <w:lvlPicBulletId w:val="0"/>
      <w:lvlJc w:val="left"/>
      <w:pPr>
        <w:tabs>
          <w:tab w:val="num" w:pos="4320"/>
        </w:tabs>
        <w:ind w:left="4320" w:hanging="360"/>
      </w:pPr>
      <w:rPr>
        <w:rFonts w:ascii="Symbol" w:hAnsi="Symbol" w:hint="default"/>
      </w:rPr>
    </w:lvl>
    <w:lvl w:ilvl="6" w:tplc="CCA66FDC" w:tentative="1">
      <w:start w:val="1"/>
      <w:numFmt w:val="bullet"/>
      <w:lvlText w:val=""/>
      <w:lvlPicBulletId w:val="0"/>
      <w:lvlJc w:val="left"/>
      <w:pPr>
        <w:tabs>
          <w:tab w:val="num" w:pos="5040"/>
        </w:tabs>
        <w:ind w:left="5040" w:hanging="360"/>
      </w:pPr>
      <w:rPr>
        <w:rFonts w:ascii="Symbol" w:hAnsi="Symbol" w:hint="default"/>
      </w:rPr>
    </w:lvl>
    <w:lvl w:ilvl="7" w:tplc="C90A2918" w:tentative="1">
      <w:start w:val="1"/>
      <w:numFmt w:val="bullet"/>
      <w:lvlText w:val=""/>
      <w:lvlPicBulletId w:val="0"/>
      <w:lvlJc w:val="left"/>
      <w:pPr>
        <w:tabs>
          <w:tab w:val="num" w:pos="5760"/>
        </w:tabs>
        <w:ind w:left="5760" w:hanging="360"/>
      </w:pPr>
      <w:rPr>
        <w:rFonts w:ascii="Symbol" w:hAnsi="Symbol" w:hint="default"/>
      </w:rPr>
    </w:lvl>
    <w:lvl w:ilvl="8" w:tplc="0C76476A" w:tentative="1">
      <w:start w:val="1"/>
      <w:numFmt w:val="bullet"/>
      <w:lvlText w:val=""/>
      <w:lvlPicBulletId w:val="0"/>
      <w:lvlJc w:val="left"/>
      <w:pPr>
        <w:tabs>
          <w:tab w:val="num" w:pos="6480"/>
        </w:tabs>
        <w:ind w:left="6480" w:hanging="360"/>
      </w:pPr>
      <w:rPr>
        <w:rFonts w:ascii="Symbol" w:hAnsi="Symbol" w:hint="default"/>
      </w:rPr>
    </w:lvl>
  </w:abstractNum>
  <w:abstractNum w:abstractNumId="36" w15:restartNumberingAfterBreak="0">
    <w:nsid w:val="735561CC"/>
    <w:multiLevelType w:val="hybridMultilevel"/>
    <w:tmpl w:val="29CE44E2"/>
    <w:lvl w:ilvl="0" w:tplc="1B865E16">
      <w:start w:val="1"/>
      <w:numFmt w:val="bullet"/>
      <w:lvlText w:val=""/>
      <w:lvlPicBulletId w:val="0"/>
      <w:lvlJc w:val="left"/>
      <w:pPr>
        <w:tabs>
          <w:tab w:val="num" w:pos="720"/>
        </w:tabs>
        <w:ind w:left="720" w:hanging="360"/>
      </w:pPr>
      <w:rPr>
        <w:rFonts w:ascii="Symbol" w:hAnsi="Symbol" w:hint="default"/>
      </w:rPr>
    </w:lvl>
    <w:lvl w:ilvl="1" w:tplc="FB6ACCD0" w:tentative="1">
      <w:start w:val="1"/>
      <w:numFmt w:val="bullet"/>
      <w:lvlText w:val=""/>
      <w:lvlPicBulletId w:val="0"/>
      <w:lvlJc w:val="left"/>
      <w:pPr>
        <w:tabs>
          <w:tab w:val="num" w:pos="1440"/>
        </w:tabs>
        <w:ind w:left="1440" w:hanging="360"/>
      </w:pPr>
      <w:rPr>
        <w:rFonts w:ascii="Symbol" w:hAnsi="Symbol" w:hint="default"/>
      </w:rPr>
    </w:lvl>
    <w:lvl w:ilvl="2" w:tplc="E73EC352" w:tentative="1">
      <w:start w:val="1"/>
      <w:numFmt w:val="bullet"/>
      <w:lvlText w:val=""/>
      <w:lvlPicBulletId w:val="0"/>
      <w:lvlJc w:val="left"/>
      <w:pPr>
        <w:tabs>
          <w:tab w:val="num" w:pos="2160"/>
        </w:tabs>
        <w:ind w:left="2160" w:hanging="360"/>
      </w:pPr>
      <w:rPr>
        <w:rFonts w:ascii="Symbol" w:hAnsi="Symbol" w:hint="default"/>
      </w:rPr>
    </w:lvl>
    <w:lvl w:ilvl="3" w:tplc="CCFA2B78" w:tentative="1">
      <w:start w:val="1"/>
      <w:numFmt w:val="bullet"/>
      <w:lvlText w:val=""/>
      <w:lvlPicBulletId w:val="0"/>
      <w:lvlJc w:val="left"/>
      <w:pPr>
        <w:tabs>
          <w:tab w:val="num" w:pos="2880"/>
        </w:tabs>
        <w:ind w:left="2880" w:hanging="360"/>
      </w:pPr>
      <w:rPr>
        <w:rFonts w:ascii="Symbol" w:hAnsi="Symbol" w:hint="default"/>
      </w:rPr>
    </w:lvl>
    <w:lvl w:ilvl="4" w:tplc="F544C4A4" w:tentative="1">
      <w:start w:val="1"/>
      <w:numFmt w:val="bullet"/>
      <w:lvlText w:val=""/>
      <w:lvlPicBulletId w:val="0"/>
      <w:lvlJc w:val="left"/>
      <w:pPr>
        <w:tabs>
          <w:tab w:val="num" w:pos="3600"/>
        </w:tabs>
        <w:ind w:left="3600" w:hanging="360"/>
      </w:pPr>
      <w:rPr>
        <w:rFonts w:ascii="Symbol" w:hAnsi="Symbol" w:hint="default"/>
      </w:rPr>
    </w:lvl>
    <w:lvl w:ilvl="5" w:tplc="685634AC" w:tentative="1">
      <w:start w:val="1"/>
      <w:numFmt w:val="bullet"/>
      <w:lvlText w:val=""/>
      <w:lvlPicBulletId w:val="0"/>
      <w:lvlJc w:val="left"/>
      <w:pPr>
        <w:tabs>
          <w:tab w:val="num" w:pos="4320"/>
        </w:tabs>
        <w:ind w:left="4320" w:hanging="360"/>
      </w:pPr>
      <w:rPr>
        <w:rFonts w:ascii="Symbol" w:hAnsi="Symbol" w:hint="default"/>
      </w:rPr>
    </w:lvl>
    <w:lvl w:ilvl="6" w:tplc="0320650A" w:tentative="1">
      <w:start w:val="1"/>
      <w:numFmt w:val="bullet"/>
      <w:lvlText w:val=""/>
      <w:lvlPicBulletId w:val="0"/>
      <w:lvlJc w:val="left"/>
      <w:pPr>
        <w:tabs>
          <w:tab w:val="num" w:pos="5040"/>
        </w:tabs>
        <w:ind w:left="5040" w:hanging="360"/>
      </w:pPr>
      <w:rPr>
        <w:rFonts w:ascii="Symbol" w:hAnsi="Symbol" w:hint="default"/>
      </w:rPr>
    </w:lvl>
    <w:lvl w:ilvl="7" w:tplc="B50AF974" w:tentative="1">
      <w:start w:val="1"/>
      <w:numFmt w:val="bullet"/>
      <w:lvlText w:val=""/>
      <w:lvlPicBulletId w:val="0"/>
      <w:lvlJc w:val="left"/>
      <w:pPr>
        <w:tabs>
          <w:tab w:val="num" w:pos="5760"/>
        </w:tabs>
        <w:ind w:left="5760" w:hanging="360"/>
      </w:pPr>
      <w:rPr>
        <w:rFonts w:ascii="Symbol" w:hAnsi="Symbol" w:hint="default"/>
      </w:rPr>
    </w:lvl>
    <w:lvl w:ilvl="8" w:tplc="856282F2" w:tentative="1">
      <w:start w:val="1"/>
      <w:numFmt w:val="bullet"/>
      <w:lvlText w:val=""/>
      <w:lvlPicBulletId w:val="0"/>
      <w:lvlJc w:val="left"/>
      <w:pPr>
        <w:tabs>
          <w:tab w:val="num" w:pos="6480"/>
        </w:tabs>
        <w:ind w:left="6480" w:hanging="360"/>
      </w:pPr>
      <w:rPr>
        <w:rFonts w:ascii="Symbol" w:hAnsi="Symbol" w:hint="default"/>
      </w:rPr>
    </w:lvl>
  </w:abstractNum>
  <w:abstractNum w:abstractNumId="37" w15:restartNumberingAfterBreak="0">
    <w:nsid w:val="76D93607"/>
    <w:multiLevelType w:val="hybridMultilevel"/>
    <w:tmpl w:val="083C57A8"/>
    <w:lvl w:ilvl="0" w:tplc="DB087356">
      <w:start w:val="1"/>
      <w:numFmt w:val="decimal"/>
      <w:lvlText w:val="(%1)"/>
      <w:lvlJc w:val="left"/>
      <w:pPr>
        <w:ind w:left="1180" w:hanging="460"/>
      </w:pPr>
      <w:rPr>
        <w:rFonts w:ascii="Times New Roman" w:hAnsi="Times New Roman" w:cs="Times New Roman"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1951B4"/>
    <w:multiLevelType w:val="hybridMultilevel"/>
    <w:tmpl w:val="5AD61E5A"/>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500A0005" w:tentative="1">
      <w:start w:val="1"/>
      <w:numFmt w:val="bullet"/>
      <w:lvlText w:val=""/>
      <w:lvlJc w:val="left"/>
      <w:pPr>
        <w:ind w:left="3240" w:hanging="360"/>
      </w:pPr>
      <w:rPr>
        <w:rFonts w:ascii="Wingdings" w:hAnsi="Wingdings" w:hint="default"/>
      </w:rPr>
    </w:lvl>
    <w:lvl w:ilvl="3" w:tplc="500A0001" w:tentative="1">
      <w:start w:val="1"/>
      <w:numFmt w:val="bullet"/>
      <w:lvlText w:val=""/>
      <w:lvlJc w:val="left"/>
      <w:pPr>
        <w:ind w:left="3960" w:hanging="360"/>
      </w:pPr>
      <w:rPr>
        <w:rFonts w:ascii="Symbol" w:hAnsi="Symbol" w:hint="default"/>
      </w:rPr>
    </w:lvl>
    <w:lvl w:ilvl="4" w:tplc="500A0003" w:tentative="1">
      <w:start w:val="1"/>
      <w:numFmt w:val="bullet"/>
      <w:lvlText w:val="o"/>
      <w:lvlJc w:val="left"/>
      <w:pPr>
        <w:ind w:left="4680" w:hanging="360"/>
      </w:pPr>
      <w:rPr>
        <w:rFonts w:ascii="Courier New" w:hAnsi="Courier New" w:cs="Courier New" w:hint="default"/>
      </w:rPr>
    </w:lvl>
    <w:lvl w:ilvl="5" w:tplc="500A0005" w:tentative="1">
      <w:start w:val="1"/>
      <w:numFmt w:val="bullet"/>
      <w:lvlText w:val=""/>
      <w:lvlJc w:val="left"/>
      <w:pPr>
        <w:ind w:left="5400" w:hanging="360"/>
      </w:pPr>
      <w:rPr>
        <w:rFonts w:ascii="Wingdings" w:hAnsi="Wingdings" w:hint="default"/>
      </w:rPr>
    </w:lvl>
    <w:lvl w:ilvl="6" w:tplc="500A0001" w:tentative="1">
      <w:start w:val="1"/>
      <w:numFmt w:val="bullet"/>
      <w:lvlText w:val=""/>
      <w:lvlJc w:val="left"/>
      <w:pPr>
        <w:ind w:left="6120" w:hanging="360"/>
      </w:pPr>
      <w:rPr>
        <w:rFonts w:ascii="Symbol" w:hAnsi="Symbol" w:hint="default"/>
      </w:rPr>
    </w:lvl>
    <w:lvl w:ilvl="7" w:tplc="500A0003" w:tentative="1">
      <w:start w:val="1"/>
      <w:numFmt w:val="bullet"/>
      <w:lvlText w:val="o"/>
      <w:lvlJc w:val="left"/>
      <w:pPr>
        <w:ind w:left="6840" w:hanging="360"/>
      </w:pPr>
      <w:rPr>
        <w:rFonts w:ascii="Courier New" w:hAnsi="Courier New" w:cs="Courier New" w:hint="default"/>
      </w:rPr>
    </w:lvl>
    <w:lvl w:ilvl="8" w:tplc="500A0005" w:tentative="1">
      <w:start w:val="1"/>
      <w:numFmt w:val="bullet"/>
      <w:lvlText w:val=""/>
      <w:lvlJc w:val="left"/>
      <w:pPr>
        <w:ind w:left="7560" w:hanging="360"/>
      </w:pPr>
      <w:rPr>
        <w:rFonts w:ascii="Wingdings" w:hAnsi="Wingdings" w:hint="default"/>
      </w:rPr>
    </w:lvl>
  </w:abstractNum>
  <w:abstractNum w:abstractNumId="39" w15:restartNumberingAfterBreak="0">
    <w:nsid w:val="78006656"/>
    <w:multiLevelType w:val="hybridMultilevel"/>
    <w:tmpl w:val="78CCC840"/>
    <w:lvl w:ilvl="0" w:tplc="F32A2E3C">
      <w:start w:val="1"/>
      <w:numFmt w:val="bullet"/>
      <w:lvlText w:val=""/>
      <w:lvlPicBulletId w:val="0"/>
      <w:lvlJc w:val="left"/>
      <w:pPr>
        <w:tabs>
          <w:tab w:val="num" w:pos="720"/>
        </w:tabs>
        <w:ind w:left="720" w:hanging="360"/>
      </w:pPr>
      <w:rPr>
        <w:rFonts w:ascii="Symbol" w:hAnsi="Symbol" w:hint="default"/>
      </w:rPr>
    </w:lvl>
    <w:lvl w:ilvl="1" w:tplc="1B307B96" w:tentative="1">
      <w:start w:val="1"/>
      <w:numFmt w:val="bullet"/>
      <w:lvlText w:val=""/>
      <w:lvlPicBulletId w:val="0"/>
      <w:lvlJc w:val="left"/>
      <w:pPr>
        <w:tabs>
          <w:tab w:val="num" w:pos="1440"/>
        </w:tabs>
        <w:ind w:left="1440" w:hanging="360"/>
      </w:pPr>
      <w:rPr>
        <w:rFonts w:ascii="Symbol" w:hAnsi="Symbol" w:hint="default"/>
      </w:rPr>
    </w:lvl>
    <w:lvl w:ilvl="2" w:tplc="BFE0887A" w:tentative="1">
      <w:start w:val="1"/>
      <w:numFmt w:val="bullet"/>
      <w:lvlText w:val=""/>
      <w:lvlPicBulletId w:val="0"/>
      <w:lvlJc w:val="left"/>
      <w:pPr>
        <w:tabs>
          <w:tab w:val="num" w:pos="2160"/>
        </w:tabs>
        <w:ind w:left="2160" w:hanging="360"/>
      </w:pPr>
      <w:rPr>
        <w:rFonts w:ascii="Symbol" w:hAnsi="Symbol" w:hint="default"/>
      </w:rPr>
    </w:lvl>
    <w:lvl w:ilvl="3" w:tplc="1312E740" w:tentative="1">
      <w:start w:val="1"/>
      <w:numFmt w:val="bullet"/>
      <w:lvlText w:val=""/>
      <w:lvlPicBulletId w:val="0"/>
      <w:lvlJc w:val="left"/>
      <w:pPr>
        <w:tabs>
          <w:tab w:val="num" w:pos="2880"/>
        </w:tabs>
        <w:ind w:left="2880" w:hanging="360"/>
      </w:pPr>
      <w:rPr>
        <w:rFonts w:ascii="Symbol" w:hAnsi="Symbol" w:hint="default"/>
      </w:rPr>
    </w:lvl>
    <w:lvl w:ilvl="4" w:tplc="067C2138" w:tentative="1">
      <w:start w:val="1"/>
      <w:numFmt w:val="bullet"/>
      <w:lvlText w:val=""/>
      <w:lvlPicBulletId w:val="0"/>
      <w:lvlJc w:val="left"/>
      <w:pPr>
        <w:tabs>
          <w:tab w:val="num" w:pos="3600"/>
        </w:tabs>
        <w:ind w:left="3600" w:hanging="360"/>
      </w:pPr>
      <w:rPr>
        <w:rFonts w:ascii="Symbol" w:hAnsi="Symbol" w:hint="default"/>
      </w:rPr>
    </w:lvl>
    <w:lvl w:ilvl="5" w:tplc="D37A691E" w:tentative="1">
      <w:start w:val="1"/>
      <w:numFmt w:val="bullet"/>
      <w:lvlText w:val=""/>
      <w:lvlPicBulletId w:val="0"/>
      <w:lvlJc w:val="left"/>
      <w:pPr>
        <w:tabs>
          <w:tab w:val="num" w:pos="4320"/>
        </w:tabs>
        <w:ind w:left="4320" w:hanging="360"/>
      </w:pPr>
      <w:rPr>
        <w:rFonts w:ascii="Symbol" w:hAnsi="Symbol" w:hint="default"/>
      </w:rPr>
    </w:lvl>
    <w:lvl w:ilvl="6" w:tplc="00E24348" w:tentative="1">
      <w:start w:val="1"/>
      <w:numFmt w:val="bullet"/>
      <w:lvlText w:val=""/>
      <w:lvlPicBulletId w:val="0"/>
      <w:lvlJc w:val="left"/>
      <w:pPr>
        <w:tabs>
          <w:tab w:val="num" w:pos="5040"/>
        </w:tabs>
        <w:ind w:left="5040" w:hanging="360"/>
      </w:pPr>
      <w:rPr>
        <w:rFonts w:ascii="Symbol" w:hAnsi="Symbol" w:hint="default"/>
      </w:rPr>
    </w:lvl>
    <w:lvl w:ilvl="7" w:tplc="A5E4BB1C" w:tentative="1">
      <w:start w:val="1"/>
      <w:numFmt w:val="bullet"/>
      <w:lvlText w:val=""/>
      <w:lvlPicBulletId w:val="0"/>
      <w:lvlJc w:val="left"/>
      <w:pPr>
        <w:tabs>
          <w:tab w:val="num" w:pos="5760"/>
        </w:tabs>
        <w:ind w:left="5760" w:hanging="360"/>
      </w:pPr>
      <w:rPr>
        <w:rFonts w:ascii="Symbol" w:hAnsi="Symbol" w:hint="default"/>
      </w:rPr>
    </w:lvl>
    <w:lvl w:ilvl="8" w:tplc="D5C20042" w:tentative="1">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9B20615"/>
    <w:multiLevelType w:val="hybridMultilevel"/>
    <w:tmpl w:val="E5242F74"/>
    <w:lvl w:ilvl="0" w:tplc="C15A444A">
      <w:start w:val="1"/>
      <w:numFmt w:val="bullet"/>
      <w:lvlText w:val=""/>
      <w:lvlPicBulletId w:val="0"/>
      <w:lvlJc w:val="left"/>
      <w:pPr>
        <w:tabs>
          <w:tab w:val="num" w:pos="720"/>
        </w:tabs>
        <w:ind w:left="720" w:hanging="360"/>
      </w:pPr>
      <w:rPr>
        <w:rFonts w:ascii="Symbol" w:hAnsi="Symbol" w:hint="default"/>
      </w:rPr>
    </w:lvl>
    <w:lvl w:ilvl="1" w:tplc="47FC03E6" w:tentative="1">
      <w:start w:val="1"/>
      <w:numFmt w:val="bullet"/>
      <w:lvlText w:val=""/>
      <w:lvlPicBulletId w:val="0"/>
      <w:lvlJc w:val="left"/>
      <w:pPr>
        <w:tabs>
          <w:tab w:val="num" w:pos="1440"/>
        </w:tabs>
        <w:ind w:left="1440" w:hanging="360"/>
      </w:pPr>
      <w:rPr>
        <w:rFonts w:ascii="Symbol" w:hAnsi="Symbol" w:hint="default"/>
      </w:rPr>
    </w:lvl>
    <w:lvl w:ilvl="2" w:tplc="F2428E76" w:tentative="1">
      <w:start w:val="1"/>
      <w:numFmt w:val="bullet"/>
      <w:lvlText w:val=""/>
      <w:lvlPicBulletId w:val="0"/>
      <w:lvlJc w:val="left"/>
      <w:pPr>
        <w:tabs>
          <w:tab w:val="num" w:pos="2160"/>
        </w:tabs>
        <w:ind w:left="2160" w:hanging="360"/>
      </w:pPr>
      <w:rPr>
        <w:rFonts w:ascii="Symbol" w:hAnsi="Symbol" w:hint="default"/>
      </w:rPr>
    </w:lvl>
    <w:lvl w:ilvl="3" w:tplc="BD56248A" w:tentative="1">
      <w:start w:val="1"/>
      <w:numFmt w:val="bullet"/>
      <w:lvlText w:val=""/>
      <w:lvlPicBulletId w:val="0"/>
      <w:lvlJc w:val="left"/>
      <w:pPr>
        <w:tabs>
          <w:tab w:val="num" w:pos="2880"/>
        </w:tabs>
        <w:ind w:left="2880" w:hanging="360"/>
      </w:pPr>
      <w:rPr>
        <w:rFonts w:ascii="Symbol" w:hAnsi="Symbol" w:hint="default"/>
      </w:rPr>
    </w:lvl>
    <w:lvl w:ilvl="4" w:tplc="11100D82" w:tentative="1">
      <w:start w:val="1"/>
      <w:numFmt w:val="bullet"/>
      <w:lvlText w:val=""/>
      <w:lvlPicBulletId w:val="0"/>
      <w:lvlJc w:val="left"/>
      <w:pPr>
        <w:tabs>
          <w:tab w:val="num" w:pos="3600"/>
        </w:tabs>
        <w:ind w:left="3600" w:hanging="360"/>
      </w:pPr>
      <w:rPr>
        <w:rFonts w:ascii="Symbol" w:hAnsi="Symbol" w:hint="default"/>
      </w:rPr>
    </w:lvl>
    <w:lvl w:ilvl="5" w:tplc="AC0AA664" w:tentative="1">
      <w:start w:val="1"/>
      <w:numFmt w:val="bullet"/>
      <w:lvlText w:val=""/>
      <w:lvlPicBulletId w:val="0"/>
      <w:lvlJc w:val="left"/>
      <w:pPr>
        <w:tabs>
          <w:tab w:val="num" w:pos="4320"/>
        </w:tabs>
        <w:ind w:left="4320" w:hanging="360"/>
      </w:pPr>
      <w:rPr>
        <w:rFonts w:ascii="Symbol" w:hAnsi="Symbol" w:hint="default"/>
      </w:rPr>
    </w:lvl>
    <w:lvl w:ilvl="6" w:tplc="EB36FB3E" w:tentative="1">
      <w:start w:val="1"/>
      <w:numFmt w:val="bullet"/>
      <w:lvlText w:val=""/>
      <w:lvlPicBulletId w:val="0"/>
      <w:lvlJc w:val="left"/>
      <w:pPr>
        <w:tabs>
          <w:tab w:val="num" w:pos="5040"/>
        </w:tabs>
        <w:ind w:left="5040" w:hanging="360"/>
      </w:pPr>
      <w:rPr>
        <w:rFonts w:ascii="Symbol" w:hAnsi="Symbol" w:hint="default"/>
      </w:rPr>
    </w:lvl>
    <w:lvl w:ilvl="7" w:tplc="1E48FAFC" w:tentative="1">
      <w:start w:val="1"/>
      <w:numFmt w:val="bullet"/>
      <w:lvlText w:val=""/>
      <w:lvlPicBulletId w:val="0"/>
      <w:lvlJc w:val="left"/>
      <w:pPr>
        <w:tabs>
          <w:tab w:val="num" w:pos="5760"/>
        </w:tabs>
        <w:ind w:left="5760" w:hanging="360"/>
      </w:pPr>
      <w:rPr>
        <w:rFonts w:ascii="Symbol" w:hAnsi="Symbol" w:hint="default"/>
      </w:rPr>
    </w:lvl>
    <w:lvl w:ilvl="8" w:tplc="23CE1D92" w:tentative="1">
      <w:start w:val="1"/>
      <w:numFmt w:val="bullet"/>
      <w:lvlText w:val=""/>
      <w:lvlPicBulletId w:val="0"/>
      <w:lvlJc w:val="left"/>
      <w:pPr>
        <w:tabs>
          <w:tab w:val="num" w:pos="6480"/>
        </w:tabs>
        <w:ind w:left="6480" w:hanging="360"/>
      </w:pPr>
      <w:rPr>
        <w:rFonts w:ascii="Symbol" w:hAnsi="Symbol" w:hint="default"/>
      </w:rPr>
    </w:lvl>
  </w:abstractNum>
  <w:abstractNum w:abstractNumId="41" w15:restartNumberingAfterBreak="0">
    <w:nsid w:val="7C3D71AA"/>
    <w:multiLevelType w:val="hybridMultilevel"/>
    <w:tmpl w:val="C81A1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4100AE"/>
    <w:multiLevelType w:val="hybridMultilevel"/>
    <w:tmpl w:val="8654C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137A4A"/>
    <w:multiLevelType w:val="hybridMultilevel"/>
    <w:tmpl w:val="8E7216AC"/>
    <w:lvl w:ilvl="0" w:tplc="07C8FE52">
      <w:start w:val="1"/>
      <w:numFmt w:val="bullet"/>
      <w:lvlText w:val=""/>
      <w:lvlPicBulletId w:val="0"/>
      <w:lvlJc w:val="left"/>
      <w:pPr>
        <w:tabs>
          <w:tab w:val="num" w:pos="720"/>
        </w:tabs>
        <w:ind w:left="720" w:hanging="360"/>
      </w:pPr>
      <w:rPr>
        <w:rFonts w:ascii="Symbol" w:hAnsi="Symbol" w:hint="default"/>
      </w:rPr>
    </w:lvl>
    <w:lvl w:ilvl="1" w:tplc="4B5220CE" w:tentative="1">
      <w:start w:val="1"/>
      <w:numFmt w:val="bullet"/>
      <w:lvlText w:val=""/>
      <w:lvlPicBulletId w:val="0"/>
      <w:lvlJc w:val="left"/>
      <w:pPr>
        <w:tabs>
          <w:tab w:val="num" w:pos="1440"/>
        </w:tabs>
        <w:ind w:left="1440" w:hanging="360"/>
      </w:pPr>
      <w:rPr>
        <w:rFonts w:ascii="Symbol" w:hAnsi="Symbol" w:hint="default"/>
      </w:rPr>
    </w:lvl>
    <w:lvl w:ilvl="2" w:tplc="EF5EB0F0" w:tentative="1">
      <w:start w:val="1"/>
      <w:numFmt w:val="bullet"/>
      <w:lvlText w:val=""/>
      <w:lvlPicBulletId w:val="0"/>
      <w:lvlJc w:val="left"/>
      <w:pPr>
        <w:tabs>
          <w:tab w:val="num" w:pos="2160"/>
        </w:tabs>
        <w:ind w:left="2160" w:hanging="360"/>
      </w:pPr>
      <w:rPr>
        <w:rFonts w:ascii="Symbol" w:hAnsi="Symbol" w:hint="default"/>
      </w:rPr>
    </w:lvl>
    <w:lvl w:ilvl="3" w:tplc="562C69E4" w:tentative="1">
      <w:start w:val="1"/>
      <w:numFmt w:val="bullet"/>
      <w:lvlText w:val=""/>
      <w:lvlPicBulletId w:val="0"/>
      <w:lvlJc w:val="left"/>
      <w:pPr>
        <w:tabs>
          <w:tab w:val="num" w:pos="2880"/>
        </w:tabs>
        <w:ind w:left="2880" w:hanging="360"/>
      </w:pPr>
      <w:rPr>
        <w:rFonts w:ascii="Symbol" w:hAnsi="Symbol" w:hint="default"/>
      </w:rPr>
    </w:lvl>
    <w:lvl w:ilvl="4" w:tplc="E82C9C7E" w:tentative="1">
      <w:start w:val="1"/>
      <w:numFmt w:val="bullet"/>
      <w:lvlText w:val=""/>
      <w:lvlPicBulletId w:val="0"/>
      <w:lvlJc w:val="left"/>
      <w:pPr>
        <w:tabs>
          <w:tab w:val="num" w:pos="3600"/>
        </w:tabs>
        <w:ind w:left="3600" w:hanging="360"/>
      </w:pPr>
      <w:rPr>
        <w:rFonts w:ascii="Symbol" w:hAnsi="Symbol" w:hint="default"/>
      </w:rPr>
    </w:lvl>
    <w:lvl w:ilvl="5" w:tplc="F96E9AEA" w:tentative="1">
      <w:start w:val="1"/>
      <w:numFmt w:val="bullet"/>
      <w:lvlText w:val=""/>
      <w:lvlPicBulletId w:val="0"/>
      <w:lvlJc w:val="left"/>
      <w:pPr>
        <w:tabs>
          <w:tab w:val="num" w:pos="4320"/>
        </w:tabs>
        <w:ind w:left="4320" w:hanging="360"/>
      </w:pPr>
      <w:rPr>
        <w:rFonts w:ascii="Symbol" w:hAnsi="Symbol" w:hint="default"/>
      </w:rPr>
    </w:lvl>
    <w:lvl w:ilvl="6" w:tplc="9D821608" w:tentative="1">
      <w:start w:val="1"/>
      <w:numFmt w:val="bullet"/>
      <w:lvlText w:val=""/>
      <w:lvlPicBulletId w:val="0"/>
      <w:lvlJc w:val="left"/>
      <w:pPr>
        <w:tabs>
          <w:tab w:val="num" w:pos="5040"/>
        </w:tabs>
        <w:ind w:left="5040" w:hanging="360"/>
      </w:pPr>
      <w:rPr>
        <w:rFonts w:ascii="Symbol" w:hAnsi="Symbol" w:hint="default"/>
      </w:rPr>
    </w:lvl>
    <w:lvl w:ilvl="7" w:tplc="7CCE4868" w:tentative="1">
      <w:start w:val="1"/>
      <w:numFmt w:val="bullet"/>
      <w:lvlText w:val=""/>
      <w:lvlPicBulletId w:val="0"/>
      <w:lvlJc w:val="left"/>
      <w:pPr>
        <w:tabs>
          <w:tab w:val="num" w:pos="5760"/>
        </w:tabs>
        <w:ind w:left="5760" w:hanging="360"/>
      </w:pPr>
      <w:rPr>
        <w:rFonts w:ascii="Symbol" w:hAnsi="Symbol" w:hint="default"/>
      </w:rPr>
    </w:lvl>
    <w:lvl w:ilvl="8" w:tplc="16401706" w:tentative="1">
      <w:start w:val="1"/>
      <w:numFmt w:val="bullet"/>
      <w:lvlText w:val=""/>
      <w:lvlPicBulletId w:val="0"/>
      <w:lvlJc w:val="left"/>
      <w:pPr>
        <w:tabs>
          <w:tab w:val="num" w:pos="6480"/>
        </w:tabs>
        <w:ind w:left="6480" w:hanging="360"/>
      </w:pPr>
      <w:rPr>
        <w:rFonts w:ascii="Symbol" w:hAnsi="Symbol" w:hint="default"/>
      </w:rPr>
    </w:lvl>
  </w:abstractNum>
  <w:abstractNum w:abstractNumId="44" w15:restartNumberingAfterBreak="0">
    <w:nsid w:val="7E583FF6"/>
    <w:multiLevelType w:val="hybridMultilevel"/>
    <w:tmpl w:val="EC367CE6"/>
    <w:lvl w:ilvl="0" w:tplc="E1AE788C">
      <w:start w:val="1"/>
      <w:numFmt w:val="bullet"/>
      <w:lvlText w:val=""/>
      <w:lvlPicBulletId w:val="0"/>
      <w:lvlJc w:val="left"/>
      <w:pPr>
        <w:tabs>
          <w:tab w:val="num" w:pos="720"/>
        </w:tabs>
        <w:ind w:left="720" w:hanging="360"/>
      </w:pPr>
      <w:rPr>
        <w:rFonts w:ascii="Symbol" w:hAnsi="Symbol" w:hint="default"/>
      </w:rPr>
    </w:lvl>
    <w:lvl w:ilvl="1" w:tplc="03F649BE" w:tentative="1">
      <w:start w:val="1"/>
      <w:numFmt w:val="bullet"/>
      <w:lvlText w:val=""/>
      <w:lvlPicBulletId w:val="0"/>
      <w:lvlJc w:val="left"/>
      <w:pPr>
        <w:tabs>
          <w:tab w:val="num" w:pos="1440"/>
        </w:tabs>
        <w:ind w:left="1440" w:hanging="360"/>
      </w:pPr>
      <w:rPr>
        <w:rFonts w:ascii="Symbol" w:hAnsi="Symbol" w:hint="default"/>
      </w:rPr>
    </w:lvl>
    <w:lvl w:ilvl="2" w:tplc="6942A932" w:tentative="1">
      <w:start w:val="1"/>
      <w:numFmt w:val="bullet"/>
      <w:lvlText w:val=""/>
      <w:lvlPicBulletId w:val="0"/>
      <w:lvlJc w:val="left"/>
      <w:pPr>
        <w:tabs>
          <w:tab w:val="num" w:pos="2160"/>
        </w:tabs>
        <w:ind w:left="2160" w:hanging="360"/>
      </w:pPr>
      <w:rPr>
        <w:rFonts w:ascii="Symbol" w:hAnsi="Symbol" w:hint="default"/>
      </w:rPr>
    </w:lvl>
    <w:lvl w:ilvl="3" w:tplc="6B74C94A" w:tentative="1">
      <w:start w:val="1"/>
      <w:numFmt w:val="bullet"/>
      <w:lvlText w:val=""/>
      <w:lvlPicBulletId w:val="0"/>
      <w:lvlJc w:val="left"/>
      <w:pPr>
        <w:tabs>
          <w:tab w:val="num" w:pos="2880"/>
        </w:tabs>
        <w:ind w:left="2880" w:hanging="360"/>
      </w:pPr>
      <w:rPr>
        <w:rFonts w:ascii="Symbol" w:hAnsi="Symbol" w:hint="default"/>
      </w:rPr>
    </w:lvl>
    <w:lvl w:ilvl="4" w:tplc="BF06CC8A" w:tentative="1">
      <w:start w:val="1"/>
      <w:numFmt w:val="bullet"/>
      <w:lvlText w:val=""/>
      <w:lvlPicBulletId w:val="0"/>
      <w:lvlJc w:val="left"/>
      <w:pPr>
        <w:tabs>
          <w:tab w:val="num" w:pos="3600"/>
        </w:tabs>
        <w:ind w:left="3600" w:hanging="360"/>
      </w:pPr>
      <w:rPr>
        <w:rFonts w:ascii="Symbol" w:hAnsi="Symbol" w:hint="default"/>
      </w:rPr>
    </w:lvl>
    <w:lvl w:ilvl="5" w:tplc="4F803B0C" w:tentative="1">
      <w:start w:val="1"/>
      <w:numFmt w:val="bullet"/>
      <w:lvlText w:val=""/>
      <w:lvlPicBulletId w:val="0"/>
      <w:lvlJc w:val="left"/>
      <w:pPr>
        <w:tabs>
          <w:tab w:val="num" w:pos="4320"/>
        </w:tabs>
        <w:ind w:left="4320" w:hanging="360"/>
      </w:pPr>
      <w:rPr>
        <w:rFonts w:ascii="Symbol" w:hAnsi="Symbol" w:hint="default"/>
      </w:rPr>
    </w:lvl>
    <w:lvl w:ilvl="6" w:tplc="97340FA0" w:tentative="1">
      <w:start w:val="1"/>
      <w:numFmt w:val="bullet"/>
      <w:lvlText w:val=""/>
      <w:lvlPicBulletId w:val="0"/>
      <w:lvlJc w:val="left"/>
      <w:pPr>
        <w:tabs>
          <w:tab w:val="num" w:pos="5040"/>
        </w:tabs>
        <w:ind w:left="5040" w:hanging="360"/>
      </w:pPr>
      <w:rPr>
        <w:rFonts w:ascii="Symbol" w:hAnsi="Symbol" w:hint="default"/>
      </w:rPr>
    </w:lvl>
    <w:lvl w:ilvl="7" w:tplc="CCE035C8" w:tentative="1">
      <w:start w:val="1"/>
      <w:numFmt w:val="bullet"/>
      <w:lvlText w:val=""/>
      <w:lvlPicBulletId w:val="0"/>
      <w:lvlJc w:val="left"/>
      <w:pPr>
        <w:tabs>
          <w:tab w:val="num" w:pos="5760"/>
        </w:tabs>
        <w:ind w:left="5760" w:hanging="360"/>
      </w:pPr>
      <w:rPr>
        <w:rFonts w:ascii="Symbol" w:hAnsi="Symbol" w:hint="default"/>
      </w:rPr>
    </w:lvl>
    <w:lvl w:ilvl="8" w:tplc="9E303D5E" w:tentative="1">
      <w:start w:val="1"/>
      <w:numFmt w:val="bullet"/>
      <w:lvlText w:val=""/>
      <w:lvlPicBulletId w:val="0"/>
      <w:lvlJc w:val="left"/>
      <w:pPr>
        <w:tabs>
          <w:tab w:val="num" w:pos="6480"/>
        </w:tabs>
        <w:ind w:left="6480" w:hanging="360"/>
      </w:pPr>
      <w:rPr>
        <w:rFonts w:ascii="Symbol" w:hAnsi="Symbol" w:hint="default"/>
      </w:rPr>
    </w:lvl>
  </w:abstractNum>
  <w:abstractNum w:abstractNumId="45" w15:restartNumberingAfterBreak="0">
    <w:nsid w:val="7F617D10"/>
    <w:multiLevelType w:val="hybridMultilevel"/>
    <w:tmpl w:val="297E23C4"/>
    <w:lvl w:ilvl="0" w:tplc="86BC4D4A">
      <w:start w:val="1"/>
      <w:numFmt w:val="bullet"/>
      <w:lvlText w:val=""/>
      <w:lvlPicBulletId w:val="0"/>
      <w:lvlJc w:val="left"/>
      <w:pPr>
        <w:tabs>
          <w:tab w:val="num" w:pos="720"/>
        </w:tabs>
        <w:ind w:left="720" w:hanging="360"/>
      </w:pPr>
      <w:rPr>
        <w:rFonts w:ascii="Symbol" w:hAnsi="Symbol" w:hint="default"/>
      </w:rPr>
    </w:lvl>
    <w:lvl w:ilvl="1" w:tplc="77C68376" w:tentative="1">
      <w:start w:val="1"/>
      <w:numFmt w:val="bullet"/>
      <w:lvlText w:val=""/>
      <w:lvlPicBulletId w:val="0"/>
      <w:lvlJc w:val="left"/>
      <w:pPr>
        <w:tabs>
          <w:tab w:val="num" w:pos="1440"/>
        </w:tabs>
        <w:ind w:left="1440" w:hanging="360"/>
      </w:pPr>
      <w:rPr>
        <w:rFonts w:ascii="Symbol" w:hAnsi="Symbol" w:hint="default"/>
      </w:rPr>
    </w:lvl>
    <w:lvl w:ilvl="2" w:tplc="E88CF734" w:tentative="1">
      <w:start w:val="1"/>
      <w:numFmt w:val="bullet"/>
      <w:lvlText w:val=""/>
      <w:lvlPicBulletId w:val="0"/>
      <w:lvlJc w:val="left"/>
      <w:pPr>
        <w:tabs>
          <w:tab w:val="num" w:pos="2160"/>
        </w:tabs>
        <w:ind w:left="2160" w:hanging="360"/>
      </w:pPr>
      <w:rPr>
        <w:rFonts w:ascii="Symbol" w:hAnsi="Symbol" w:hint="default"/>
      </w:rPr>
    </w:lvl>
    <w:lvl w:ilvl="3" w:tplc="30382862" w:tentative="1">
      <w:start w:val="1"/>
      <w:numFmt w:val="bullet"/>
      <w:lvlText w:val=""/>
      <w:lvlPicBulletId w:val="0"/>
      <w:lvlJc w:val="left"/>
      <w:pPr>
        <w:tabs>
          <w:tab w:val="num" w:pos="2880"/>
        </w:tabs>
        <w:ind w:left="2880" w:hanging="360"/>
      </w:pPr>
      <w:rPr>
        <w:rFonts w:ascii="Symbol" w:hAnsi="Symbol" w:hint="default"/>
      </w:rPr>
    </w:lvl>
    <w:lvl w:ilvl="4" w:tplc="98743AA6" w:tentative="1">
      <w:start w:val="1"/>
      <w:numFmt w:val="bullet"/>
      <w:lvlText w:val=""/>
      <w:lvlPicBulletId w:val="0"/>
      <w:lvlJc w:val="left"/>
      <w:pPr>
        <w:tabs>
          <w:tab w:val="num" w:pos="3600"/>
        </w:tabs>
        <w:ind w:left="3600" w:hanging="360"/>
      </w:pPr>
      <w:rPr>
        <w:rFonts w:ascii="Symbol" w:hAnsi="Symbol" w:hint="default"/>
      </w:rPr>
    </w:lvl>
    <w:lvl w:ilvl="5" w:tplc="711CE24A" w:tentative="1">
      <w:start w:val="1"/>
      <w:numFmt w:val="bullet"/>
      <w:lvlText w:val=""/>
      <w:lvlPicBulletId w:val="0"/>
      <w:lvlJc w:val="left"/>
      <w:pPr>
        <w:tabs>
          <w:tab w:val="num" w:pos="4320"/>
        </w:tabs>
        <w:ind w:left="4320" w:hanging="360"/>
      </w:pPr>
      <w:rPr>
        <w:rFonts w:ascii="Symbol" w:hAnsi="Symbol" w:hint="default"/>
      </w:rPr>
    </w:lvl>
    <w:lvl w:ilvl="6" w:tplc="C0F883EA" w:tentative="1">
      <w:start w:val="1"/>
      <w:numFmt w:val="bullet"/>
      <w:lvlText w:val=""/>
      <w:lvlPicBulletId w:val="0"/>
      <w:lvlJc w:val="left"/>
      <w:pPr>
        <w:tabs>
          <w:tab w:val="num" w:pos="5040"/>
        </w:tabs>
        <w:ind w:left="5040" w:hanging="360"/>
      </w:pPr>
      <w:rPr>
        <w:rFonts w:ascii="Symbol" w:hAnsi="Symbol" w:hint="default"/>
      </w:rPr>
    </w:lvl>
    <w:lvl w:ilvl="7" w:tplc="3C82C138" w:tentative="1">
      <w:start w:val="1"/>
      <w:numFmt w:val="bullet"/>
      <w:lvlText w:val=""/>
      <w:lvlPicBulletId w:val="0"/>
      <w:lvlJc w:val="left"/>
      <w:pPr>
        <w:tabs>
          <w:tab w:val="num" w:pos="5760"/>
        </w:tabs>
        <w:ind w:left="5760" w:hanging="360"/>
      </w:pPr>
      <w:rPr>
        <w:rFonts w:ascii="Symbol" w:hAnsi="Symbol" w:hint="default"/>
      </w:rPr>
    </w:lvl>
    <w:lvl w:ilvl="8" w:tplc="2B387B5A" w:tentative="1">
      <w:start w:val="1"/>
      <w:numFmt w:val="bullet"/>
      <w:lvlText w:val=""/>
      <w:lvlPicBulletId w:val="0"/>
      <w:lvlJc w:val="left"/>
      <w:pPr>
        <w:tabs>
          <w:tab w:val="num" w:pos="6480"/>
        </w:tabs>
        <w:ind w:left="6480" w:hanging="360"/>
      </w:pPr>
      <w:rPr>
        <w:rFonts w:ascii="Symbol" w:hAnsi="Symbol" w:hint="default"/>
      </w:rPr>
    </w:lvl>
  </w:abstractNum>
  <w:num w:numId="1">
    <w:abstractNumId w:val="5"/>
  </w:num>
  <w:num w:numId="2">
    <w:abstractNumId w:val="16"/>
  </w:num>
  <w:num w:numId="3">
    <w:abstractNumId w:val="4"/>
  </w:num>
  <w:num w:numId="4">
    <w:abstractNumId w:val="39"/>
  </w:num>
  <w:num w:numId="5">
    <w:abstractNumId w:val="15"/>
  </w:num>
  <w:num w:numId="6">
    <w:abstractNumId w:val="19"/>
  </w:num>
  <w:num w:numId="7">
    <w:abstractNumId w:val="34"/>
  </w:num>
  <w:num w:numId="8">
    <w:abstractNumId w:val="8"/>
  </w:num>
  <w:num w:numId="9">
    <w:abstractNumId w:val="36"/>
  </w:num>
  <w:num w:numId="10">
    <w:abstractNumId w:val="40"/>
  </w:num>
  <w:num w:numId="11">
    <w:abstractNumId w:val="45"/>
  </w:num>
  <w:num w:numId="12">
    <w:abstractNumId w:val="31"/>
  </w:num>
  <w:num w:numId="13">
    <w:abstractNumId w:val="20"/>
  </w:num>
  <w:num w:numId="14">
    <w:abstractNumId w:val="35"/>
  </w:num>
  <w:num w:numId="15">
    <w:abstractNumId w:val="3"/>
  </w:num>
  <w:num w:numId="16">
    <w:abstractNumId w:val="30"/>
  </w:num>
  <w:num w:numId="17">
    <w:abstractNumId w:val="29"/>
  </w:num>
  <w:num w:numId="18">
    <w:abstractNumId w:val="26"/>
  </w:num>
  <w:num w:numId="19">
    <w:abstractNumId w:val="9"/>
  </w:num>
  <w:num w:numId="20">
    <w:abstractNumId w:val="44"/>
  </w:num>
  <w:num w:numId="21">
    <w:abstractNumId w:val="23"/>
  </w:num>
  <w:num w:numId="22">
    <w:abstractNumId w:val="22"/>
  </w:num>
  <w:num w:numId="23">
    <w:abstractNumId w:val="25"/>
  </w:num>
  <w:num w:numId="24">
    <w:abstractNumId w:val="14"/>
  </w:num>
  <w:num w:numId="25">
    <w:abstractNumId w:val="43"/>
  </w:num>
  <w:num w:numId="26">
    <w:abstractNumId w:val="13"/>
  </w:num>
  <w:num w:numId="27">
    <w:abstractNumId w:val="11"/>
  </w:num>
  <w:num w:numId="28">
    <w:abstractNumId w:val="2"/>
  </w:num>
  <w:num w:numId="29">
    <w:abstractNumId w:val="18"/>
  </w:num>
  <w:num w:numId="30">
    <w:abstractNumId w:val="7"/>
  </w:num>
  <w:num w:numId="31">
    <w:abstractNumId w:val="33"/>
  </w:num>
  <w:num w:numId="32">
    <w:abstractNumId w:val="21"/>
  </w:num>
  <w:num w:numId="33">
    <w:abstractNumId w:val="17"/>
  </w:num>
  <w:num w:numId="34">
    <w:abstractNumId w:val="6"/>
  </w:num>
  <w:num w:numId="35">
    <w:abstractNumId w:val="32"/>
  </w:num>
  <w:num w:numId="36">
    <w:abstractNumId w:val="12"/>
  </w:num>
  <w:num w:numId="37">
    <w:abstractNumId w:val="38"/>
  </w:num>
  <w:num w:numId="38">
    <w:abstractNumId w:val="24"/>
  </w:num>
  <w:num w:numId="39">
    <w:abstractNumId w:val="1"/>
  </w:num>
  <w:num w:numId="40">
    <w:abstractNumId w:val="27"/>
  </w:num>
  <w:num w:numId="41">
    <w:abstractNumId w:val="0"/>
  </w:num>
  <w:num w:numId="42">
    <w:abstractNumId w:val="37"/>
  </w:num>
  <w:num w:numId="43">
    <w:abstractNumId w:val="42"/>
  </w:num>
  <w:num w:numId="44">
    <w:abstractNumId w:val="41"/>
  </w:num>
  <w:num w:numId="45">
    <w:abstractNumId w:val="2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0F"/>
    <w:rsid w:val="00002DFE"/>
    <w:rsid w:val="00007F59"/>
    <w:rsid w:val="00012D1C"/>
    <w:rsid w:val="000222B2"/>
    <w:rsid w:val="00026AB0"/>
    <w:rsid w:val="00030468"/>
    <w:rsid w:val="000324CD"/>
    <w:rsid w:val="000342AD"/>
    <w:rsid w:val="0003640B"/>
    <w:rsid w:val="00042061"/>
    <w:rsid w:val="00042F2F"/>
    <w:rsid w:val="00044592"/>
    <w:rsid w:val="000475A6"/>
    <w:rsid w:val="000573FA"/>
    <w:rsid w:val="00062D21"/>
    <w:rsid w:val="00062F75"/>
    <w:rsid w:val="000634B3"/>
    <w:rsid w:val="00067F14"/>
    <w:rsid w:val="00073C85"/>
    <w:rsid w:val="00074C03"/>
    <w:rsid w:val="0008111F"/>
    <w:rsid w:val="000813D3"/>
    <w:rsid w:val="00083E45"/>
    <w:rsid w:val="00090F99"/>
    <w:rsid w:val="00094EFD"/>
    <w:rsid w:val="00095C5F"/>
    <w:rsid w:val="000A48EF"/>
    <w:rsid w:val="000A6730"/>
    <w:rsid w:val="000B3BA0"/>
    <w:rsid w:val="000B44BB"/>
    <w:rsid w:val="000B736A"/>
    <w:rsid w:val="000C44C9"/>
    <w:rsid w:val="000C47D3"/>
    <w:rsid w:val="000D3FEE"/>
    <w:rsid w:val="000D5BB9"/>
    <w:rsid w:val="000D7E34"/>
    <w:rsid w:val="000E5633"/>
    <w:rsid w:val="000E7199"/>
    <w:rsid w:val="000F15C9"/>
    <w:rsid w:val="000F18CB"/>
    <w:rsid w:val="000F408E"/>
    <w:rsid w:val="00103A13"/>
    <w:rsid w:val="00106ADB"/>
    <w:rsid w:val="00111005"/>
    <w:rsid w:val="001115A5"/>
    <w:rsid w:val="0011173C"/>
    <w:rsid w:val="00115FEF"/>
    <w:rsid w:val="0011674E"/>
    <w:rsid w:val="00116AB2"/>
    <w:rsid w:val="00117623"/>
    <w:rsid w:val="00117709"/>
    <w:rsid w:val="001217D9"/>
    <w:rsid w:val="00121AB9"/>
    <w:rsid w:val="00123732"/>
    <w:rsid w:val="001266C7"/>
    <w:rsid w:val="00135D63"/>
    <w:rsid w:val="00142D69"/>
    <w:rsid w:val="00144E45"/>
    <w:rsid w:val="00146B0F"/>
    <w:rsid w:val="001509AA"/>
    <w:rsid w:val="00161833"/>
    <w:rsid w:val="001702DB"/>
    <w:rsid w:val="001714EF"/>
    <w:rsid w:val="00175226"/>
    <w:rsid w:val="0019025E"/>
    <w:rsid w:val="0019678C"/>
    <w:rsid w:val="001A0974"/>
    <w:rsid w:val="001A1C8A"/>
    <w:rsid w:val="001A455F"/>
    <w:rsid w:val="001B210C"/>
    <w:rsid w:val="001B2B5B"/>
    <w:rsid w:val="001B5BFC"/>
    <w:rsid w:val="001B77B7"/>
    <w:rsid w:val="001C195C"/>
    <w:rsid w:val="001C685F"/>
    <w:rsid w:val="001C6D73"/>
    <w:rsid w:val="001D009C"/>
    <w:rsid w:val="001D0D66"/>
    <w:rsid w:val="001D11BC"/>
    <w:rsid w:val="001D2DC2"/>
    <w:rsid w:val="001D4B25"/>
    <w:rsid w:val="001E0A27"/>
    <w:rsid w:val="001E4713"/>
    <w:rsid w:val="001F27A7"/>
    <w:rsid w:val="002010B5"/>
    <w:rsid w:val="00201473"/>
    <w:rsid w:val="002052FC"/>
    <w:rsid w:val="00211692"/>
    <w:rsid w:val="00214441"/>
    <w:rsid w:val="002151E1"/>
    <w:rsid w:val="00217CC5"/>
    <w:rsid w:val="00223650"/>
    <w:rsid w:val="00236292"/>
    <w:rsid w:val="0023658C"/>
    <w:rsid w:val="002404E9"/>
    <w:rsid w:val="002409E0"/>
    <w:rsid w:val="00242BB1"/>
    <w:rsid w:val="0024587D"/>
    <w:rsid w:val="00250C7B"/>
    <w:rsid w:val="00251831"/>
    <w:rsid w:val="00251D10"/>
    <w:rsid w:val="0025634F"/>
    <w:rsid w:val="00260268"/>
    <w:rsid w:val="00260F30"/>
    <w:rsid w:val="0026259F"/>
    <w:rsid w:val="00263F22"/>
    <w:rsid w:val="00273EA6"/>
    <w:rsid w:val="00274E3B"/>
    <w:rsid w:val="00277629"/>
    <w:rsid w:val="002803EC"/>
    <w:rsid w:val="00280747"/>
    <w:rsid w:val="00285BF4"/>
    <w:rsid w:val="002868EF"/>
    <w:rsid w:val="002879CC"/>
    <w:rsid w:val="0029214A"/>
    <w:rsid w:val="002A3791"/>
    <w:rsid w:val="002A512D"/>
    <w:rsid w:val="002B3731"/>
    <w:rsid w:val="002B4FDE"/>
    <w:rsid w:val="002C3108"/>
    <w:rsid w:val="002C7A5C"/>
    <w:rsid w:val="002D2390"/>
    <w:rsid w:val="002D45EC"/>
    <w:rsid w:val="002E3556"/>
    <w:rsid w:val="002F49A9"/>
    <w:rsid w:val="0030182D"/>
    <w:rsid w:val="0030194E"/>
    <w:rsid w:val="00304AE6"/>
    <w:rsid w:val="00310B20"/>
    <w:rsid w:val="003175D9"/>
    <w:rsid w:val="0031785F"/>
    <w:rsid w:val="00320CC6"/>
    <w:rsid w:val="00321A05"/>
    <w:rsid w:val="00322230"/>
    <w:rsid w:val="003357B9"/>
    <w:rsid w:val="00335FFC"/>
    <w:rsid w:val="00337196"/>
    <w:rsid w:val="00353AB3"/>
    <w:rsid w:val="00353AE3"/>
    <w:rsid w:val="00354DF5"/>
    <w:rsid w:val="00360164"/>
    <w:rsid w:val="003702DC"/>
    <w:rsid w:val="00375524"/>
    <w:rsid w:val="00377C41"/>
    <w:rsid w:val="0038004F"/>
    <w:rsid w:val="0038326A"/>
    <w:rsid w:val="003842E9"/>
    <w:rsid w:val="00385AE5"/>
    <w:rsid w:val="00386F15"/>
    <w:rsid w:val="00392A26"/>
    <w:rsid w:val="003948F2"/>
    <w:rsid w:val="0039608C"/>
    <w:rsid w:val="003A3606"/>
    <w:rsid w:val="003A4C3D"/>
    <w:rsid w:val="003A6E16"/>
    <w:rsid w:val="003B09AD"/>
    <w:rsid w:val="003B1EDC"/>
    <w:rsid w:val="003B1F36"/>
    <w:rsid w:val="003B24A6"/>
    <w:rsid w:val="003B7134"/>
    <w:rsid w:val="003B763A"/>
    <w:rsid w:val="003B79D3"/>
    <w:rsid w:val="003C18BA"/>
    <w:rsid w:val="003C1B86"/>
    <w:rsid w:val="003C353C"/>
    <w:rsid w:val="003C4196"/>
    <w:rsid w:val="003D0804"/>
    <w:rsid w:val="003D4403"/>
    <w:rsid w:val="003D5413"/>
    <w:rsid w:val="003D61FB"/>
    <w:rsid w:val="003E1944"/>
    <w:rsid w:val="003E46E3"/>
    <w:rsid w:val="003E6472"/>
    <w:rsid w:val="003E7C88"/>
    <w:rsid w:val="003F1F2C"/>
    <w:rsid w:val="003F33F5"/>
    <w:rsid w:val="003F3C90"/>
    <w:rsid w:val="003F7320"/>
    <w:rsid w:val="00402637"/>
    <w:rsid w:val="004040F0"/>
    <w:rsid w:val="00405063"/>
    <w:rsid w:val="00405DA8"/>
    <w:rsid w:val="00407810"/>
    <w:rsid w:val="00413955"/>
    <w:rsid w:val="00414A55"/>
    <w:rsid w:val="00416022"/>
    <w:rsid w:val="00416D74"/>
    <w:rsid w:val="00417360"/>
    <w:rsid w:val="00426D23"/>
    <w:rsid w:val="00427A50"/>
    <w:rsid w:val="0043297A"/>
    <w:rsid w:val="004366C2"/>
    <w:rsid w:val="0043697A"/>
    <w:rsid w:val="0043704A"/>
    <w:rsid w:val="0044158D"/>
    <w:rsid w:val="00445A4E"/>
    <w:rsid w:val="00446F64"/>
    <w:rsid w:val="00447F28"/>
    <w:rsid w:val="00451AA7"/>
    <w:rsid w:val="00457D4B"/>
    <w:rsid w:val="00460C8D"/>
    <w:rsid w:val="00465978"/>
    <w:rsid w:val="00466489"/>
    <w:rsid w:val="00466C56"/>
    <w:rsid w:val="004675AE"/>
    <w:rsid w:val="00472C58"/>
    <w:rsid w:val="0047359A"/>
    <w:rsid w:val="00474FE2"/>
    <w:rsid w:val="00480E02"/>
    <w:rsid w:val="00483E0B"/>
    <w:rsid w:val="004841C5"/>
    <w:rsid w:val="004862FA"/>
    <w:rsid w:val="00487015"/>
    <w:rsid w:val="0049372D"/>
    <w:rsid w:val="004A20A6"/>
    <w:rsid w:val="004A3898"/>
    <w:rsid w:val="004A4EBB"/>
    <w:rsid w:val="004A5682"/>
    <w:rsid w:val="004A697A"/>
    <w:rsid w:val="004B0D81"/>
    <w:rsid w:val="004B39B2"/>
    <w:rsid w:val="004B57D2"/>
    <w:rsid w:val="004B64C7"/>
    <w:rsid w:val="004B73B5"/>
    <w:rsid w:val="004C1B0E"/>
    <w:rsid w:val="004C32ED"/>
    <w:rsid w:val="004C5C88"/>
    <w:rsid w:val="004C5FDE"/>
    <w:rsid w:val="004D0820"/>
    <w:rsid w:val="004D116F"/>
    <w:rsid w:val="004D1323"/>
    <w:rsid w:val="004D3F4C"/>
    <w:rsid w:val="004D5243"/>
    <w:rsid w:val="004E0875"/>
    <w:rsid w:val="004E20D0"/>
    <w:rsid w:val="004E3B93"/>
    <w:rsid w:val="004E4D22"/>
    <w:rsid w:val="004F126C"/>
    <w:rsid w:val="004F3D6E"/>
    <w:rsid w:val="004F3F8E"/>
    <w:rsid w:val="004F5179"/>
    <w:rsid w:val="00500808"/>
    <w:rsid w:val="00505EEA"/>
    <w:rsid w:val="00506356"/>
    <w:rsid w:val="005064C7"/>
    <w:rsid w:val="00511968"/>
    <w:rsid w:val="005127A6"/>
    <w:rsid w:val="00517AEC"/>
    <w:rsid w:val="00526E81"/>
    <w:rsid w:val="00526EC1"/>
    <w:rsid w:val="005346BA"/>
    <w:rsid w:val="00536F01"/>
    <w:rsid w:val="00537FA0"/>
    <w:rsid w:val="005424D7"/>
    <w:rsid w:val="0054256D"/>
    <w:rsid w:val="00545D2F"/>
    <w:rsid w:val="00547E53"/>
    <w:rsid w:val="0055284C"/>
    <w:rsid w:val="00557995"/>
    <w:rsid w:val="00560D02"/>
    <w:rsid w:val="00561B3A"/>
    <w:rsid w:val="005743DC"/>
    <w:rsid w:val="00575761"/>
    <w:rsid w:val="00580D5C"/>
    <w:rsid w:val="00580EEB"/>
    <w:rsid w:val="00581404"/>
    <w:rsid w:val="00581E19"/>
    <w:rsid w:val="00584D5F"/>
    <w:rsid w:val="0058571C"/>
    <w:rsid w:val="00593746"/>
    <w:rsid w:val="005A31E6"/>
    <w:rsid w:val="005A6FA9"/>
    <w:rsid w:val="005C025B"/>
    <w:rsid w:val="005C26FC"/>
    <w:rsid w:val="005C3A8C"/>
    <w:rsid w:val="005C5AFF"/>
    <w:rsid w:val="005C772D"/>
    <w:rsid w:val="005D2F1F"/>
    <w:rsid w:val="005D3233"/>
    <w:rsid w:val="005D62FE"/>
    <w:rsid w:val="005E0660"/>
    <w:rsid w:val="005E093B"/>
    <w:rsid w:val="005E186E"/>
    <w:rsid w:val="005E691E"/>
    <w:rsid w:val="005F00F4"/>
    <w:rsid w:val="005F1428"/>
    <w:rsid w:val="005F2F38"/>
    <w:rsid w:val="00606480"/>
    <w:rsid w:val="00615AF5"/>
    <w:rsid w:val="00615C95"/>
    <w:rsid w:val="00616B55"/>
    <w:rsid w:val="0063066A"/>
    <w:rsid w:val="00635BEF"/>
    <w:rsid w:val="006360CA"/>
    <w:rsid w:val="006409C5"/>
    <w:rsid w:val="00640DE7"/>
    <w:rsid w:val="00645530"/>
    <w:rsid w:val="0064766E"/>
    <w:rsid w:val="00650DF7"/>
    <w:rsid w:val="00651AD1"/>
    <w:rsid w:val="0065355E"/>
    <w:rsid w:val="00661D36"/>
    <w:rsid w:val="00666CEB"/>
    <w:rsid w:val="00667C48"/>
    <w:rsid w:val="00674210"/>
    <w:rsid w:val="00676A04"/>
    <w:rsid w:val="00682673"/>
    <w:rsid w:val="00684936"/>
    <w:rsid w:val="0068667D"/>
    <w:rsid w:val="00686880"/>
    <w:rsid w:val="00687B85"/>
    <w:rsid w:val="00687D49"/>
    <w:rsid w:val="006931CE"/>
    <w:rsid w:val="00695B6F"/>
    <w:rsid w:val="0069658D"/>
    <w:rsid w:val="006977DB"/>
    <w:rsid w:val="006A24DE"/>
    <w:rsid w:val="006A25BB"/>
    <w:rsid w:val="006A790D"/>
    <w:rsid w:val="006B2219"/>
    <w:rsid w:val="006B4792"/>
    <w:rsid w:val="006B53A4"/>
    <w:rsid w:val="006B6DC6"/>
    <w:rsid w:val="006C7D99"/>
    <w:rsid w:val="006C7F3B"/>
    <w:rsid w:val="006D46D4"/>
    <w:rsid w:val="006D67D7"/>
    <w:rsid w:val="006F0125"/>
    <w:rsid w:val="006F1095"/>
    <w:rsid w:val="006F2722"/>
    <w:rsid w:val="006F2EC2"/>
    <w:rsid w:val="006F4D09"/>
    <w:rsid w:val="006F50D9"/>
    <w:rsid w:val="007003D7"/>
    <w:rsid w:val="00704992"/>
    <w:rsid w:val="007101C8"/>
    <w:rsid w:val="007213C2"/>
    <w:rsid w:val="00726391"/>
    <w:rsid w:val="007344C4"/>
    <w:rsid w:val="007370DD"/>
    <w:rsid w:val="00744B7E"/>
    <w:rsid w:val="00750C97"/>
    <w:rsid w:val="007544E9"/>
    <w:rsid w:val="007571FF"/>
    <w:rsid w:val="0076036C"/>
    <w:rsid w:val="0077110F"/>
    <w:rsid w:val="0078143F"/>
    <w:rsid w:val="007845F9"/>
    <w:rsid w:val="007868ED"/>
    <w:rsid w:val="00790B0E"/>
    <w:rsid w:val="0079149A"/>
    <w:rsid w:val="00793E90"/>
    <w:rsid w:val="00794633"/>
    <w:rsid w:val="007A253F"/>
    <w:rsid w:val="007A2E18"/>
    <w:rsid w:val="007B2050"/>
    <w:rsid w:val="007C47CE"/>
    <w:rsid w:val="007C7881"/>
    <w:rsid w:val="007D156D"/>
    <w:rsid w:val="007D4C20"/>
    <w:rsid w:val="007E0C9C"/>
    <w:rsid w:val="007E4472"/>
    <w:rsid w:val="007E5A8C"/>
    <w:rsid w:val="007E7C9D"/>
    <w:rsid w:val="00804737"/>
    <w:rsid w:val="00811E1D"/>
    <w:rsid w:val="00816C48"/>
    <w:rsid w:val="00822E62"/>
    <w:rsid w:val="008306BB"/>
    <w:rsid w:val="00830B91"/>
    <w:rsid w:val="00831146"/>
    <w:rsid w:val="00833589"/>
    <w:rsid w:val="00836E11"/>
    <w:rsid w:val="00850CEA"/>
    <w:rsid w:val="00860C38"/>
    <w:rsid w:val="0086124C"/>
    <w:rsid w:val="00864030"/>
    <w:rsid w:val="00864487"/>
    <w:rsid w:val="00866B08"/>
    <w:rsid w:val="00866EDD"/>
    <w:rsid w:val="00867B84"/>
    <w:rsid w:val="00874BAB"/>
    <w:rsid w:val="00875576"/>
    <w:rsid w:val="00875FD4"/>
    <w:rsid w:val="00877C1E"/>
    <w:rsid w:val="00882E43"/>
    <w:rsid w:val="00893043"/>
    <w:rsid w:val="00893332"/>
    <w:rsid w:val="008A3AF5"/>
    <w:rsid w:val="008A6F1F"/>
    <w:rsid w:val="008B451A"/>
    <w:rsid w:val="008B506E"/>
    <w:rsid w:val="008B6837"/>
    <w:rsid w:val="008B7B9A"/>
    <w:rsid w:val="008D2F1E"/>
    <w:rsid w:val="008E0179"/>
    <w:rsid w:val="008E0CB0"/>
    <w:rsid w:val="008E2EFB"/>
    <w:rsid w:val="008E3450"/>
    <w:rsid w:val="008E7ADE"/>
    <w:rsid w:val="008F0E8B"/>
    <w:rsid w:val="008F1828"/>
    <w:rsid w:val="008F1916"/>
    <w:rsid w:val="008F52A2"/>
    <w:rsid w:val="008F5883"/>
    <w:rsid w:val="00900387"/>
    <w:rsid w:val="009033E7"/>
    <w:rsid w:val="00903532"/>
    <w:rsid w:val="009147FA"/>
    <w:rsid w:val="00917D9B"/>
    <w:rsid w:val="0092738B"/>
    <w:rsid w:val="009304DB"/>
    <w:rsid w:val="00931E72"/>
    <w:rsid w:val="0093415D"/>
    <w:rsid w:val="009413C7"/>
    <w:rsid w:val="00941603"/>
    <w:rsid w:val="009437A4"/>
    <w:rsid w:val="00947077"/>
    <w:rsid w:val="00960B38"/>
    <w:rsid w:val="00960DC7"/>
    <w:rsid w:val="009627A3"/>
    <w:rsid w:val="009637EA"/>
    <w:rsid w:val="00965E4F"/>
    <w:rsid w:val="009707ED"/>
    <w:rsid w:val="00972E6A"/>
    <w:rsid w:val="009730AE"/>
    <w:rsid w:val="009809FB"/>
    <w:rsid w:val="00982E89"/>
    <w:rsid w:val="00987A65"/>
    <w:rsid w:val="00992592"/>
    <w:rsid w:val="00994915"/>
    <w:rsid w:val="009A234E"/>
    <w:rsid w:val="009A310C"/>
    <w:rsid w:val="009A6189"/>
    <w:rsid w:val="009A7CDC"/>
    <w:rsid w:val="009B029E"/>
    <w:rsid w:val="009C2BB2"/>
    <w:rsid w:val="009C7CB9"/>
    <w:rsid w:val="009D2024"/>
    <w:rsid w:val="009D25A9"/>
    <w:rsid w:val="009D7997"/>
    <w:rsid w:val="009E4E33"/>
    <w:rsid w:val="009E50DD"/>
    <w:rsid w:val="009E5761"/>
    <w:rsid w:val="009F3300"/>
    <w:rsid w:val="009F3CE7"/>
    <w:rsid w:val="00A03CD5"/>
    <w:rsid w:val="00A04B1B"/>
    <w:rsid w:val="00A0554B"/>
    <w:rsid w:val="00A12E8C"/>
    <w:rsid w:val="00A17219"/>
    <w:rsid w:val="00A17B1E"/>
    <w:rsid w:val="00A31DAD"/>
    <w:rsid w:val="00A341C8"/>
    <w:rsid w:val="00A521C8"/>
    <w:rsid w:val="00A53AD2"/>
    <w:rsid w:val="00A53B79"/>
    <w:rsid w:val="00A55E37"/>
    <w:rsid w:val="00A60B17"/>
    <w:rsid w:val="00A61451"/>
    <w:rsid w:val="00A65B26"/>
    <w:rsid w:val="00A6749B"/>
    <w:rsid w:val="00A72856"/>
    <w:rsid w:val="00A736F9"/>
    <w:rsid w:val="00A76F67"/>
    <w:rsid w:val="00A81819"/>
    <w:rsid w:val="00A846BA"/>
    <w:rsid w:val="00A85CA7"/>
    <w:rsid w:val="00A8732C"/>
    <w:rsid w:val="00A876D1"/>
    <w:rsid w:val="00A91DB8"/>
    <w:rsid w:val="00A9270C"/>
    <w:rsid w:val="00A97F07"/>
    <w:rsid w:val="00AA243D"/>
    <w:rsid w:val="00AA6716"/>
    <w:rsid w:val="00AB22EC"/>
    <w:rsid w:val="00AB302D"/>
    <w:rsid w:val="00AC10F6"/>
    <w:rsid w:val="00AC1BCD"/>
    <w:rsid w:val="00AC3583"/>
    <w:rsid w:val="00AC6C8D"/>
    <w:rsid w:val="00AD3C2C"/>
    <w:rsid w:val="00AD5BE2"/>
    <w:rsid w:val="00AD74DE"/>
    <w:rsid w:val="00AE0401"/>
    <w:rsid w:val="00AE3869"/>
    <w:rsid w:val="00AF1B9C"/>
    <w:rsid w:val="00AF42AA"/>
    <w:rsid w:val="00AF495A"/>
    <w:rsid w:val="00AF49F2"/>
    <w:rsid w:val="00B03F59"/>
    <w:rsid w:val="00B04E72"/>
    <w:rsid w:val="00B1000C"/>
    <w:rsid w:val="00B1012F"/>
    <w:rsid w:val="00B16213"/>
    <w:rsid w:val="00B17C47"/>
    <w:rsid w:val="00B2267E"/>
    <w:rsid w:val="00B22782"/>
    <w:rsid w:val="00B22C1C"/>
    <w:rsid w:val="00B26153"/>
    <w:rsid w:val="00B27DEA"/>
    <w:rsid w:val="00B309B7"/>
    <w:rsid w:val="00B35B11"/>
    <w:rsid w:val="00B36415"/>
    <w:rsid w:val="00B36E31"/>
    <w:rsid w:val="00B440BF"/>
    <w:rsid w:val="00B44550"/>
    <w:rsid w:val="00B50CCC"/>
    <w:rsid w:val="00B54C1F"/>
    <w:rsid w:val="00B569BE"/>
    <w:rsid w:val="00B57EEB"/>
    <w:rsid w:val="00B60CBC"/>
    <w:rsid w:val="00B620BC"/>
    <w:rsid w:val="00B723FB"/>
    <w:rsid w:val="00B726B4"/>
    <w:rsid w:val="00B72ADF"/>
    <w:rsid w:val="00B75BF0"/>
    <w:rsid w:val="00B76070"/>
    <w:rsid w:val="00B76776"/>
    <w:rsid w:val="00B82BA9"/>
    <w:rsid w:val="00B93062"/>
    <w:rsid w:val="00B94E0D"/>
    <w:rsid w:val="00B97058"/>
    <w:rsid w:val="00BA2DAB"/>
    <w:rsid w:val="00BA41CA"/>
    <w:rsid w:val="00BA4BCC"/>
    <w:rsid w:val="00BA59F6"/>
    <w:rsid w:val="00BA6A1D"/>
    <w:rsid w:val="00BA731B"/>
    <w:rsid w:val="00BA7FA0"/>
    <w:rsid w:val="00BB1D45"/>
    <w:rsid w:val="00BB2907"/>
    <w:rsid w:val="00BB69AA"/>
    <w:rsid w:val="00BC110D"/>
    <w:rsid w:val="00BC22EC"/>
    <w:rsid w:val="00BD777A"/>
    <w:rsid w:val="00BD7AAF"/>
    <w:rsid w:val="00BE2F26"/>
    <w:rsid w:val="00BE4A42"/>
    <w:rsid w:val="00BE6847"/>
    <w:rsid w:val="00BF0B48"/>
    <w:rsid w:val="00BF237D"/>
    <w:rsid w:val="00BF4ED7"/>
    <w:rsid w:val="00C02AAD"/>
    <w:rsid w:val="00C02FAD"/>
    <w:rsid w:val="00C1576F"/>
    <w:rsid w:val="00C16936"/>
    <w:rsid w:val="00C179CB"/>
    <w:rsid w:val="00C24D2A"/>
    <w:rsid w:val="00C26801"/>
    <w:rsid w:val="00C275A7"/>
    <w:rsid w:val="00C30E80"/>
    <w:rsid w:val="00C319D6"/>
    <w:rsid w:val="00C34CD9"/>
    <w:rsid w:val="00C375DD"/>
    <w:rsid w:val="00C43273"/>
    <w:rsid w:val="00C444F4"/>
    <w:rsid w:val="00C45FAF"/>
    <w:rsid w:val="00C46936"/>
    <w:rsid w:val="00C4794A"/>
    <w:rsid w:val="00C5289E"/>
    <w:rsid w:val="00C52A57"/>
    <w:rsid w:val="00C53836"/>
    <w:rsid w:val="00C54DB2"/>
    <w:rsid w:val="00C55D37"/>
    <w:rsid w:val="00C56CA0"/>
    <w:rsid w:val="00C56D60"/>
    <w:rsid w:val="00C573F1"/>
    <w:rsid w:val="00C71184"/>
    <w:rsid w:val="00C71437"/>
    <w:rsid w:val="00C72B98"/>
    <w:rsid w:val="00C76B28"/>
    <w:rsid w:val="00C927CA"/>
    <w:rsid w:val="00C9405E"/>
    <w:rsid w:val="00C96A46"/>
    <w:rsid w:val="00C96D90"/>
    <w:rsid w:val="00CB6DF4"/>
    <w:rsid w:val="00CB7C68"/>
    <w:rsid w:val="00CC0759"/>
    <w:rsid w:val="00CC116A"/>
    <w:rsid w:val="00CC2F11"/>
    <w:rsid w:val="00CC682F"/>
    <w:rsid w:val="00CD0F38"/>
    <w:rsid w:val="00CE0715"/>
    <w:rsid w:val="00CE4726"/>
    <w:rsid w:val="00CE6ABF"/>
    <w:rsid w:val="00CE7030"/>
    <w:rsid w:val="00CF3D2F"/>
    <w:rsid w:val="00CF71FC"/>
    <w:rsid w:val="00D002D3"/>
    <w:rsid w:val="00D11566"/>
    <w:rsid w:val="00D15952"/>
    <w:rsid w:val="00D211F3"/>
    <w:rsid w:val="00D32454"/>
    <w:rsid w:val="00D332F6"/>
    <w:rsid w:val="00D34139"/>
    <w:rsid w:val="00D35EFE"/>
    <w:rsid w:val="00D374C2"/>
    <w:rsid w:val="00D40147"/>
    <w:rsid w:val="00D4019D"/>
    <w:rsid w:val="00D44E43"/>
    <w:rsid w:val="00D50D18"/>
    <w:rsid w:val="00D51560"/>
    <w:rsid w:val="00D52EEE"/>
    <w:rsid w:val="00D53856"/>
    <w:rsid w:val="00D60635"/>
    <w:rsid w:val="00D63B7A"/>
    <w:rsid w:val="00D65AF0"/>
    <w:rsid w:val="00D945F3"/>
    <w:rsid w:val="00D96536"/>
    <w:rsid w:val="00D969C4"/>
    <w:rsid w:val="00D97562"/>
    <w:rsid w:val="00D9769A"/>
    <w:rsid w:val="00DA1C0C"/>
    <w:rsid w:val="00DA335B"/>
    <w:rsid w:val="00DA3B1D"/>
    <w:rsid w:val="00DB1A67"/>
    <w:rsid w:val="00DB41D6"/>
    <w:rsid w:val="00DB5543"/>
    <w:rsid w:val="00DC1402"/>
    <w:rsid w:val="00DC23D9"/>
    <w:rsid w:val="00DC6316"/>
    <w:rsid w:val="00DD42B4"/>
    <w:rsid w:val="00DD5048"/>
    <w:rsid w:val="00DE11C9"/>
    <w:rsid w:val="00DE5FEA"/>
    <w:rsid w:val="00DE78AB"/>
    <w:rsid w:val="00DF2922"/>
    <w:rsid w:val="00DF58BB"/>
    <w:rsid w:val="00DF6F69"/>
    <w:rsid w:val="00E03232"/>
    <w:rsid w:val="00E11349"/>
    <w:rsid w:val="00E12743"/>
    <w:rsid w:val="00E13CFC"/>
    <w:rsid w:val="00E147E1"/>
    <w:rsid w:val="00E210D3"/>
    <w:rsid w:val="00E2317D"/>
    <w:rsid w:val="00E27EB2"/>
    <w:rsid w:val="00E40091"/>
    <w:rsid w:val="00E41863"/>
    <w:rsid w:val="00E42451"/>
    <w:rsid w:val="00E446AC"/>
    <w:rsid w:val="00E461C1"/>
    <w:rsid w:val="00E5055E"/>
    <w:rsid w:val="00E574B5"/>
    <w:rsid w:val="00E61564"/>
    <w:rsid w:val="00E628FC"/>
    <w:rsid w:val="00E7078C"/>
    <w:rsid w:val="00E71BCA"/>
    <w:rsid w:val="00E72945"/>
    <w:rsid w:val="00E75E7D"/>
    <w:rsid w:val="00E80CAB"/>
    <w:rsid w:val="00E87D68"/>
    <w:rsid w:val="00E9083B"/>
    <w:rsid w:val="00E919E6"/>
    <w:rsid w:val="00E92FB1"/>
    <w:rsid w:val="00EA4AE6"/>
    <w:rsid w:val="00EB2BF8"/>
    <w:rsid w:val="00EB3A8D"/>
    <w:rsid w:val="00EB57F0"/>
    <w:rsid w:val="00EC25FF"/>
    <w:rsid w:val="00EC28BA"/>
    <w:rsid w:val="00EC4301"/>
    <w:rsid w:val="00ED1583"/>
    <w:rsid w:val="00ED68B2"/>
    <w:rsid w:val="00EE33D0"/>
    <w:rsid w:val="00EE720C"/>
    <w:rsid w:val="00EF059B"/>
    <w:rsid w:val="00EF22CB"/>
    <w:rsid w:val="00EF2CD7"/>
    <w:rsid w:val="00EF4C44"/>
    <w:rsid w:val="00EF4FC0"/>
    <w:rsid w:val="00EF596C"/>
    <w:rsid w:val="00F003D2"/>
    <w:rsid w:val="00F01172"/>
    <w:rsid w:val="00F0278C"/>
    <w:rsid w:val="00F0521E"/>
    <w:rsid w:val="00F062C4"/>
    <w:rsid w:val="00F0777A"/>
    <w:rsid w:val="00F12297"/>
    <w:rsid w:val="00F1566A"/>
    <w:rsid w:val="00F20BA8"/>
    <w:rsid w:val="00F26C01"/>
    <w:rsid w:val="00F32972"/>
    <w:rsid w:val="00F33559"/>
    <w:rsid w:val="00F36C2E"/>
    <w:rsid w:val="00F37EFD"/>
    <w:rsid w:val="00F41CD0"/>
    <w:rsid w:val="00F44AFC"/>
    <w:rsid w:val="00F467DA"/>
    <w:rsid w:val="00F50F75"/>
    <w:rsid w:val="00F537BB"/>
    <w:rsid w:val="00F546D1"/>
    <w:rsid w:val="00F55622"/>
    <w:rsid w:val="00F63F25"/>
    <w:rsid w:val="00F6443D"/>
    <w:rsid w:val="00F67545"/>
    <w:rsid w:val="00F7003F"/>
    <w:rsid w:val="00F77401"/>
    <w:rsid w:val="00F83281"/>
    <w:rsid w:val="00F8386C"/>
    <w:rsid w:val="00F83AD2"/>
    <w:rsid w:val="00F8672F"/>
    <w:rsid w:val="00F925E0"/>
    <w:rsid w:val="00F941A3"/>
    <w:rsid w:val="00FA16D7"/>
    <w:rsid w:val="00FA36D2"/>
    <w:rsid w:val="00FA6CD8"/>
    <w:rsid w:val="00FB521B"/>
    <w:rsid w:val="00FC06F5"/>
    <w:rsid w:val="00FC3BC1"/>
    <w:rsid w:val="00FC6616"/>
    <w:rsid w:val="00FD68F0"/>
    <w:rsid w:val="00FD7B52"/>
    <w:rsid w:val="00FE0719"/>
    <w:rsid w:val="00FE1523"/>
    <w:rsid w:val="00FE204F"/>
    <w:rsid w:val="00FE4840"/>
    <w:rsid w:val="00FF232B"/>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74E7D1"/>
  <w15:docId w15:val="{B32BC101-81E8-4146-B31F-282E5B74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PR" w:eastAsia="es-P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B0F"/>
    <w:pPr>
      <w:ind w:left="720"/>
      <w:contextualSpacing/>
    </w:pPr>
  </w:style>
  <w:style w:type="paragraph" w:styleId="BalloonText">
    <w:name w:val="Balloon Text"/>
    <w:basedOn w:val="Normal"/>
    <w:link w:val="BalloonTextChar"/>
    <w:uiPriority w:val="99"/>
    <w:semiHidden/>
    <w:unhideWhenUsed/>
    <w:rsid w:val="00146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B0F"/>
    <w:rPr>
      <w:rFonts w:ascii="Tahoma" w:hAnsi="Tahoma" w:cs="Tahoma"/>
      <w:sz w:val="16"/>
      <w:szCs w:val="16"/>
    </w:rPr>
  </w:style>
  <w:style w:type="character" w:customStyle="1" w:styleId="boldorangeintext">
    <w:name w:val="boldorangeintext"/>
    <w:basedOn w:val="DefaultParagraphFont"/>
    <w:rsid w:val="00E71BCA"/>
  </w:style>
  <w:style w:type="paragraph" w:styleId="NormalWeb">
    <w:name w:val="Normal (Web)"/>
    <w:basedOn w:val="Normal"/>
    <w:uiPriority w:val="99"/>
    <w:unhideWhenUsed/>
    <w:rsid w:val="00354DF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02AAD"/>
    <w:rPr>
      <w:sz w:val="16"/>
      <w:szCs w:val="16"/>
    </w:rPr>
  </w:style>
  <w:style w:type="paragraph" w:styleId="CommentText">
    <w:name w:val="annotation text"/>
    <w:basedOn w:val="Normal"/>
    <w:link w:val="CommentTextChar"/>
    <w:uiPriority w:val="99"/>
    <w:unhideWhenUsed/>
    <w:rsid w:val="00C02AAD"/>
    <w:pPr>
      <w:spacing w:line="240" w:lineRule="auto"/>
    </w:pPr>
    <w:rPr>
      <w:sz w:val="20"/>
      <w:szCs w:val="20"/>
    </w:rPr>
  </w:style>
  <w:style w:type="character" w:customStyle="1" w:styleId="CommentTextChar">
    <w:name w:val="Comment Text Char"/>
    <w:basedOn w:val="DefaultParagraphFont"/>
    <w:link w:val="CommentText"/>
    <w:uiPriority w:val="99"/>
    <w:rsid w:val="00C02AAD"/>
    <w:rPr>
      <w:sz w:val="20"/>
      <w:szCs w:val="20"/>
    </w:rPr>
  </w:style>
  <w:style w:type="paragraph" w:styleId="CommentSubject">
    <w:name w:val="annotation subject"/>
    <w:basedOn w:val="CommentText"/>
    <w:next w:val="CommentText"/>
    <w:link w:val="CommentSubjectChar"/>
    <w:uiPriority w:val="99"/>
    <w:semiHidden/>
    <w:unhideWhenUsed/>
    <w:rsid w:val="00C02AAD"/>
    <w:rPr>
      <w:b/>
      <w:bCs/>
    </w:rPr>
  </w:style>
  <w:style w:type="character" w:customStyle="1" w:styleId="CommentSubjectChar">
    <w:name w:val="Comment Subject Char"/>
    <w:basedOn w:val="CommentTextChar"/>
    <w:link w:val="CommentSubject"/>
    <w:uiPriority w:val="99"/>
    <w:semiHidden/>
    <w:rsid w:val="00C02AAD"/>
    <w:rPr>
      <w:b/>
      <w:bCs/>
      <w:sz w:val="20"/>
      <w:szCs w:val="20"/>
    </w:rPr>
  </w:style>
  <w:style w:type="paragraph" w:styleId="Header">
    <w:name w:val="header"/>
    <w:basedOn w:val="Normal"/>
    <w:link w:val="HeaderChar"/>
    <w:uiPriority w:val="99"/>
    <w:unhideWhenUsed/>
    <w:rsid w:val="0096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4F"/>
  </w:style>
  <w:style w:type="paragraph" w:styleId="Footer">
    <w:name w:val="footer"/>
    <w:basedOn w:val="Normal"/>
    <w:link w:val="FooterChar"/>
    <w:uiPriority w:val="99"/>
    <w:unhideWhenUsed/>
    <w:rsid w:val="0096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E4F"/>
  </w:style>
  <w:style w:type="character" w:styleId="Hyperlink">
    <w:name w:val="Hyperlink"/>
    <w:basedOn w:val="DefaultParagraphFont"/>
    <w:uiPriority w:val="99"/>
    <w:unhideWhenUsed/>
    <w:rsid w:val="003D4403"/>
    <w:rPr>
      <w:color w:val="000000"/>
      <w:u w:val="single"/>
    </w:rPr>
  </w:style>
  <w:style w:type="paragraph" w:styleId="Revision">
    <w:name w:val="Revision"/>
    <w:hidden/>
    <w:uiPriority w:val="99"/>
    <w:semiHidden/>
    <w:rsid w:val="00280747"/>
    <w:pPr>
      <w:spacing w:after="0" w:line="240" w:lineRule="auto"/>
    </w:pPr>
  </w:style>
  <w:style w:type="paragraph" w:styleId="PlainText">
    <w:name w:val="Plain Text"/>
    <w:basedOn w:val="Normal"/>
    <w:link w:val="PlainTextChar"/>
    <w:uiPriority w:val="99"/>
    <w:unhideWhenUsed/>
    <w:rsid w:val="00AC3583"/>
    <w:pPr>
      <w:spacing w:after="0" w:line="240" w:lineRule="auto"/>
    </w:pPr>
    <w:rPr>
      <w:rFonts w:ascii="Calibri" w:eastAsia="Calibri" w:hAnsi="Calibri" w:cs="Times New Roman"/>
      <w:szCs w:val="21"/>
      <w:lang w:eastAsia="x-none"/>
    </w:rPr>
  </w:style>
  <w:style w:type="character" w:customStyle="1" w:styleId="PlainTextChar">
    <w:name w:val="Plain Text Char"/>
    <w:basedOn w:val="DefaultParagraphFont"/>
    <w:link w:val="PlainText"/>
    <w:uiPriority w:val="99"/>
    <w:rsid w:val="00AC3583"/>
    <w:rPr>
      <w:rFonts w:ascii="Calibri" w:eastAsia="Calibri" w:hAnsi="Calibri" w:cs="Times New Roman"/>
      <w:szCs w:val="21"/>
      <w:lang w:eastAsia="x-none"/>
    </w:rPr>
  </w:style>
  <w:style w:type="table" w:styleId="TableGrid">
    <w:name w:val="Table Grid"/>
    <w:basedOn w:val="TableNormal"/>
    <w:uiPriority w:val="59"/>
    <w:rsid w:val="00044592"/>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147E1"/>
  </w:style>
  <w:style w:type="character" w:customStyle="1" w:styleId="CharAttribute6">
    <w:name w:val="CharAttribute6"/>
    <w:rsid w:val="003F33F5"/>
    <w:rPr>
      <w:rFonts w:ascii="Times New Roman" w:eastAsia="Times New Roman"/>
      <w:b/>
      <w:sz w:val="22"/>
    </w:rPr>
  </w:style>
  <w:style w:type="table" w:customStyle="1" w:styleId="TableGrid1">
    <w:name w:val="Table Grid1"/>
    <w:basedOn w:val="TableNormal"/>
    <w:next w:val="TableGrid"/>
    <w:uiPriority w:val="39"/>
    <w:rsid w:val="0092738B"/>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C8A"/>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HTMLPreformatted">
    <w:name w:val="HTML Preformatted"/>
    <w:basedOn w:val="Normal"/>
    <w:link w:val="HTMLPreformattedChar"/>
    <w:uiPriority w:val="99"/>
    <w:semiHidden/>
    <w:unhideWhenUsed/>
    <w:rsid w:val="00BF0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BF0B48"/>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5">
      <w:bodyDiv w:val="1"/>
      <w:marLeft w:val="0"/>
      <w:marRight w:val="0"/>
      <w:marTop w:val="0"/>
      <w:marBottom w:val="0"/>
      <w:divBdr>
        <w:top w:val="none" w:sz="0" w:space="0" w:color="auto"/>
        <w:left w:val="none" w:sz="0" w:space="0" w:color="auto"/>
        <w:bottom w:val="none" w:sz="0" w:space="0" w:color="auto"/>
        <w:right w:val="none" w:sz="0" w:space="0" w:color="auto"/>
      </w:divBdr>
    </w:div>
    <w:div w:id="707024696">
      <w:bodyDiv w:val="1"/>
      <w:marLeft w:val="0"/>
      <w:marRight w:val="0"/>
      <w:marTop w:val="0"/>
      <w:marBottom w:val="0"/>
      <w:divBdr>
        <w:top w:val="none" w:sz="0" w:space="0" w:color="auto"/>
        <w:left w:val="none" w:sz="0" w:space="0" w:color="auto"/>
        <w:bottom w:val="none" w:sz="0" w:space="0" w:color="auto"/>
        <w:right w:val="none" w:sz="0" w:space="0" w:color="auto"/>
      </w:divBdr>
      <w:divsChild>
        <w:div w:id="2138717638">
          <w:marLeft w:val="0"/>
          <w:marRight w:val="0"/>
          <w:marTop w:val="0"/>
          <w:marBottom w:val="0"/>
          <w:divBdr>
            <w:top w:val="none" w:sz="0" w:space="0" w:color="auto"/>
            <w:left w:val="none" w:sz="0" w:space="0" w:color="auto"/>
            <w:bottom w:val="none" w:sz="0" w:space="0" w:color="auto"/>
            <w:right w:val="none" w:sz="0" w:space="0" w:color="auto"/>
          </w:divBdr>
        </w:div>
        <w:div w:id="1606839674">
          <w:marLeft w:val="0"/>
          <w:marRight w:val="0"/>
          <w:marTop w:val="0"/>
          <w:marBottom w:val="0"/>
          <w:divBdr>
            <w:top w:val="none" w:sz="0" w:space="0" w:color="auto"/>
            <w:left w:val="none" w:sz="0" w:space="0" w:color="auto"/>
            <w:bottom w:val="none" w:sz="0" w:space="0" w:color="auto"/>
            <w:right w:val="none" w:sz="0" w:space="0" w:color="auto"/>
          </w:divBdr>
        </w:div>
        <w:div w:id="370570942">
          <w:marLeft w:val="0"/>
          <w:marRight w:val="0"/>
          <w:marTop w:val="0"/>
          <w:marBottom w:val="0"/>
          <w:divBdr>
            <w:top w:val="none" w:sz="0" w:space="0" w:color="auto"/>
            <w:left w:val="none" w:sz="0" w:space="0" w:color="auto"/>
            <w:bottom w:val="none" w:sz="0" w:space="0" w:color="auto"/>
            <w:right w:val="none" w:sz="0" w:space="0" w:color="auto"/>
          </w:divBdr>
        </w:div>
        <w:div w:id="306741162">
          <w:marLeft w:val="0"/>
          <w:marRight w:val="0"/>
          <w:marTop w:val="0"/>
          <w:marBottom w:val="0"/>
          <w:divBdr>
            <w:top w:val="none" w:sz="0" w:space="0" w:color="auto"/>
            <w:left w:val="none" w:sz="0" w:space="0" w:color="auto"/>
            <w:bottom w:val="none" w:sz="0" w:space="0" w:color="auto"/>
            <w:right w:val="none" w:sz="0" w:space="0" w:color="auto"/>
          </w:divBdr>
        </w:div>
        <w:div w:id="1204052747">
          <w:marLeft w:val="0"/>
          <w:marRight w:val="0"/>
          <w:marTop w:val="0"/>
          <w:marBottom w:val="0"/>
          <w:divBdr>
            <w:top w:val="none" w:sz="0" w:space="0" w:color="auto"/>
            <w:left w:val="none" w:sz="0" w:space="0" w:color="auto"/>
            <w:bottom w:val="none" w:sz="0" w:space="0" w:color="auto"/>
            <w:right w:val="none" w:sz="0" w:space="0" w:color="auto"/>
          </w:divBdr>
        </w:div>
        <w:div w:id="1395467499">
          <w:marLeft w:val="0"/>
          <w:marRight w:val="0"/>
          <w:marTop w:val="0"/>
          <w:marBottom w:val="0"/>
          <w:divBdr>
            <w:top w:val="none" w:sz="0" w:space="0" w:color="auto"/>
            <w:left w:val="none" w:sz="0" w:space="0" w:color="auto"/>
            <w:bottom w:val="none" w:sz="0" w:space="0" w:color="auto"/>
            <w:right w:val="none" w:sz="0" w:space="0" w:color="auto"/>
          </w:divBdr>
        </w:div>
        <w:div w:id="1433471401">
          <w:marLeft w:val="0"/>
          <w:marRight w:val="0"/>
          <w:marTop w:val="0"/>
          <w:marBottom w:val="0"/>
          <w:divBdr>
            <w:top w:val="none" w:sz="0" w:space="0" w:color="auto"/>
            <w:left w:val="none" w:sz="0" w:space="0" w:color="auto"/>
            <w:bottom w:val="none" w:sz="0" w:space="0" w:color="auto"/>
            <w:right w:val="none" w:sz="0" w:space="0" w:color="auto"/>
          </w:divBdr>
        </w:div>
        <w:div w:id="550769364">
          <w:marLeft w:val="0"/>
          <w:marRight w:val="0"/>
          <w:marTop w:val="0"/>
          <w:marBottom w:val="0"/>
          <w:divBdr>
            <w:top w:val="none" w:sz="0" w:space="0" w:color="auto"/>
            <w:left w:val="none" w:sz="0" w:space="0" w:color="auto"/>
            <w:bottom w:val="none" w:sz="0" w:space="0" w:color="auto"/>
            <w:right w:val="none" w:sz="0" w:space="0" w:color="auto"/>
          </w:divBdr>
        </w:div>
        <w:div w:id="1771386834">
          <w:marLeft w:val="0"/>
          <w:marRight w:val="0"/>
          <w:marTop w:val="0"/>
          <w:marBottom w:val="0"/>
          <w:divBdr>
            <w:top w:val="none" w:sz="0" w:space="0" w:color="auto"/>
            <w:left w:val="none" w:sz="0" w:space="0" w:color="auto"/>
            <w:bottom w:val="none" w:sz="0" w:space="0" w:color="auto"/>
            <w:right w:val="none" w:sz="0" w:space="0" w:color="auto"/>
          </w:divBdr>
        </w:div>
        <w:div w:id="181212124">
          <w:marLeft w:val="0"/>
          <w:marRight w:val="0"/>
          <w:marTop w:val="0"/>
          <w:marBottom w:val="0"/>
          <w:divBdr>
            <w:top w:val="none" w:sz="0" w:space="0" w:color="auto"/>
            <w:left w:val="none" w:sz="0" w:space="0" w:color="auto"/>
            <w:bottom w:val="none" w:sz="0" w:space="0" w:color="auto"/>
            <w:right w:val="none" w:sz="0" w:space="0" w:color="auto"/>
          </w:divBdr>
        </w:div>
        <w:div w:id="1804880774">
          <w:marLeft w:val="0"/>
          <w:marRight w:val="0"/>
          <w:marTop w:val="0"/>
          <w:marBottom w:val="0"/>
          <w:divBdr>
            <w:top w:val="none" w:sz="0" w:space="0" w:color="auto"/>
            <w:left w:val="none" w:sz="0" w:space="0" w:color="auto"/>
            <w:bottom w:val="none" w:sz="0" w:space="0" w:color="auto"/>
            <w:right w:val="none" w:sz="0" w:space="0" w:color="auto"/>
          </w:divBdr>
        </w:div>
        <w:div w:id="1647974912">
          <w:marLeft w:val="0"/>
          <w:marRight w:val="0"/>
          <w:marTop w:val="0"/>
          <w:marBottom w:val="0"/>
          <w:divBdr>
            <w:top w:val="none" w:sz="0" w:space="0" w:color="auto"/>
            <w:left w:val="none" w:sz="0" w:space="0" w:color="auto"/>
            <w:bottom w:val="none" w:sz="0" w:space="0" w:color="auto"/>
            <w:right w:val="none" w:sz="0" w:space="0" w:color="auto"/>
          </w:divBdr>
        </w:div>
        <w:div w:id="341056165">
          <w:marLeft w:val="0"/>
          <w:marRight w:val="0"/>
          <w:marTop w:val="0"/>
          <w:marBottom w:val="0"/>
          <w:divBdr>
            <w:top w:val="none" w:sz="0" w:space="0" w:color="auto"/>
            <w:left w:val="none" w:sz="0" w:space="0" w:color="auto"/>
            <w:bottom w:val="none" w:sz="0" w:space="0" w:color="auto"/>
            <w:right w:val="none" w:sz="0" w:space="0" w:color="auto"/>
          </w:divBdr>
        </w:div>
        <w:div w:id="1297419413">
          <w:marLeft w:val="0"/>
          <w:marRight w:val="0"/>
          <w:marTop w:val="0"/>
          <w:marBottom w:val="0"/>
          <w:divBdr>
            <w:top w:val="none" w:sz="0" w:space="0" w:color="auto"/>
            <w:left w:val="none" w:sz="0" w:space="0" w:color="auto"/>
            <w:bottom w:val="none" w:sz="0" w:space="0" w:color="auto"/>
            <w:right w:val="none" w:sz="0" w:space="0" w:color="auto"/>
          </w:divBdr>
        </w:div>
      </w:divsChild>
    </w:div>
    <w:div w:id="796489151">
      <w:bodyDiv w:val="1"/>
      <w:marLeft w:val="0"/>
      <w:marRight w:val="0"/>
      <w:marTop w:val="0"/>
      <w:marBottom w:val="0"/>
      <w:divBdr>
        <w:top w:val="none" w:sz="0" w:space="0" w:color="auto"/>
        <w:left w:val="none" w:sz="0" w:space="0" w:color="auto"/>
        <w:bottom w:val="none" w:sz="0" w:space="0" w:color="auto"/>
        <w:right w:val="none" w:sz="0" w:space="0" w:color="auto"/>
      </w:divBdr>
    </w:div>
    <w:div w:id="1755201987">
      <w:bodyDiv w:val="1"/>
      <w:marLeft w:val="0"/>
      <w:marRight w:val="0"/>
      <w:marTop w:val="0"/>
      <w:marBottom w:val="0"/>
      <w:divBdr>
        <w:top w:val="none" w:sz="0" w:space="0" w:color="auto"/>
        <w:left w:val="none" w:sz="0" w:space="0" w:color="auto"/>
        <w:bottom w:val="none" w:sz="0" w:space="0" w:color="auto"/>
        <w:right w:val="none" w:sz="0" w:space="0" w:color="auto"/>
      </w:divBdr>
      <w:divsChild>
        <w:div w:id="1058015405">
          <w:marLeft w:val="0"/>
          <w:marRight w:val="0"/>
          <w:marTop w:val="0"/>
          <w:marBottom w:val="0"/>
          <w:divBdr>
            <w:top w:val="none" w:sz="0" w:space="0" w:color="auto"/>
            <w:left w:val="none" w:sz="0" w:space="0" w:color="auto"/>
            <w:bottom w:val="none" w:sz="0" w:space="0" w:color="auto"/>
            <w:right w:val="none" w:sz="0" w:space="0" w:color="auto"/>
          </w:divBdr>
          <w:divsChild>
            <w:div w:id="1857963041">
              <w:marLeft w:val="0"/>
              <w:marRight w:val="0"/>
              <w:marTop w:val="0"/>
              <w:marBottom w:val="0"/>
              <w:divBdr>
                <w:top w:val="none" w:sz="0" w:space="0" w:color="auto"/>
                <w:left w:val="none" w:sz="0" w:space="0" w:color="auto"/>
                <w:bottom w:val="none" w:sz="0" w:space="0" w:color="auto"/>
                <w:right w:val="none" w:sz="0" w:space="0" w:color="auto"/>
              </w:divBdr>
              <w:divsChild>
                <w:div w:id="11031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reinvestigacion.es/OJS/index.php/nure/article/view/33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ndenciaspr.com/" TargetMode="External"/><Relationship Id="rId4" Type="http://schemas.openxmlformats.org/officeDocument/2006/relationships/settings" Target="settings.xml"/><Relationship Id="rId9" Type="http://schemas.openxmlformats.org/officeDocument/2006/relationships/hyperlink" Target="http://paginas.ufm.edu/Sabino/PI.ht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35748-AF93-4B31-B484-C5ABBD29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5410</Words>
  <Characters>30838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 Medina Santiago</dc:creator>
  <cp:keywords/>
  <dc:description/>
  <cp:lastModifiedBy>Nilda G. Medina Santiago</cp:lastModifiedBy>
  <cp:revision>8</cp:revision>
  <cp:lastPrinted>2017-01-31T17:31:00Z</cp:lastPrinted>
  <dcterms:created xsi:type="dcterms:W3CDTF">2017-11-22T19:32:00Z</dcterms:created>
  <dcterms:modified xsi:type="dcterms:W3CDTF">2017-11-22T20:09:00Z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fd1361-931b-4aa2-9f4a-83fa2ea4b022_Enabled">
    <vt:lpwstr>True</vt:lpwstr>
  </property>
  <property fmtid="{D5CDD505-2E9C-101B-9397-08002B2CF9AE}" pid="3" name="MSIP_Label_92fd1361-931b-4aa2-9f4a-83fa2ea4b022_SiteId">
    <vt:lpwstr>c82f2d55-67d0-4a4a-8820-2f84a18c1cdd</vt:lpwstr>
  </property>
  <property fmtid="{D5CDD505-2E9C-101B-9397-08002B2CF9AE}" pid="4" name="MSIP_Label_92fd1361-931b-4aa2-9f4a-83fa2ea4b022_Ref">
    <vt:lpwstr>https://api.informationprotection.azure.com/api/c82f2d55-67d0-4a4a-8820-2f84a18c1cdd</vt:lpwstr>
  </property>
  <property fmtid="{D5CDD505-2E9C-101B-9397-08002B2CF9AE}" pid="5" name="MSIP_Label_92fd1361-931b-4aa2-9f4a-83fa2ea4b022_SetBy">
    <vt:lpwstr>nmedina18@suagm.edu</vt:lpwstr>
  </property>
  <property fmtid="{D5CDD505-2E9C-101B-9397-08002B2CF9AE}" pid="6" name="MSIP_Label_92fd1361-931b-4aa2-9f4a-83fa2ea4b022_SetDate">
    <vt:lpwstr>2017-06-02T12:45:26.9791522-04:00</vt:lpwstr>
  </property>
  <property fmtid="{D5CDD505-2E9C-101B-9397-08002B2CF9AE}" pid="7" name="MSIP_Label_92fd1361-931b-4aa2-9f4a-83fa2ea4b022_Name">
    <vt:lpwstr>Restricted</vt:lpwstr>
  </property>
  <property fmtid="{D5CDD505-2E9C-101B-9397-08002B2CF9AE}" pid="8" name="MSIP_Label_92fd1361-931b-4aa2-9f4a-83fa2ea4b022_Application">
    <vt:lpwstr>Microsoft Azure Information Protection</vt:lpwstr>
  </property>
  <property fmtid="{D5CDD505-2E9C-101B-9397-08002B2CF9AE}" pid="9" name="MSIP_Label_92fd1361-931b-4aa2-9f4a-83fa2ea4b022_Extended_MSFT_Method">
    <vt:lpwstr>Automatic</vt:lpwstr>
  </property>
  <property fmtid="{D5CDD505-2E9C-101B-9397-08002B2CF9AE}" pid="10" name="Sensitivity">
    <vt:lpwstr>Restricted</vt:lpwstr>
  </property>
</Properties>
</file>