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7FA05" w14:textId="7DEC3922" w:rsidR="008A123B" w:rsidRPr="006A0680" w:rsidRDefault="008A123B" w:rsidP="008A123B">
      <w:pPr>
        <w:suppressAutoHyphens/>
        <w:autoSpaceDE w:val="0"/>
        <w:autoSpaceDN w:val="0"/>
        <w:adjustRightInd w:val="0"/>
        <w:spacing w:line="480" w:lineRule="auto"/>
        <w:jc w:val="center"/>
        <w:rPr>
          <w:rFonts w:eastAsia="Arial Unicode MS"/>
          <w:b/>
          <w:kern w:val="1"/>
          <w:sz w:val="34"/>
          <w:szCs w:val="34"/>
          <w:lang w:eastAsia="hi-IN" w:bidi="hi-IN"/>
        </w:rPr>
      </w:pPr>
      <w:r w:rsidRPr="006A0680">
        <w:rPr>
          <w:rFonts w:eastAsia="Arial Unicode MS"/>
          <w:b/>
          <w:kern w:val="1"/>
          <w:sz w:val="34"/>
          <w:szCs w:val="34"/>
          <w:lang w:eastAsia="hi-IN" w:bidi="hi-IN"/>
        </w:rPr>
        <w:t>Rendimiento académico y actitudes hacia las matemáticas en estudiantes de Educación Primaria</w:t>
      </w:r>
    </w:p>
    <w:p w14:paraId="3C4F5F25" w14:textId="77777777" w:rsidR="0026111E" w:rsidRPr="0026111E" w:rsidRDefault="0026111E" w:rsidP="0026111E">
      <w:pPr>
        <w:suppressAutoHyphens/>
        <w:autoSpaceDE w:val="0"/>
        <w:autoSpaceDN w:val="0"/>
        <w:adjustRightInd w:val="0"/>
        <w:spacing w:line="480" w:lineRule="auto"/>
        <w:jc w:val="both"/>
        <w:rPr>
          <w:rFonts w:eastAsia="Arial Unicode MS"/>
          <w:b/>
          <w:kern w:val="1"/>
          <w:lang w:eastAsia="hi-IN" w:bidi="hi-IN"/>
        </w:rPr>
      </w:pPr>
    </w:p>
    <w:p w14:paraId="4C01D34D" w14:textId="7BA5ABE6" w:rsidR="0026111E" w:rsidRPr="0026111E" w:rsidRDefault="0026111E" w:rsidP="0026111E">
      <w:pPr>
        <w:suppressAutoHyphens/>
        <w:autoSpaceDE w:val="0"/>
        <w:autoSpaceDN w:val="0"/>
        <w:adjustRightInd w:val="0"/>
        <w:spacing w:line="480" w:lineRule="auto"/>
        <w:jc w:val="center"/>
        <w:rPr>
          <w:szCs w:val="22"/>
          <w:vertAlign w:val="superscript"/>
        </w:rPr>
      </w:pPr>
      <w:r w:rsidRPr="0026111E">
        <w:rPr>
          <w:rFonts w:eastAsia="Arial Unicode MS"/>
          <w:kern w:val="1"/>
          <w:szCs w:val="22"/>
          <w:lang w:eastAsia="hi-IN" w:bidi="hi-IN"/>
        </w:rPr>
        <w:t xml:space="preserve">Antonio </w:t>
      </w:r>
      <w:proofErr w:type="spellStart"/>
      <w:r w:rsidRPr="0026111E">
        <w:rPr>
          <w:rFonts w:eastAsia="Arial Unicode MS"/>
          <w:kern w:val="1"/>
          <w:szCs w:val="22"/>
          <w:lang w:eastAsia="hi-IN" w:bidi="hi-IN"/>
        </w:rPr>
        <w:t>Valle</w:t>
      </w:r>
      <w:r w:rsidR="00D62BDB">
        <w:rPr>
          <w:szCs w:val="22"/>
          <w:vertAlign w:val="superscript"/>
        </w:rPr>
        <w:t>a</w:t>
      </w:r>
      <w:proofErr w:type="spellEnd"/>
      <w:r w:rsidRPr="0026111E">
        <w:rPr>
          <w:rFonts w:eastAsia="Arial Unicode MS"/>
          <w:kern w:val="1"/>
          <w:szCs w:val="22"/>
          <w:lang w:eastAsia="hi-IN" w:bidi="hi-IN"/>
        </w:rPr>
        <w:t xml:space="preserve">, Bibiana </w:t>
      </w:r>
      <w:proofErr w:type="spellStart"/>
      <w:r w:rsidRPr="0026111E">
        <w:rPr>
          <w:rFonts w:eastAsia="Arial Unicode MS"/>
          <w:kern w:val="1"/>
          <w:szCs w:val="22"/>
          <w:lang w:eastAsia="hi-IN" w:bidi="hi-IN"/>
        </w:rPr>
        <w:t>Regueiro</w:t>
      </w:r>
      <w:r w:rsidR="00D62BDB">
        <w:rPr>
          <w:szCs w:val="22"/>
          <w:vertAlign w:val="superscript"/>
        </w:rPr>
        <w:t>a</w:t>
      </w:r>
      <w:proofErr w:type="spellEnd"/>
      <w:r w:rsidRPr="0026111E">
        <w:rPr>
          <w:rFonts w:eastAsia="Arial Unicode MS"/>
          <w:kern w:val="1"/>
          <w:szCs w:val="22"/>
          <w:lang w:eastAsia="hi-IN" w:bidi="hi-IN"/>
        </w:rPr>
        <w:t xml:space="preserve">, Isabel </w:t>
      </w:r>
      <w:proofErr w:type="spellStart"/>
      <w:r w:rsidRPr="0026111E">
        <w:rPr>
          <w:rFonts w:eastAsia="Arial Unicode MS"/>
          <w:kern w:val="1"/>
          <w:szCs w:val="22"/>
          <w:lang w:eastAsia="hi-IN" w:bidi="hi-IN"/>
        </w:rPr>
        <w:t>Piñeiro</w:t>
      </w:r>
      <w:r w:rsidR="00D62BDB">
        <w:rPr>
          <w:szCs w:val="22"/>
          <w:vertAlign w:val="superscript"/>
        </w:rPr>
        <w:t>a</w:t>
      </w:r>
      <w:proofErr w:type="spellEnd"/>
      <w:r w:rsidRPr="0026111E">
        <w:rPr>
          <w:rFonts w:eastAsia="Arial Unicode MS"/>
          <w:kern w:val="1"/>
          <w:szCs w:val="22"/>
          <w:lang w:eastAsia="hi-IN" w:bidi="hi-IN"/>
        </w:rPr>
        <w:t xml:space="preserve">, Natalia </w:t>
      </w:r>
      <w:proofErr w:type="spellStart"/>
      <w:r w:rsidRPr="0026111E">
        <w:rPr>
          <w:rFonts w:eastAsia="Arial Unicode MS"/>
          <w:kern w:val="1"/>
          <w:szCs w:val="22"/>
          <w:lang w:eastAsia="hi-IN" w:bidi="hi-IN"/>
        </w:rPr>
        <w:t>Suárez</w:t>
      </w:r>
      <w:r w:rsidR="00D62BDB">
        <w:rPr>
          <w:szCs w:val="22"/>
          <w:vertAlign w:val="superscript"/>
        </w:rPr>
        <w:t>b</w:t>
      </w:r>
      <w:proofErr w:type="spellEnd"/>
      <w:r w:rsidRPr="0026111E">
        <w:rPr>
          <w:rFonts w:eastAsia="Arial Unicode MS"/>
          <w:kern w:val="1"/>
          <w:szCs w:val="22"/>
          <w:lang w:eastAsia="hi-IN" w:bidi="hi-IN"/>
        </w:rPr>
        <w:t xml:space="preserve">, Benigno </w:t>
      </w:r>
      <w:proofErr w:type="spellStart"/>
      <w:r w:rsidRPr="0026111E">
        <w:rPr>
          <w:rFonts w:eastAsia="Arial Unicode MS"/>
          <w:kern w:val="1"/>
          <w:szCs w:val="22"/>
          <w:lang w:eastAsia="hi-IN" w:bidi="hi-IN"/>
        </w:rPr>
        <w:t>Sánchez</w:t>
      </w:r>
      <w:r w:rsidR="00D62BDB">
        <w:rPr>
          <w:szCs w:val="22"/>
          <w:vertAlign w:val="superscript"/>
        </w:rPr>
        <w:t>a</w:t>
      </w:r>
      <w:proofErr w:type="spellEnd"/>
      <w:r w:rsidRPr="0026111E">
        <w:rPr>
          <w:rFonts w:eastAsia="Arial Unicode MS"/>
          <w:kern w:val="1"/>
          <w:szCs w:val="22"/>
          <w:lang w:eastAsia="hi-IN" w:bidi="hi-IN"/>
        </w:rPr>
        <w:t xml:space="preserve"> y Elena </w:t>
      </w:r>
      <w:proofErr w:type="spellStart"/>
      <w:r w:rsidRPr="0026111E">
        <w:rPr>
          <w:rFonts w:eastAsia="Arial Unicode MS"/>
          <w:kern w:val="1"/>
          <w:szCs w:val="22"/>
          <w:lang w:eastAsia="hi-IN" w:bidi="hi-IN"/>
        </w:rPr>
        <w:t>Gayo</w:t>
      </w:r>
      <w:r w:rsidR="00D62BDB">
        <w:rPr>
          <w:szCs w:val="22"/>
          <w:vertAlign w:val="superscript"/>
        </w:rPr>
        <w:t>c</w:t>
      </w:r>
      <w:proofErr w:type="spellEnd"/>
    </w:p>
    <w:p w14:paraId="7D140809" w14:textId="77777777" w:rsidR="0026111E" w:rsidRPr="0026111E" w:rsidRDefault="0026111E" w:rsidP="0026111E">
      <w:pPr>
        <w:suppressAutoHyphens/>
        <w:autoSpaceDE w:val="0"/>
        <w:autoSpaceDN w:val="0"/>
        <w:adjustRightInd w:val="0"/>
        <w:spacing w:line="480" w:lineRule="auto"/>
        <w:jc w:val="center"/>
        <w:rPr>
          <w:rFonts w:eastAsia="Arial Unicode MS"/>
          <w:kern w:val="1"/>
          <w:sz w:val="22"/>
          <w:szCs w:val="22"/>
          <w:lang w:eastAsia="hi-IN" w:bidi="hi-IN"/>
        </w:rPr>
      </w:pPr>
    </w:p>
    <w:p w14:paraId="04854406" w14:textId="439E623F" w:rsidR="0026111E" w:rsidRPr="0026111E" w:rsidRDefault="00D62BDB" w:rsidP="0026111E">
      <w:pPr>
        <w:spacing w:line="480" w:lineRule="auto"/>
        <w:jc w:val="center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  <w:vertAlign w:val="superscript"/>
        </w:rPr>
        <w:t>a</w:t>
      </w:r>
      <w:r w:rsidR="0026111E">
        <w:rPr>
          <w:color w:val="000000"/>
          <w:sz w:val="20"/>
          <w:szCs w:val="20"/>
        </w:rPr>
        <w:t>Universidad</w:t>
      </w:r>
      <w:proofErr w:type="spellEnd"/>
      <w:r w:rsidR="0026111E">
        <w:rPr>
          <w:color w:val="000000"/>
          <w:sz w:val="20"/>
          <w:szCs w:val="20"/>
        </w:rPr>
        <w:t xml:space="preserve"> de A Coruña</w:t>
      </w:r>
      <w:r w:rsidR="0026111E" w:rsidRPr="0026111E">
        <w:rPr>
          <w:color w:val="000000"/>
          <w:sz w:val="20"/>
          <w:szCs w:val="20"/>
        </w:rPr>
        <w:t xml:space="preserve">; </w:t>
      </w:r>
      <w:proofErr w:type="spellStart"/>
      <w:r>
        <w:rPr>
          <w:color w:val="000000"/>
          <w:sz w:val="20"/>
          <w:szCs w:val="20"/>
          <w:vertAlign w:val="superscript"/>
        </w:rPr>
        <w:t>b</w:t>
      </w:r>
      <w:r w:rsidR="0026111E" w:rsidRPr="0026111E">
        <w:rPr>
          <w:color w:val="000000"/>
          <w:sz w:val="20"/>
          <w:szCs w:val="20"/>
        </w:rPr>
        <w:t>Universidad</w:t>
      </w:r>
      <w:proofErr w:type="spellEnd"/>
      <w:r w:rsidR="0026111E" w:rsidRPr="0026111E">
        <w:rPr>
          <w:color w:val="000000"/>
          <w:sz w:val="20"/>
          <w:szCs w:val="20"/>
        </w:rPr>
        <w:t xml:space="preserve"> de Oviedo</w:t>
      </w:r>
      <w:r w:rsidR="0026111E">
        <w:rPr>
          <w:sz w:val="20"/>
          <w:szCs w:val="20"/>
        </w:rPr>
        <w:t xml:space="preserve">; </w:t>
      </w:r>
      <w:proofErr w:type="spellStart"/>
      <w:r w:rsidRPr="00D62BDB">
        <w:rPr>
          <w:sz w:val="20"/>
          <w:szCs w:val="20"/>
          <w:vertAlign w:val="superscript"/>
        </w:rPr>
        <w:t>c</w:t>
      </w:r>
      <w:r w:rsidR="0026111E">
        <w:rPr>
          <w:sz w:val="20"/>
          <w:szCs w:val="20"/>
        </w:rPr>
        <w:t>Universidad</w:t>
      </w:r>
      <w:proofErr w:type="spellEnd"/>
      <w:r w:rsidR="0026111E">
        <w:rPr>
          <w:sz w:val="20"/>
          <w:szCs w:val="20"/>
        </w:rPr>
        <w:t xml:space="preserve"> de Vigo </w:t>
      </w:r>
    </w:p>
    <w:p w14:paraId="078F4C4F" w14:textId="77777777" w:rsidR="008A123B" w:rsidRPr="006A0680" w:rsidRDefault="008A123B" w:rsidP="008A123B">
      <w:pPr>
        <w:suppressAutoHyphens/>
        <w:autoSpaceDE w:val="0"/>
        <w:autoSpaceDN w:val="0"/>
        <w:adjustRightInd w:val="0"/>
        <w:spacing w:line="480" w:lineRule="auto"/>
        <w:jc w:val="center"/>
        <w:rPr>
          <w:rFonts w:eastAsia="Arial Unicode MS"/>
          <w:b/>
          <w:kern w:val="1"/>
          <w:sz w:val="28"/>
          <w:szCs w:val="28"/>
          <w:lang w:eastAsia="hi-IN" w:bidi="hi-IN"/>
        </w:rPr>
      </w:pPr>
    </w:p>
    <w:p w14:paraId="1F6F3A09" w14:textId="17ED38C5" w:rsidR="008A123B" w:rsidRPr="006A0680" w:rsidRDefault="008A123B" w:rsidP="008A123B">
      <w:pPr>
        <w:suppressAutoHyphens/>
        <w:autoSpaceDE w:val="0"/>
        <w:autoSpaceDN w:val="0"/>
        <w:adjustRightInd w:val="0"/>
        <w:spacing w:line="480" w:lineRule="auto"/>
        <w:jc w:val="center"/>
        <w:rPr>
          <w:rFonts w:eastAsia="Arial Unicode MS"/>
          <w:b/>
          <w:kern w:val="1"/>
          <w:sz w:val="28"/>
          <w:szCs w:val="28"/>
          <w:lang w:eastAsia="hi-IN" w:bidi="hi-IN"/>
        </w:rPr>
      </w:pPr>
      <w:proofErr w:type="spellStart"/>
      <w:r w:rsidRPr="006A0680">
        <w:rPr>
          <w:rFonts w:eastAsia="Arial Unicode MS"/>
          <w:b/>
          <w:kern w:val="1"/>
          <w:sz w:val="28"/>
          <w:szCs w:val="28"/>
          <w:lang w:eastAsia="hi-IN" w:bidi="hi-IN"/>
        </w:rPr>
        <w:t>Academic</w:t>
      </w:r>
      <w:proofErr w:type="spellEnd"/>
      <w:r w:rsidRPr="006A0680">
        <w:rPr>
          <w:rFonts w:eastAsia="Arial Unicode MS"/>
          <w:b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6A0680">
        <w:rPr>
          <w:rFonts w:eastAsia="Arial Unicode MS"/>
          <w:b/>
          <w:kern w:val="1"/>
          <w:sz w:val="28"/>
          <w:szCs w:val="28"/>
          <w:lang w:eastAsia="hi-IN" w:bidi="hi-IN"/>
        </w:rPr>
        <w:t>achievement</w:t>
      </w:r>
      <w:proofErr w:type="spellEnd"/>
      <w:r w:rsidRPr="006A0680">
        <w:rPr>
          <w:rFonts w:eastAsia="Arial Unicode MS"/>
          <w:b/>
          <w:kern w:val="1"/>
          <w:sz w:val="28"/>
          <w:szCs w:val="28"/>
          <w:lang w:eastAsia="hi-IN" w:bidi="hi-IN"/>
        </w:rPr>
        <w:t xml:space="preserve"> and </w:t>
      </w:r>
      <w:proofErr w:type="spellStart"/>
      <w:r w:rsidRPr="006A0680">
        <w:rPr>
          <w:rFonts w:eastAsia="Arial Unicode MS"/>
          <w:b/>
          <w:kern w:val="1"/>
          <w:sz w:val="28"/>
          <w:szCs w:val="28"/>
          <w:lang w:eastAsia="hi-IN" w:bidi="hi-IN"/>
        </w:rPr>
        <w:t>attitudes</w:t>
      </w:r>
      <w:proofErr w:type="spellEnd"/>
      <w:r w:rsidRPr="006A0680">
        <w:rPr>
          <w:rFonts w:eastAsia="Arial Unicode MS"/>
          <w:b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6A0680">
        <w:rPr>
          <w:rFonts w:eastAsia="Arial Unicode MS"/>
          <w:b/>
          <w:kern w:val="1"/>
          <w:sz w:val="28"/>
          <w:szCs w:val="28"/>
          <w:lang w:eastAsia="hi-IN" w:bidi="hi-IN"/>
        </w:rPr>
        <w:t>towards</w:t>
      </w:r>
      <w:proofErr w:type="spellEnd"/>
      <w:r w:rsidRPr="006A0680">
        <w:rPr>
          <w:rFonts w:eastAsia="Arial Unicode MS"/>
          <w:b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6A0680">
        <w:rPr>
          <w:rFonts w:eastAsia="Arial Unicode MS"/>
          <w:b/>
          <w:kern w:val="1"/>
          <w:sz w:val="28"/>
          <w:szCs w:val="28"/>
          <w:lang w:eastAsia="hi-IN" w:bidi="hi-IN"/>
        </w:rPr>
        <w:t>math</w:t>
      </w:r>
      <w:proofErr w:type="spellEnd"/>
      <w:r w:rsidRPr="006A0680">
        <w:rPr>
          <w:rFonts w:eastAsia="Arial Unicode MS"/>
          <w:b/>
          <w:kern w:val="1"/>
          <w:sz w:val="28"/>
          <w:szCs w:val="28"/>
          <w:lang w:eastAsia="hi-IN" w:bidi="hi-IN"/>
        </w:rPr>
        <w:t xml:space="preserve"> in </w:t>
      </w:r>
      <w:bookmarkStart w:id="0" w:name="_GoBack"/>
      <w:bookmarkEnd w:id="0"/>
      <w:proofErr w:type="spellStart"/>
      <w:r w:rsidRPr="006A0680">
        <w:rPr>
          <w:rFonts w:eastAsia="Arial Unicode MS"/>
          <w:b/>
          <w:kern w:val="1"/>
          <w:sz w:val="28"/>
          <w:szCs w:val="28"/>
          <w:lang w:eastAsia="hi-IN" w:bidi="hi-IN"/>
        </w:rPr>
        <w:t>students</w:t>
      </w:r>
      <w:proofErr w:type="spellEnd"/>
      <w:r w:rsidRPr="006A0680">
        <w:rPr>
          <w:rFonts w:eastAsia="Arial Unicode MS"/>
          <w:b/>
          <w:kern w:val="1"/>
          <w:sz w:val="28"/>
          <w:szCs w:val="28"/>
          <w:lang w:eastAsia="hi-IN" w:bidi="hi-IN"/>
        </w:rPr>
        <w:t xml:space="preserve"> of </w:t>
      </w:r>
      <w:proofErr w:type="spellStart"/>
      <w:r w:rsidRPr="006A0680">
        <w:rPr>
          <w:rFonts w:eastAsia="Arial Unicode MS"/>
          <w:b/>
          <w:kern w:val="1"/>
          <w:sz w:val="28"/>
          <w:szCs w:val="28"/>
          <w:lang w:eastAsia="hi-IN" w:bidi="hi-IN"/>
        </w:rPr>
        <w:t>primary</w:t>
      </w:r>
      <w:proofErr w:type="spellEnd"/>
      <w:r w:rsidRPr="006A0680">
        <w:rPr>
          <w:rFonts w:eastAsia="Arial Unicode MS"/>
          <w:b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6A0680">
        <w:rPr>
          <w:rFonts w:eastAsia="Arial Unicode MS"/>
          <w:b/>
          <w:kern w:val="1"/>
          <w:sz w:val="28"/>
          <w:szCs w:val="28"/>
          <w:lang w:eastAsia="hi-IN" w:bidi="hi-IN"/>
        </w:rPr>
        <w:t>education</w:t>
      </w:r>
      <w:proofErr w:type="spellEnd"/>
      <w:r w:rsidRPr="006A0680">
        <w:rPr>
          <w:rFonts w:eastAsia="Arial Unicode MS"/>
          <w:b/>
          <w:kern w:val="1"/>
          <w:sz w:val="28"/>
          <w:szCs w:val="28"/>
          <w:lang w:eastAsia="hi-IN" w:bidi="hi-IN"/>
        </w:rPr>
        <w:t xml:space="preserve"> </w:t>
      </w:r>
    </w:p>
    <w:p w14:paraId="09121BC0" w14:textId="77777777" w:rsidR="008A123B" w:rsidRPr="006A0680" w:rsidRDefault="008A123B" w:rsidP="008A123B">
      <w:pPr>
        <w:spacing w:line="480" w:lineRule="auto"/>
        <w:ind w:right="311"/>
        <w:rPr>
          <w:sz w:val="20"/>
          <w:szCs w:val="20"/>
        </w:rPr>
      </w:pPr>
    </w:p>
    <w:p w14:paraId="16BF5C3C" w14:textId="77777777" w:rsidR="008A123B" w:rsidRPr="006A0680" w:rsidRDefault="008A123B" w:rsidP="008A123B">
      <w:pPr>
        <w:spacing w:line="480" w:lineRule="auto"/>
        <w:ind w:right="311"/>
        <w:rPr>
          <w:sz w:val="20"/>
          <w:szCs w:val="20"/>
        </w:rPr>
      </w:pPr>
    </w:p>
    <w:p w14:paraId="46422836" w14:textId="77777777" w:rsidR="008A123B" w:rsidRPr="006A0680" w:rsidRDefault="008A123B" w:rsidP="0026111E">
      <w:pPr>
        <w:spacing w:line="480" w:lineRule="auto"/>
        <w:ind w:right="311"/>
        <w:rPr>
          <w:sz w:val="20"/>
          <w:szCs w:val="20"/>
        </w:rPr>
      </w:pPr>
    </w:p>
    <w:p w14:paraId="730D8538" w14:textId="5411D654" w:rsidR="0026111E" w:rsidRPr="0026111E" w:rsidRDefault="0026111E" w:rsidP="0026111E">
      <w:pPr>
        <w:pStyle w:val="Default"/>
        <w:spacing w:after="120" w:line="480" w:lineRule="auto"/>
        <w:jc w:val="both"/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Afiliación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institucional</w:t>
      </w:r>
      <w:proofErr w:type="spellEnd"/>
      <w:r>
        <w:rPr>
          <w:b/>
          <w:bCs/>
          <w:lang w:val="en-GB"/>
        </w:rPr>
        <w:t xml:space="preserve">: </w:t>
      </w:r>
      <w:proofErr w:type="spellStart"/>
      <w:r w:rsidR="00D62BDB">
        <w:rPr>
          <w:bCs/>
          <w:vertAlign w:val="superscript"/>
        </w:rPr>
        <w:t>a</w:t>
      </w:r>
      <w:r>
        <w:rPr>
          <w:bCs/>
        </w:rPr>
        <w:t>Departamento</w:t>
      </w:r>
      <w:proofErr w:type="spellEnd"/>
      <w:r>
        <w:rPr>
          <w:bCs/>
        </w:rPr>
        <w:t xml:space="preserve"> de Psicología. U</w:t>
      </w:r>
      <w:r w:rsidRPr="0026111E">
        <w:rPr>
          <w:bCs/>
        </w:rPr>
        <w:t xml:space="preserve">niversidad de A Coruña (España); </w:t>
      </w:r>
      <w:proofErr w:type="spellStart"/>
      <w:r w:rsidR="00D62BDB">
        <w:rPr>
          <w:bCs/>
          <w:vertAlign w:val="superscript"/>
        </w:rPr>
        <w:t>b</w:t>
      </w:r>
      <w:r>
        <w:rPr>
          <w:bCs/>
        </w:rPr>
        <w:t>Departamento</w:t>
      </w:r>
      <w:proofErr w:type="spellEnd"/>
      <w:r>
        <w:rPr>
          <w:bCs/>
        </w:rPr>
        <w:t xml:space="preserve"> de Psicología. </w:t>
      </w:r>
      <w:r w:rsidRPr="0026111E">
        <w:rPr>
          <w:bCs/>
        </w:rPr>
        <w:t xml:space="preserve">Universidad de Oviedo (España); </w:t>
      </w:r>
      <w:r w:rsidR="00D62BDB">
        <w:rPr>
          <w:bCs/>
          <w:vertAlign w:val="superscript"/>
        </w:rPr>
        <w:t>c</w:t>
      </w:r>
      <w:r w:rsidRPr="0026111E">
        <w:rPr>
          <w:bCs/>
        </w:rPr>
        <w:t>Departamento de Psicología Evolutiva y Comunicación</w:t>
      </w:r>
      <w:r>
        <w:rPr>
          <w:bCs/>
        </w:rPr>
        <w:t xml:space="preserve">. </w:t>
      </w:r>
      <w:r w:rsidRPr="0026111E">
        <w:rPr>
          <w:bCs/>
        </w:rPr>
        <w:t>Universidad de Vigo (España)</w:t>
      </w:r>
      <w:r>
        <w:rPr>
          <w:bCs/>
        </w:rPr>
        <w:t>.</w:t>
      </w:r>
    </w:p>
    <w:p w14:paraId="68BC9ADF" w14:textId="77777777" w:rsidR="008A123B" w:rsidRPr="006A0680" w:rsidRDefault="0026111E" w:rsidP="008A123B">
      <w:pPr>
        <w:pStyle w:val="Default"/>
        <w:spacing w:after="120" w:line="480" w:lineRule="auto"/>
        <w:jc w:val="both"/>
        <w:rPr>
          <w:bCs/>
        </w:rPr>
      </w:pPr>
      <w:proofErr w:type="spellStart"/>
      <w:r>
        <w:rPr>
          <w:b/>
          <w:bCs/>
          <w:lang w:val="en-GB"/>
        </w:rPr>
        <w:t>Agradecimientos</w:t>
      </w:r>
      <w:proofErr w:type="spellEnd"/>
      <w:r>
        <w:rPr>
          <w:b/>
          <w:bCs/>
          <w:lang w:val="en-GB"/>
        </w:rPr>
        <w:t xml:space="preserve">: </w:t>
      </w:r>
      <w:r w:rsidR="008A123B" w:rsidRPr="006A0680">
        <w:rPr>
          <w:bCs/>
        </w:rPr>
        <w:t xml:space="preserve">Este trabajo se ha desarrollado gracias a la financiación del proyecto de investigación EDU2013-44062-P, perteneciente al Plan Estatal de Investigación Científica y Técnica y de Innovación 2013-2016 (MINECO) y al financiamiento recibido por una de las autoras en el Programa FPU del MECD. </w:t>
      </w:r>
    </w:p>
    <w:p w14:paraId="39931297" w14:textId="77777777" w:rsidR="001D53A0" w:rsidRDefault="001D53A0"/>
    <w:sectPr w:rsidR="001D53A0" w:rsidSect="00D8789D"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AE7EA" w14:textId="77777777" w:rsidR="00B374CB" w:rsidRDefault="00B374CB" w:rsidP="00B374CB">
      <w:r>
        <w:separator/>
      </w:r>
    </w:p>
  </w:endnote>
  <w:endnote w:type="continuationSeparator" w:id="0">
    <w:p w14:paraId="37885FC0" w14:textId="77777777" w:rsidR="00B374CB" w:rsidRDefault="00B374CB" w:rsidP="00B3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A3306" w14:textId="7021FD05" w:rsidR="00B374CB" w:rsidRDefault="00B374CB">
    <w:pPr>
      <w:pStyle w:val="Piedepgina"/>
    </w:pPr>
    <w:sdt>
      <w:sdtPr>
        <w:id w:val="969400743"/>
        <w:placeholder>
          <w:docPart w:val="586EF8BD2F34294D9D67E5C6CFFED3D9"/>
        </w:placeholder>
        <w:temporary/>
        <w:showingPlcHdr/>
      </w:sdtPr>
      <w:sdtContent>
        <w:r>
          <w:t>[Escriba texto]</w:t>
        </w:r>
      </w:sdtContent>
    </w:sdt>
    <w:r>
      <w:ptab w:relativeTo="margin" w:alignment="center" w:leader="none"/>
    </w:r>
    <w:sdt>
      <w:sdtPr>
        <w:id w:val="969400748"/>
        <w:placeholder>
          <w:docPart w:val="47BFAFB7A6E0144CA18959F4D8E499A8"/>
        </w:placeholder>
        <w:temporary/>
        <w:showingPlcHdr/>
      </w:sdtPr>
      <w:sdtContent>
        <w:r>
          <w:t>[Escriba texto]</w:t>
        </w:r>
      </w:sdtContent>
    </w:sdt>
    <w:r>
      <w:ptab w:relativeTo="margin" w:alignment="right" w:leader="none"/>
    </w:r>
    <w:sdt>
      <w:sdtPr>
        <w:id w:val="969400753"/>
        <w:placeholder>
          <w:docPart w:val="96200E202741B145993AC819014119DA"/>
        </w:placeholder>
        <w:temporary/>
        <w:showingPlcHdr/>
      </w:sdtPr>
      <w:sdtContent>
        <w:r>
          <w:t>[Escriba texto]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50FDF" w14:textId="282065C0" w:rsidR="00B374CB" w:rsidRDefault="00B374CB">
    <w:pPr>
      <w:pStyle w:val="Piedepgina"/>
    </w:pPr>
    <w:r w:rsidRPr="0026111E">
      <w:t>Antonio Va</w:t>
    </w:r>
    <w:r>
      <w:t xml:space="preserve">lle. Departamento de Psicología. </w:t>
    </w:r>
    <w:r w:rsidRPr="0026111E">
      <w:t xml:space="preserve">Universidad de A Coruña. Campus de </w:t>
    </w:r>
    <w:proofErr w:type="spellStart"/>
    <w:r w:rsidRPr="0026111E">
      <w:t>Elviña</w:t>
    </w:r>
    <w:proofErr w:type="spellEnd"/>
    <w:r w:rsidRPr="0026111E">
      <w:t>, s/n. C.P.: 15071. A Coruña (España). E-mail: vallar@udc.es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E1A9C" w14:textId="77777777" w:rsidR="00B374CB" w:rsidRDefault="00B374CB" w:rsidP="00B374CB">
      <w:r>
        <w:separator/>
      </w:r>
    </w:p>
  </w:footnote>
  <w:footnote w:type="continuationSeparator" w:id="0">
    <w:p w14:paraId="44BDD8F6" w14:textId="77777777" w:rsidR="00B374CB" w:rsidRDefault="00B374CB" w:rsidP="00B37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3B"/>
    <w:rsid w:val="001D53A0"/>
    <w:rsid w:val="0026111E"/>
    <w:rsid w:val="00373616"/>
    <w:rsid w:val="008A123B"/>
    <w:rsid w:val="00B374CB"/>
    <w:rsid w:val="00D62BDB"/>
    <w:rsid w:val="00D8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290AA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11E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A123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374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74CB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374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74CB"/>
    <w:rPr>
      <w:rFonts w:ascii="Times New Roman" w:eastAsia="Times New Roman" w:hAnsi="Times New Roman" w:cs="Times New Roman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11E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A123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374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74CB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374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74CB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6EF8BD2F34294D9D67E5C6CFFED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931F8-9D2E-DF4F-A421-3EE49A98566D}"/>
      </w:docPartPr>
      <w:docPartBody>
        <w:p w14:paraId="0CAEFB7A" w14:textId="35C859BB" w:rsidR="00000000" w:rsidRDefault="00534357" w:rsidP="00534357">
          <w:pPr>
            <w:pStyle w:val="586EF8BD2F34294D9D67E5C6CFFED3D9"/>
          </w:pPr>
          <w:r>
            <w:t>[Escriba texto]</w:t>
          </w:r>
        </w:p>
      </w:docPartBody>
    </w:docPart>
    <w:docPart>
      <w:docPartPr>
        <w:name w:val="47BFAFB7A6E0144CA18959F4D8E49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1C081-1CEC-BC44-992D-049E0A532804}"/>
      </w:docPartPr>
      <w:docPartBody>
        <w:p w14:paraId="18532B82" w14:textId="5E0C4B1A" w:rsidR="00000000" w:rsidRDefault="00534357" w:rsidP="00534357">
          <w:pPr>
            <w:pStyle w:val="47BFAFB7A6E0144CA18959F4D8E499A8"/>
          </w:pPr>
          <w:r>
            <w:t>[Escriba texto]</w:t>
          </w:r>
        </w:p>
      </w:docPartBody>
    </w:docPart>
    <w:docPart>
      <w:docPartPr>
        <w:name w:val="96200E202741B145993AC81901411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51F07-2D87-654D-ACB3-40913D1CC8AF}"/>
      </w:docPartPr>
      <w:docPartBody>
        <w:p w14:paraId="41B47F92" w14:textId="4A173AF7" w:rsidR="00000000" w:rsidRDefault="00534357" w:rsidP="00534357">
          <w:pPr>
            <w:pStyle w:val="96200E202741B145993AC819014119DA"/>
          </w:pPr>
          <w: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357"/>
    <w:rsid w:val="0053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86EF8BD2F34294D9D67E5C6CFFED3D9">
    <w:name w:val="586EF8BD2F34294D9D67E5C6CFFED3D9"/>
    <w:rsid w:val="00534357"/>
  </w:style>
  <w:style w:type="paragraph" w:customStyle="1" w:styleId="47BFAFB7A6E0144CA18959F4D8E499A8">
    <w:name w:val="47BFAFB7A6E0144CA18959F4D8E499A8"/>
    <w:rsid w:val="00534357"/>
  </w:style>
  <w:style w:type="paragraph" w:customStyle="1" w:styleId="96200E202741B145993AC819014119DA">
    <w:name w:val="96200E202741B145993AC819014119DA"/>
    <w:rsid w:val="00534357"/>
  </w:style>
  <w:style w:type="paragraph" w:customStyle="1" w:styleId="C5AFC2CD1D3C3A4288A4E2C5063E0B90">
    <w:name w:val="C5AFC2CD1D3C3A4288A4E2C5063E0B90"/>
    <w:rsid w:val="00534357"/>
  </w:style>
  <w:style w:type="paragraph" w:customStyle="1" w:styleId="0B9D564FB0F60E43BB690FF404A07132">
    <w:name w:val="0B9D564FB0F60E43BB690FF404A07132"/>
    <w:rsid w:val="00534357"/>
  </w:style>
  <w:style w:type="paragraph" w:customStyle="1" w:styleId="CB47531920DF154EB284A6B1DD3664C8">
    <w:name w:val="CB47531920DF154EB284A6B1DD3664C8"/>
    <w:rsid w:val="00534357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86EF8BD2F34294D9D67E5C6CFFED3D9">
    <w:name w:val="586EF8BD2F34294D9D67E5C6CFFED3D9"/>
    <w:rsid w:val="00534357"/>
  </w:style>
  <w:style w:type="paragraph" w:customStyle="1" w:styleId="47BFAFB7A6E0144CA18959F4D8E499A8">
    <w:name w:val="47BFAFB7A6E0144CA18959F4D8E499A8"/>
    <w:rsid w:val="00534357"/>
  </w:style>
  <w:style w:type="paragraph" w:customStyle="1" w:styleId="96200E202741B145993AC819014119DA">
    <w:name w:val="96200E202741B145993AC819014119DA"/>
    <w:rsid w:val="00534357"/>
  </w:style>
  <w:style w:type="paragraph" w:customStyle="1" w:styleId="C5AFC2CD1D3C3A4288A4E2C5063E0B90">
    <w:name w:val="C5AFC2CD1D3C3A4288A4E2C5063E0B90"/>
    <w:rsid w:val="00534357"/>
  </w:style>
  <w:style w:type="paragraph" w:customStyle="1" w:styleId="0B9D564FB0F60E43BB690FF404A07132">
    <w:name w:val="0B9D564FB0F60E43BB690FF404A07132"/>
    <w:rsid w:val="00534357"/>
  </w:style>
  <w:style w:type="paragraph" w:customStyle="1" w:styleId="CB47531920DF154EB284A6B1DD3664C8">
    <w:name w:val="CB47531920DF154EB284A6B1DD3664C8"/>
    <w:rsid w:val="005343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02D7BA-49BF-D44C-93F3-D41DB709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758</Characters>
  <Application>Microsoft Macintosh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BIBIANA REGUEIRO</dc:creator>
  <cp:keywords/>
  <dc:description/>
  <cp:lastModifiedBy>BIBIANA REGUEIRO</cp:lastModifiedBy>
  <cp:revision>6</cp:revision>
  <dcterms:created xsi:type="dcterms:W3CDTF">2017-11-23T17:59:00Z</dcterms:created>
  <dcterms:modified xsi:type="dcterms:W3CDTF">2017-12-18T14:08:00Z</dcterms:modified>
</cp:coreProperties>
</file>