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79" w:rsidRPr="0012640E" w:rsidRDefault="00AB3F79" w:rsidP="0012640E">
      <w:pPr>
        <w:spacing w:line="240" w:lineRule="auto"/>
        <w:jc w:val="center"/>
        <w:rPr>
          <w:rFonts w:ascii="Times New Roman" w:hAnsi="Times New Roman" w:cs="Times New Roman"/>
          <w:b/>
          <w:sz w:val="24"/>
          <w:szCs w:val="24"/>
        </w:rPr>
      </w:pPr>
    </w:p>
    <w:p w:rsidR="0047732C" w:rsidRPr="0012640E" w:rsidRDefault="003B3743" w:rsidP="0012640E">
      <w:pPr>
        <w:spacing w:line="240" w:lineRule="auto"/>
        <w:ind w:left="113"/>
        <w:jc w:val="center"/>
        <w:rPr>
          <w:rFonts w:ascii="Times New Roman" w:hAnsi="Times New Roman" w:cs="Times New Roman"/>
          <w:b/>
          <w:sz w:val="24"/>
          <w:szCs w:val="24"/>
        </w:rPr>
      </w:pPr>
      <w:r w:rsidRPr="0012640E">
        <w:rPr>
          <w:rFonts w:ascii="Times New Roman" w:hAnsi="Times New Roman" w:cs="Times New Roman"/>
          <w:b/>
          <w:sz w:val="24"/>
          <w:szCs w:val="24"/>
        </w:rPr>
        <w:t>Inteligencia emocional y rendimiento académico</w:t>
      </w:r>
      <w:r w:rsidR="0047732C" w:rsidRPr="0012640E">
        <w:rPr>
          <w:rFonts w:ascii="Times New Roman" w:hAnsi="Times New Roman" w:cs="Times New Roman"/>
          <w:b/>
          <w:sz w:val="24"/>
          <w:szCs w:val="24"/>
        </w:rPr>
        <w:t xml:space="preserve"> </w:t>
      </w:r>
      <w:r w:rsidR="0047732C" w:rsidRPr="0012640E">
        <w:rPr>
          <w:rFonts w:ascii="Times New Roman" w:hAnsi="Times New Roman" w:cs="Times New Roman"/>
          <w:b/>
          <w:sz w:val="24"/>
          <w:szCs w:val="24"/>
        </w:rPr>
        <w:t xml:space="preserve">en estudiantes de </w:t>
      </w:r>
      <w:r w:rsidR="0047732C" w:rsidRPr="0012640E">
        <w:rPr>
          <w:rFonts w:ascii="Times New Roman" w:hAnsi="Times New Roman" w:cs="Times New Roman"/>
          <w:b/>
          <w:sz w:val="24"/>
          <w:szCs w:val="24"/>
        </w:rPr>
        <w:t>instrumentación quirúrgica de Bogotá</w:t>
      </w:r>
    </w:p>
    <w:p w:rsidR="0075231C" w:rsidRPr="0012640E" w:rsidRDefault="007C0912" w:rsidP="0012640E">
      <w:pPr>
        <w:spacing w:line="240" w:lineRule="auto"/>
        <w:ind w:left="113"/>
        <w:rPr>
          <w:rFonts w:ascii="Times New Roman" w:hAnsi="Times New Roman" w:cs="Times New Roman"/>
          <w:color w:val="000000"/>
          <w:sz w:val="24"/>
          <w:szCs w:val="24"/>
        </w:rPr>
      </w:pPr>
      <w:r w:rsidRPr="0012640E">
        <w:rPr>
          <w:rFonts w:ascii="Times New Roman" w:hAnsi="Times New Roman" w:cs="Times New Roman"/>
          <w:b/>
          <w:bCs/>
          <w:spacing w:val="-8"/>
          <w:w w:val="101"/>
          <w:sz w:val="24"/>
          <w:szCs w:val="24"/>
        </w:rPr>
        <w:t xml:space="preserve">Emotional intelligence and </w:t>
      </w:r>
      <w:proofErr w:type="spellStart"/>
      <w:r w:rsidRPr="0012640E">
        <w:rPr>
          <w:rFonts w:ascii="Times New Roman" w:hAnsi="Times New Roman" w:cs="Times New Roman"/>
          <w:b/>
          <w:bCs/>
          <w:spacing w:val="-8"/>
          <w:w w:val="101"/>
          <w:sz w:val="24"/>
          <w:szCs w:val="24"/>
        </w:rPr>
        <w:t>academic</w:t>
      </w:r>
      <w:proofErr w:type="spellEnd"/>
      <w:r w:rsidRPr="0012640E">
        <w:rPr>
          <w:rFonts w:ascii="Times New Roman" w:hAnsi="Times New Roman" w:cs="Times New Roman"/>
          <w:b/>
          <w:bCs/>
          <w:spacing w:val="-8"/>
          <w:w w:val="101"/>
          <w:sz w:val="24"/>
          <w:szCs w:val="24"/>
        </w:rPr>
        <w:t xml:space="preserve"> performance in </w:t>
      </w:r>
      <w:proofErr w:type="spellStart"/>
      <w:r w:rsidRPr="0012640E">
        <w:rPr>
          <w:rFonts w:ascii="Times New Roman" w:hAnsi="Times New Roman" w:cs="Times New Roman"/>
          <w:b/>
          <w:bCs/>
          <w:spacing w:val="-8"/>
          <w:w w:val="101"/>
          <w:sz w:val="24"/>
          <w:szCs w:val="24"/>
        </w:rPr>
        <w:t>students</w:t>
      </w:r>
      <w:proofErr w:type="spellEnd"/>
      <w:r w:rsidRPr="0012640E">
        <w:rPr>
          <w:rFonts w:ascii="Times New Roman" w:hAnsi="Times New Roman" w:cs="Times New Roman"/>
          <w:b/>
          <w:bCs/>
          <w:spacing w:val="-8"/>
          <w:w w:val="101"/>
          <w:sz w:val="24"/>
          <w:szCs w:val="24"/>
        </w:rPr>
        <w:t xml:space="preserve"> </w:t>
      </w:r>
      <w:proofErr w:type="spellStart"/>
      <w:r w:rsidRPr="0012640E">
        <w:rPr>
          <w:rFonts w:ascii="Times New Roman" w:hAnsi="Times New Roman" w:cs="Times New Roman"/>
          <w:b/>
          <w:bCs/>
          <w:spacing w:val="-8"/>
          <w:w w:val="101"/>
          <w:sz w:val="24"/>
          <w:szCs w:val="24"/>
        </w:rPr>
        <w:t>surgical</w:t>
      </w:r>
      <w:proofErr w:type="spellEnd"/>
      <w:r w:rsidRPr="0012640E">
        <w:rPr>
          <w:rFonts w:ascii="Times New Roman" w:hAnsi="Times New Roman" w:cs="Times New Roman"/>
          <w:b/>
          <w:bCs/>
          <w:spacing w:val="-8"/>
          <w:w w:val="101"/>
          <w:sz w:val="24"/>
          <w:szCs w:val="24"/>
        </w:rPr>
        <w:t xml:space="preserve"> </w:t>
      </w:r>
      <w:proofErr w:type="spellStart"/>
      <w:r w:rsidRPr="0012640E">
        <w:rPr>
          <w:rFonts w:ascii="Times New Roman" w:hAnsi="Times New Roman" w:cs="Times New Roman"/>
          <w:b/>
          <w:bCs/>
          <w:spacing w:val="-8"/>
          <w:w w:val="101"/>
          <w:sz w:val="24"/>
          <w:szCs w:val="24"/>
        </w:rPr>
        <w:t>assistant</w:t>
      </w:r>
      <w:r w:rsidR="002C7AB9" w:rsidRPr="0012640E">
        <w:rPr>
          <w:rFonts w:ascii="Times New Roman" w:hAnsi="Times New Roman" w:cs="Times New Roman"/>
          <w:b/>
          <w:bCs/>
          <w:spacing w:val="-8"/>
          <w:w w:val="101"/>
          <w:sz w:val="24"/>
          <w:szCs w:val="24"/>
        </w:rPr>
        <w:t>s</w:t>
      </w:r>
      <w:proofErr w:type="spellEnd"/>
      <w:r w:rsidRPr="0012640E">
        <w:rPr>
          <w:rFonts w:ascii="Times New Roman" w:hAnsi="Times New Roman" w:cs="Times New Roman"/>
          <w:b/>
          <w:bCs/>
          <w:spacing w:val="-8"/>
          <w:w w:val="101"/>
          <w:sz w:val="24"/>
          <w:szCs w:val="24"/>
        </w:rPr>
        <w:t xml:space="preserve"> in Bogotá</w:t>
      </w:r>
    </w:p>
    <w:p w:rsidR="00AB3F79" w:rsidRPr="0012640E" w:rsidRDefault="00AB3F79" w:rsidP="0012640E">
      <w:pPr>
        <w:spacing w:line="240" w:lineRule="auto"/>
        <w:rPr>
          <w:rFonts w:ascii="Times New Roman" w:hAnsi="Times New Roman" w:cs="Times New Roman"/>
          <w:b/>
          <w:sz w:val="24"/>
          <w:szCs w:val="24"/>
        </w:rPr>
      </w:pPr>
    </w:p>
    <w:p w:rsidR="005D50BF" w:rsidRDefault="00E409E0" w:rsidP="0012640E">
      <w:pPr>
        <w:spacing w:line="240" w:lineRule="auto"/>
        <w:rPr>
          <w:rFonts w:ascii="Times New Roman" w:hAnsi="Times New Roman" w:cs="Times New Roman"/>
          <w:b/>
          <w:sz w:val="24"/>
          <w:szCs w:val="24"/>
        </w:rPr>
      </w:pPr>
      <w:r w:rsidRPr="0012640E">
        <w:rPr>
          <w:rFonts w:ascii="Times New Roman" w:hAnsi="Times New Roman" w:cs="Times New Roman"/>
          <w:b/>
          <w:sz w:val="24"/>
          <w:szCs w:val="24"/>
        </w:rPr>
        <w:t>Resumen</w:t>
      </w:r>
    </w:p>
    <w:p w:rsidR="0012640E" w:rsidRPr="0012640E" w:rsidRDefault="0012640E" w:rsidP="0012640E">
      <w:pPr>
        <w:spacing w:line="240" w:lineRule="auto"/>
        <w:rPr>
          <w:rFonts w:ascii="Times New Roman" w:hAnsi="Times New Roman" w:cs="Times New Roman"/>
          <w:b/>
          <w:sz w:val="24"/>
          <w:szCs w:val="24"/>
        </w:rPr>
      </w:pPr>
    </w:p>
    <w:p w:rsidR="00175B40" w:rsidRPr="0012640E" w:rsidRDefault="00E409E0" w:rsidP="0012640E">
      <w:pPr>
        <w:spacing w:line="240" w:lineRule="auto"/>
        <w:jc w:val="both"/>
        <w:rPr>
          <w:rFonts w:ascii="Times New Roman" w:hAnsi="Times New Roman" w:cs="Times New Roman"/>
          <w:sz w:val="24"/>
          <w:szCs w:val="24"/>
        </w:rPr>
      </w:pPr>
      <w:r w:rsidRPr="0012640E">
        <w:rPr>
          <w:rFonts w:ascii="Times New Roman" w:hAnsi="Times New Roman" w:cs="Times New Roman"/>
          <w:b/>
          <w:sz w:val="24"/>
          <w:szCs w:val="24"/>
        </w:rPr>
        <w:t>Introducción:</w:t>
      </w:r>
      <w:r w:rsidR="001A6A24" w:rsidRPr="0012640E">
        <w:rPr>
          <w:rFonts w:ascii="Times New Roman" w:hAnsi="Times New Roman" w:cs="Times New Roman"/>
          <w:b/>
          <w:sz w:val="24"/>
          <w:szCs w:val="24"/>
        </w:rPr>
        <w:t xml:space="preserve"> </w:t>
      </w:r>
      <w:r w:rsidR="0022176D" w:rsidRPr="0012640E">
        <w:rPr>
          <w:rFonts w:ascii="Times New Roman" w:eastAsia="Times New Roman" w:hAnsi="Times New Roman" w:cs="Times New Roman"/>
          <w:color w:val="000000"/>
          <w:sz w:val="24"/>
          <w:szCs w:val="24"/>
          <w:lang w:eastAsia="es-CO"/>
        </w:rPr>
        <w:t xml:space="preserve">El instrumentador quirúrgico </w:t>
      </w:r>
      <w:r w:rsidR="0072355D" w:rsidRPr="0012640E">
        <w:rPr>
          <w:rFonts w:ascii="Times New Roman" w:eastAsia="Times New Roman" w:hAnsi="Times New Roman" w:cs="Times New Roman"/>
          <w:color w:val="000000"/>
          <w:sz w:val="24"/>
          <w:szCs w:val="24"/>
          <w:lang w:eastAsia="es-CO"/>
        </w:rPr>
        <w:t xml:space="preserve">en Colombia </w:t>
      </w:r>
      <w:r w:rsidR="0022176D" w:rsidRPr="0012640E">
        <w:rPr>
          <w:rFonts w:ascii="Times New Roman" w:eastAsia="Times New Roman" w:hAnsi="Times New Roman" w:cs="Times New Roman"/>
          <w:color w:val="000000"/>
          <w:sz w:val="24"/>
          <w:szCs w:val="24"/>
          <w:lang w:eastAsia="es-CO"/>
        </w:rPr>
        <w:t>es un profesional de la salud (Ley 784, 2002)</w:t>
      </w:r>
      <w:r w:rsidR="0075631F" w:rsidRPr="0012640E">
        <w:rPr>
          <w:rFonts w:ascii="Times New Roman" w:eastAsia="Times New Roman" w:hAnsi="Times New Roman" w:cs="Times New Roman"/>
          <w:color w:val="000000"/>
          <w:sz w:val="24"/>
          <w:szCs w:val="24"/>
          <w:lang w:eastAsia="es-CO"/>
        </w:rPr>
        <w:t xml:space="preserve"> y</w:t>
      </w:r>
      <w:r w:rsidR="0022176D" w:rsidRPr="0012640E">
        <w:rPr>
          <w:rFonts w:ascii="Times New Roman" w:eastAsia="Times New Roman" w:hAnsi="Times New Roman" w:cs="Times New Roman"/>
          <w:color w:val="000000"/>
          <w:sz w:val="24"/>
          <w:szCs w:val="24"/>
          <w:lang w:eastAsia="es-CO"/>
        </w:rPr>
        <w:t xml:space="preserve"> </w:t>
      </w:r>
      <w:r w:rsidR="002C0521" w:rsidRPr="0012640E">
        <w:rPr>
          <w:rFonts w:ascii="Times New Roman" w:eastAsia="Times New Roman" w:hAnsi="Times New Roman" w:cs="Times New Roman"/>
          <w:color w:val="000000"/>
          <w:sz w:val="24"/>
          <w:szCs w:val="24"/>
          <w:lang w:eastAsia="es-CO"/>
        </w:rPr>
        <w:t xml:space="preserve">su </w:t>
      </w:r>
      <w:r w:rsidR="00A64E68" w:rsidRPr="0012640E">
        <w:rPr>
          <w:rFonts w:ascii="Times New Roman" w:eastAsia="Times New Roman" w:hAnsi="Times New Roman" w:cs="Times New Roman"/>
          <w:color w:val="000000"/>
          <w:sz w:val="24"/>
          <w:szCs w:val="24"/>
          <w:lang w:eastAsia="es-CO"/>
        </w:rPr>
        <w:t>desempeño requiere de</w:t>
      </w:r>
      <w:r w:rsidR="0072355D" w:rsidRPr="0012640E">
        <w:rPr>
          <w:rFonts w:ascii="Times New Roman" w:eastAsia="Times New Roman" w:hAnsi="Times New Roman" w:cs="Times New Roman"/>
          <w:color w:val="000000"/>
          <w:sz w:val="24"/>
          <w:szCs w:val="24"/>
          <w:lang w:eastAsia="es-CO"/>
        </w:rPr>
        <w:t xml:space="preserve"> </w:t>
      </w:r>
      <w:r w:rsidR="001A6A24" w:rsidRPr="0012640E">
        <w:rPr>
          <w:rFonts w:ascii="Times New Roman" w:hAnsi="Times New Roman" w:cs="Times New Roman"/>
          <w:sz w:val="24"/>
          <w:szCs w:val="24"/>
        </w:rPr>
        <w:t>inteligencia emocional</w:t>
      </w:r>
      <w:r w:rsidR="00E95E75" w:rsidRPr="0012640E">
        <w:rPr>
          <w:rFonts w:ascii="Times New Roman" w:hAnsi="Times New Roman" w:cs="Times New Roman"/>
          <w:sz w:val="24"/>
          <w:szCs w:val="24"/>
        </w:rPr>
        <w:t>.</w:t>
      </w:r>
      <w:r w:rsidR="0022176D" w:rsidRPr="0012640E">
        <w:rPr>
          <w:rFonts w:ascii="Times New Roman" w:hAnsi="Times New Roman" w:cs="Times New Roman"/>
          <w:sz w:val="24"/>
          <w:szCs w:val="24"/>
        </w:rPr>
        <w:t xml:space="preserve"> </w:t>
      </w:r>
      <w:r w:rsidR="0022176D" w:rsidRPr="0012640E">
        <w:rPr>
          <w:rFonts w:ascii="Times New Roman" w:eastAsia="Times New Roman" w:hAnsi="Times New Roman" w:cs="Times New Roman"/>
          <w:color w:val="000000"/>
          <w:sz w:val="24"/>
          <w:szCs w:val="24"/>
          <w:lang w:eastAsia="es-CO"/>
        </w:rPr>
        <w:t xml:space="preserve">(Salovey </w:t>
      </w:r>
      <w:r w:rsidR="00601AF2" w:rsidRPr="0012640E">
        <w:rPr>
          <w:rFonts w:ascii="Times New Roman" w:eastAsia="Times New Roman" w:hAnsi="Times New Roman" w:cs="Times New Roman"/>
          <w:color w:val="000000"/>
          <w:sz w:val="24"/>
          <w:szCs w:val="24"/>
          <w:lang w:eastAsia="es-CO"/>
        </w:rPr>
        <w:t>y</w:t>
      </w:r>
      <w:r w:rsidR="0022176D" w:rsidRPr="0012640E">
        <w:rPr>
          <w:rFonts w:ascii="Times New Roman" w:eastAsia="Times New Roman" w:hAnsi="Times New Roman" w:cs="Times New Roman"/>
          <w:color w:val="000000"/>
          <w:sz w:val="24"/>
          <w:szCs w:val="24"/>
          <w:lang w:eastAsia="es-CO"/>
        </w:rPr>
        <w:t xml:space="preserve"> Mayer, 1997)</w:t>
      </w:r>
    </w:p>
    <w:p w:rsidR="00175B40" w:rsidRPr="0012640E" w:rsidRDefault="00E409E0" w:rsidP="0012640E">
      <w:pPr>
        <w:spacing w:line="240" w:lineRule="auto"/>
        <w:jc w:val="both"/>
        <w:rPr>
          <w:rFonts w:ascii="Times New Roman" w:hAnsi="Times New Roman" w:cs="Times New Roman"/>
          <w:b/>
          <w:sz w:val="24"/>
          <w:szCs w:val="24"/>
        </w:rPr>
      </w:pPr>
      <w:r w:rsidRPr="0012640E">
        <w:rPr>
          <w:rFonts w:ascii="Times New Roman" w:hAnsi="Times New Roman" w:cs="Times New Roman"/>
          <w:b/>
          <w:sz w:val="24"/>
          <w:szCs w:val="24"/>
        </w:rPr>
        <w:t>Objetivo:</w:t>
      </w:r>
      <w:r w:rsidRPr="0012640E">
        <w:rPr>
          <w:rFonts w:ascii="Times New Roman" w:hAnsi="Times New Roman" w:cs="Times New Roman"/>
          <w:sz w:val="24"/>
          <w:szCs w:val="24"/>
        </w:rPr>
        <w:t xml:space="preserve"> </w:t>
      </w:r>
      <w:r w:rsidR="00175B40" w:rsidRPr="0012640E">
        <w:rPr>
          <w:rFonts w:ascii="Times New Roman" w:hAnsi="Times New Roman" w:cs="Times New Roman"/>
          <w:sz w:val="24"/>
          <w:szCs w:val="24"/>
        </w:rPr>
        <w:t xml:space="preserve">Determinar la correlación entre inteligencia emocional </w:t>
      </w:r>
      <w:r w:rsidR="003A125B" w:rsidRPr="0012640E">
        <w:rPr>
          <w:rFonts w:ascii="Times New Roman" w:hAnsi="Times New Roman" w:cs="Times New Roman"/>
          <w:sz w:val="24"/>
          <w:szCs w:val="24"/>
        </w:rPr>
        <w:t xml:space="preserve">y </w:t>
      </w:r>
      <w:r w:rsidR="00175B40" w:rsidRPr="0012640E">
        <w:rPr>
          <w:rFonts w:ascii="Times New Roman" w:hAnsi="Times New Roman" w:cs="Times New Roman"/>
          <w:sz w:val="24"/>
          <w:szCs w:val="24"/>
        </w:rPr>
        <w:t>rendimiento académico</w:t>
      </w:r>
      <w:r w:rsidR="003A125B" w:rsidRPr="0012640E">
        <w:rPr>
          <w:rFonts w:ascii="Times New Roman" w:hAnsi="Times New Roman" w:cs="Times New Roman"/>
          <w:sz w:val="24"/>
          <w:szCs w:val="24"/>
        </w:rPr>
        <w:t xml:space="preserve"> de</w:t>
      </w:r>
      <w:r w:rsidR="003A125B" w:rsidRPr="0012640E">
        <w:rPr>
          <w:rFonts w:ascii="Times New Roman" w:hAnsi="Times New Roman" w:cs="Times New Roman"/>
          <w:sz w:val="24"/>
          <w:szCs w:val="24"/>
        </w:rPr>
        <w:t xml:space="preserve"> los estudiantes </w:t>
      </w:r>
      <w:r w:rsidR="003A125B" w:rsidRPr="0012640E">
        <w:rPr>
          <w:rFonts w:ascii="Times New Roman" w:hAnsi="Times New Roman" w:cs="Times New Roman"/>
          <w:sz w:val="24"/>
          <w:szCs w:val="24"/>
        </w:rPr>
        <w:t>de instrumentación quirúrgica.</w:t>
      </w:r>
    </w:p>
    <w:p w:rsidR="00175B40" w:rsidRPr="0012640E" w:rsidRDefault="00E409E0" w:rsidP="0012640E">
      <w:pPr>
        <w:spacing w:line="240" w:lineRule="auto"/>
        <w:jc w:val="both"/>
        <w:rPr>
          <w:rFonts w:ascii="Times New Roman" w:hAnsi="Times New Roman" w:cs="Times New Roman"/>
          <w:sz w:val="24"/>
          <w:szCs w:val="24"/>
        </w:rPr>
      </w:pPr>
      <w:r w:rsidRPr="0012640E">
        <w:rPr>
          <w:rFonts w:ascii="Times New Roman" w:hAnsi="Times New Roman" w:cs="Times New Roman"/>
          <w:b/>
          <w:sz w:val="24"/>
          <w:szCs w:val="24"/>
        </w:rPr>
        <w:t xml:space="preserve">Métodos: </w:t>
      </w:r>
      <w:r w:rsidR="00222C59" w:rsidRPr="0012640E">
        <w:rPr>
          <w:rFonts w:ascii="Times New Roman" w:hAnsi="Times New Roman" w:cs="Times New Roman"/>
          <w:b/>
          <w:sz w:val="24"/>
          <w:szCs w:val="24"/>
        </w:rPr>
        <w:t>S</w:t>
      </w:r>
      <w:r w:rsidR="00222C59" w:rsidRPr="0012640E">
        <w:rPr>
          <w:rFonts w:ascii="Times New Roman" w:hAnsi="Times New Roman" w:cs="Times New Roman"/>
          <w:sz w:val="24"/>
          <w:szCs w:val="24"/>
        </w:rPr>
        <w:t xml:space="preserve">e realizó </w:t>
      </w:r>
      <w:r w:rsidR="00562F6F" w:rsidRPr="0012640E">
        <w:rPr>
          <w:rFonts w:ascii="Times New Roman" w:hAnsi="Times New Roman" w:cs="Times New Roman"/>
          <w:sz w:val="24"/>
          <w:szCs w:val="24"/>
        </w:rPr>
        <w:t>una</w:t>
      </w:r>
      <w:r w:rsidR="00222C59" w:rsidRPr="0012640E">
        <w:rPr>
          <w:rFonts w:ascii="Times New Roman" w:hAnsi="Times New Roman" w:cs="Times New Roman"/>
          <w:sz w:val="24"/>
          <w:szCs w:val="24"/>
        </w:rPr>
        <w:t xml:space="preserve"> correlación</w:t>
      </w:r>
      <w:r w:rsidR="0075631F" w:rsidRPr="0012640E">
        <w:rPr>
          <w:rFonts w:ascii="Times New Roman" w:hAnsi="Times New Roman" w:cs="Times New Roman"/>
          <w:sz w:val="24"/>
          <w:szCs w:val="24"/>
        </w:rPr>
        <w:t xml:space="preserve"> de Pearson y </w:t>
      </w:r>
      <w:proofErr w:type="spellStart"/>
      <w:r w:rsidR="0075631F" w:rsidRPr="0012640E">
        <w:rPr>
          <w:rFonts w:ascii="Times New Roman" w:hAnsi="Times New Roman" w:cs="Times New Roman"/>
          <w:sz w:val="24"/>
          <w:szCs w:val="24"/>
        </w:rPr>
        <w:t>Spearman</w:t>
      </w:r>
      <w:proofErr w:type="spellEnd"/>
      <w:r w:rsidR="00A64E68" w:rsidRPr="0012640E">
        <w:rPr>
          <w:rFonts w:ascii="Times New Roman" w:hAnsi="Times New Roman" w:cs="Times New Roman"/>
          <w:sz w:val="24"/>
          <w:szCs w:val="24"/>
        </w:rPr>
        <w:t xml:space="preserve"> en </w:t>
      </w:r>
      <w:r w:rsidR="00222C59" w:rsidRPr="0012640E">
        <w:rPr>
          <w:rFonts w:ascii="Times New Roman" w:hAnsi="Times New Roman" w:cs="Times New Roman"/>
          <w:sz w:val="24"/>
          <w:szCs w:val="24"/>
        </w:rPr>
        <w:t xml:space="preserve">58 </w:t>
      </w:r>
      <w:r w:rsidR="006E2FC8" w:rsidRPr="0012640E">
        <w:rPr>
          <w:rFonts w:ascii="Times New Roman" w:hAnsi="Times New Roman" w:cs="Times New Roman"/>
          <w:sz w:val="24"/>
          <w:szCs w:val="24"/>
        </w:rPr>
        <w:t>participantes</w:t>
      </w:r>
      <w:r w:rsidR="00A64E68" w:rsidRPr="0012640E">
        <w:rPr>
          <w:rFonts w:ascii="Times New Roman" w:hAnsi="Times New Roman" w:cs="Times New Roman"/>
          <w:sz w:val="24"/>
          <w:szCs w:val="24"/>
        </w:rPr>
        <w:t xml:space="preserve"> voluntarios</w:t>
      </w:r>
      <w:r w:rsidR="00562F6F" w:rsidRPr="0012640E">
        <w:rPr>
          <w:rFonts w:ascii="Times New Roman" w:hAnsi="Times New Roman" w:cs="Times New Roman"/>
          <w:sz w:val="24"/>
          <w:szCs w:val="24"/>
        </w:rPr>
        <w:t>. Se</w:t>
      </w:r>
      <w:r w:rsidR="00222C59" w:rsidRPr="0012640E">
        <w:rPr>
          <w:rFonts w:ascii="Times New Roman" w:hAnsi="Times New Roman" w:cs="Times New Roman"/>
          <w:sz w:val="24"/>
          <w:szCs w:val="24"/>
        </w:rPr>
        <w:t xml:space="preserve"> aplicó la prueba TMMS-24. </w:t>
      </w:r>
    </w:p>
    <w:p w:rsidR="003B6A77" w:rsidRPr="0012640E" w:rsidRDefault="00E409E0" w:rsidP="0012640E">
      <w:pPr>
        <w:spacing w:line="240" w:lineRule="auto"/>
        <w:jc w:val="both"/>
        <w:rPr>
          <w:rFonts w:ascii="Times New Roman" w:hAnsi="Times New Roman" w:cs="Times New Roman"/>
          <w:sz w:val="24"/>
          <w:szCs w:val="24"/>
        </w:rPr>
      </w:pPr>
      <w:r w:rsidRPr="0012640E">
        <w:rPr>
          <w:rFonts w:ascii="Times New Roman" w:hAnsi="Times New Roman" w:cs="Times New Roman"/>
          <w:b/>
          <w:sz w:val="24"/>
          <w:szCs w:val="24"/>
        </w:rPr>
        <w:t xml:space="preserve">Resultados: </w:t>
      </w:r>
      <w:r w:rsidR="000F337F" w:rsidRPr="0012640E">
        <w:rPr>
          <w:rFonts w:ascii="Times New Roman" w:hAnsi="Times New Roman" w:cs="Times New Roman"/>
          <w:sz w:val="24"/>
          <w:szCs w:val="24"/>
        </w:rPr>
        <w:t>La</w:t>
      </w:r>
      <w:r w:rsidR="0022176D" w:rsidRPr="0012640E">
        <w:rPr>
          <w:rFonts w:ascii="Times New Roman" w:hAnsi="Times New Roman" w:cs="Times New Roman"/>
          <w:sz w:val="24"/>
          <w:szCs w:val="24"/>
        </w:rPr>
        <w:t xml:space="preserve"> edad promedio</w:t>
      </w:r>
      <w:r w:rsidR="000F337F" w:rsidRPr="0012640E">
        <w:rPr>
          <w:rFonts w:ascii="Times New Roman" w:hAnsi="Times New Roman" w:cs="Times New Roman"/>
          <w:sz w:val="24"/>
          <w:szCs w:val="24"/>
        </w:rPr>
        <w:t xml:space="preserve"> fue </w:t>
      </w:r>
      <w:r w:rsidR="0022176D" w:rsidRPr="0012640E">
        <w:rPr>
          <w:rFonts w:ascii="Times New Roman" w:hAnsi="Times New Roman" w:cs="Times New Roman"/>
          <w:sz w:val="24"/>
          <w:szCs w:val="24"/>
        </w:rPr>
        <w:t xml:space="preserve">21.3 </w:t>
      </w:r>
      <w:r w:rsidR="00222C59" w:rsidRPr="0012640E">
        <w:rPr>
          <w:rFonts w:ascii="Times New Roman" w:hAnsi="Times New Roman" w:cs="Times New Roman"/>
          <w:sz w:val="24"/>
          <w:szCs w:val="24"/>
        </w:rPr>
        <w:t xml:space="preserve">(DE: </w:t>
      </w:r>
      <w:r w:rsidR="0022176D" w:rsidRPr="0012640E">
        <w:rPr>
          <w:rFonts w:ascii="Times New Roman" w:hAnsi="Times New Roman" w:cs="Times New Roman"/>
          <w:sz w:val="24"/>
          <w:szCs w:val="24"/>
        </w:rPr>
        <w:t>1.9</w:t>
      </w:r>
      <w:r w:rsidR="000F337F" w:rsidRPr="0012640E">
        <w:rPr>
          <w:rFonts w:ascii="Times New Roman" w:hAnsi="Times New Roman" w:cs="Times New Roman"/>
          <w:sz w:val="24"/>
          <w:szCs w:val="24"/>
        </w:rPr>
        <w:t xml:space="preserve">). </w:t>
      </w:r>
      <w:r w:rsidR="00222C59" w:rsidRPr="0012640E">
        <w:rPr>
          <w:rFonts w:ascii="Times New Roman" w:hAnsi="Times New Roman" w:cs="Times New Roman"/>
          <w:sz w:val="24"/>
          <w:szCs w:val="24"/>
        </w:rPr>
        <w:t xml:space="preserve">La correlación </w:t>
      </w:r>
      <w:r w:rsidR="000F337F" w:rsidRPr="0012640E">
        <w:rPr>
          <w:rFonts w:ascii="Times New Roman" w:hAnsi="Times New Roman" w:cs="Times New Roman"/>
          <w:sz w:val="24"/>
          <w:szCs w:val="24"/>
        </w:rPr>
        <w:t xml:space="preserve">con </w:t>
      </w:r>
      <w:r w:rsidR="003B6A77" w:rsidRPr="0012640E">
        <w:rPr>
          <w:rFonts w:ascii="Times New Roman" w:hAnsi="Times New Roman" w:cs="Times New Roman"/>
          <w:sz w:val="24"/>
          <w:szCs w:val="24"/>
        </w:rPr>
        <w:t xml:space="preserve">atención emocional fue de </w:t>
      </w:r>
      <w:r w:rsidR="00562F6F" w:rsidRPr="0012640E">
        <w:rPr>
          <w:rFonts w:ascii="Times New Roman" w:hAnsi="Times New Roman" w:cs="Times New Roman"/>
          <w:i/>
          <w:sz w:val="24"/>
          <w:szCs w:val="24"/>
        </w:rPr>
        <w:t>r</w:t>
      </w:r>
      <w:r w:rsidR="003B6A77" w:rsidRPr="0012640E">
        <w:rPr>
          <w:rFonts w:ascii="Times New Roman" w:hAnsi="Times New Roman" w:cs="Times New Roman"/>
          <w:i/>
          <w:sz w:val="24"/>
          <w:szCs w:val="24"/>
        </w:rPr>
        <w:t>:</w:t>
      </w:r>
      <w:r w:rsidR="003B6A77" w:rsidRPr="0012640E">
        <w:rPr>
          <w:rFonts w:ascii="Times New Roman" w:hAnsi="Times New Roman" w:cs="Times New Roman"/>
          <w:sz w:val="24"/>
          <w:szCs w:val="24"/>
        </w:rPr>
        <w:t xml:space="preserve"> 0.26, claridad emocional </w:t>
      </w:r>
      <w:r w:rsidR="00562F6F" w:rsidRPr="0012640E">
        <w:rPr>
          <w:rFonts w:ascii="Times New Roman" w:hAnsi="Times New Roman" w:cs="Times New Roman"/>
          <w:i/>
          <w:sz w:val="24"/>
          <w:szCs w:val="24"/>
        </w:rPr>
        <w:t>r</w:t>
      </w:r>
      <w:r w:rsidR="003B6A77" w:rsidRPr="0012640E">
        <w:rPr>
          <w:rFonts w:ascii="Times New Roman" w:hAnsi="Times New Roman" w:cs="Times New Roman"/>
          <w:i/>
          <w:sz w:val="24"/>
          <w:szCs w:val="24"/>
        </w:rPr>
        <w:t xml:space="preserve">: </w:t>
      </w:r>
      <w:r w:rsidR="003B6A77" w:rsidRPr="0012640E">
        <w:rPr>
          <w:rFonts w:ascii="Times New Roman" w:hAnsi="Times New Roman" w:cs="Times New Roman"/>
          <w:sz w:val="24"/>
          <w:szCs w:val="24"/>
        </w:rPr>
        <w:t xml:space="preserve">-0.02 y reparación emocional </w:t>
      </w:r>
      <w:r w:rsidR="00562F6F" w:rsidRPr="0012640E">
        <w:rPr>
          <w:rFonts w:ascii="Times New Roman" w:hAnsi="Times New Roman" w:cs="Times New Roman"/>
          <w:i/>
          <w:sz w:val="24"/>
          <w:szCs w:val="24"/>
        </w:rPr>
        <w:t>r</w:t>
      </w:r>
      <w:r w:rsidR="003B6A77" w:rsidRPr="0012640E">
        <w:rPr>
          <w:rFonts w:ascii="Times New Roman" w:hAnsi="Times New Roman" w:cs="Times New Roman"/>
          <w:i/>
          <w:sz w:val="24"/>
          <w:szCs w:val="24"/>
        </w:rPr>
        <w:t>:</w:t>
      </w:r>
      <w:r w:rsidR="003B6A77" w:rsidRPr="0012640E">
        <w:rPr>
          <w:rFonts w:ascii="Times New Roman" w:hAnsi="Times New Roman" w:cs="Times New Roman"/>
          <w:sz w:val="24"/>
          <w:szCs w:val="24"/>
        </w:rPr>
        <w:t>0.03.</w:t>
      </w:r>
    </w:p>
    <w:p w:rsidR="00571481" w:rsidRPr="0012640E" w:rsidRDefault="00571481" w:rsidP="0012640E">
      <w:pPr>
        <w:spacing w:line="240" w:lineRule="auto"/>
        <w:jc w:val="both"/>
        <w:rPr>
          <w:rFonts w:ascii="Times New Roman" w:hAnsi="Times New Roman" w:cs="Times New Roman"/>
          <w:b/>
          <w:sz w:val="24"/>
          <w:szCs w:val="24"/>
        </w:rPr>
      </w:pPr>
      <w:r w:rsidRPr="0012640E">
        <w:rPr>
          <w:rFonts w:ascii="Times New Roman" w:hAnsi="Times New Roman" w:cs="Times New Roman"/>
          <w:b/>
          <w:sz w:val="24"/>
          <w:szCs w:val="24"/>
        </w:rPr>
        <w:t>Discusión:</w:t>
      </w:r>
      <w:r w:rsidRPr="0012640E">
        <w:rPr>
          <w:rFonts w:ascii="Times New Roman" w:hAnsi="Times New Roman" w:cs="Times New Roman"/>
          <w:sz w:val="24"/>
          <w:szCs w:val="24"/>
        </w:rPr>
        <w:t xml:space="preserve"> Las mujeres presentan m</w:t>
      </w:r>
      <w:r w:rsidR="00367182" w:rsidRPr="0012640E">
        <w:rPr>
          <w:rFonts w:ascii="Times New Roman" w:hAnsi="Times New Roman" w:cs="Times New Roman"/>
          <w:sz w:val="24"/>
          <w:szCs w:val="24"/>
        </w:rPr>
        <w:t>ayor</w:t>
      </w:r>
      <w:r w:rsidRPr="0012640E">
        <w:rPr>
          <w:rFonts w:ascii="Times New Roman" w:hAnsi="Times New Roman" w:cs="Times New Roman"/>
          <w:sz w:val="24"/>
          <w:szCs w:val="24"/>
        </w:rPr>
        <w:t xml:space="preserve"> aten</w:t>
      </w:r>
      <w:r w:rsidR="00601AF2" w:rsidRPr="0012640E">
        <w:rPr>
          <w:rFonts w:ascii="Times New Roman" w:hAnsi="Times New Roman" w:cs="Times New Roman"/>
          <w:sz w:val="24"/>
          <w:szCs w:val="24"/>
        </w:rPr>
        <w:t>ción emocional que los hombres,</w:t>
      </w:r>
      <w:r w:rsidR="002C0521" w:rsidRPr="0012640E">
        <w:rPr>
          <w:rFonts w:ascii="Times New Roman" w:hAnsi="Times New Roman" w:cs="Times New Roman"/>
          <w:sz w:val="24"/>
          <w:szCs w:val="24"/>
        </w:rPr>
        <w:t xml:space="preserve"> porque </w:t>
      </w:r>
      <w:r w:rsidR="00C408D7" w:rsidRPr="0012640E">
        <w:rPr>
          <w:rFonts w:ascii="Times New Roman" w:hAnsi="Times New Roman" w:cs="Times New Roman"/>
          <w:sz w:val="24"/>
          <w:szCs w:val="24"/>
        </w:rPr>
        <w:t>ellas social</w:t>
      </w:r>
      <w:r w:rsidRPr="0012640E">
        <w:rPr>
          <w:rFonts w:ascii="Times New Roman" w:hAnsi="Times New Roman" w:cs="Times New Roman"/>
          <w:sz w:val="24"/>
          <w:szCs w:val="24"/>
        </w:rPr>
        <w:t>mente presentan rasgos estereotípic</w:t>
      </w:r>
      <w:r w:rsidR="00601AF2" w:rsidRPr="0012640E">
        <w:rPr>
          <w:rFonts w:ascii="Times New Roman" w:hAnsi="Times New Roman" w:cs="Times New Roman"/>
          <w:sz w:val="24"/>
          <w:szCs w:val="24"/>
        </w:rPr>
        <w:t>os</w:t>
      </w:r>
      <w:r w:rsidRPr="0012640E">
        <w:rPr>
          <w:rFonts w:ascii="Times New Roman" w:hAnsi="Times New Roman" w:cs="Times New Roman"/>
          <w:sz w:val="24"/>
          <w:szCs w:val="24"/>
        </w:rPr>
        <w:t xml:space="preserve"> (Stewart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w:t>
      </w:r>
      <w:proofErr w:type="spellStart"/>
      <w:r w:rsidRPr="0012640E">
        <w:rPr>
          <w:rFonts w:ascii="Times New Roman" w:hAnsi="Times New Roman" w:cs="Times New Roman"/>
          <w:sz w:val="24"/>
          <w:szCs w:val="24"/>
        </w:rPr>
        <w:t>McDermont</w:t>
      </w:r>
      <w:proofErr w:type="spellEnd"/>
      <w:r w:rsidRPr="0012640E">
        <w:rPr>
          <w:rFonts w:ascii="Times New Roman" w:hAnsi="Times New Roman" w:cs="Times New Roman"/>
          <w:sz w:val="24"/>
          <w:szCs w:val="24"/>
        </w:rPr>
        <w:t>, 2004).</w:t>
      </w:r>
    </w:p>
    <w:p w:rsidR="005D50BF" w:rsidRPr="0012640E" w:rsidRDefault="00E409E0" w:rsidP="0012640E">
      <w:pPr>
        <w:spacing w:line="240" w:lineRule="auto"/>
        <w:jc w:val="both"/>
        <w:rPr>
          <w:rFonts w:ascii="Times New Roman" w:hAnsi="Times New Roman" w:cs="Times New Roman"/>
          <w:sz w:val="24"/>
          <w:szCs w:val="24"/>
        </w:rPr>
      </w:pPr>
      <w:r w:rsidRPr="0012640E">
        <w:rPr>
          <w:rFonts w:ascii="Times New Roman" w:hAnsi="Times New Roman" w:cs="Times New Roman"/>
          <w:b/>
          <w:sz w:val="24"/>
          <w:szCs w:val="24"/>
        </w:rPr>
        <w:t xml:space="preserve">Conclusiones: </w:t>
      </w:r>
      <w:r w:rsidR="00175B40" w:rsidRPr="0012640E">
        <w:rPr>
          <w:rFonts w:ascii="Times New Roman" w:hAnsi="Times New Roman" w:cs="Times New Roman"/>
          <w:sz w:val="24"/>
          <w:szCs w:val="24"/>
        </w:rPr>
        <w:t xml:space="preserve">La inteligencia emocional no </w:t>
      </w:r>
      <w:r w:rsidR="008C59AD" w:rsidRPr="0012640E">
        <w:rPr>
          <w:rFonts w:ascii="Times New Roman" w:hAnsi="Times New Roman" w:cs="Times New Roman"/>
          <w:sz w:val="24"/>
          <w:szCs w:val="24"/>
        </w:rPr>
        <w:t>es predictor d</w:t>
      </w:r>
      <w:r w:rsidR="00175B40" w:rsidRPr="0012640E">
        <w:rPr>
          <w:rFonts w:ascii="Times New Roman" w:hAnsi="Times New Roman" w:cs="Times New Roman"/>
          <w:sz w:val="24"/>
          <w:szCs w:val="24"/>
        </w:rPr>
        <w:t>el rendimiento académico.</w:t>
      </w:r>
      <w:r w:rsidR="003B6A77" w:rsidRPr="0012640E">
        <w:rPr>
          <w:rFonts w:ascii="Times New Roman" w:hAnsi="Times New Roman" w:cs="Times New Roman"/>
          <w:sz w:val="24"/>
          <w:szCs w:val="24"/>
        </w:rPr>
        <w:t xml:space="preserve"> </w:t>
      </w:r>
      <w:r w:rsidR="0075631F" w:rsidRPr="0012640E">
        <w:rPr>
          <w:rFonts w:ascii="Times New Roman" w:hAnsi="Times New Roman" w:cs="Times New Roman"/>
          <w:sz w:val="24"/>
          <w:szCs w:val="24"/>
        </w:rPr>
        <w:t>Se</w:t>
      </w:r>
      <w:r w:rsidR="003B6A77" w:rsidRPr="0012640E">
        <w:rPr>
          <w:rFonts w:ascii="Times New Roman" w:hAnsi="Times New Roman" w:cs="Times New Roman"/>
          <w:sz w:val="24"/>
          <w:szCs w:val="24"/>
        </w:rPr>
        <w:t xml:space="preserve"> recomienda </w:t>
      </w:r>
      <w:r w:rsidR="0075631F" w:rsidRPr="0012640E">
        <w:rPr>
          <w:rFonts w:ascii="Times New Roman" w:hAnsi="Times New Roman" w:cs="Times New Roman"/>
          <w:sz w:val="24"/>
          <w:szCs w:val="24"/>
        </w:rPr>
        <w:t>evalua</w:t>
      </w:r>
      <w:r w:rsidR="00571481" w:rsidRPr="0012640E">
        <w:rPr>
          <w:rFonts w:ascii="Times New Roman" w:hAnsi="Times New Roman" w:cs="Times New Roman"/>
          <w:sz w:val="24"/>
          <w:szCs w:val="24"/>
        </w:rPr>
        <w:t xml:space="preserve">r </w:t>
      </w:r>
      <w:r w:rsidR="003B6A77" w:rsidRPr="0012640E">
        <w:rPr>
          <w:rFonts w:ascii="Times New Roman" w:hAnsi="Times New Roman" w:cs="Times New Roman"/>
          <w:sz w:val="24"/>
          <w:szCs w:val="24"/>
        </w:rPr>
        <w:t>personalidad</w:t>
      </w:r>
      <w:r w:rsidR="00571481" w:rsidRPr="0012640E">
        <w:rPr>
          <w:rFonts w:ascii="Times New Roman" w:hAnsi="Times New Roman" w:cs="Times New Roman"/>
          <w:sz w:val="24"/>
          <w:szCs w:val="24"/>
        </w:rPr>
        <w:t xml:space="preserve"> </w:t>
      </w:r>
      <w:r w:rsidR="008C59AD" w:rsidRPr="0012640E">
        <w:rPr>
          <w:rFonts w:ascii="Times New Roman" w:hAnsi="Times New Roman" w:cs="Times New Roman"/>
          <w:sz w:val="24"/>
          <w:szCs w:val="24"/>
        </w:rPr>
        <w:t>e incluir a</w:t>
      </w:r>
      <w:r w:rsidR="00571481" w:rsidRPr="0012640E">
        <w:rPr>
          <w:rFonts w:ascii="Times New Roman" w:hAnsi="Times New Roman" w:cs="Times New Roman"/>
          <w:sz w:val="24"/>
          <w:szCs w:val="24"/>
        </w:rPr>
        <w:t xml:space="preserve"> </w:t>
      </w:r>
      <w:r w:rsidR="003B6A77" w:rsidRPr="0012640E">
        <w:rPr>
          <w:rFonts w:ascii="Times New Roman" w:hAnsi="Times New Roman" w:cs="Times New Roman"/>
          <w:sz w:val="24"/>
          <w:szCs w:val="24"/>
        </w:rPr>
        <w:t>enfermería y medicina</w:t>
      </w:r>
      <w:r w:rsidR="0075631F" w:rsidRPr="0012640E">
        <w:rPr>
          <w:rFonts w:ascii="Times New Roman" w:hAnsi="Times New Roman" w:cs="Times New Roman"/>
          <w:sz w:val="24"/>
          <w:szCs w:val="24"/>
        </w:rPr>
        <w:t>.</w:t>
      </w:r>
    </w:p>
    <w:p w:rsidR="00D1588F" w:rsidRPr="0012640E" w:rsidRDefault="00E409E0" w:rsidP="0012640E">
      <w:pPr>
        <w:spacing w:line="240" w:lineRule="auto"/>
        <w:rPr>
          <w:rFonts w:ascii="Times New Roman" w:hAnsi="Times New Roman" w:cs="Times New Roman"/>
          <w:b/>
          <w:sz w:val="24"/>
          <w:szCs w:val="24"/>
        </w:rPr>
      </w:pPr>
      <w:r w:rsidRPr="0012640E">
        <w:rPr>
          <w:rFonts w:ascii="Times New Roman" w:hAnsi="Times New Roman" w:cs="Times New Roman"/>
          <w:b/>
          <w:sz w:val="24"/>
          <w:szCs w:val="24"/>
        </w:rPr>
        <w:t>Palabras Clave</w:t>
      </w:r>
    </w:p>
    <w:p w:rsidR="00D1588F" w:rsidRPr="0012640E" w:rsidRDefault="00E409E0" w:rsidP="0012640E">
      <w:pPr>
        <w:spacing w:line="240" w:lineRule="auto"/>
        <w:rPr>
          <w:rFonts w:ascii="Times New Roman" w:hAnsi="Times New Roman" w:cs="Times New Roman"/>
          <w:sz w:val="24"/>
          <w:szCs w:val="24"/>
        </w:rPr>
      </w:pPr>
      <w:r w:rsidRPr="0012640E">
        <w:rPr>
          <w:rFonts w:ascii="Times New Roman" w:hAnsi="Times New Roman" w:cs="Times New Roman"/>
          <w:b/>
          <w:sz w:val="24"/>
          <w:szCs w:val="24"/>
        </w:rPr>
        <w:t>Descriptor Español</w:t>
      </w:r>
      <w:r w:rsidR="003861B6" w:rsidRPr="0012640E">
        <w:rPr>
          <w:rFonts w:ascii="Times New Roman" w:hAnsi="Times New Roman" w:cs="Times New Roman"/>
          <w:b/>
          <w:sz w:val="24"/>
          <w:szCs w:val="24"/>
        </w:rPr>
        <w:t>:</w:t>
      </w:r>
      <w:r w:rsidR="003861B6" w:rsidRPr="0012640E">
        <w:rPr>
          <w:rFonts w:ascii="Times New Roman" w:hAnsi="Times New Roman" w:cs="Times New Roman"/>
          <w:sz w:val="24"/>
          <w:szCs w:val="24"/>
        </w:rPr>
        <w:t xml:space="preserve"> </w:t>
      </w:r>
      <w:r w:rsidR="00D1588F" w:rsidRPr="0012640E">
        <w:rPr>
          <w:rFonts w:ascii="Times New Roman" w:hAnsi="Times New Roman" w:cs="Times New Roman"/>
          <w:sz w:val="24"/>
          <w:szCs w:val="24"/>
        </w:rPr>
        <w:t xml:space="preserve">Inteligencia </w:t>
      </w:r>
      <w:r w:rsidR="009827B5" w:rsidRPr="0012640E">
        <w:rPr>
          <w:rFonts w:ascii="Times New Roman" w:hAnsi="Times New Roman" w:cs="Times New Roman"/>
          <w:sz w:val="24"/>
          <w:szCs w:val="24"/>
        </w:rPr>
        <w:t>emocional</w:t>
      </w:r>
      <w:r w:rsidR="00D1588F" w:rsidRPr="0012640E">
        <w:rPr>
          <w:rFonts w:ascii="Times New Roman" w:hAnsi="Times New Roman" w:cs="Times New Roman"/>
          <w:sz w:val="24"/>
          <w:szCs w:val="24"/>
        </w:rPr>
        <w:t xml:space="preserve">; </w:t>
      </w:r>
      <w:r w:rsidR="009827B5" w:rsidRPr="0012640E">
        <w:rPr>
          <w:rFonts w:ascii="Times New Roman" w:hAnsi="Times New Roman" w:cs="Times New Roman"/>
          <w:sz w:val="24"/>
          <w:szCs w:val="24"/>
        </w:rPr>
        <w:t xml:space="preserve">Estudiantes </w:t>
      </w:r>
      <w:r w:rsidR="00D1588F" w:rsidRPr="0012640E">
        <w:rPr>
          <w:rFonts w:ascii="Times New Roman" w:hAnsi="Times New Roman" w:cs="Times New Roman"/>
          <w:sz w:val="24"/>
          <w:szCs w:val="24"/>
        </w:rPr>
        <w:t xml:space="preserve">del </w:t>
      </w:r>
      <w:r w:rsidR="009827B5" w:rsidRPr="0012640E">
        <w:rPr>
          <w:rFonts w:ascii="Times New Roman" w:hAnsi="Times New Roman" w:cs="Times New Roman"/>
          <w:sz w:val="24"/>
          <w:szCs w:val="24"/>
        </w:rPr>
        <w:t xml:space="preserve">área </w:t>
      </w:r>
      <w:r w:rsidR="00D1588F" w:rsidRPr="0012640E">
        <w:rPr>
          <w:rFonts w:ascii="Times New Roman" w:hAnsi="Times New Roman" w:cs="Times New Roman"/>
          <w:sz w:val="24"/>
          <w:szCs w:val="24"/>
        </w:rPr>
        <w:t xml:space="preserve">de la </w:t>
      </w:r>
      <w:r w:rsidR="009827B5" w:rsidRPr="0012640E">
        <w:rPr>
          <w:rFonts w:ascii="Times New Roman" w:hAnsi="Times New Roman" w:cs="Times New Roman"/>
          <w:sz w:val="24"/>
          <w:szCs w:val="24"/>
        </w:rPr>
        <w:t>salud</w:t>
      </w:r>
      <w:r w:rsidR="00D1588F" w:rsidRPr="0012640E">
        <w:rPr>
          <w:rFonts w:ascii="Times New Roman" w:hAnsi="Times New Roman" w:cs="Times New Roman"/>
          <w:sz w:val="24"/>
          <w:szCs w:val="24"/>
        </w:rPr>
        <w:t xml:space="preserve">; </w:t>
      </w:r>
      <w:r w:rsidR="009827B5" w:rsidRPr="0012640E">
        <w:rPr>
          <w:rFonts w:ascii="Times New Roman" w:hAnsi="Times New Roman" w:cs="Times New Roman"/>
          <w:sz w:val="24"/>
          <w:szCs w:val="24"/>
        </w:rPr>
        <w:t xml:space="preserve">Rendimiento </w:t>
      </w:r>
      <w:r w:rsidR="00D1588F" w:rsidRPr="0012640E">
        <w:rPr>
          <w:rFonts w:ascii="Times New Roman" w:hAnsi="Times New Roman" w:cs="Times New Roman"/>
          <w:sz w:val="24"/>
          <w:szCs w:val="24"/>
        </w:rPr>
        <w:t>académico</w:t>
      </w:r>
      <w:r w:rsidR="00F55181" w:rsidRPr="0012640E">
        <w:rPr>
          <w:rFonts w:ascii="Times New Roman" w:hAnsi="Times New Roman" w:cs="Times New Roman"/>
          <w:sz w:val="24"/>
          <w:szCs w:val="24"/>
        </w:rPr>
        <w:t xml:space="preserve">; </w:t>
      </w:r>
      <w:r w:rsidR="009827B5" w:rsidRPr="0012640E">
        <w:rPr>
          <w:rFonts w:ascii="Times New Roman" w:hAnsi="Times New Roman" w:cs="Times New Roman"/>
          <w:sz w:val="24"/>
          <w:szCs w:val="24"/>
        </w:rPr>
        <w:t xml:space="preserve">Práctica </w:t>
      </w:r>
      <w:r w:rsidR="00F55181" w:rsidRPr="0012640E">
        <w:rPr>
          <w:rFonts w:ascii="Times New Roman" w:hAnsi="Times New Roman" w:cs="Times New Roman"/>
          <w:sz w:val="24"/>
          <w:szCs w:val="24"/>
        </w:rPr>
        <w:t xml:space="preserve">clínica; </w:t>
      </w:r>
      <w:r w:rsidR="009827B5" w:rsidRPr="0012640E">
        <w:rPr>
          <w:rFonts w:ascii="Times New Roman" w:hAnsi="Times New Roman" w:cs="Times New Roman"/>
          <w:sz w:val="24"/>
          <w:szCs w:val="24"/>
        </w:rPr>
        <w:t>Psicología educacional</w:t>
      </w:r>
      <w:r w:rsidR="00D1588F" w:rsidRPr="0012640E">
        <w:rPr>
          <w:rFonts w:ascii="Times New Roman" w:hAnsi="Times New Roman" w:cs="Times New Roman"/>
          <w:sz w:val="24"/>
          <w:szCs w:val="24"/>
        </w:rPr>
        <w:t>.</w:t>
      </w:r>
    </w:p>
    <w:p w:rsidR="00A95C98" w:rsidRPr="0012640E" w:rsidRDefault="00A95C98" w:rsidP="0012640E">
      <w:pPr>
        <w:spacing w:line="240" w:lineRule="auto"/>
        <w:rPr>
          <w:rFonts w:ascii="Times New Roman" w:hAnsi="Times New Roman" w:cs="Times New Roman"/>
          <w:b/>
          <w:sz w:val="24"/>
          <w:szCs w:val="24"/>
        </w:rPr>
      </w:pPr>
    </w:p>
    <w:p w:rsidR="00A95C98" w:rsidRDefault="00A95C98"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Pr="0012640E" w:rsidRDefault="0012640E" w:rsidP="0012640E">
      <w:pPr>
        <w:spacing w:line="240" w:lineRule="auto"/>
        <w:rPr>
          <w:rFonts w:ascii="Times New Roman" w:hAnsi="Times New Roman" w:cs="Times New Roman"/>
          <w:b/>
          <w:sz w:val="24"/>
          <w:szCs w:val="24"/>
        </w:rPr>
      </w:pPr>
    </w:p>
    <w:p w:rsidR="0047732C" w:rsidRPr="0012640E" w:rsidRDefault="0047732C" w:rsidP="0012640E">
      <w:pPr>
        <w:spacing w:line="240" w:lineRule="auto"/>
        <w:rPr>
          <w:rFonts w:ascii="Times New Roman" w:hAnsi="Times New Roman" w:cs="Times New Roman"/>
          <w:b/>
          <w:sz w:val="24"/>
          <w:szCs w:val="24"/>
        </w:rPr>
      </w:pPr>
    </w:p>
    <w:p w:rsidR="00AB3F79" w:rsidRPr="0012640E" w:rsidRDefault="00AB3F79" w:rsidP="0012640E">
      <w:pPr>
        <w:spacing w:line="240" w:lineRule="auto"/>
        <w:rPr>
          <w:rFonts w:ascii="Times New Roman" w:hAnsi="Times New Roman" w:cs="Times New Roman"/>
          <w:b/>
          <w:sz w:val="24"/>
          <w:szCs w:val="24"/>
        </w:rPr>
      </w:pPr>
    </w:p>
    <w:p w:rsidR="00B311AD" w:rsidRPr="0012640E" w:rsidRDefault="00B311AD" w:rsidP="0012640E">
      <w:pPr>
        <w:spacing w:line="240" w:lineRule="auto"/>
        <w:rPr>
          <w:rFonts w:ascii="Times New Roman" w:hAnsi="Times New Roman" w:cs="Times New Roman"/>
          <w:b/>
          <w:sz w:val="24"/>
          <w:szCs w:val="24"/>
        </w:rPr>
      </w:pPr>
      <w:proofErr w:type="spellStart"/>
      <w:r w:rsidRPr="0012640E">
        <w:rPr>
          <w:rFonts w:ascii="Times New Roman" w:hAnsi="Times New Roman" w:cs="Times New Roman"/>
          <w:b/>
          <w:sz w:val="24"/>
          <w:szCs w:val="24"/>
        </w:rPr>
        <w:lastRenderedPageBreak/>
        <w:t>Abstract</w:t>
      </w:r>
      <w:proofErr w:type="spellEnd"/>
    </w:p>
    <w:p w:rsidR="00E95E75" w:rsidRPr="0012640E" w:rsidRDefault="00B311AD"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I</w:t>
      </w:r>
      <w:r w:rsidR="00E409E0" w:rsidRPr="0012640E">
        <w:rPr>
          <w:rFonts w:ascii="Times New Roman" w:hAnsi="Times New Roman" w:cs="Times New Roman"/>
          <w:b/>
          <w:sz w:val="24"/>
          <w:szCs w:val="24"/>
        </w:rPr>
        <w:t>ntroduction</w:t>
      </w:r>
      <w:proofErr w:type="spellEnd"/>
      <w:r w:rsidR="00E409E0" w:rsidRPr="0012640E">
        <w:rPr>
          <w:rFonts w:ascii="Times New Roman" w:hAnsi="Times New Roman" w:cs="Times New Roman"/>
          <w:b/>
          <w:sz w:val="24"/>
          <w:szCs w:val="24"/>
        </w:rPr>
        <w:t>:</w:t>
      </w:r>
      <w:r w:rsidRPr="0012640E">
        <w:rPr>
          <w:rFonts w:ascii="Times New Roman" w:hAnsi="Times New Roman" w:cs="Times New Roman"/>
          <w:b/>
          <w:sz w:val="24"/>
          <w:szCs w:val="24"/>
        </w:rPr>
        <w:t xml:space="preserve"> </w:t>
      </w:r>
      <w:r w:rsidR="002C785D" w:rsidRPr="0012640E">
        <w:rPr>
          <w:rFonts w:ascii="Times New Roman" w:hAnsi="Times New Roman" w:cs="Times New Roman"/>
          <w:sz w:val="24"/>
          <w:szCs w:val="24"/>
        </w:rPr>
        <w:t xml:space="preserve">The </w:t>
      </w:r>
      <w:proofErr w:type="spellStart"/>
      <w:r w:rsidR="002C785D" w:rsidRPr="0012640E">
        <w:rPr>
          <w:rFonts w:ascii="Times New Roman" w:hAnsi="Times New Roman" w:cs="Times New Roman"/>
          <w:sz w:val="24"/>
          <w:szCs w:val="24"/>
        </w:rPr>
        <w:t>surgical</w:t>
      </w:r>
      <w:proofErr w:type="spellEnd"/>
      <w:r w:rsidR="002C785D" w:rsidRPr="0012640E">
        <w:rPr>
          <w:rFonts w:ascii="Times New Roman" w:hAnsi="Times New Roman" w:cs="Times New Roman"/>
          <w:sz w:val="24"/>
          <w:szCs w:val="24"/>
        </w:rPr>
        <w:t xml:space="preserve"> </w:t>
      </w:r>
      <w:proofErr w:type="spellStart"/>
      <w:r w:rsidR="002C785D" w:rsidRPr="0012640E">
        <w:rPr>
          <w:rFonts w:ascii="Times New Roman" w:hAnsi="Times New Roman" w:cs="Times New Roman"/>
          <w:sz w:val="24"/>
          <w:szCs w:val="24"/>
        </w:rPr>
        <w:t>assistant</w:t>
      </w:r>
      <w:proofErr w:type="spellEnd"/>
      <w:r w:rsidR="002C785D" w:rsidRPr="0012640E">
        <w:rPr>
          <w:rFonts w:ascii="Times New Roman" w:hAnsi="Times New Roman" w:cs="Times New Roman"/>
          <w:sz w:val="24"/>
          <w:szCs w:val="24"/>
        </w:rPr>
        <w:t xml:space="preserve"> in Colombia </w:t>
      </w:r>
      <w:proofErr w:type="spellStart"/>
      <w:r w:rsidR="002C785D" w:rsidRPr="0012640E">
        <w:rPr>
          <w:rFonts w:ascii="Times New Roman" w:hAnsi="Times New Roman" w:cs="Times New Roman"/>
          <w:sz w:val="24"/>
          <w:szCs w:val="24"/>
        </w:rPr>
        <w:t>is</w:t>
      </w:r>
      <w:proofErr w:type="spellEnd"/>
      <w:r w:rsidR="002C785D" w:rsidRPr="0012640E">
        <w:rPr>
          <w:rFonts w:ascii="Times New Roman" w:hAnsi="Times New Roman" w:cs="Times New Roman"/>
          <w:sz w:val="24"/>
          <w:szCs w:val="24"/>
        </w:rPr>
        <w:t xml:space="preserve"> a </w:t>
      </w:r>
      <w:proofErr w:type="spellStart"/>
      <w:r w:rsidR="002C785D" w:rsidRPr="0012640E">
        <w:rPr>
          <w:rFonts w:ascii="Times New Roman" w:hAnsi="Times New Roman" w:cs="Times New Roman"/>
          <w:sz w:val="24"/>
          <w:szCs w:val="24"/>
        </w:rPr>
        <w:t>health</w:t>
      </w:r>
      <w:proofErr w:type="spellEnd"/>
      <w:r w:rsidR="002C785D" w:rsidRPr="0012640E">
        <w:rPr>
          <w:rFonts w:ascii="Times New Roman" w:hAnsi="Times New Roman" w:cs="Times New Roman"/>
          <w:sz w:val="24"/>
          <w:szCs w:val="24"/>
        </w:rPr>
        <w:t xml:space="preserve"> </w:t>
      </w:r>
      <w:proofErr w:type="spellStart"/>
      <w:r w:rsidR="002C785D" w:rsidRPr="0012640E">
        <w:rPr>
          <w:rFonts w:ascii="Times New Roman" w:hAnsi="Times New Roman" w:cs="Times New Roman"/>
          <w:sz w:val="24"/>
          <w:szCs w:val="24"/>
        </w:rPr>
        <w:t>professional</w:t>
      </w:r>
      <w:proofErr w:type="spellEnd"/>
      <w:r w:rsidR="002C785D" w:rsidRPr="0012640E">
        <w:rPr>
          <w:rFonts w:ascii="Times New Roman" w:hAnsi="Times New Roman" w:cs="Times New Roman"/>
          <w:sz w:val="24"/>
          <w:szCs w:val="24"/>
        </w:rPr>
        <w:t xml:space="preserve"> (Ley 784, 2002) and </w:t>
      </w:r>
      <w:proofErr w:type="spellStart"/>
      <w:r w:rsidR="002C785D" w:rsidRPr="0012640E">
        <w:rPr>
          <w:rFonts w:ascii="Times New Roman" w:hAnsi="Times New Roman" w:cs="Times New Roman"/>
          <w:sz w:val="24"/>
          <w:szCs w:val="24"/>
        </w:rPr>
        <w:t>its</w:t>
      </w:r>
      <w:proofErr w:type="spellEnd"/>
      <w:r w:rsidR="002C785D" w:rsidRPr="0012640E">
        <w:rPr>
          <w:rFonts w:ascii="Times New Roman" w:hAnsi="Times New Roman" w:cs="Times New Roman"/>
          <w:sz w:val="24"/>
          <w:szCs w:val="24"/>
        </w:rPr>
        <w:t xml:space="preserve"> performance </w:t>
      </w:r>
      <w:proofErr w:type="spellStart"/>
      <w:r w:rsidR="002C785D" w:rsidRPr="0012640E">
        <w:rPr>
          <w:rFonts w:ascii="Times New Roman" w:hAnsi="Times New Roman" w:cs="Times New Roman"/>
          <w:sz w:val="24"/>
          <w:szCs w:val="24"/>
        </w:rPr>
        <w:t>requires</w:t>
      </w:r>
      <w:proofErr w:type="spellEnd"/>
      <w:r w:rsidR="002C785D" w:rsidRPr="0012640E">
        <w:rPr>
          <w:rFonts w:ascii="Times New Roman" w:hAnsi="Times New Roman" w:cs="Times New Roman"/>
          <w:sz w:val="24"/>
          <w:szCs w:val="24"/>
        </w:rPr>
        <w:t xml:space="preserve"> emotional intelligence. </w:t>
      </w:r>
      <w:r w:rsidR="00E95E75" w:rsidRPr="0012640E">
        <w:rPr>
          <w:rFonts w:ascii="Times New Roman" w:eastAsia="Times New Roman" w:hAnsi="Times New Roman" w:cs="Times New Roman"/>
          <w:color w:val="000000"/>
          <w:sz w:val="24"/>
          <w:szCs w:val="24"/>
          <w:lang w:eastAsia="es-CO"/>
        </w:rPr>
        <w:t xml:space="preserve">(Salovey </w:t>
      </w:r>
      <w:r w:rsidR="002C785D" w:rsidRPr="0012640E">
        <w:rPr>
          <w:rFonts w:ascii="Times New Roman" w:eastAsia="Times New Roman" w:hAnsi="Times New Roman" w:cs="Times New Roman"/>
          <w:color w:val="000000"/>
          <w:sz w:val="24"/>
          <w:szCs w:val="24"/>
          <w:lang w:eastAsia="es-CO"/>
        </w:rPr>
        <w:t>&amp;</w:t>
      </w:r>
      <w:r w:rsidR="00E95E75" w:rsidRPr="0012640E">
        <w:rPr>
          <w:rFonts w:ascii="Times New Roman" w:eastAsia="Times New Roman" w:hAnsi="Times New Roman" w:cs="Times New Roman"/>
          <w:color w:val="000000"/>
          <w:sz w:val="24"/>
          <w:szCs w:val="24"/>
          <w:lang w:eastAsia="es-CO"/>
        </w:rPr>
        <w:t xml:space="preserve"> Mayer, 1997)</w:t>
      </w:r>
    </w:p>
    <w:p w:rsidR="00E95E75" w:rsidRPr="0012640E" w:rsidRDefault="00E409E0"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Objective</w:t>
      </w:r>
      <w:proofErr w:type="spellEnd"/>
      <w:r w:rsidRPr="0012640E">
        <w:rPr>
          <w:rFonts w:ascii="Times New Roman" w:hAnsi="Times New Roman" w:cs="Times New Roman"/>
          <w:b/>
          <w:sz w:val="24"/>
          <w:szCs w:val="24"/>
        </w:rPr>
        <w:t xml:space="preserve">: </w:t>
      </w:r>
      <w:r w:rsidR="002C785D" w:rsidRPr="0012640E">
        <w:rPr>
          <w:rFonts w:ascii="Times New Roman" w:hAnsi="Times New Roman" w:cs="Times New Roman"/>
          <w:sz w:val="24"/>
          <w:szCs w:val="24"/>
        </w:rPr>
        <w:t xml:space="preserve">To determine the </w:t>
      </w:r>
      <w:proofErr w:type="spellStart"/>
      <w:r w:rsidR="002C785D" w:rsidRPr="0012640E">
        <w:rPr>
          <w:rFonts w:ascii="Times New Roman" w:hAnsi="Times New Roman" w:cs="Times New Roman"/>
          <w:sz w:val="24"/>
          <w:szCs w:val="24"/>
        </w:rPr>
        <w:t>correlation</w:t>
      </w:r>
      <w:proofErr w:type="spellEnd"/>
      <w:r w:rsidR="002C785D" w:rsidRPr="0012640E">
        <w:rPr>
          <w:rFonts w:ascii="Times New Roman" w:hAnsi="Times New Roman" w:cs="Times New Roman"/>
          <w:sz w:val="24"/>
          <w:szCs w:val="24"/>
        </w:rPr>
        <w:t xml:space="preserve"> </w:t>
      </w:r>
      <w:proofErr w:type="spellStart"/>
      <w:r w:rsidR="002C785D" w:rsidRPr="0012640E">
        <w:rPr>
          <w:rFonts w:ascii="Times New Roman" w:hAnsi="Times New Roman" w:cs="Times New Roman"/>
          <w:sz w:val="24"/>
          <w:szCs w:val="24"/>
        </w:rPr>
        <w:t>between</w:t>
      </w:r>
      <w:proofErr w:type="spellEnd"/>
      <w:r w:rsidR="002C785D" w:rsidRPr="0012640E">
        <w:rPr>
          <w:rFonts w:ascii="Times New Roman" w:hAnsi="Times New Roman" w:cs="Times New Roman"/>
          <w:sz w:val="24"/>
          <w:szCs w:val="24"/>
        </w:rPr>
        <w:t xml:space="preserve"> emotional intelligence and </w:t>
      </w:r>
      <w:proofErr w:type="spellStart"/>
      <w:r w:rsidR="002C785D" w:rsidRPr="0012640E">
        <w:rPr>
          <w:rFonts w:ascii="Times New Roman" w:hAnsi="Times New Roman" w:cs="Times New Roman"/>
          <w:sz w:val="24"/>
          <w:szCs w:val="24"/>
        </w:rPr>
        <w:t>academic</w:t>
      </w:r>
      <w:proofErr w:type="spellEnd"/>
      <w:r w:rsidR="002C785D" w:rsidRPr="0012640E">
        <w:rPr>
          <w:rFonts w:ascii="Times New Roman" w:hAnsi="Times New Roman" w:cs="Times New Roman"/>
          <w:sz w:val="24"/>
          <w:szCs w:val="24"/>
        </w:rPr>
        <w:t xml:space="preserve"> performance of </w:t>
      </w:r>
      <w:proofErr w:type="spellStart"/>
      <w:r w:rsidR="002C785D" w:rsidRPr="0012640E">
        <w:rPr>
          <w:rFonts w:ascii="Times New Roman" w:hAnsi="Times New Roman" w:cs="Times New Roman"/>
          <w:sz w:val="24"/>
          <w:szCs w:val="24"/>
        </w:rPr>
        <w:t>surgical</w:t>
      </w:r>
      <w:proofErr w:type="spellEnd"/>
      <w:r w:rsidR="002C785D" w:rsidRPr="0012640E">
        <w:rPr>
          <w:rFonts w:ascii="Times New Roman" w:hAnsi="Times New Roman" w:cs="Times New Roman"/>
          <w:sz w:val="24"/>
          <w:szCs w:val="24"/>
        </w:rPr>
        <w:t xml:space="preserve"> </w:t>
      </w:r>
      <w:proofErr w:type="spellStart"/>
      <w:r w:rsidR="002C785D" w:rsidRPr="0012640E">
        <w:rPr>
          <w:rFonts w:ascii="Times New Roman" w:hAnsi="Times New Roman" w:cs="Times New Roman"/>
          <w:sz w:val="24"/>
          <w:szCs w:val="24"/>
        </w:rPr>
        <w:t>assistant</w:t>
      </w:r>
      <w:proofErr w:type="spellEnd"/>
      <w:r w:rsidR="002C785D" w:rsidRPr="0012640E">
        <w:rPr>
          <w:rFonts w:ascii="Times New Roman" w:hAnsi="Times New Roman" w:cs="Times New Roman"/>
          <w:sz w:val="24"/>
          <w:szCs w:val="24"/>
        </w:rPr>
        <w:t xml:space="preserve"> </w:t>
      </w:r>
      <w:proofErr w:type="spellStart"/>
      <w:r w:rsidR="002C785D" w:rsidRPr="0012640E">
        <w:rPr>
          <w:rFonts w:ascii="Times New Roman" w:hAnsi="Times New Roman" w:cs="Times New Roman"/>
          <w:sz w:val="24"/>
          <w:szCs w:val="24"/>
        </w:rPr>
        <w:t>students</w:t>
      </w:r>
      <w:proofErr w:type="spellEnd"/>
      <w:r w:rsidR="002C785D" w:rsidRPr="0012640E">
        <w:rPr>
          <w:rFonts w:ascii="Times New Roman" w:hAnsi="Times New Roman" w:cs="Times New Roman"/>
          <w:sz w:val="24"/>
          <w:szCs w:val="24"/>
        </w:rPr>
        <w:t>.</w:t>
      </w:r>
    </w:p>
    <w:p w:rsidR="00610F9E" w:rsidRPr="0012640E" w:rsidRDefault="00E409E0"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Methods</w:t>
      </w:r>
      <w:proofErr w:type="spellEnd"/>
      <w:r w:rsidRPr="0012640E">
        <w:rPr>
          <w:rFonts w:ascii="Times New Roman" w:hAnsi="Times New Roman" w:cs="Times New Roman"/>
          <w:b/>
          <w:sz w:val="24"/>
          <w:szCs w:val="24"/>
        </w:rPr>
        <w:t xml:space="preserve">: </w:t>
      </w:r>
      <w:proofErr w:type="spellStart"/>
      <w:r w:rsidR="00610F9E" w:rsidRPr="0012640E">
        <w:rPr>
          <w:rFonts w:ascii="Times New Roman" w:hAnsi="Times New Roman" w:cs="Times New Roman"/>
          <w:sz w:val="24"/>
          <w:szCs w:val="24"/>
        </w:rPr>
        <w:t>Was</w:t>
      </w:r>
      <w:proofErr w:type="spellEnd"/>
      <w:r w:rsidR="00610F9E" w:rsidRPr="0012640E">
        <w:rPr>
          <w:rFonts w:ascii="Times New Roman" w:hAnsi="Times New Roman" w:cs="Times New Roman"/>
          <w:sz w:val="24"/>
          <w:szCs w:val="24"/>
        </w:rPr>
        <w:t xml:space="preserve"> a </w:t>
      </w:r>
      <w:proofErr w:type="spellStart"/>
      <w:r w:rsidR="00610F9E" w:rsidRPr="0012640E">
        <w:rPr>
          <w:rFonts w:ascii="Times New Roman" w:hAnsi="Times New Roman" w:cs="Times New Roman"/>
          <w:sz w:val="24"/>
          <w:szCs w:val="24"/>
        </w:rPr>
        <w:t>correlation</w:t>
      </w:r>
      <w:proofErr w:type="spellEnd"/>
      <w:r w:rsidR="00610F9E" w:rsidRPr="0012640E">
        <w:rPr>
          <w:rFonts w:ascii="Times New Roman" w:hAnsi="Times New Roman" w:cs="Times New Roman"/>
          <w:sz w:val="24"/>
          <w:szCs w:val="24"/>
        </w:rPr>
        <w:t xml:space="preserve"> of Pearson and </w:t>
      </w:r>
      <w:proofErr w:type="spellStart"/>
      <w:r w:rsidR="00610F9E" w:rsidRPr="0012640E">
        <w:rPr>
          <w:rFonts w:ascii="Times New Roman" w:hAnsi="Times New Roman" w:cs="Times New Roman"/>
          <w:sz w:val="24"/>
          <w:szCs w:val="24"/>
        </w:rPr>
        <w:t>Spearman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performed</w:t>
      </w:r>
      <w:proofErr w:type="spellEnd"/>
      <w:r w:rsidR="00610F9E" w:rsidRPr="0012640E">
        <w:rPr>
          <w:rFonts w:ascii="Times New Roman" w:hAnsi="Times New Roman" w:cs="Times New Roman"/>
          <w:sz w:val="24"/>
          <w:szCs w:val="24"/>
        </w:rPr>
        <w:t xml:space="preserve"> in 58 </w:t>
      </w:r>
      <w:proofErr w:type="spellStart"/>
      <w:r w:rsidR="00610F9E" w:rsidRPr="0012640E">
        <w:rPr>
          <w:rFonts w:ascii="Times New Roman" w:hAnsi="Times New Roman" w:cs="Times New Roman"/>
          <w:sz w:val="24"/>
          <w:szCs w:val="24"/>
        </w:rPr>
        <w:t>volunteer</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participants</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Was</w:t>
      </w:r>
      <w:proofErr w:type="spellEnd"/>
      <w:r w:rsidR="00610F9E" w:rsidRPr="0012640E">
        <w:rPr>
          <w:rFonts w:ascii="Times New Roman" w:hAnsi="Times New Roman" w:cs="Times New Roman"/>
          <w:sz w:val="24"/>
          <w:szCs w:val="24"/>
        </w:rPr>
        <w:t xml:space="preserve"> The TMMS-24 test </w:t>
      </w:r>
      <w:proofErr w:type="spellStart"/>
      <w:r w:rsidR="00610F9E" w:rsidRPr="0012640E">
        <w:rPr>
          <w:rFonts w:ascii="Times New Roman" w:hAnsi="Times New Roman" w:cs="Times New Roman"/>
          <w:sz w:val="24"/>
          <w:szCs w:val="24"/>
        </w:rPr>
        <w:t>was</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applied</w:t>
      </w:r>
      <w:proofErr w:type="spellEnd"/>
      <w:r w:rsidR="00610F9E" w:rsidRPr="0012640E">
        <w:rPr>
          <w:rFonts w:ascii="Times New Roman" w:hAnsi="Times New Roman" w:cs="Times New Roman"/>
          <w:sz w:val="24"/>
          <w:szCs w:val="24"/>
        </w:rPr>
        <w:t>.</w:t>
      </w:r>
    </w:p>
    <w:p w:rsidR="00610F9E" w:rsidRPr="0012640E" w:rsidRDefault="00E409E0"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Results</w:t>
      </w:r>
      <w:proofErr w:type="spellEnd"/>
      <w:r w:rsidRPr="0012640E">
        <w:rPr>
          <w:rFonts w:ascii="Times New Roman" w:hAnsi="Times New Roman" w:cs="Times New Roman"/>
          <w:b/>
          <w:sz w:val="24"/>
          <w:szCs w:val="24"/>
        </w:rPr>
        <w:t>:</w:t>
      </w:r>
      <w:r w:rsidR="00571481" w:rsidRPr="0012640E">
        <w:rPr>
          <w:rFonts w:ascii="Times New Roman" w:hAnsi="Times New Roman" w:cs="Times New Roman"/>
          <w:b/>
          <w:sz w:val="24"/>
          <w:szCs w:val="24"/>
        </w:rPr>
        <w:t xml:space="preserve"> </w:t>
      </w:r>
      <w:r w:rsidR="00610F9E" w:rsidRPr="0012640E">
        <w:rPr>
          <w:rFonts w:ascii="Times New Roman" w:hAnsi="Times New Roman" w:cs="Times New Roman"/>
          <w:sz w:val="24"/>
          <w:szCs w:val="24"/>
        </w:rPr>
        <w:t xml:space="preserve">The </w:t>
      </w:r>
      <w:proofErr w:type="spellStart"/>
      <w:r w:rsidR="00610F9E" w:rsidRPr="0012640E">
        <w:rPr>
          <w:rFonts w:ascii="Times New Roman" w:hAnsi="Times New Roman" w:cs="Times New Roman"/>
          <w:sz w:val="24"/>
          <w:szCs w:val="24"/>
        </w:rPr>
        <w:t>average</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age</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was</w:t>
      </w:r>
      <w:proofErr w:type="spellEnd"/>
      <w:r w:rsidR="00610F9E" w:rsidRPr="0012640E">
        <w:rPr>
          <w:rFonts w:ascii="Times New Roman" w:hAnsi="Times New Roman" w:cs="Times New Roman"/>
          <w:sz w:val="24"/>
          <w:szCs w:val="24"/>
        </w:rPr>
        <w:t xml:space="preserve"> 21.3 (SD: 1.9). The </w:t>
      </w:r>
      <w:proofErr w:type="spellStart"/>
      <w:r w:rsidR="00610F9E" w:rsidRPr="0012640E">
        <w:rPr>
          <w:rFonts w:ascii="Times New Roman" w:hAnsi="Times New Roman" w:cs="Times New Roman"/>
          <w:sz w:val="24"/>
          <w:szCs w:val="24"/>
        </w:rPr>
        <w:t>correlation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with</w:t>
      </w:r>
      <w:proofErr w:type="spellEnd"/>
      <w:r w:rsidR="00610F9E" w:rsidRPr="0012640E">
        <w:rPr>
          <w:rFonts w:ascii="Times New Roman" w:hAnsi="Times New Roman" w:cs="Times New Roman"/>
          <w:sz w:val="24"/>
          <w:szCs w:val="24"/>
        </w:rPr>
        <w:t xml:space="preserve"> emotional </w:t>
      </w:r>
      <w:proofErr w:type="spellStart"/>
      <w:r w:rsidR="00610F9E" w:rsidRPr="0012640E">
        <w:rPr>
          <w:rFonts w:ascii="Times New Roman" w:hAnsi="Times New Roman" w:cs="Times New Roman"/>
          <w:sz w:val="24"/>
          <w:szCs w:val="24"/>
        </w:rPr>
        <w:t>attention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was</w:t>
      </w:r>
      <w:proofErr w:type="spellEnd"/>
      <w:r w:rsidR="00610F9E" w:rsidRPr="0012640E">
        <w:rPr>
          <w:rFonts w:ascii="Times New Roman" w:hAnsi="Times New Roman" w:cs="Times New Roman"/>
          <w:sz w:val="24"/>
          <w:szCs w:val="24"/>
        </w:rPr>
        <w:t xml:space="preserve"> r: 0.26, emotional </w:t>
      </w:r>
      <w:proofErr w:type="spellStart"/>
      <w:r w:rsidR="00610F9E" w:rsidRPr="0012640E">
        <w:rPr>
          <w:rFonts w:ascii="Times New Roman" w:hAnsi="Times New Roman" w:cs="Times New Roman"/>
          <w:sz w:val="24"/>
          <w:szCs w:val="24"/>
        </w:rPr>
        <w:t>clarity</w:t>
      </w:r>
      <w:proofErr w:type="spellEnd"/>
      <w:r w:rsidR="00610F9E" w:rsidRPr="0012640E">
        <w:rPr>
          <w:rFonts w:ascii="Times New Roman" w:hAnsi="Times New Roman" w:cs="Times New Roman"/>
          <w:sz w:val="24"/>
          <w:szCs w:val="24"/>
        </w:rPr>
        <w:t xml:space="preserve"> r: -0.02 and emotional </w:t>
      </w:r>
      <w:proofErr w:type="spellStart"/>
      <w:r w:rsidR="00610F9E" w:rsidRPr="0012640E">
        <w:rPr>
          <w:rFonts w:ascii="Times New Roman" w:hAnsi="Times New Roman" w:cs="Times New Roman"/>
          <w:sz w:val="24"/>
          <w:szCs w:val="24"/>
        </w:rPr>
        <w:t>repair</w:t>
      </w:r>
      <w:proofErr w:type="spellEnd"/>
      <w:r w:rsidR="00610F9E" w:rsidRPr="0012640E">
        <w:rPr>
          <w:rFonts w:ascii="Times New Roman" w:hAnsi="Times New Roman" w:cs="Times New Roman"/>
          <w:sz w:val="24"/>
          <w:szCs w:val="24"/>
        </w:rPr>
        <w:t xml:space="preserve"> r: 0.03.</w:t>
      </w:r>
    </w:p>
    <w:p w:rsidR="00571481" w:rsidRPr="0012640E" w:rsidRDefault="00E409E0"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Discussion</w:t>
      </w:r>
      <w:proofErr w:type="spellEnd"/>
      <w:r w:rsidRPr="0012640E">
        <w:rPr>
          <w:rFonts w:ascii="Times New Roman" w:hAnsi="Times New Roman" w:cs="Times New Roman"/>
          <w:b/>
          <w:sz w:val="24"/>
          <w:szCs w:val="24"/>
        </w:rPr>
        <w:t xml:space="preserve">: </w:t>
      </w:r>
      <w:r w:rsidR="00610F9E" w:rsidRPr="0012640E">
        <w:rPr>
          <w:rFonts w:ascii="Times New Roman" w:hAnsi="Times New Roman" w:cs="Times New Roman"/>
          <w:sz w:val="24"/>
          <w:szCs w:val="24"/>
        </w:rPr>
        <w:t xml:space="preserve">The </w:t>
      </w:r>
      <w:proofErr w:type="spellStart"/>
      <w:r w:rsidR="00610F9E" w:rsidRPr="0012640E">
        <w:rPr>
          <w:rFonts w:ascii="Times New Roman" w:hAnsi="Times New Roman" w:cs="Times New Roman"/>
          <w:sz w:val="24"/>
          <w:szCs w:val="24"/>
        </w:rPr>
        <w:t>women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presented</w:t>
      </w:r>
      <w:proofErr w:type="spellEnd"/>
      <w:r w:rsidR="00610F9E" w:rsidRPr="0012640E">
        <w:rPr>
          <w:rFonts w:ascii="Times New Roman" w:hAnsi="Times New Roman" w:cs="Times New Roman"/>
          <w:sz w:val="24"/>
          <w:szCs w:val="24"/>
        </w:rPr>
        <w:t xml:space="preserve"> more emotional </w:t>
      </w:r>
      <w:proofErr w:type="spellStart"/>
      <w:r w:rsidR="00610F9E" w:rsidRPr="0012640E">
        <w:rPr>
          <w:rFonts w:ascii="Times New Roman" w:hAnsi="Times New Roman" w:cs="Times New Roman"/>
          <w:sz w:val="24"/>
          <w:szCs w:val="24"/>
        </w:rPr>
        <w:t>attention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than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men</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because</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they</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present</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socially</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stereotypical</w:t>
      </w:r>
      <w:proofErr w:type="spellEnd"/>
      <w:r w:rsidR="00610F9E" w:rsidRPr="0012640E">
        <w:rPr>
          <w:rFonts w:ascii="Times New Roman" w:hAnsi="Times New Roman" w:cs="Times New Roman"/>
          <w:sz w:val="24"/>
          <w:szCs w:val="24"/>
        </w:rPr>
        <w:t xml:space="preserve"> features. </w:t>
      </w:r>
      <w:r w:rsidR="00571481" w:rsidRPr="0012640E">
        <w:rPr>
          <w:rFonts w:ascii="Times New Roman" w:hAnsi="Times New Roman" w:cs="Times New Roman"/>
          <w:sz w:val="24"/>
          <w:szCs w:val="24"/>
        </w:rPr>
        <w:t xml:space="preserve">(Stewart </w:t>
      </w:r>
      <w:r w:rsidR="00610F9E" w:rsidRPr="0012640E">
        <w:rPr>
          <w:rFonts w:ascii="Times New Roman" w:hAnsi="Times New Roman" w:cs="Times New Roman"/>
          <w:sz w:val="24"/>
          <w:szCs w:val="24"/>
        </w:rPr>
        <w:t xml:space="preserve">&amp; </w:t>
      </w:r>
      <w:proofErr w:type="spellStart"/>
      <w:r w:rsidR="00571481" w:rsidRPr="0012640E">
        <w:rPr>
          <w:rFonts w:ascii="Times New Roman" w:hAnsi="Times New Roman" w:cs="Times New Roman"/>
          <w:sz w:val="24"/>
          <w:szCs w:val="24"/>
        </w:rPr>
        <w:t>McDermont</w:t>
      </w:r>
      <w:proofErr w:type="spellEnd"/>
      <w:r w:rsidR="00571481" w:rsidRPr="0012640E">
        <w:rPr>
          <w:rFonts w:ascii="Times New Roman" w:hAnsi="Times New Roman" w:cs="Times New Roman"/>
          <w:sz w:val="24"/>
          <w:szCs w:val="24"/>
        </w:rPr>
        <w:t>, 2004)</w:t>
      </w:r>
    </w:p>
    <w:p w:rsidR="00571481" w:rsidRPr="0012640E" w:rsidRDefault="00E409E0" w:rsidP="0012640E">
      <w:pPr>
        <w:spacing w:line="240" w:lineRule="auto"/>
        <w:jc w:val="both"/>
        <w:rPr>
          <w:rFonts w:ascii="Times New Roman" w:hAnsi="Times New Roman" w:cs="Times New Roman"/>
          <w:sz w:val="24"/>
          <w:szCs w:val="24"/>
        </w:rPr>
      </w:pPr>
      <w:proofErr w:type="spellStart"/>
      <w:r w:rsidRPr="0012640E">
        <w:rPr>
          <w:rFonts w:ascii="Times New Roman" w:hAnsi="Times New Roman" w:cs="Times New Roman"/>
          <w:b/>
          <w:sz w:val="24"/>
          <w:szCs w:val="24"/>
        </w:rPr>
        <w:t>Conclusions</w:t>
      </w:r>
      <w:proofErr w:type="spellEnd"/>
      <w:r w:rsidRPr="0012640E">
        <w:rPr>
          <w:rFonts w:ascii="Times New Roman" w:hAnsi="Times New Roman" w:cs="Times New Roman"/>
          <w:b/>
          <w:sz w:val="24"/>
          <w:szCs w:val="24"/>
        </w:rPr>
        <w:t xml:space="preserve">: </w:t>
      </w:r>
      <w:r w:rsidR="00610F9E" w:rsidRPr="0012640E">
        <w:rPr>
          <w:rFonts w:ascii="Times New Roman" w:hAnsi="Times New Roman" w:cs="Times New Roman"/>
          <w:sz w:val="24"/>
          <w:szCs w:val="24"/>
        </w:rPr>
        <w:t xml:space="preserve">The emotional intelligence </w:t>
      </w:r>
      <w:proofErr w:type="spellStart"/>
      <w:r w:rsidR="00610F9E" w:rsidRPr="0012640E">
        <w:rPr>
          <w:rFonts w:ascii="Times New Roman" w:hAnsi="Times New Roman" w:cs="Times New Roman"/>
          <w:sz w:val="24"/>
          <w:szCs w:val="24"/>
        </w:rPr>
        <w:t>is</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not</w:t>
      </w:r>
      <w:proofErr w:type="spellEnd"/>
      <w:r w:rsidR="00610F9E" w:rsidRPr="0012640E">
        <w:rPr>
          <w:rFonts w:ascii="Times New Roman" w:hAnsi="Times New Roman" w:cs="Times New Roman"/>
          <w:sz w:val="24"/>
          <w:szCs w:val="24"/>
        </w:rPr>
        <w:t xml:space="preserve"> a predictor of </w:t>
      </w:r>
      <w:proofErr w:type="spellStart"/>
      <w:r w:rsidR="00610F9E" w:rsidRPr="0012640E">
        <w:rPr>
          <w:rFonts w:ascii="Times New Roman" w:hAnsi="Times New Roman" w:cs="Times New Roman"/>
          <w:sz w:val="24"/>
          <w:szCs w:val="24"/>
        </w:rPr>
        <w:t>academic</w:t>
      </w:r>
      <w:proofErr w:type="spellEnd"/>
      <w:r w:rsidR="00610F9E" w:rsidRPr="0012640E">
        <w:rPr>
          <w:rFonts w:ascii="Times New Roman" w:hAnsi="Times New Roman" w:cs="Times New Roman"/>
          <w:sz w:val="24"/>
          <w:szCs w:val="24"/>
        </w:rPr>
        <w:t xml:space="preserve"> performance. </w:t>
      </w:r>
      <w:proofErr w:type="spellStart"/>
      <w:r w:rsidR="00610F9E" w:rsidRPr="0012640E">
        <w:rPr>
          <w:rFonts w:ascii="Times New Roman" w:hAnsi="Times New Roman" w:cs="Times New Roman"/>
          <w:sz w:val="24"/>
          <w:szCs w:val="24"/>
        </w:rPr>
        <w:t>It</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is</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recommended</w:t>
      </w:r>
      <w:proofErr w:type="spellEnd"/>
      <w:r w:rsidR="00610F9E" w:rsidRPr="0012640E">
        <w:rPr>
          <w:rFonts w:ascii="Times New Roman" w:hAnsi="Times New Roman" w:cs="Times New Roman"/>
          <w:sz w:val="24"/>
          <w:szCs w:val="24"/>
        </w:rPr>
        <w:t xml:space="preserve"> to </w:t>
      </w:r>
      <w:proofErr w:type="spellStart"/>
      <w:r w:rsidR="00610F9E" w:rsidRPr="0012640E">
        <w:rPr>
          <w:rFonts w:ascii="Times New Roman" w:hAnsi="Times New Roman" w:cs="Times New Roman"/>
          <w:sz w:val="24"/>
          <w:szCs w:val="24"/>
        </w:rPr>
        <w:t>evaluate</w:t>
      </w:r>
      <w:proofErr w:type="spellEnd"/>
      <w:r w:rsidR="00610F9E" w:rsidRPr="0012640E">
        <w:rPr>
          <w:rFonts w:ascii="Times New Roman" w:hAnsi="Times New Roman" w:cs="Times New Roman"/>
          <w:sz w:val="24"/>
          <w:szCs w:val="24"/>
        </w:rPr>
        <w:t xml:space="preserve"> personality and </w:t>
      </w:r>
      <w:proofErr w:type="spellStart"/>
      <w:r w:rsidR="00610F9E" w:rsidRPr="0012640E">
        <w:rPr>
          <w:rFonts w:ascii="Times New Roman" w:hAnsi="Times New Roman" w:cs="Times New Roman"/>
          <w:sz w:val="24"/>
          <w:szCs w:val="24"/>
        </w:rPr>
        <w:t>include</w:t>
      </w:r>
      <w:proofErr w:type="spellEnd"/>
      <w:r w:rsidR="00610F9E" w:rsidRPr="0012640E">
        <w:rPr>
          <w:rFonts w:ascii="Times New Roman" w:hAnsi="Times New Roman" w:cs="Times New Roman"/>
          <w:sz w:val="24"/>
          <w:szCs w:val="24"/>
        </w:rPr>
        <w:t xml:space="preserve"> </w:t>
      </w:r>
      <w:proofErr w:type="spellStart"/>
      <w:r w:rsidR="00610F9E" w:rsidRPr="0012640E">
        <w:rPr>
          <w:rFonts w:ascii="Times New Roman" w:hAnsi="Times New Roman" w:cs="Times New Roman"/>
          <w:sz w:val="24"/>
          <w:szCs w:val="24"/>
        </w:rPr>
        <w:t>nursing</w:t>
      </w:r>
      <w:proofErr w:type="spellEnd"/>
      <w:r w:rsidR="00610F9E" w:rsidRPr="0012640E">
        <w:rPr>
          <w:rFonts w:ascii="Times New Roman" w:hAnsi="Times New Roman" w:cs="Times New Roman"/>
          <w:sz w:val="24"/>
          <w:szCs w:val="24"/>
        </w:rPr>
        <w:t xml:space="preserve"> and medicine.</w:t>
      </w:r>
    </w:p>
    <w:p w:rsidR="005D50BF" w:rsidRPr="0012640E" w:rsidRDefault="00E409E0" w:rsidP="0012640E">
      <w:pPr>
        <w:spacing w:line="240" w:lineRule="auto"/>
        <w:rPr>
          <w:rFonts w:ascii="Times New Roman" w:hAnsi="Times New Roman" w:cs="Times New Roman"/>
          <w:b/>
          <w:sz w:val="24"/>
          <w:szCs w:val="24"/>
        </w:rPr>
      </w:pPr>
      <w:proofErr w:type="spellStart"/>
      <w:r w:rsidRPr="0012640E">
        <w:rPr>
          <w:rFonts w:ascii="Times New Roman" w:hAnsi="Times New Roman" w:cs="Times New Roman"/>
          <w:b/>
          <w:sz w:val="24"/>
          <w:szCs w:val="24"/>
        </w:rPr>
        <w:t>Keyword</w:t>
      </w:r>
      <w:r w:rsidR="00AB3F79" w:rsidRPr="0012640E">
        <w:rPr>
          <w:rFonts w:ascii="Times New Roman" w:hAnsi="Times New Roman" w:cs="Times New Roman"/>
          <w:b/>
          <w:sz w:val="24"/>
          <w:szCs w:val="24"/>
        </w:rPr>
        <w:t>s</w:t>
      </w:r>
      <w:proofErr w:type="spellEnd"/>
      <w:r w:rsidRPr="0012640E">
        <w:rPr>
          <w:rFonts w:ascii="Times New Roman" w:hAnsi="Times New Roman" w:cs="Times New Roman"/>
          <w:b/>
          <w:sz w:val="24"/>
          <w:szCs w:val="24"/>
        </w:rPr>
        <w:t xml:space="preserve"> </w:t>
      </w:r>
    </w:p>
    <w:p w:rsidR="00D1588F" w:rsidRPr="0012640E" w:rsidRDefault="00E409E0" w:rsidP="0012640E">
      <w:pPr>
        <w:spacing w:line="240" w:lineRule="auto"/>
        <w:rPr>
          <w:rFonts w:ascii="Times New Roman" w:hAnsi="Times New Roman" w:cs="Times New Roman"/>
          <w:sz w:val="24"/>
          <w:szCs w:val="24"/>
        </w:rPr>
      </w:pPr>
      <w:r w:rsidRPr="0012640E">
        <w:rPr>
          <w:rFonts w:ascii="Times New Roman" w:hAnsi="Times New Roman" w:cs="Times New Roman"/>
          <w:b/>
          <w:sz w:val="24"/>
          <w:szCs w:val="24"/>
        </w:rPr>
        <w:t>Descriptor Inglés</w:t>
      </w:r>
      <w:r w:rsidR="003861B6" w:rsidRPr="0012640E">
        <w:rPr>
          <w:rFonts w:ascii="Times New Roman" w:hAnsi="Times New Roman" w:cs="Times New Roman"/>
          <w:b/>
          <w:sz w:val="24"/>
          <w:szCs w:val="24"/>
        </w:rPr>
        <w:t>:</w:t>
      </w:r>
      <w:r w:rsidR="003861B6" w:rsidRPr="0012640E">
        <w:rPr>
          <w:rFonts w:ascii="Times New Roman" w:hAnsi="Times New Roman" w:cs="Times New Roman"/>
          <w:sz w:val="24"/>
          <w:szCs w:val="24"/>
        </w:rPr>
        <w:t xml:space="preserve"> </w:t>
      </w:r>
      <w:r w:rsidR="00D1588F" w:rsidRPr="0012640E">
        <w:rPr>
          <w:rFonts w:ascii="Times New Roman" w:hAnsi="Times New Roman" w:cs="Times New Roman"/>
          <w:sz w:val="24"/>
          <w:szCs w:val="24"/>
        </w:rPr>
        <w:t xml:space="preserve">Emotional </w:t>
      </w:r>
      <w:r w:rsidR="009827B5" w:rsidRPr="0012640E">
        <w:rPr>
          <w:rFonts w:ascii="Times New Roman" w:hAnsi="Times New Roman" w:cs="Times New Roman"/>
          <w:sz w:val="24"/>
          <w:szCs w:val="24"/>
        </w:rPr>
        <w:t>intelligence</w:t>
      </w:r>
      <w:r w:rsidR="00D1588F" w:rsidRPr="0012640E">
        <w:rPr>
          <w:rFonts w:ascii="Times New Roman" w:hAnsi="Times New Roman" w:cs="Times New Roman"/>
          <w:sz w:val="24"/>
          <w:szCs w:val="24"/>
        </w:rPr>
        <w:t>;</w:t>
      </w:r>
      <w:r w:rsidR="00F55181" w:rsidRPr="0012640E">
        <w:rPr>
          <w:rFonts w:ascii="Times New Roman" w:hAnsi="Times New Roman" w:cs="Times New Roman"/>
          <w:sz w:val="24"/>
          <w:szCs w:val="24"/>
        </w:rPr>
        <w:t xml:space="preserve"> </w:t>
      </w:r>
      <w:proofErr w:type="spellStart"/>
      <w:r w:rsidR="00F55181" w:rsidRPr="0012640E">
        <w:rPr>
          <w:rFonts w:ascii="Times New Roman" w:hAnsi="Times New Roman" w:cs="Times New Roman"/>
          <w:sz w:val="24"/>
          <w:szCs w:val="24"/>
        </w:rPr>
        <w:t>Students</w:t>
      </w:r>
      <w:proofErr w:type="spellEnd"/>
      <w:r w:rsidR="00F55181" w:rsidRPr="0012640E">
        <w:rPr>
          <w:rFonts w:ascii="Times New Roman" w:hAnsi="Times New Roman" w:cs="Times New Roman"/>
          <w:sz w:val="24"/>
          <w:szCs w:val="24"/>
        </w:rPr>
        <w:t xml:space="preserve">, </w:t>
      </w:r>
      <w:proofErr w:type="spellStart"/>
      <w:r w:rsidR="00F55181" w:rsidRPr="0012640E">
        <w:rPr>
          <w:rFonts w:ascii="Times New Roman" w:hAnsi="Times New Roman" w:cs="Times New Roman"/>
          <w:sz w:val="24"/>
          <w:szCs w:val="24"/>
        </w:rPr>
        <w:t>Health</w:t>
      </w:r>
      <w:proofErr w:type="spellEnd"/>
      <w:r w:rsidR="00F55181" w:rsidRPr="0012640E">
        <w:rPr>
          <w:rFonts w:ascii="Times New Roman" w:hAnsi="Times New Roman" w:cs="Times New Roman"/>
          <w:sz w:val="24"/>
          <w:szCs w:val="24"/>
        </w:rPr>
        <w:t xml:space="preserve"> </w:t>
      </w:r>
      <w:proofErr w:type="spellStart"/>
      <w:r w:rsidR="009827B5" w:rsidRPr="0012640E">
        <w:rPr>
          <w:rFonts w:ascii="Times New Roman" w:hAnsi="Times New Roman" w:cs="Times New Roman"/>
          <w:sz w:val="24"/>
          <w:szCs w:val="24"/>
        </w:rPr>
        <w:t>occupations</w:t>
      </w:r>
      <w:proofErr w:type="spellEnd"/>
      <w:r w:rsidR="00F55181" w:rsidRPr="0012640E">
        <w:rPr>
          <w:rFonts w:ascii="Times New Roman" w:hAnsi="Times New Roman" w:cs="Times New Roman"/>
          <w:sz w:val="24"/>
          <w:szCs w:val="24"/>
        </w:rPr>
        <w:t xml:space="preserve">; </w:t>
      </w:r>
      <w:proofErr w:type="spellStart"/>
      <w:r w:rsidR="00F55181" w:rsidRPr="0012640E">
        <w:rPr>
          <w:rFonts w:ascii="Times New Roman" w:hAnsi="Times New Roman" w:cs="Times New Roman"/>
          <w:sz w:val="24"/>
          <w:szCs w:val="24"/>
        </w:rPr>
        <w:t>academic</w:t>
      </w:r>
      <w:proofErr w:type="spellEnd"/>
      <w:r w:rsidR="00F55181" w:rsidRPr="0012640E">
        <w:rPr>
          <w:rFonts w:ascii="Times New Roman" w:hAnsi="Times New Roman" w:cs="Times New Roman"/>
          <w:sz w:val="24"/>
          <w:szCs w:val="24"/>
        </w:rPr>
        <w:t xml:space="preserve"> performance; </w:t>
      </w:r>
      <w:proofErr w:type="spellStart"/>
      <w:r w:rsidR="00F55181" w:rsidRPr="0012640E">
        <w:rPr>
          <w:rFonts w:ascii="Times New Roman" w:hAnsi="Times New Roman" w:cs="Times New Roman"/>
          <w:sz w:val="24"/>
          <w:szCs w:val="24"/>
        </w:rPr>
        <w:t>clinical</w:t>
      </w:r>
      <w:proofErr w:type="spellEnd"/>
      <w:r w:rsidR="00F55181" w:rsidRPr="0012640E">
        <w:rPr>
          <w:rFonts w:ascii="Times New Roman" w:hAnsi="Times New Roman" w:cs="Times New Roman"/>
          <w:sz w:val="24"/>
          <w:szCs w:val="24"/>
        </w:rPr>
        <w:t xml:space="preserve"> </w:t>
      </w:r>
      <w:proofErr w:type="spellStart"/>
      <w:r w:rsidR="00F55181" w:rsidRPr="0012640E">
        <w:rPr>
          <w:rFonts w:ascii="Times New Roman" w:hAnsi="Times New Roman" w:cs="Times New Roman"/>
          <w:sz w:val="24"/>
          <w:szCs w:val="24"/>
        </w:rPr>
        <w:t>practice</w:t>
      </w:r>
      <w:proofErr w:type="spellEnd"/>
      <w:r w:rsidR="00F55181" w:rsidRPr="0012640E">
        <w:rPr>
          <w:rFonts w:ascii="Times New Roman" w:hAnsi="Times New Roman" w:cs="Times New Roman"/>
          <w:sz w:val="24"/>
          <w:szCs w:val="24"/>
        </w:rPr>
        <w:t>;</w:t>
      </w:r>
      <w:r w:rsidR="005D50BF" w:rsidRPr="0012640E">
        <w:rPr>
          <w:rFonts w:ascii="Times New Roman" w:hAnsi="Times New Roman" w:cs="Times New Roman"/>
          <w:sz w:val="24"/>
          <w:szCs w:val="24"/>
        </w:rPr>
        <w:t xml:space="preserve"> </w:t>
      </w:r>
      <w:proofErr w:type="spellStart"/>
      <w:r w:rsidR="005D50BF" w:rsidRPr="0012640E">
        <w:rPr>
          <w:rFonts w:ascii="Times New Roman" w:hAnsi="Times New Roman" w:cs="Times New Roman"/>
          <w:sz w:val="24"/>
          <w:szCs w:val="24"/>
        </w:rPr>
        <w:t>Psychology</w:t>
      </w:r>
      <w:proofErr w:type="spellEnd"/>
      <w:r w:rsidR="005D50BF" w:rsidRPr="0012640E">
        <w:rPr>
          <w:rFonts w:ascii="Times New Roman" w:hAnsi="Times New Roman" w:cs="Times New Roman"/>
          <w:sz w:val="24"/>
          <w:szCs w:val="24"/>
        </w:rPr>
        <w:t xml:space="preserve">, </w:t>
      </w:r>
      <w:proofErr w:type="spellStart"/>
      <w:r w:rsidR="005D50BF" w:rsidRPr="0012640E">
        <w:rPr>
          <w:rFonts w:ascii="Times New Roman" w:hAnsi="Times New Roman" w:cs="Times New Roman"/>
          <w:sz w:val="24"/>
          <w:szCs w:val="24"/>
        </w:rPr>
        <w:t>Educational</w:t>
      </w:r>
      <w:proofErr w:type="spellEnd"/>
      <w:r w:rsidR="00F55181" w:rsidRPr="0012640E">
        <w:rPr>
          <w:rFonts w:ascii="Times New Roman" w:hAnsi="Times New Roman" w:cs="Times New Roman"/>
          <w:sz w:val="24"/>
          <w:szCs w:val="24"/>
        </w:rPr>
        <w:t xml:space="preserve">. </w:t>
      </w:r>
    </w:p>
    <w:p w:rsidR="003861B6" w:rsidRPr="0012640E" w:rsidRDefault="003861B6" w:rsidP="0012640E">
      <w:pPr>
        <w:spacing w:line="240" w:lineRule="auto"/>
        <w:rPr>
          <w:rFonts w:ascii="Times New Roman" w:hAnsi="Times New Roman" w:cs="Times New Roman"/>
          <w:b/>
          <w:sz w:val="24"/>
          <w:szCs w:val="24"/>
        </w:rPr>
      </w:pPr>
    </w:p>
    <w:p w:rsidR="00296B19" w:rsidRPr="0012640E" w:rsidRDefault="00296B19" w:rsidP="0012640E">
      <w:pPr>
        <w:spacing w:line="240" w:lineRule="auto"/>
        <w:rPr>
          <w:rFonts w:ascii="Times New Roman" w:hAnsi="Times New Roman" w:cs="Times New Roman"/>
          <w:b/>
          <w:sz w:val="24"/>
          <w:szCs w:val="24"/>
        </w:rPr>
      </w:pPr>
    </w:p>
    <w:p w:rsidR="00296B19" w:rsidRPr="0012640E" w:rsidRDefault="00296B19" w:rsidP="0012640E">
      <w:pPr>
        <w:spacing w:line="240" w:lineRule="auto"/>
        <w:rPr>
          <w:rFonts w:ascii="Times New Roman" w:hAnsi="Times New Roman" w:cs="Times New Roman"/>
          <w:b/>
          <w:sz w:val="24"/>
          <w:szCs w:val="24"/>
        </w:rPr>
      </w:pPr>
    </w:p>
    <w:p w:rsidR="00296B19" w:rsidRPr="0012640E" w:rsidRDefault="00296B19" w:rsidP="0012640E">
      <w:pPr>
        <w:spacing w:line="240" w:lineRule="auto"/>
        <w:rPr>
          <w:rFonts w:ascii="Times New Roman" w:hAnsi="Times New Roman" w:cs="Times New Roman"/>
          <w:b/>
          <w:sz w:val="24"/>
          <w:szCs w:val="24"/>
        </w:rPr>
      </w:pPr>
    </w:p>
    <w:p w:rsidR="00296B19" w:rsidRPr="0012640E" w:rsidRDefault="00296B19" w:rsidP="0012640E">
      <w:pPr>
        <w:spacing w:line="240" w:lineRule="auto"/>
        <w:rPr>
          <w:rFonts w:ascii="Times New Roman" w:hAnsi="Times New Roman" w:cs="Times New Roman"/>
          <w:b/>
          <w:sz w:val="24"/>
          <w:szCs w:val="24"/>
        </w:rPr>
      </w:pPr>
    </w:p>
    <w:p w:rsidR="00296B19" w:rsidRPr="0012640E" w:rsidRDefault="00296B19" w:rsidP="0012640E">
      <w:pPr>
        <w:spacing w:line="240" w:lineRule="auto"/>
        <w:rPr>
          <w:rFonts w:ascii="Times New Roman" w:hAnsi="Times New Roman" w:cs="Times New Roman"/>
          <w:b/>
          <w:sz w:val="24"/>
          <w:szCs w:val="24"/>
        </w:rPr>
      </w:pPr>
    </w:p>
    <w:p w:rsidR="00296B19" w:rsidRDefault="00296B19"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12640E" w:rsidRPr="0012640E" w:rsidRDefault="0012640E" w:rsidP="0012640E">
      <w:pPr>
        <w:spacing w:line="240" w:lineRule="auto"/>
        <w:rPr>
          <w:rFonts w:ascii="Times New Roman" w:hAnsi="Times New Roman" w:cs="Times New Roman"/>
          <w:b/>
          <w:sz w:val="24"/>
          <w:szCs w:val="24"/>
        </w:rPr>
      </w:pPr>
    </w:p>
    <w:p w:rsidR="00AB3F79" w:rsidRPr="0012640E" w:rsidRDefault="00AB3F79" w:rsidP="0012640E">
      <w:pPr>
        <w:spacing w:line="240" w:lineRule="auto"/>
        <w:ind w:left="113"/>
        <w:jc w:val="center"/>
        <w:rPr>
          <w:rFonts w:ascii="Times New Roman" w:hAnsi="Times New Roman" w:cs="Times New Roman"/>
          <w:b/>
          <w:sz w:val="24"/>
          <w:szCs w:val="24"/>
        </w:rPr>
      </w:pPr>
      <w:r w:rsidRPr="0012640E">
        <w:rPr>
          <w:rFonts w:ascii="Times New Roman" w:hAnsi="Times New Roman" w:cs="Times New Roman"/>
          <w:b/>
          <w:sz w:val="24"/>
          <w:szCs w:val="24"/>
        </w:rPr>
        <w:lastRenderedPageBreak/>
        <w:t>Inteligencia emocional y rendimiento académico en estudiantes de instrumentación quirúrgica de Bogotá</w:t>
      </w:r>
    </w:p>
    <w:p w:rsidR="00AB3F79" w:rsidRPr="0012640E" w:rsidRDefault="00AB3F79" w:rsidP="0012640E">
      <w:pPr>
        <w:spacing w:line="240" w:lineRule="auto"/>
        <w:ind w:left="113"/>
        <w:rPr>
          <w:rFonts w:ascii="Times New Roman" w:hAnsi="Times New Roman" w:cs="Times New Roman"/>
          <w:color w:val="000000"/>
          <w:sz w:val="24"/>
          <w:szCs w:val="24"/>
        </w:rPr>
      </w:pPr>
      <w:r w:rsidRPr="0012640E">
        <w:rPr>
          <w:rFonts w:ascii="Times New Roman" w:hAnsi="Times New Roman" w:cs="Times New Roman"/>
          <w:b/>
          <w:bCs/>
          <w:spacing w:val="-8"/>
          <w:w w:val="101"/>
          <w:sz w:val="24"/>
          <w:szCs w:val="24"/>
        </w:rPr>
        <w:t xml:space="preserve">Emotional intelligence and </w:t>
      </w:r>
      <w:proofErr w:type="spellStart"/>
      <w:r w:rsidRPr="0012640E">
        <w:rPr>
          <w:rFonts w:ascii="Times New Roman" w:hAnsi="Times New Roman" w:cs="Times New Roman"/>
          <w:b/>
          <w:bCs/>
          <w:spacing w:val="-8"/>
          <w:w w:val="101"/>
          <w:sz w:val="24"/>
          <w:szCs w:val="24"/>
        </w:rPr>
        <w:t>academic</w:t>
      </w:r>
      <w:proofErr w:type="spellEnd"/>
      <w:r w:rsidRPr="0012640E">
        <w:rPr>
          <w:rFonts w:ascii="Times New Roman" w:hAnsi="Times New Roman" w:cs="Times New Roman"/>
          <w:b/>
          <w:bCs/>
          <w:spacing w:val="-8"/>
          <w:w w:val="101"/>
          <w:sz w:val="24"/>
          <w:szCs w:val="24"/>
        </w:rPr>
        <w:t xml:space="preserve"> performance in </w:t>
      </w:r>
      <w:proofErr w:type="spellStart"/>
      <w:r w:rsidRPr="0012640E">
        <w:rPr>
          <w:rFonts w:ascii="Times New Roman" w:hAnsi="Times New Roman" w:cs="Times New Roman"/>
          <w:b/>
          <w:bCs/>
          <w:spacing w:val="-8"/>
          <w:w w:val="101"/>
          <w:sz w:val="24"/>
          <w:szCs w:val="24"/>
        </w:rPr>
        <w:t>students</w:t>
      </w:r>
      <w:proofErr w:type="spellEnd"/>
      <w:r w:rsidRPr="0012640E">
        <w:rPr>
          <w:rFonts w:ascii="Times New Roman" w:hAnsi="Times New Roman" w:cs="Times New Roman"/>
          <w:b/>
          <w:bCs/>
          <w:spacing w:val="-8"/>
          <w:w w:val="101"/>
          <w:sz w:val="24"/>
          <w:szCs w:val="24"/>
        </w:rPr>
        <w:t xml:space="preserve"> </w:t>
      </w:r>
      <w:proofErr w:type="spellStart"/>
      <w:r w:rsidRPr="0012640E">
        <w:rPr>
          <w:rFonts w:ascii="Times New Roman" w:hAnsi="Times New Roman" w:cs="Times New Roman"/>
          <w:b/>
          <w:bCs/>
          <w:spacing w:val="-8"/>
          <w:w w:val="101"/>
          <w:sz w:val="24"/>
          <w:szCs w:val="24"/>
        </w:rPr>
        <w:t>surgical</w:t>
      </w:r>
      <w:proofErr w:type="spellEnd"/>
      <w:r w:rsidRPr="0012640E">
        <w:rPr>
          <w:rFonts w:ascii="Times New Roman" w:hAnsi="Times New Roman" w:cs="Times New Roman"/>
          <w:b/>
          <w:bCs/>
          <w:spacing w:val="-8"/>
          <w:w w:val="101"/>
          <w:sz w:val="24"/>
          <w:szCs w:val="24"/>
        </w:rPr>
        <w:t xml:space="preserve"> </w:t>
      </w:r>
      <w:proofErr w:type="spellStart"/>
      <w:r w:rsidRPr="0012640E">
        <w:rPr>
          <w:rFonts w:ascii="Times New Roman" w:hAnsi="Times New Roman" w:cs="Times New Roman"/>
          <w:b/>
          <w:bCs/>
          <w:spacing w:val="-8"/>
          <w:w w:val="101"/>
          <w:sz w:val="24"/>
          <w:szCs w:val="24"/>
        </w:rPr>
        <w:t>assistants</w:t>
      </w:r>
      <w:proofErr w:type="spellEnd"/>
      <w:r w:rsidRPr="0012640E">
        <w:rPr>
          <w:rFonts w:ascii="Times New Roman" w:hAnsi="Times New Roman" w:cs="Times New Roman"/>
          <w:b/>
          <w:bCs/>
          <w:spacing w:val="-8"/>
          <w:w w:val="101"/>
          <w:sz w:val="24"/>
          <w:szCs w:val="24"/>
        </w:rPr>
        <w:t xml:space="preserve"> in Bogotá</w:t>
      </w:r>
    </w:p>
    <w:p w:rsidR="00296B19" w:rsidRPr="0012640E" w:rsidRDefault="00296B19" w:rsidP="0012640E">
      <w:pPr>
        <w:spacing w:line="240" w:lineRule="auto"/>
        <w:rPr>
          <w:rFonts w:ascii="Times New Roman" w:hAnsi="Times New Roman" w:cs="Times New Roman"/>
          <w:b/>
          <w:sz w:val="24"/>
          <w:szCs w:val="24"/>
        </w:rPr>
      </w:pPr>
    </w:p>
    <w:p w:rsidR="00A2004B" w:rsidRPr="0012640E" w:rsidRDefault="00E73BB4" w:rsidP="0012640E">
      <w:pPr>
        <w:spacing w:line="240" w:lineRule="auto"/>
        <w:rPr>
          <w:rFonts w:ascii="Times New Roman" w:hAnsi="Times New Roman" w:cs="Times New Roman"/>
          <w:color w:val="FF0000"/>
          <w:sz w:val="24"/>
          <w:szCs w:val="24"/>
        </w:rPr>
      </w:pPr>
      <w:r w:rsidRPr="0012640E">
        <w:rPr>
          <w:rFonts w:ascii="Times New Roman" w:hAnsi="Times New Roman" w:cs="Times New Roman"/>
          <w:b/>
          <w:sz w:val="24"/>
          <w:szCs w:val="24"/>
        </w:rPr>
        <w:t xml:space="preserve">Introducción </w:t>
      </w:r>
    </w:p>
    <w:p w:rsidR="00584907" w:rsidRPr="0012640E" w:rsidRDefault="001D5000" w:rsidP="0012640E">
      <w:pPr>
        <w:spacing w:line="240" w:lineRule="auto"/>
        <w:ind w:firstLine="709"/>
        <w:jc w:val="both"/>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 xml:space="preserve">El instrumentador quirúrgico </w:t>
      </w:r>
      <w:r w:rsidR="00584907" w:rsidRPr="0012640E">
        <w:rPr>
          <w:rFonts w:ascii="Times New Roman" w:eastAsia="Times New Roman" w:hAnsi="Times New Roman" w:cs="Times New Roman"/>
          <w:color w:val="000000"/>
          <w:sz w:val="24"/>
          <w:szCs w:val="24"/>
          <w:lang w:eastAsia="es-CO"/>
        </w:rPr>
        <w:t xml:space="preserve">en Colombia </w:t>
      </w:r>
      <w:r w:rsidRPr="0012640E">
        <w:rPr>
          <w:rFonts w:ascii="Times New Roman" w:eastAsia="Times New Roman" w:hAnsi="Times New Roman" w:cs="Times New Roman"/>
          <w:color w:val="000000"/>
          <w:sz w:val="24"/>
          <w:szCs w:val="24"/>
          <w:lang w:eastAsia="es-CO"/>
        </w:rPr>
        <w:t>es un profesional de</w:t>
      </w:r>
      <w:r w:rsidR="00F962D6" w:rsidRPr="0012640E">
        <w:rPr>
          <w:rFonts w:ascii="Times New Roman" w:eastAsia="Times New Roman" w:hAnsi="Times New Roman" w:cs="Times New Roman"/>
          <w:color w:val="000000"/>
          <w:sz w:val="24"/>
          <w:szCs w:val="24"/>
          <w:lang w:eastAsia="es-CO"/>
        </w:rPr>
        <w:t>l área de</w:t>
      </w:r>
      <w:r w:rsidRPr="0012640E">
        <w:rPr>
          <w:rFonts w:ascii="Times New Roman" w:eastAsia="Times New Roman" w:hAnsi="Times New Roman" w:cs="Times New Roman"/>
          <w:color w:val="000000"/>
          <w:sz w:val="24"/>
          <w:szCs w:val="24"/>
          <w:lang w:eastAsia="es-CO"/>
        </w:rPr>
        <w:t xml:space="preserve"> la salud</w:t>
      </w:r>
      <w:r w:rsidR="00584907" w:rsidRPr="0012640E">
        <w:rPr>
          <w:rFonts w:ascii="Times New Roman" w:eastAsia="Times New Roman" w:hAnsi="Times New Roman" w:cs="Times New Roman"/>
          <w:color w:val="000000"/>
          <w:sz w:val="24"/>
          <w:szCs w:val="24"/>
          <w:lang w:eastAsia="es-CO"/>
        </w:rPr>
        <w:t xml:space="preserve"> (Ley 784, 2002), por lo tanto, d</w:t>
      </w:r>
      <w:r w:rsidRPr="0012640E">
        <w:rPr>
          <w:rFonts w:ascii="Times New Roman" w:eastAsia="Times New Roman" w:hAnsi="Times New Roman" w:cs="Times New Roman"/>
          <w:color w:val="000000"/>
          <w:sz w:val="24"/>
          <w:szCs w:val="24"/>
          <w:lang w:eastAsia="es-CO"/>
        </w:rPr>
        <w:t>entro de su desempeño quirúrgico y social se ve enfrentado a un contexto hospitalario con situaciones que lo pueden confrontar emocionalmente, es decir, es un ser biopsicosocial con características personales</w:t>
      </w:r>
      <w:r w:rsidR="00584907" w:rsidRPr="0012640E">
        <w:rPr>
          <w:rFonts w:ascii="Times New Roman" w:eastAsia="Times New Roman" w:hAnsi="Times New Roman" w:cs="Times New Roman"/>
          <w:color w:val="000000"/>
          <w:sz w:val="24"/>
          <w:szCs w:val="24"/>
          <w:lang w:eastAsia="es-CO"/>
        </w:rPr>
        <w:t>, psicológicas y sociales</w:t>
      </w:r>
      <w:r w:rsidR="00510467" w:rsidRPr="0012640E">
        <w:rPr>
          <w:rFonts w:ascii="Times New Roman" w:eastAsia="Times New Roman" w:hAnsi="Times New Roman" w:cs="Times New Roman"/>
          <w:color w:val="000000"/>
          <w:sz w:val="24"/>
          <w:szCs w:val="24"/>
          <w:lang w:eastAsia="es-CO"/>
        </w:rPr>
        <w:t xml:space="preserve"> propias,</w:t>
      </w:r>
      <w:r w:rsidR="00584907" w:rsidRPr="0012640E">
        <w:rPr>
          <w:rFonts w:ascii="Times New Roman" w:eastAsia="Times New Roman" w:hAnsi="Times New Roman" w:cs="Times New Roman"/>
          <w:color w:val="000000"/>
          <w:sz w:val="24"/>
          <w:szCs w:val="24"/>
          <w:lang w:eastAsia="es-CO"/>
        </w:rPr>
        <w:t xml:space="preserve"> </w:t>
      </w:r>
      <w:r w:rsidRPr="0012640E">
        <w:rPr>
          <w:rFonts w:ascii="Times New Roman" w:eastAsia="Times New Roman" w:hAnsi="Times New Roman" w:cs="Times New Roman"/>
          <w:color w:val="000000"/>
          <w:sz w:val="24"/>
          <w:szCs w:val="24"/>
          <w:lang w:eastAsia="es-CO"/>
        </w:rPr>
        <w:t xml:space="preserve"> </w:t>
      </w:r>
      <w:r w:rsidR="0011641C" w:rsidRPr="0012640E">
        <w:rPr>
          <w:rFonts w:ascii="Times New Roman" w:eastAsia="Times New Roman" w:hAnsi="Times New Roman" w:cs="Times New Roman"/>
          <w:color w:val="000000"/>
          <w:sz w:val="24"/>
          <w:szCs w:val="24"/>
          <w:lang w:eastAsia="es-CO"/>
        </w:rPr>
        <w:t>de ahí que</w:t>
      </w:r>
      <w:r w:rsidR="00584907" w:rsidRPr="0012640E">
        <w:rPr>
          <w:rFonts w:ascii="Times New Roman" w:eastAsia="Times New Roman" w:hAnsi="Times New Roman" w:cs="Times New Roman"/>
          <w:color w:val="000000"/>
          <w:sz w:val="24"/>
          <w:szCs w:val="24"/>
          <w:lang w:eastAsia="es-CO"/>
        </w:rPr>
        <w:t>,</w:t>
      </w:r>
      <w:r w:rsidR="0011641C" w:rsidRPr="0012640E">
        <w:rPr>
          <w:rFonts w:ascii="Times New Roman" w:eastAsia="Times New Roman" w:hAnsi="Times New Roman" w:cs="Times New Roman"/>
          <w:color w:val="000000"/>
          <w:sz w:val="24"/>
          <w:szCs w:val="24"/>
          <w:lang w:eastAsia="es-CO"/>
        </w:rPr>
        <w:t xml:space="preserve"> </w:t>
      </w:r>
      <w:r w:rsidRPr="0012640E">
        <w:rPr>
          <w:rFonts w:ascii="Times New Roman" w:eastAsia="Times New Roman" w:hAnsi="Times New Roman" w:cs="Times New Roman"/>
          <w:color w:val="000000"/>
          <w:sz w:val="24"/>
          <w:szCs w:val="24"/>
          <w:lang w:eastAsia="es-CO"/>
        </w:rPr>
        <w:t xml:space="preserve">la inteligencia emocional (IE) </w:t>
      </w:r>
      <w:r w:rsidR="0011641C" w:rsidRPr="0012640E">
        <w:rPr>
          <w:rFonts w:ascii="Times New Roman" w:eastAsia="Times New Roman" w:hAnsi="Times New Roman" w:cs="Times New Roman"/>
          <w:color w:val="000000"/>
          <w:sz w:val="24"/>
          <w:szCs w:val="24"/>
          <w:lang w:eastAsia="es-CO"/>
        </w:rPr>
        <w:t xml:space="preserve">(Salovey </w:t>
      </w:r>
      <w:r w:rsidR="00601AF2" w:rsidRPr="0012640E">
        <w:rPr>
          <w:rFonts w:ascii="Times New Roman" w:eastAsia="Times New Roman" w:hAnsi="Times New Roman" w:cs="Times New Roman"/>
          <w:color w:val="000000"/>
          <w:sz w:val="24"/>
          <w:szCs w:val="24"/>
          <w:lang w:eastAsia="es-CO"/>
        </w:rPr>
        <w:t>y</w:t>
      </w:r>
      <w:r w:rsidR="0011641C" w:rsidRPr="0012640E">
        <w:rPr>
          <w:rFonts w:ascii="Times New Roman" w:eastAsia="Times New Roman" w:hAnsi="Times New Roman" w:cs="Times New Roman"/>
          <w:color w:val="000000"/>
          <w:sz w:val="24"/>
          <w:szCs w:val="24"/>
          <w:lang w:eastAsia="es-CO"/>
        </w:rPr>
        <w:t xml:space="preserve"> Mayer, 1997),</w:t>
      </w:r>
      <w:r w:rsidR="00584907" w:rsidRPr="0012640E">
        <w:rPr>
          <w:rFonts w:ascii="Times New Roman" w:eastAsia="Times New Roman" w:hAnsi="Times New Roman" w:cs="Times New Roman"/>
          <w:color w:val="000000"/>
          <w:sz w:val="24"/>
          <w:szCs w:val="24"/>
          <w:lang w:eastAsia="es-CO"/>
        </w:rPr>
        <w:t xml:space="preserve"> pueda ser una habilidad</w:t>
      </w:r>
      <w:r w:rsidR="00510467" w:rsidRPr="0012640E">
        <w:rPr>
          <w:rFonts w:ascii="Times New Roman" w:eastAsia="Times New Roman" w:hAnsi="Times New Roman" w:cs="Times New Roman"/>
          <w:color w:val="000000"/>
          <w:sz w:val="24"/>
          <w:szCs w:val="24"/>
          <w:lang w:eastAsia="es-CO"/>
        </w:rPr>
        <w:t xml:space="preserve"> que desarrollada en este profesional</w:t>
      </w:r>
      <w:r w:rsidR="00F962D6" w:rsidRPr="0012640E">
        <w:rPr>
          <w:rFonts w:ascii="Times New Roman" w:eastAsia="Times New Roman" w:hAnsi="Times New Roman" w:cs="Times New Roman"/>
          <w:color w:val="000000"/>
          <w:sz w:val="24"/>
          <w:szCs w:val="24"/>
          <w:lang w:eastAsia="es-CO"/>
        </w:rPr>
        <w:t>,</w:t>
      </w:r>
      <w:r w:rsidR="00510467" w:rsidRPr="0012640E">
        <w:rPr>
          <w:rFonts w:ascii="Times New Roman" w:eastAsia="Times New Roman" w:hAnsi="Times New Roman" w:cs="Times New Roman"/>
          <w:color w:val="000000"/>
          <w:sz w:val="24"/>
          <w:szCs w:val="24"/>
          <w:lang w:eastAsia="es-CO"/>
        </w:rPr>
        <w:t xml:space="preserve"> </w:t>
      </w:r>
      <w:r w:rsidR="00584907" w:rsidRPr="0012640E">
        <w:rPr>
          <w:rFonts w:ascii="Times New Roman" w:eastAsia="Times New Roman" w:hAnsi="Times New Roman" w:cs="Times New Roman"/>
          <w:color w:val="000000"/>
          <w:sz w:val="24"/>
          <w:szCs w:val="24"/>
          <w:lang w:eastAsia="es-CO"/>
        </w:rPr>
        <w:t>le</w:t>
      </w:r>
      <w:r w:rsidRPr="0012640E">
        <w:rPr>
          <w:rFonts w:ascii="Times New Roman" w:eastAsia="Times New Roman" w:hAnsi="Times New Roman" w:cs="Times New Roman"/>
          <w:color w:val="000000"/>
          <w:sz w:val="24"/>
          <w:szCs w:val="24"/>
          <w:lang w:eastAsia="es-CO"/>
        </w:rPr>
        <w:t xml:space="preserve"> permit</w:t>
      </w:r>
      <w:r w:rsidR="00A062D1" w:rsidRPr="0012640E">
        <w:rPr>
          <w:rFonts w:ascii="Times New Roman" w:eastAsia="Times New Roman" w:hAnsi="Times New Roman" w:cs="Times New Roman"/>
          <w:color w:val="000000"/>
          <w:sz w:val="24"/>
          <w:szCs w:val="24"/>
          <w:lang w:eastAsia="es-CO"/>
        </w:rPr>
        <w:t>a</w:t>
      </w:r>
      <w:r w:rsidRPr="0012640E">
        <w:rPr>
          <w:rFonts w:ascii="Times New Roman" w:eastAsia="Times New Roman" w:hAnsi="Times New Roman" w:cs="Times New Roman"/>
          <w:color w:val="000000"/>
          <w:sz w:val="24"/>
          <w:szCs w:val="24"/>
          <w:lang w:eastAsia="es-CO"/>
        </w:rPr>
        <w:t xml:space="preserve"> una percepción</w:t>
      </w:r>
      <w:r w:rsidR="00510467" w:rsidRPr="0012640E">
        <w:rPr>
          <w:rFonts w:ascii="Times New Roman" w:eastAsia="Times New Roman" w:hAnsi="Times New Roman" w:cs="Times New Roman"/>
          <w:color w:val="000000"/>
          <w:sz w:val="24"/>
          <w:szCs w:val="24"/>
          <w:lang w:eastAsia="es-CO"/>
        </w:rPr>
        <w:t xml:space="preserve"> asertiva</w:t>
      </w:r>
      <w:r w:rsidRPr="0012640E">
        <w:rPr>
          <w:rFonts w:ascii="Times New Roman" w:eastAsia="Times New Roman" w:hAnsi="Times New Roman" w:cs="Times New Roman"/>
          <w:color w:val="000000"/>
          <w:sz w:val="24"/>
          <w:szCs w:val="24"/>
          <w:lang w:eastAsia="es-CO"/>
        </w:rPr>
        <w:t xml:space="preserve"> frente a sus emociones</w:t>
      </w:r>
      <w:r w:rsidR="00932ECF" w:rsidRPr="0012640E">
        <w:rPr>
          <w:rFonts w:ascii="Times New Roman" w:eastAsia="Times New Roman" w:hAnsi="Times New Roman" w:cs="Times New Roman"/>
          <w:color w:val="000000"/>
          <w:sz w:val="24"/>
          <w:szCs w:val="24"/>
          <w:lang w:eastAsia="es-CO"/>
        </w:rPr>
        <w:t xml:space="preserve"> y</w:t>
      </w:r>
      <w:r w:rsidR="00510467" w:rsidRPr="0012640E">
        <w:rPr>
          <w:rFonts w:ascii="Times New Roman" w:eastAsia="Times New Roman" w:hAnsi="Times New Roman" w:cs="Times New Roman"/>
          <w:color w:val="000000"/>
          <w:sz w:val="24"/>
          <w:szCs w:val="24"/>
          <w:lang w:eastAsia="es-CO"/>
        </w:rPr>
        <w:t xml:space="preserve"> las emociones del otro ante</w:t>
      </w:r>
      <w:r w:rsidR="00755908" w:rsidRPr="0012640E">
        <w:rPr>
          <w:rFonts w:ascii="Times New Roman" w:eastAsia="Times New Roman" w:hAnsi="Times New Roman" w:cs="Times New Roman"/>
          <w:color w:val="000000"/>
          <w:sz w:val="24"/>
          <w:szCs w:val="24"/>
          <w:lang w:eastAsia="es-CO"/>
        </w:rPr>
        <w:t xml:space="preserve"> un</w:t>
      </w:r>
      <w:r w:rsidRPr="0012640E">
        <w:rPr>
          <w:rFonts w:ascii="Times New Roman" w:eastAsia="Times New Roman" w:hAnsi="Times New Roman" w:cs="Times New Roman"/>
          <w:color w:val="000000"/>
          <w:sz w:val="24"/>
          <w:szCs w:val="24"/>
          <w:lang w:eastAsia="es-CO"/>
        </w:rPr>
        <w:t xml:space="preserve"> contexto</w:t>
      </w:r>
      <w:r w:rsidR="00510467" w:rsidRPr="0012640E">
        <w:rPr>
          <w:rFonts w:ascii="Times New Roman" w:eastAsia="Times New Roman" w:hAnsi="Times New Roman" w:cs="Times New Roman"/>
          <w:color w:val="000000"/>
          <w:sz w:val="24"/>
          <w:szCs w:val="24"/>
          <w:lang w:eastAsia="es-CO"/>
        </w:rPr>
        <w:t xml:space="preserve">, como </w:t>
      </w:r>
      <w:r w:rsidR="00755908" w:rsidRPr="0012640E">
        <w:rPr>
          <w:rFonts w:ascii="Times New Roman" w:eastAsia="Times New Roman" w:hAnsi="Times New Roman" w:cs="Times New Roman"/>
          <w:color w:val="000000"/>
          <w:sz w:val="24"/>
          <w:szCs w:val="24"/>
          <w:lang w:eastAsia="es-CO"/>
        </w:rPr>
        <w:t xml:space="preserve">una </w:t>
      </w:r>
      <w:r w:rsidR="00510467" w:rsidRPr="0012640E">
        <w:rPr>
          <w:rFonts w:ascii="Times New Roman" w:eastAsia="Times New Roman" w:hAnsi="Times New Roman" w:cs="Times New Roman"/>
          <w:color w:val="000000"/>
          <w:sz w:val="24"/>
          <w:szCs w:val="24"/>
          <w:lang w:eastAsia="es-CO"/>
        </w:rPr>
        <w:t>forma adaptativa en su conducta y en la toma de decisiones</w:t>
      </w:r>
      <w:r w:rsidR="0011641C" w:rsidRPr="0012640E">
        <w:rPr>
          <w:rFonts w:ascii="Times New Roman" w:eastAsia="Times New Roman" w:hAnsi="Times New Roman" w:cs="Times New Roman"/>
          <w:color w:val="000000"/>
          <w:sz w:val="24"/>
          <w:szCs w:val="24"/>
          <w:lang w:eastAsia="es-CO"/>
        </w:rPr>
        <w:t>.</w:t>
      </w:r>
      <w:r w:rsidRPr="0012640E">
        <w:rPr>
          <w:rFonts w:ascii="Times New Roman" w:eastAsia="Times New Roman" w:hAnsi="Times New Roman" w:cs="Times New Roman"/>
          <w:color w:val="000000"/>
          <w:sz w:val="24"/>
          <w:szCs w:val="24"/>
          <w:lang w:eastAsia="es-CO"/>
        </w:rPr>
        <w:t xml:space="preserve"> </w:t>
      </w:r>
    </w:p>
    <w:p w:rsidR="00AE33AB" w:rsidRPr="0012640E" w:rsidRDefault="0011641C" w:rsidP="0012640E">
      <w:pPr>
        <w:spacing w:line="240" w:lineRule="auto"/>
        <w:ind w:firstLine="709"/>
        <w:jc w:val="both"/>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De acuerdo a lo anterior, l</w:t>
      </w:r>
      <w:r w:rsidR="00673DCB" w:rsidRPr="0012640E">
        <w:rPr>
          <w:rFonts w:ascii="Times New Roman" w:hAnsi="Times New Roman" w:cs="Times New Roman"/>
          <w:sz w:val="24"/>
          <w:szCs w:val="24"/>
        </w:rPr>
        <w:t>a inteligencia emocional ha sido un tema que ha abarcado</w:t>
      </w:r>
      <w:r w:rsidR="00574AA0" w:rsidRPr="0012640E">
        <w:rPr>
          <w:rFonts w:ascii="Times New Roman" w:hAnsi="Times New Roman" w:cs="Times New Roman"/>
          <w:sz w:val="24"/>
          <w:szCs w:val="24"/>
        </w:rPr>
        <w:t xml:space="preserve"> las</w:t>
      </w:r>
      <w:r w:rsidR="00673DCB" w:rsidRPr="0012640E">
        <w:rPr>
          <w:rFonts w:ascii="Times New Roman" w:hAnsi="Times New Roman" w:cs="Times New Roman"/>
          <w:sz w:val="24"/>
          <w:szCs w:val="24"/>
        </w:rPr>
        <w:t xml:space="preserve"> diferentes áreas del conocimiento, una de estas es la educación</w:t>
      </w:r>
      <w:r w:rsidR="00574AA0" w:rsidRPr="0012640E">
        <w:rPr>
          <w:rFonts w:ascii="Times New Roman" w:hAnsi="Times New Roman" w:cs="Times New Roman"/>
          <w:sz w:val="24"/>
          <w:szCs w:val="24"/>
        </w:rPr>
        <w:t xml:space="preserve">, </w:t>
      </w:r>
      <w:r w:rsidR="00673DCB" w:rsidRPr="0012640E">
        <w:rPr>
          <w:rFonts w:ascii="Times New Roman" w:hAnsi="Times New Roman" w:cs="Times New Roman"/>
          <w:sz w:val="24"/>
          <w:szCs w:val="24"/>
        </w:rPr>
        <w:t>al cumplir un papel importante en todas las etapas de la vida dentro del aprendizaje</w:t>
      </w:r>
      <w:r w:rsidRPr="0012640E">
        <w:rPr>
          <w:rFonts w:ascii="Times New Roman" w:hAnsi="Times New Roman" w:cs="Times New Roman"/>
          <w:sz w:val="24"/>
          <w:szCs w:val="24"/>
        </w:rPr>
        <w:t xml:space="preserve"> </w:t>
      </w:r>
      <w:r w:rsidR="00673DCB" w:rsidRPr="0012640E">
        <w:rPr>
          <w:rFonts w:ascii="Times New Roman" w:hAnsi="Times New Roman" w:cs="Times New Roman"/>
          <w:sz w:val="24"/>
          <w:szCs w:val="24"/>
        </w:rPr>
        <w:t xml:space="preserve">(López, 2015). Es así, como este término introducido por </w:t>
      </w:r>
      <w:r w:rsidR="00E009DF" w:rsidRPr="0012640E">
        <w:rPr>
          <w:rFonts w:ascii="Times New Roman" w:hAnsi="Times New Roman" w:cs="Times New Roman"/>
          <w:sz w:val="24"/>
          <w:szCs w:val="24"/>
        </w:rPr>
        <w:t>Salove</w:t>
      </w:r>
      <w:r w:rsidR="00B954BF" w:rsidRPr="0012640E">
        <w:rPr>
          <w:rFonts w:ascii="Times New Roman" w:hAnsi="Times New Roman" w:cs="Times New Roman"/>
          <w:sz w:val="24"/>
          <w:szCs w:val="24"/>
        </w:rPr>
        <w:t>y</w:t>
      </w:r>
      <w:r w:rsidR="00E009DF" w:rsidRPr="0012640E">
        <w:rPr>
          <w:rFonts w:ascii="Times New Roman" w:hAnsi="Times New Roman" w:cs="Times New Roman"/>
          <w:sz w:val="24"/>
          <w:szCs w:val="24"/>
        </w:rPr>
        <w:t xml:space="preserve"> </w:t>
      </w:r>
      <w:r w:rsidR="00601AF2" w:rsidRPr="0012640E">
        <w:rPr>
          <w:rFonts w:ascii="Times New Roman" w:hAnsi="Times New Roman" w:cs="Times New Roman"/>
          <w:sz w:val="24"/>
          <w:szCs w:val="24"/>
        </w:rPr>
        <w:t>y</w:t>
      </w:r>
      <w:r w:rsidR="00E009DF" w:rsidRPr="0012640E">
        <w:rPr>
          <w:rFonts w:ascii="Times New Roman" w:hAnsi="Times New Roman" w:cs="Times New Roman"/>
          <w:sz w:val="24"/>
          <w:szCs w:val="24"/>
        </w:rPr>
        <w:t xml:space="preserve"> </w:t>
      </w:r>
      <w:r w:rsidR="00673DCB" w:rsidRPr="0012640E">
        <w:rPr>
          <w:rFonts w:ascii="Times New Roman" w:hAnsi="Times New Roman" w:cs="Times New Roman"/>
          <w:sz w:val="24"/>
          <w:szCs w:val="24"/>
        </w:rPr>
        <w:t>Mayer (</w:t>
      </w:r>
      <w:r w:rsidR="001E4528" w:rsidRPr="0012640E">
        <w:rPr>
          <w:rFonts w:ascii="Times New Roman" w:hAnsi="Times New Roman" w:cs="Times New Roman"/>
          <w:sz w:val="24"/>
          <w:szCs w:val="24"/>
        </w:rPr>
        <w:t>1997</w:t>
      </w:r>
      <w:r w:rsidR="00673DCB" w:rsidRPr="0012640E">
        <w:rPr>
          <w:rFonts w:ascii="Times New Roman" w:hAnsi="Times New Roman" w:cs="Times New Roman"/>
          <w:sz w:val="24"/>
          <w:szCs w:val="24"/>
        </w:rPr>
        <w:t xml:space="preserve">) </w:t>
      </w:r>
      <w:r w:rsidR="00574AA0" w:rsidRPr="0012640E">
        <w:rPr>
          <w:rFonts w:ascii="Times New Roman" w:hAnsi="Times New Roman" w:cs="Times New Roman"/>
          <w:sz w:val="24"/>
          <w:szCs w:val="24"/>
        </w:rPr>
        <w:t xml:space="preserve">refiere que en el individuo se involucran las capacidades </w:t>
      </w:r>
      <w:r w:rsidR="00673DCB" w:rsidRPr="0012640E">
        <w:rPr>
          <w:rFonts w:ascii="Times New Roman" w:hAnsi="Times New Roman" w:cs="Times New Roman"/>
          <w:sz w:val="24"/>
          <w:szCs w:val="24"/>
        </w:rPr>
        <w:t xml:space="preserve">para </w:t>
      </w:r>
      <w:r w:rsidR="001A31F8" w:rsidRPr="0012640E">
        <w:rPr>
          <w:rFonts w:ascii="Times New Roman" w:hAnsi="Times New Roman" w:cs="Times New Roman"/>
          <w:sz w:val="24"/>
          <w:szCs w:val="24"/>
        </w:rPr>
        <w:t xml:space="preserve">comprender </w:t>
      </w:r>
      <w:r w:rsidR="00042B57" w:rsidRPr="0012640E">
        <w:rPr>
          <w:rFonts w:ascii="Times New Roman" w:hAnsi="Times New Roman" w:cs="Times New Roman"/>
          <w:sz w:val="24"/>
          <w:szCs w:val="24"/>
        </w:rPr>
        <w:t>sus</w:t>
      </w:r>
      <w:r w:rsidR="001A31F8" w:rsidRPr="0012640E">
        <w:rPr>
          <w:rFonts w:ascii="Times New Roman" w:hAnsi="Times New Roman" w:cs="Times New Roman"/>
          <w:sz w:val="24"/>
          <w:szCs w:val="24"/>
        </w:rPr>
        <w:t xml:space="preserve"> propias emociones</w:t>
      </w:r>
      <w:r w:rsidR="0029632F" w:rsidRPr="0012640E">
        <w:rPr>
          <w:rFonts w:ascii="Times New Roman" w:hAnsi="Times New Roman" w:cs="Times New Roman"/>
          <w:sz w:val="24"/>
          <w:szCs w:val="24"/>
        </w:rPr>
        <w:t xml:space="preserve"> y</w:t>
      </w:r>
      <w:r w:rsidR="00042B57" w:rsidRPr="0012640E">
        <w:rPr>
          <w:rFonts w:ascii="Times New Roman" w:hAnsi="Times New Roman" w:cs="Times New Roman"/>
          <w:sz w:val="24"/>
          <w:szCs w:val="24"/>
        </w:rPr>
        <w:t xml:space="preserve"> las emociones </w:t>
      </w:r>
      <w:r w:rsidR="001A31F8" w:rsidRPr="0012640E">
        <w:rPr>
          <w:rFonts w:ascii="Times New Roman" w:hAnsi="Times New Roman" w:cs="Times New Roman"/>
          <w:sz w:val="24"/>
          <w:szCs w:val="24"/>
        </w:rPr>
        <w:t>del otro</w:t>
      </w:r>
      <w:r w:rsidR="00042B57" w:rsidRPr="0012640E">
        <w:rPr>
          <w:rFonts w:ascii="Times New Roman" w:hAnsi="Times New Roman" w:cs="Times New Roman"/>
          <w:sz w:val="24"/>
          <w:szCs w:val="24"/>
        </w:rPr>
        <w:t xml:space="preserve"> permitiéndole una respuesta</w:t>
      </w:r>
      <w:r w:rsidR="00D8174E" w:rsidRPr="0012640E">
        <w:rPr>
          <w:rFonts w:ascii="Times New Roman" w:hAnsi="Times New Roman" w:cs="Times New Roman"/>
          <w:sz w:val="24"/>
          <w:szCs w:val="24"/>
        </w:rPr>
        <w:t xml:space="preserve"> más adaptativa </w:t>
      </w:r>
      <w:r w:rsidR="00673DCB" w:rsidRPr="0012640E">
        <w:rPr>
          <w:rFonts w:ascii="Times New Roman" w:hAnsi="Times New Roman" w:cs="Times New Roman"/>
          <w:sz w:val="24"/>
          <w:szCs w:val="24"/>
        </w:rPr>
        <w:t>(</w:t>
      </w:r>
      <w:r w:rsidR="00E009DF" w:rsidRPr="0012640E">
        <w:rPr>
          <w:rFonts w:ascii="Times New Roman" w:hAnsi="Times New Roman" w:cs="Times New Roman"/>
          <w:sz w:val="24"/>
          <w:szCs w:val="24"/>
        </w:rPr>
        <w:t>Salove</w:t>
      </w:r>
      <w:r w:rsidR="00296B19" w:rsidRPr="0012640E">
        <w:rPr>
          <w:rFonts w:ascii="Times New Roman" w:hAnsi="Times New Roman" w:cs="Times New Roman"/>
          <w:sz w:val="24"/>
          <w:szCs w:val="24"/>
        </w:rPr>
        <w:t>y</w:t>
      </w:r>
      <w:r w:rsidR="00E009DF" w:rsidRPr="0012640E">
        <w:rPr>
          <w:rFonts w:ascii="Times New Roman" w:hAnsi="Times New Roman" w:cs="Times New Roman"/>
          <w:sz w:val="24"/>
          <w:szCs w:val="24"/>
        </w:rPr>
        <w:t xml:space="preserve"> </w:t>
      </w:r>
      <w:r w:rsidR="00601AF2" w:rsidRPr="0012640E">
        <w:rPr>
          <w:rFonts w:ascii="Times New Roman" w:hAnsi="Times New Roman" w:cs="Times New Roman"/>
          <w:sz w:val="24"/>
          <w:szCs w:val="24"/>
        </w:rPr>
        <w:t>y</w:t>
      </w:r>
      <w:r w:rsidR="00296B19" w:rsidRPr="0012640E">
        <w:rPr>
          <w:rFonts w:ascii="Times New Roman" w:hAnsi="Times New Roman" w:cs="Times New Roman"/>
          <w:sz w:val="24"/>
          <w:szCs w:val="24"/>
        </w:rPr>
        <w:t xml:space="preserve"> Mayer, </w:t>
      </w:r>
      <w:r w:rsidR="001E4528" w:rsidRPr="0012640E">
        <w:rPr>
          <w:rFonts w:ascii="Times New Roman" w:hAnsi="Times New Roman" w:cs="Times New Roman"/>
          <w:sz w:val="24"/>
          <w:szCs w:val="24"/>
        </w:rPr>
        <w:t>199</w:t>
      </w:r>
      <w:r w:rsidR="001A31F8" w:rsidRPr="0012640E">
        <w:rPr>
          <w:rFonts w:ascii="Times New Roman" w:hAnsi="Times New Roman" w:cs="Times New Roman"/>
          <w:sz w:val="24"/>
          <w:szCs w:val="24"/>
        </w:rPr>
        <w:t>7</w:t>
      </w:r>
      <w:r w:rsidR="00673DCB" w:rsidRPr="0012640E">
        <w:rPr>
          <w:rFonts w:ascii="Times New Roman" w:hAnsi="Times New Roman" w:cs="Times New Roman"/>
          <w:sz w:val="24"/>
          <w:szCs w:val="24"/>
        </w:rPr>
        <w:t>)</w:t>
      </w:r>
      <w:r w:rsidR="005403E5" w:rsidRPr="0012640E">
        <w:rPr>
          <w:rFonts w:ascii="Times New Roman" w:hAnsi="Times New Roman" w:cs="Times New Roman"/>
          <w:sz w:val="24"/>
          <w:szCs w:val="24"/>
        </w:rPr>
        <w:t xml:space="preserve"> (</w:t>
      </w:r>
      <w:r w:rsidR="005403E5" w:rsidRPr="0012640E">
        <w:rPr>
          <w:rFonts w:ascii="Times New Roman" w:hAnsi="Times New Roman" w:cs="Times New Roman"/>
          <w:noProof/>
          <w:color w:val="000000" w:themeColor="text1"/>
          <w:sz w:val="24"/>
          <w:szCs w:val="24"/>
          <w:lang w:val="en-US"/>
        </w:rPr>
        <w:t>Mayer, Roberts</w:t>
      </w:r>
      <w:r w:rsidR="00274DE0" w:rsidRPr="0012640E">
        <w:rPr>
          <w:rFonts w:ascii="Times New Roman" w:hAnsi="Times New Roman" w:cs="Times New Roman"/>
          <w:noProof/>
          <w:color w:val="000000" w:themeColor="text1"/>
          <w:sz w:val="24"/>
          <w:szCs w:val="24"/>
          <w:lang w:val="en-US"/>
        </w:rPr>
        <w:t xml:space="preserve"> </w:t>
      </w:r>
      <w:r w:rsidR="00601AF2" w:rsidRPr="0012640E">
        <w:rPr>
          <w:rFonts w:ascii="Times New Roman" w:hAnsi="Times New Roman" w:cs="Times New Roman"/>
          <w:noProof/>
          <w:color w:val="000000" w:themeColor="text1"/>
          <w:sz w:val="24"/>
          <w:szCs w:val="24"/>
          <w:lang w:val="en-US"/>
        </w:rPr>
        <w:t>y</w:t>
      </w:r>
      <w:r w:rsidR="005403E5" w:rsidRPr="0012640E">
        <w:rPr>
          <w:rFonts w:ascii="Times New Roman" w:hAnsi="Times New Roman" w:cs="Times New Roman"/>
          <w:noProof/>
          <w:color w:val="000000" w:themeColor="text1"/>
          <w:sz w:val="24"/>
          <w:szCs w:val="24"/>
          <w:lang w:val="en-US"/>
        </w:rPr>
        <w:t xml:space="preserve"> Barsade, 2008)</w:t>
      </w:r>
      <w:r w:rsidR="00274DE0" w:rsidRPr="0012640E">
        <w:rPr>
          <w:rFonts w:ascii="Times New Roman" w:hAnsi="Times New Roman" w:cs="Times New Roman"/>
          <w:noProof/>
          <w:color w:val="000000" w:themeColor="text1"/>
          <w:sz w:val="24"/>
          <w:szCs w:val="24"/>
          <w:lang w:val="en-US"/>
        </w:rPr>
        <w:t>.</w:t>
      </w:r>
      <w:r w:rsidR="00296B19" w:rsidRPr="0012640E">
        <w:rPr>
          <w:rFonts w:ascii="Times New Roman" w:hAnsi="Times New Roman" w:cs="Times New Roman"/>
          <w:sz w:val="24"/>
          <w:szCs w:val="24"/>
        </w:rPr>
        <w:t xml:space="preserve"> Goleman (2008)</w:t>
      </w:r>
      <w:r w:rsidR="00574AA0" w:rsidRPr="0012640E">
        <w:rPr>
          <w:rFonts w:ascii="Times New Roman" w:hAnsi="Times New Roman" w:cs="Times New Roman"/>
          <w:sz w:val="24"/>
          <w:szCs w:val="24"/>
        </w:rPr>
        <w:t>, refiere que este concepto permite que el sujeto se motive, reconozca y controle sus propias emocion</w:t>
      </w:r>
      <w:r w:rsidR="0029632F" w:rsidRPr="0012640E">
        <w:rPr>
          <w:rFonts w:ascii="Times New Roman" w:hAnsi="Times New Roman" w:cs="Times New Roman"/>
          <w:sz w:val="24"/>
          <w:szCs w:val="24"/>
        </w:rPr>
        <w:t>es y las emociones de los demás</w:t>
      </w:r>
      <w:r w:rsidR="00574AA0" w:rsidRPr="0012640E">
        <w:rPr>
          <w:rFonts w:ascii="Times New Roman" w:hAnsi="Times New Roman" w:cs="Times New Roman"/>
          <w:sz w:val="24"/>
          <w:szCs w:val="24"/>
        </w:rPr>
        <w:t xml:space="preserve"> (Goleman, 2008</w:t>
      </w:r>
      <w:r w:rsidR="00296B19" w:rsidRPr="0012640E">
        <w:rPr>
          <w:rFonts w:ascii="Times New Roman" w:hAnsi="Times New Roman" w:cs="Times New Roman"/>
          <w:sz w:val="24"/>
          <w:szCs w:val="24"/>
        </w:rPr>
        <w:t>).</w:t>
      </w:r>
      <w:r w:rsidR="00D8174E" w:rsidRPr="0012640E">
        <w:rPr>
          <w:rFonts w:ascii="Times New Roman" w:hAnsi="Times New Roman" w:cs="Times New Roman"/>
          <w:sz w:val="24"/>
          <w:szCs w:val="24"/>
        </w:rPr>
        <w:t xml:space="preserve"> Por esta razón</w:t>
      </w:r>
      <w:r w:rsidR="0029632F" w:rsidRPr="0012640E">
        <w:rPr>
          <w:rFonts w:ascii="Times New Roman" w:hAnsi="Times New Roman" w:cs="Times New Roman"/>
          <w:sz w:val="24"/>
          <w:szCs w:val="24"/>
        </w:rPr>
        <w:t>,</w:t>
      </w:r>
      <w:r w:rsidR="00D8174E" w:rsidRPr="0012640E">
        <w:rPr>
          <w:rFonts w:ascii="Times New Roman" w:hAnsi="Times New Roman" w:cs="Times New Roman"/>
          <w:sz w:val="24"/>
          <w:szCs w:val="24"/>
        </w:rPr>
        <w:t xml:space="preserve"> es </w:t>
      </w:r>
      <w:r w:rsidR="00574AA0" w:rsidRPr="0012640E">
        <w:rPr>
          <w:rFonts w:ascii="Times New Roman" w:hAnsi="Times New Roman" w:cs="Times New Roman"/>
          <w:sz w:val="24"/>
          <w:szCs w:val="24"/>
        </w:rPr>
        <w:t xml:space="preserve">fundamental </w:t>
      </w:r>
      <w:r w:rsidR="0029632F" w:rsidRPr="0012640E">
        <w:rPr>
          <w:rFonts w:ascii="Times New Roman" w:hAnsi="Times New Roman" w:cs="Times New Roman"/>
          <w:sz w:val="24"/>
          <w:szCs w:val="24"/>
        </w:rPr>
        <w:t xml:space="preserve">considerar la IE </w:t>
      </w:r>
      <w:r w:rsidR="00574AA0" w:rsidRPr="0012640E">
        <w:rPr>
          <w:rFonts w:ascii="Times New Roman" w:hAnsi="Times New Roman" w:cs="Times New Roman"/>
          <w:sz w:val="24"/>
          <w:szCs w:val="24"/>
        </w:rPr>
        <w:t xml:space="preserve">un tipo de inteligencia </w:t>
      </w:r>
      <w:r w:rsidR="00A062D1" w:rsidRPr="0012640E">
        <w:rPr>
          <w:rFonts w:ascii="Times New Roman" w:hAnsi="Times New Roman" w:cs="Times New Roman"/>
          <w:sz w:val="24"/>
          <w:szCs w:val="24"/>
        </w:rPr>
        <w:t>que</w:t>
      </w:r>
      <w:r w:rsidR="00574AA0" w:rsidRPr="0012640E">
        <w:rPr>
          <w:rFonts w:ascii="Times New Roman" w:hAnsi="Times New Roman" w:cs="Times New Roman"/>
          <w:sz w:val="24"/>
          <w:szCs w:val="24"/>
        </w:rPr>
        <w:t xml:space="preserve"> </w:t>
      </w:r>
      <w:r w:rsidR="00D8174E" w:rsidRPr="0012640E">
        <w:rPr>
          <w:rFonts w:ascii="Times New Roman" w:hAnsi="Times New Roman" w:cs="Times New Roman"/>
          <w:sz w:val="24"/>
          <w:szCs w:val="24"/>
        </w:rPr>
        <w:t xml:space="preserve">genera habilidades emocionales a nivel </w:t>
      </w:r>
      <w:r w:rsidR="00A062D1" w:rsidRPr="0012640E">
        <w:rPr>
          <w:rFonts w:ascii="Times New Roman" w:hAnsi="Times New Roman" w:cs="Times New Roman"/>
          <w:sz w:val="24"/>
          <w:szCs w:val="24"/>
        </w:rPr>
        <w:t xml:space="preserve">individual </w:t>
      </w:r>
      <w:r w:rsidR="00D8174E" w:rsidRPr="0012640E">
        <w:rPr>
          <w:rFonts w:ascii="Times New Roman" w:hAnsi="Times New Roman" w:cs="Times New Roman"/>
          <w:sz w:val="24"/>
          <w:szCs w:val="24"/>
        </w:rPr>
        <w:t>aplicados a sí mismo y al c</w:t>
      </w:r>
      <w:r w:rsidR="00574AA0" w:rsidRPr="0012640E">
        <w:rPr>
          <w:rFonts w:ascii="Times New Roman" w:hAnsi="Times New Roman" w:cs="Times New Roman"/>
          <w:sz w:val="24"/>
          <w:szCs w:val="24"/>
        </w:rPr>
        <w:t xml:space="preserve">ontexto, por lo </w:t>
      </w:r>
      <w:r w:rsidR="001E4528" w:rsidRPr="0012640E">
        <w:rPr>
          <w:rFonts w:ascii="Times New Roman" w:hAnsi="Times New Roman" w:cs="Times New Roman"/>
          <w:sz w:val="24"/>
          <w:szCs w:val="24"/>
        </w:rPr>
        <w:t>que</w:t>
      </w:r>
      <w:r w:rsidR="00574AA0" w:rsidRPr="0012640E">
        <w:rPr>
          <w:rFonts w:ascii="Times New Roman" w:hAnsi="Times New Roman" w:cs="Times New Roman"/>
          <w:sz w:val="24"/>
          <w:szCs w:val="24"/>
        </w:rPr>
        <w:t xml:space="preserve"> se requiere considerar las implicaciones que ejerce en todas </w:t>
      </w:r>
      <w:r w:rsidR="001E4528" w:rsidRPr="0012640E">
        <w:rPr>
          <w:rFonts w:ascii="Times New Roman" w:hAnsi="Times New Roman" w:cs="Times New Roman"/>
          <w:sz w:val="24"/>
          <w:szCs w:val="24"/>
        </w:rPr>
        <w:t>las</w:t>
      </w:r>
      <w:r w:rsidR="00574AA0" w:rsidRPr="0012640E">
        <w:rPr>
          <w:rFonts w:ascii="Times New Roman" w:hAnsi="Times New Roman" w:cs="Times New Roman"/>
          <w:sz w:val="24"/>
          <w:szCs w:val="24"/>
        </w:rPr>
        <w:t xml:space="preserve"> áreas de ajuste desde lo individual, familiar, educativo y </w:t>
      </w:r>
      <w:r w:rsidR="0029632F" w:rsidRPr="0012640E">
        <w:rPr>
          <w:rFonts w:ascii="Times New Roman" w:hAnsi="Times New Roman" w:cs="Times New Roman"/>
          <w:sz w:val="24"/>
          <w:szCs w:val="24"/>
        </w:rPr>
        <w:t>social</w:t>
      </w:r>
      <w:r w:rsidR="00574AA0" w:rsidRPr="0012640E">
        <w:rPr>
          <w:rFonts w:ascii="Times New Roman" w:hAnsi="Times New Roman" w:cs="Times New Roman"/>
          <w:sz w:val="24"/>
          <w:szCs w:val="24"/>
        </w:rPr>
        <w:t xml:space="preserve"> (Extremera et al, 2007).</w:t>
      </w:r>
      <w:r w:rsidR="001E4528" w:rsidRPr="0012640E">
        <w:rPr>
          <w:rFonts w:ascii="Times New Roman" w:hAnsi="Times New Roman" w:cs="Times New Roman"/>
          <w:sz w:val="24"/>
          <w:szCs w:val="24"/>
        </w:rPr>
        <w:t xml:space="preserve"> </w:t>
      </w:r>
      <w:r w:rsidR="001D5000" w:rsidRPr="0012640E">
        <w:rPr>
          <w:rFonts w:ascii="Times New Roman" w:hAnsi="Times New Roman" w:cs="Times New Roman"/>
          <w:sz w:val="24"/>
          <w:szCs w:val="24"/>
        </w:rPr>
        <w:t>En este sentido</w:t>
      </w:r>
      <w:r w:rsidR="00A300BD" w:rsidRPr="0012640E">
        <w:rPr>
          <w:rFonts w:ascii="Times New Roman" w:hAnsi="Times New Roman" w:cs="Times New Roman"/>
          <w:sz w:val="24"/>
          <w:szCs w:val="24"/>
        </w:rPr>
        <w:t>,</w:t>
      </w:r>
      <w:r w:rsidR="001D5000" w:rsidRPr="0012640E">
        <w:rPr>
          <w:rFonts w:ascii="Times New Roman" w:hAnsi="Times New Roman" w:cs="Times New Roman"/>
          <w:sz w:val="24"/>
          <w:szCs w:val="24"/>
        </w:rPr>
        <w:t xml:space="preserve"> Rodríguez</w:t>
      </w:r>
      <w:r w:rsidR="001D5000" w:rsidRPr="0012640E">
        <w:rPr>
          <w:rFonts w:ascii="Times New Roman" w:eastAsia="Times New Roman" w:hAnsi="Times New Roman" w:cs="Times New Roman"/>
          <w:color w:val="000000"/>
          <w:sz w:val="24"/>
          <w:szCs w:val="24"/>
          <w:lang w:eastAsia="es-CO"/>
        </w:rPr>
        <w:t>, Llorens</w:t>
      </w:r>
      <w:r w:rsidR="00636BB3" w:rsidRPr="0012640E">
        <w:rPr>
          <w:rFonts w:ascii="Times New Roman" w:eastAsia="Times New Roman" w:hAnsi="Times New Roman" w:cs="Times New Roman"/>
          <w:color w:val="000000"/>
          <w:sz w:val="24"/>
          <w:szCs w:val="24"/>
          <w:lang w:eastAsia="es-CO"/>
        </w:rPr>
        <w:t xml:space="preserve"> </w:t>
      </w:r>
      <w:r w:rsidR="00601AF2" w:rsidRPr="0012640E">
        <w:rPr>
          <w:rFonts w:ascii="Times New Roman" w:eastAsia="Times New Roman" w:hAnsi="Times New Roman" w:cs="Times New Roman"/>
          <w:color w:val="000000"/>
          <w:sz w:val="24"/>
          <w:szCs w:val="24"/>
          <w:lang w:eastAsia="es-CO"/>
        </w:rPr>
        <w:t>y</w:t>
      </w:r>
      <w:r w:rsidR="001D5000" w:rsidRPr="0012640E">
        <w:rPr>
          <w:rFonts w:ascii="Times New Roman" w:eastAsia="Times New Roman" w:hAnsi="Times New Roman" w:cs="Times New Roman"/>
          <w:color w:val="000000"/>
          <w:sz w:val="24"/>
          <w:szCs w:val="24"/>
          <w:lang w:eastAsia="es-CO"/>
        </w:rPr>
        <w:t xml:space="preserve"> </w:t>
      </w:r>
      <w:proofErr w:type="spellStart"/>
      <w:r w:rsidR="001D5000" w:rsidRPr="0012640E">
        <w:rPr>
          <w:rFonts w:ascii="Times New Roman" w:eastAsia="Times New Roman" w:hAnsi="Times New Roman" w:cs="Times New Roman"/>
          <w:color w:val="000000"/>
          <w:sz w:val="24"/>
          <w:szCs w:val="24"/>
          <w:lang w:eastAsia="es-CO"/>
        </w:rPr>
        <w:t>Salanova</w:t>
      </w:r>
      <w:proofErr w:type="spellEnd"/>
      <w:r w:rsidR="001D5000" w:rsidRPr="0012640E">
        <w:rPr>
          <w:rFonts w:ascii="Times New Roman" w:eastAsia="Times New Roman" w:hAnsi="Times New Roman" w:cs="Times New Roman"/>
          <w:color w:val="000000"/>
          <w:sz w:val="24"/>
          <w:szCs w:val="24"/>
          <w:lang w:eastAsia="es-CO"/>
        </w:rPr>
        <w:t xml:space="preserve"> (2006) </w:t>
      </w:r>
      <w:r w:rsidR="00AE33AB" w:rsidRPr="0012640E">
        <w:rPr>
          <w:rFonts w:ascii="Times New Roman" w:eastAsia="Times New Roman" w:hAnsi="Times New Roman" w:cs="Times New Roman"/>
          <w:color w:val="000000"/>
          <w:sz w:val="24"/>
          <w:szCs w:val="24"/>
          <w:lang w:eastAsia="es-CO"/>
        </w:rPr>
        <w:t>resultado del</w:t>
      </w:r>
      <w:r w:rsidR="00C762C5" w:rsidRPr="0012640E">
        <w:rPr>
          <w:rFonts w:ascii="Times New Roman" w:eastAsia="Times New Roman" w:hAnsi="Times New Roman" w:cs="Times New Roman"/>
          <w:color w:val="000000"/>
          <w:sz w:val="24"/>
          <w:szCs w:val="24"/>
          <w:lang w:eastAsia="es-CO"/>
        </w:rPr>
        <w:t xml:space="preserve"> taller de IE </w:t>
      </w:r>
      <w:r w:rsidR="00AE33AB" w:rsidRPr="0012640E">
        <w:rPr>
          <w:rFonts w:ascii="Times New Roman" w:eastAsia="Times New Roman" w:hAnsi="Times New Roman" w:cs="Times New Roman"/>
          <w:color w:val="000000"/>
          <w:sz w:val="24"/>
          <w:szCs w:val="24"/>
          <w:lang w:eastAsia="es-CO"/>
        </w:rPr>
        <w:t xml:space="preserve">aplicado a enfermeras, </w:t>
      </w:r>
      <w:r w:rsidR="00D8174E" w:rsidRPr="0012640E">
        <w:rPr>
          <w:rFonts w:ascii="Times New Roman" w:eastAsia="Times New Roman" w:hAnsi="Times New Roman" w:cs="Times New Roman"/>
          <w:color w:val="000000"/>
          <w:sz w:val="24"/>
          <w:szCs w:val="24"/>
          <w:lang w:eastAsia="es-CO"/>
        </w:rPr>
        <w:t>sostiene</w:t>
      </w:r>
      <w:r w:rsidR="00AE33AB" w:rsidRPr="0012640E">
        <w:rPr>
          <w:rFonts w:ascii="Times New Roman" w:eastAsia="Times New Roman" w:hAnsi="Times New Roman" w:cs="Times New Roman"/>
          <w:color w:val="000000"/>
          <w:sz w:val="24"/>
          <w:szCs w:val="24"/>
          <w:lang w:eastAsia="es-CO"/>
        </w:rPr>
        <w:t>n</w:t>
      </w:r>
      <w:r w:rsidR="001D5000" w:rsidRPr="0012640E">
        <w:rPr>
          <w:rFonts w:ascii="Times New Roman" w:eastAsia="Times New Roman" w:hAnsi="Times New Roman" w:cs="Times New Roman"/>
          <w:color w:val="000000"/>
          <w:sz w:val="24"/>
          <w:szCs w:val="24"/>
          <w:lang w:eastAsia="es-CO"/>
        </w:rPr>
        <w:t xml:space="preserve"> que uno de los objetivos </w:t>
      </w:r>
      <w:r w:rsidR="0029632F" w:rsidRPr="0012640E">
        <w:rPr>
          <w:rFonts w:ascii="Times New Roman" w:eastAsia="Times New Roman" w:hAnsi="Times New Roman" w:cs="Times New Roman"/>
          <w:color w:val="000000"/>
          <w:sz w:val="24"/>
          <w:szCs w:val="24"/>
          <w:lang w:eastAsia="es-CO"/>
        </w:rPr>
        <w:t>de la</w:t>
      </w:r>
      <w:r w:rsidR="001D5000" w:rsidRPr="0012640E">
        <w:rPr>
          <w:rFonts w:ascii="Times New Roman" w:eastAsia="Times New Roman" w:hAnsi="Times New Roman" w:cs="Times New Roman"/>
          <w:color w:val="000000"/>
          <w:sz w:val="24"/>
          <w:szCs w:val="24"/>
          <w:lang w:eastAsia="es-CO"/>
        </w:rPr>
        <w:t xml:space="preserve"> </w:t>
      </w:r>
      <w:r w:rsidR="00E22E92" w:rsidRPr="0012640E">
        <w:rPr>
          <w:rFonts w:ascii="Times New Roman" w:eastAsia="Times New Roman" w:hAnsi="Times New Roman" w:cs="Times New Roman"/>
          <w:color w:val="000000"/>
          <w:sz w:val="24"/>
          <w:szCs w:val="24"/>
          <w:lang w:eastAsia="es-CO"/>
        </w:rPr>
        <w:t>inteligencia emocional (</w:t>
      </w:r>
      <w:r w:rsidR="001D5000" w:rsidRPr="0012640E">
        <w:rPr>
          <w:rFonts w:ascii="Times New Roman" w:eastAsia="Times New Roman" w:hAnsi="Times New Roman" w:cs="Times New Roman"/>
          <w:color w:val="000000"/>
          <w:sz w:val="24"/>
          <w:szCs w:val="24"/>
          <w:lang w:eastAsia="es-CO"/>
        </w:rPr>
        <w:t>IE</w:t>
      </w:r>
      <w:r w:rsidR="00E22E92" w:rsidRPr="0012640E">
        <w:rPr>
          <w:rFonts w:ascii="Times New Roman" w:eastAsia="Times New Roman" w:hAnsi="Times New Roman" w:cs="Times New Roman"/>
          <w:color w:val="000000"/>
          <w:sz w:val="24"/>
          <w:szCs w:val="24"/>
          <w:lang w:eastAsia="es-CO"/>
        </w:rPr>
        <w:t>)</w:t>
      </w:r>
      <w:r w:rsidR="001D5000" w:rsidRPr="0012640E">
        <w:rPr>
          <w:rFonts w:ascii="Times New Roman" w:eastAsia="Times New Roman" w:hAnsi="Times New Roman" w:cs="Times New Roman"/>
          <w:color w:val="000000"/>
          <w:sz w:val="24"/>
          <w:szCs w:val="24"/>
          <w:lang w:eastAsia="es-CO"/>
        </w:rPr>
        <w:t xml:space="preserve"> es desarrollar </w:t>
      </w:r>
      <w:r w:rsidR="00D8174E" w:rsidRPr="0012640E">
        <w:rPr>
          <w:rFonts w:ascii="Times New Roman" w:eastAsia="Times New Roman" w:hAnsi="Times New Roman" w:cs="Times New Roman"/>
          <w:color w:val="000000"/>
          <w:sz w:val="24"/>
          <w:szCs w:val="24"/>
          <w:lang w:eastAsia="es-CO"/>
        </w:rPr>
        <w:t xml:space="preserve">habilidades y </w:t>
      </w:r>
      <w:r w:rsidR="001D5000" w:rsidRPr="0012640E">
        <w:rPr>
          <w:rFonts w:ascii="Times New Roman" w:eastAsia="Times New Roman" w:hAnsi="Times New Roman" w:cs="Times New Roman"/>
          <w:color w:val="000000"/>
          <w:sz w:val="24"/>
          <w:szCs w:val="24"/>
          <w:lang w:eastAsia="es-CO"/>
        </w:rPr>
        <w:t>estrategias</w:t>
      </w:r>
      <w:r w:rsidR="0029632F" w:rsidRPr="0012640E">
        <w:rPr>
          <w:rFonts w:ascii="Times New Roman" w:eastAsia="Times New Roman" w:hAnsi="Times New Roman" w:cs="Times New Roman"/>
          <w:color w:val="000000"/>
          <w:sz w:val="24"/>
          <w:szCs w:val="24"/>
          <w:lang w:eastAsia="es-CO"/>
        </w:rPr>
        <w:t xml:space="preserve"> para</w:t>
      </w:r>
      <w:r w:rsidR="001D5000" w:rsidRPr="0012640E">
        <w:rPr>
          <w:rFonts w:ascii="Times New Roman" w:eastAsia="Times New Roman" w:hAnsi="Times New Roman" w:cs="Times New Roman"/>
          <w:color w:val="000000"/>
          <w:sz w:val="24"/>
          <w:szCs w:val="24"/>
          <w:lang w:eastAsia="es-CO"/>
        </w:rPr>
        <w:t xml:space="preserve"> optimizar el bienestar físico</w:t>
      </w:r>
      <w:r w:rsidR="00A43B91" w:rsidRPr="0012640E">
        <w:rPr>
          <w:rFonts w:ascii="Times New Roman" w:eastAsia="Times New Roman" w:hAnsi="Times New Roman" w:cs="Times New Roman"/>
          <w:color w:val="000000"/>
          <w:sz w:val="24"/>
          <w:szCs w:val="24"/>
          <w:lang w:eastAsia="es-CO"/>
        </w:rPr>
        <w:t xml:space="preserve"> y </w:t>
      </w:r>
      <w:r w:rsidR="001D5000" w:rsidRPr="0012640E">
        <w:rPr>
          <w:rFonts w:ascii="Times New Roman" w:eastAsia="Times New Roman" w:hAnsi="Times New Roman" w:cs="Times New Roman"/>
          <w:color w:val="000000"/>
          <w:sz w:val="24"/>
          <w:szCs w:val="24"/>
          <w:lang w:eastAsia="es-CO"/>
        </w:rPr>
        <w:t>psicológico en</w:t>
      </w:r>
      <w:r w:rsidR="00C762C5" w:rsidRPr="0012640E">
        <w:rPr>
          <w:rFonts w:ascii="Times New Roman" w:eastAsia="Times New Roman" w:hAnsi="Times New Roman" w:cs="Times New Roman"/>
          <w:color w:val="000000"/>
          <w:sz w:val="24"/>
          <w:szCs w:val="24"/>
          <w:lang w:eastAsia="es-CO"/>
        </w:rPr>
        <w:t xml:space="preserve"> </w:t>
      </w:r>
      <w:r w:rsidR="001D5000" w:rsidRPr="0012640E">
        <w:rPr>
          <w:rFonts w:ascii="Times New Roman" w:eastAsia="Times New Roman" w:hAnsi="Times New Roman" w:cs="Times New Roman"/>
          <w:color w:val="000000"/>
          <w:sz w:val="24"/>
          <w:szCs w:val="24"/>
          <w:lang w:eastAsia="es-CO"/>
        </w:rPr>
        <w:t>los pro</w:t>
      </w:r>
      <w:r w:rsidR="00F962D6" w:rsidRPr="0012640E">
        <w:rPr>
          <w:rFonts w:ascii="Times New Roman" w:eastAsia="Times New Roman" w:hAnsi="Times New Roman" w:cs="Times New Roman"/>
          <w:color w:val="000000"/>
          <w:sz w:val="24"/>
          <w:szCs w:val="24"/>
          <w:lang w:eastAsia="es-CO"/>
        </w:rPr>
        <w:t xml:space="preserve">fesionales del área de la salud, </w:t>
      </w:r>
      <w:r w:rsidR="00C762C5" w:rsidRPr="0012640E">
        <w:rPr>
          <w:rFonts w:ascii="Times New Roman" w:eastAsia="Times New Roman" w:hAnsi="Times New Roman" w:cs="Times New Roman"/>
          <w:color w:val="000000"/>
          <w:sz w:val="24"/>
          <w:szCs w:val="24"/>
          <w:lang w:eastAsia="es-CO"/>
        </w:rPr>
        <w:t xml:space="preserve">como </w:t>
      </w:r>
      <w:r w:rsidR="00AE33AB" w:rsidRPr="0012640E">
        <w:rPr>
          <w:rFonts w:ascii="Times New Roman" w:eastAsia="Times New Roman" w:hAnsi="Times New Roman" w:cs="Times New Roman"/>
          <w:color w:val="000000"/>
          <w:sz w:val="24"/>
          <w:szCs w:val="24"/>
          <w:lang w:eastAsia="es-CO"/>
        </w:rPr>
        <w:t>recurso emocional</w:t>
      </w:r>
      <w:r w:rsidR="00E22E92" w:rsidRPr="0012640E">
        <w:rPr>
          <w:rFonts w:ascii="Times New Roman" w:eastAsia="Times New Roman" w:hAnsi="Times New Roman" w:cs="Times New Roman"/>
          <w:color w:val="000000"/>
          <w:sz w:val="24"/>
          <w:szCs w:val="24"/>
          <w:lang w:eastAsia="es-CO"/>
        </w:rPr>
        <w:t xml:space="preserve"> que debe</w:t>
      </w:r>
      <w:r w:rsidR="00AE33AB" w:rsidRPr="0012640E">
        <w:rPr>
          <w:rFonts w:ascii="Times New Roman" w:eastAsia="Times New Roman" w:hAnsi="Times New Roman" w:cs="Times New Roman"/>
          <w:color w:val="000000"/>
          <w:sz w:val="24"/>
          <w:szCs w:val="24"/>
          <w:lang w:eastAsia="es-CO"/>
        </w:rPr>
        <w:t xml:space="preserve"> manejarse asertivamente</w:t>
      </w:r>
      <w:r w:rsidR="00E22E92" w:rsidRPr="0012640E">
        <w:rPr>
          <w:rFonts w:ascii="Times New Roman" w:eastAsia="Times New Roman" w:hAnsi="Times New Roman" w:cs="Times New Roman"/>
          <w:color w:val="000000"/>
          <w:sz w:val="24"/>
          <w:szCs w:val="24"/>
          <w:lang w:eastAsia="es-CO"/>
        </w:rPr>
        <w:t>,</w:t>
      </w:r>
      <w:r w:rsidR="00AE33AB" w:rsidRPr="0012640E">
        <w:rPr>
          <w:rFonts w:ascii="Times New Roman" w:eastAsia="Times New Roman" w:hAnsi="Times New Roman" w:cs="Times New Roman"/>
          <w:color w:val="000000"/>
          <w:sz w:val="24"/>
          <w:szCs w:val="24"/>
          <w:lang w:eastAsia="es-CO"/>
        </w:rPr>
        <w:t xml:space="preserve"> para no caer en disonancia emocional </w:t>
      </w:r>
      <w:r w:rsidR="00A43B91" w:rsidRPr="0012640E">
        <w:rPr>
          <w:rFonts w:ascii="Times New Roman" w:eastAsia="Times New Roman" w:hAnsi="Times New Roman" w:cs="Times New Roman"/>
          <w:color w:val="000000"/>
          <w:sz w:val="24"/>
          <w:szCs w:val="24"/>
          <w:lang w:eastAsia="es-CO"/>
        </w:rPr>
        <w:t>dentro de su labor en el ámbito hospitalario</w:t>
      </w:r>
      <w:r w:rsidR="00755908" w:rsidRPr="0012640E">
        <w:rPr>
          <w:rFonts w:ascii="Times New Roman" w:eastAsia="Times New Roman" w:hAnsi="Times New Roman" w:cs="Times New Roman"/>
          <w:color w:val="000000"/>
          <w:sz w:val="24"/>
          <w:szCs w:val="24"/>
          <w:lang w:eastAsia="es-CO"/>
        </w:rPr>
        <w:t xml:space="preserve">. </w:t>
      </w:r>
      <w:r w:rsidR="00A43B91" w:rsidRPr="0012640E">
        <w:rPr>
          <w:rFonts w:ascii="Times New Roman" w:eastAsia="Times New Roman" w:hAnsi="Times New Roman" w:cs="Times New Roman"/>
          <w:color w:val="000000"/>
          <w:sz w:val="24"/>
          <w:szCs w:val="24"/>
          <w:lang w:eastAsia="es-CO"/>
        </w:rPr>
        <w:t>(</w:t>
      </w:r>
      <w:r w:rsidR="00A43B91" w:rsidRPr="0012640E">
        <w:rPr>
          <w:rFonts w:ascii="Times New Roman" w:hAnsi="Times New Roman" w:cs="Times New Roman"/>
          <w:sz w:val="24"/>
          <w:szCs w:val="24"/>
        </w:rPr>
        <w:t>Rodríguez</w:t>
      </w:r>
      <w:r w:rsidR="00A43B91" w:rsidRPr="0012640E">
        <w:rPr>
          <w:rFonts w:ascii="Times New Roman" w:eastAsia="Times New Roman" w:hAnsi="Times New Roman" w:cs="Times New Roman"/>
          <w:color w:val="000000"/>
          <w:sz w:val="24"/>
          <w:szCs w:val="24"/>
          <w:lang w:eastAsia="es-CO"/>
        </w:rPr>
        <w:t xml:space="preserve">, Llorens </w:t>
      </w:r>
      <w:r w:rsidR="00601AF2" w:rsidRPr="0012640E">
        <w:rPr>
          <w:rFonts w:ascii="Times New Roman" w:eastAsia="Times New Roman" w:hAnsi="Times New Roman" w:cs="Times New Roman"/>
          <w:color w:val="000000"/>
          <w:sz w:val="24"/>
          <w:szCs w:val="24"/>
          <w:lang w:eastAsia="es-CO"/>
        </w:rPr>
        <w:t>y</w:t>
      </w:r>
      <w:r w:rsidR="00A43B91" w:rsidRPr="0012640E">
        <w:rPr>
          <w:rFonts w:ascii="Times New Roman" w:eastAsia="Times New Roman" w:hAnsi="Times New Roman" w:cs="Times New Roman"/>
          <w:color w:val="000000"/>
          <w:sz w:val="24"/>
          <w:szCs w:val="24"/>
          <w:lang w:eastAsia="es-CO"/>
        </w:rPr>
        <w:t xml:space="preserve"> </w:t>
      </w:r>
      <w:proofErr w:type="spellStart"/>
      <w:r w:rsidR="00A43B91" w:rsidRPr="0012640E">
        <w:rPr>
          <w:rFonts w:ascii="Times New Roman" w:eastAsia="Times New Roman" w:hAnsi="Times New Roman" w:cs="Times New Roman"/>
          <w:color w:val="000000"/>
          <w:sz w:val="24"/>
          <w:szCs w:val="24"/>
          <w:lang w:eastAsia="es-CO"/>
        </w:rPr>
        <w:t>Salanova</w:t>
      </w:r>
      <w:proofErr w:type="spellEnd"/>
      <w:r w:rsidR="00A43B91" w:rsidRPr="0012640E">
        <w:rPr>
          <w:rFonts w:ascii="Times New Roman" w:eastAsia="Times New Roman" w:hAnsi="Times New Roman" w:cs="Times New Roman"/>
          <w:color w:val="000000"/>
          <w:sz w:val="24"/>
          <w:szCs w:val="24"/>
          <w:lang w:eastAsia="es-CO"/>
        </w:rPr>
        <w:t>, 2006)</w:t>
      </w:r>
    </w:p>
    <w:p w:rsidR="00296B19" w:rsidRPr="0012640E" w:rsidRDefault="005403E5" w:rsidP="0012640E">
      <w:pPr>
        <w:spacing w:line="240" w:lineRule="auto"/>
        <w:ind w:firstLine="709"/>
        <w:jc w:val="both"/>
        <w:rPr>
          <w:rFonts w:ascii="Times New Roman" w:hAnsi="Times New Roman" w:cs="Times New Roman"/>
          <w:sz w:val="24"/>
          <w:szCs w:val="24"/>
        </w:rPr>
      </w:pPr>
      <w:r w:rsidRPr="0012640E">
        <w:rPr>
          <w:rFonts w:ascii="Times New Roman" w:eastAsia="Times New Roman" w:hAnsi="Times New Roman" w:cs="Times New Roman"/>
          <w:color w:val="000000"/>
          <w:sz w:val="24"/>
          <w:szCs w:val="24"/>
          <w:lang w:eastAsia="es-CO"/>
        </w:rPr>
        <w:t xml:space="preserve">De esta manera, </w:t>
      </w:r>
      <w:r w:rsidR="001D5000" w:rsidRPr="0012640E">
        <w:rPr>
          <w:rFonts w:ascii="Times New Roman" w:eastAsia="Times New Roman" w:hAnsi="Times New Roman" w:cs="Times New Roman"/>
          <w:color w:val="000000"/>
          <w:sz w:val="24"/>
          <w:szCs w:val="24"/>
          <w:lang w:eastAsia="es-CO"/>
        </w:rPr>
        <w:t xml:space="preserve">Fernández </w:t>
      </w:r>
      <w:r w:rsidR="00601AF2" w:rsidRPr="0012640E">
        <w:rPr>
          <w:rFonts w:ascii="Times New Roman" w:eastAsia="Times New Roman" w:hAnsi="Times New Roman" w:cs="Times New Roman"/>
          <w:color w:val="000000"/>
          <w:sz w:val="24"/>
          <w:szCs w:val="24"/>
          <w:lang w:eastAsia="es-CO"/>
        </w:rPr>
        <w:t>y</w:t>
      </w:r>
      <w:r w:rsidR="001D5000" w:rsidRPr="0012640E">
        <w:rPr>
          <w:rFonts w:ascii="Times New Roman" w:eastAsia="Times New Roman" w:hAnsi="Times New Roman" w:cs="Times New Roman"/>
          <w:color w:val="000000"/>
          <w:sz w:val="24"/>
          <w:szCs w:val="24"/>
          <w:lang w:eastAsia="es-CO"/>
        </w:rPr>
        <w:t xml:space="preserve"> Extremera (200</w:t>
      </w:r>
      <w:r w:rsidR="00F107FF" w:rsidRPr="0012640E">
        <w:rPr>
          <w:rFonts w:ascii="Times New Roman" w:eastAsia="Times New Roman" w:hAnsi="Times New Roman" w:cs="Times New Roman"/>
          <w:color w:val="000000"/>
          <w:sz w:val="24"/>
          <w:szCs w:val="24"/>
          <w:lang w:eastAsia="es-CO"/>
        </w:rPr>
        <w:t>5</w:t>
      </w:r>
      <w:r w:rsidR="001D5000" w:rsidRPr="0012640E">
        <w:rPr>
          <w:rFonts w:ascii="Times New Roman" w:eastAsia="Times New Roman" w:hAnsi="Times New Roman" w:cs="Times New Roman"/>
          <w:color w:val="000000"/>
          <w:sz w:val="24"/>
          <w:szCs w:val="24"/>
          <w:lang w:eastAsia="es-CO"/>
        </w:rPr>
        <w:t xml:space="preserve">) plantean </w:t>
      </w:r>
      <w:r w:rsidR="00F107FF" w:rsidRPr="0012640E">
        <w:rPr>
          <w:rFonts w:ascii="Times New Roman" w:eastAsia="Times New Roman" w:hAnsi="Times New Roman" w:cs="Times New Roman"/>
          <w:color w:val="000000"/>
          <w:sz w:val="24"/>
          <w:szCs w:val="24"/>
          <w:lang w:eastAsia="es-CO"/>
        </w:rPr>
        <w:t xml:space="preserve">que a partir del siglo XXI en la educación se busca integrar </w:t>
      </w:r>
      <w:r w:rsidR="001D5000" w:rsidRPr="0012640E">
        <w:rPr>
          <w:rFonts w:ascii="Times New Roman" w:eastAsia="Times New Roman" w:hAnsi="Times New Roman" w:cs="Times New Roman"/>
          <w:color w:val="000000"/>
          <w:sz w:val="24"/>
          <w:szCs w:val="24"/>
          <w:lang w:eastAsia="es-CO"/>
        </w:rPr>
        <w:t>lo académico y emocional</w:t>
      </w:r>
      <w:r w:rsidR="00F107FF" w:rsidRPr="0012640E">
        <w:rPr>
          <w:rFonts w:ascii="Times New Roman" w:eastAsia="Times New Roman" w:hAnsi="Times New Roman" w:cs="Times New Roman"/>
          <w:color w:val="000000"/>
          <w:sz w:val="24"/>
          <w:szCs w:val="24"/>
          <w:lang w:eastAsia="es-CO"/>
        </w:rPr>
        <w:t xml:space="preserve">, convirtiendo </w:t>
      </w:r>
      <w:r w:rsidR="00296B19" w:rsidRPr="0012640E">
        <w:rPr>
          <w:rFonts w:ascii="Times New Roman" w:hAnsi="Times New Roman" w:cs="Times New Roman"/>
          <w:sz w:val="24"/>
          <w:szCs w:val="24"/>
        </w:rPr>
        <w:t>la inteligencia emocional (IE)</w:t>
      </w:r>
      <w:r w:rsidR="001B5090" w:rsidRPr="0012640E">
        <w:rPr>
          <w:rFonts w:ascii="Times New Roman" w:hAnsi="Times New Roman" w:cs="Times New Roman"/>
          <w:sz w:val="24"/>
          <w:szCs w:val="24"/>
        </w:rPr>
        <w:t xml:space="preserve"> </w:t>
      </w:r>
      <w:r w:rsidR="00F81DC8" w:rsidRPr="0012640E">
        <w:rPr>
          <w:rFonts w:ascii="Times New Roman" w:hAnsi="Times New Roman" w:cs="Times New Roman"/>
          <w:sz w:val="24"/>
          <w:szCs w:val="24"/>
        </w:rPr>
        <w:t xml:space="preserve">en </w:t>
      </w:r>
      <w:r w:rsidR="00296B19" w:rsidRPr="0012640E">
        <w:rPr>
          <w:rFonts w:ascii="Times New Roman" w:hAnsi="Times New Roman" w:cs="Times New Roman"/>
          <w:sz w:val="24"/>
          <w:szCs w:val="24"/>
        </w:rPr>
        <w:t>una influencia positiva en el aula (</w:t>
      </w:r>
      <w:r w:rsidR="00F107FF" w:rsidRPr="0012640E">
        <w:rPr>
          <w:rFonts w:ascii="Times New Roman" w:hAnsi="Times New Roman" w:cs="Times New Roman"/>
          <w:sz w:val="24"/>
          <w:szCs w:val="24"/>
        </w:rPr>
        <w:t xml:space="preserve">Fernández </w:t>
      </w:r>
      <w:r w:rsidR="00601AF2" w:rsidRPr="0012640E">
        <w:rPr>
          <w:rFonts w:ascii="Times New Roman" w:hAnsi="Times New Roman" w:cs="Times New Roman"/>
          <w:sz w:val="24"/>
          <w:szCs w:val="24"/>
        </w:rPr>
        <w:t>y</w:t>
      </w:r>
      <w:r w:rsidR="00F107FF" w:rsidRPr="0012640E">
        <w:rPr>
          <w:rFonts w:ascii="Times New Roman" w:hAnsi="Times New Roman" w:cs="Times New Roman"/>
          <w:sz w:val="24"/>
          <w:szCs w:val="24"/>
        </w:rPr>
        <w:t xml:space="preserve"> Extremera, 2005</w:t>
      </w:r>
      <w:r w:rsidR="00296B19" w:rsidRPr="0012640E">
        <w:rPr>
          <w:rFonts w:ascii="Times New Roman" w:hAnsi="Times New Roman" w:cs="Times New Roman"/>
          <w:sz w:val="24"/>
          <w:szCs w:val="24"/>
        </w:rPr>
        <w:t>)</w:t>
      </w:r>
      <w:r w:rsidR="00F107FF" w:rsidRPr="0012640E">
        <w:rPr>
          <w:rFonts w:ascii="Times New Roman" w:hAnsi="Times New Roman" w:cs="Times New Roman"/>
          <w:sz w:val="24"/>
          <w:szCs w:val="24"/>
        </w:rPr>
        <w:t xml:space="preserve">. </w:t>
      </w:r>
      <w:r w:rsidR="00F81DC8" w:rsidRPr="0012640E">
        <w:rPr>
          <w:rFonts w:ascii="Times New Roman" w:hAnsi="Times New Roman" w:cs="Times New Roman"/>
          <w:sz w:val="24"/>
          <w:szCs w:val="24"/>
        </w:rPr>
        <w:t>Por otro lado, l</w:t>
      </w:r>
      <w:r w:rsidR="00296B19" w:rsidRPr="0012640E">
        <w:rPr>
          <w:rFonts w:ascii="Times New Roman" w:hAnsi="Times New Roman" w:cs="Times New Roman"/>
          <w:sz w:val="24"/>
          <w:szCs w:val="24"/>
        </w:rPr>
        <w:t>a literatura ha expuesto que la carencia de inteligencia emocional</w:t>
      </w:r>
      <w:r w:rsidR="00F81DC8" w:rsidRPr="0012640E">
        <w:rPr>
          <w:rFonts w:ascii="Times New Roman" w:hAnsi="Times New Roman" w:cs="Times New Roman"/>
          <w:sz w:val="24"/>
          <w:szCs w:val="24"/>
        </w:rPr>
        <w:t xml:space="preserve"> (IE),</w:t>
      </w:r>
      <w:r w:rsidR="00296B19" w:rsidRPr="0012640E">
        <w:rPr>
          <w:rFonts w:ascii="Times New Roman" w:hAnsi="Times New Roman" w:cs="Times New Roman"/>
          <w:sz w:val="24"/>
          <w:szCs w:val="24"/>
        </w:rPr>
        <w:t xml:space="preserve"> puede afectar al estudiante dentro </w:t>
      </w:r>
      <w:r w:rsidR="00B25EAE" w:rsidRPr="0012640E">
        <w:rPr>
          <w:rFonts w:ascii="Times New Roman" w:hAnsi="Times New Roman" w:cs="Times New Roman"/>
          <w:sz w:val="24"/>
          <w:szCs w:val="24"/>
        </w:rPr>
        <w:t xml:space="preserve">y fuera de su ámbito académico, con una </w:t>
      </w:r>
      <w:r w:rsidR="00296B19" w:rsidRPr="0012640E">
        <w:rPr>
          <w:rFonts w:ascii="Times New Roman" w:hAnsi="Times New Roman" w:cs="Times New Roman"/>
          <w:sz w:val="24"/>
          <w:szCs w:val="24"/>
        </w:rPr>
        <w:t>diminución de la cantidad y calidad de</w:t>
      </w:r>
      <w:r w:rsidR="00B25EAE" w:rsidRPr="0012640E">
        <w:rPr>
          <w:rFonts w:ascii="Times New Roman" w:hAnsi="Times New Roman" w:cs="Times New Roman"/>
          <w:sz w:val="24"/>
          <w:szCs w:val="24"/>
        </w:rPr>
        <w:t xml:space="preserve"> las relaciones interpersonales y un</w:t>
      </w:r>
      <w:r w:rsidR="00296B19" w:rsidRPr="0012640E">
        <w:rPr>
          <w:rFonts w:ascii="Times New Roman" w:hAnsi="Times New Roman" w:cs="Times New Roman"/>
          <w:sz w:val="24"/>
          <w:szCs w:val="24"/>
        </w:rPr>
        <w:t xml:space="preserve"> descenso del rendimiento académico</w:t>
      </w:r>
      <w:r w:rsidR="00B25EAE" w:rsidRPr="0012640E">
        <w:rPr>
          <w:rFonts w:ascii="Times New Roman" w:hAnsi="Times New Roman" w:cs="Times New Roman"/>
          <w:sz w:val="24"/>
          <w:szCs w:val="24"/>
        </w:rPr>
        <w:t xml:space="preserve"> (Fernández </w:t>
      </w:r>
      <w:r w:rsidR="00601AF2" w:rsidRPr="0012640E">
        <w:rPr>
          <w:rFonts w:ascii="Times New Roman" w:hAnsi="Times New Roman" w:cs="Times New Roman"/>
          <w:sz w:val="24"/>
          <w:szCs w:val="24"/>
        </w:rPr>
        <w:t>y</w:t>
      </w:r>
      <w:r w:rsidR="00B25EAE" w:rsidRPr="0012640E">
        <w:rPr>
          <w:rFonts w:ascii="Times New Roman" w:hAnsi="Times New Roman" w:cs="Times New Roman"/>
          <w:sz w:val="24"/>
          <w:szCs w:val="24"/>
        </w:rPr>
        <w:t xml:space="preserve"> Extremera, 2004; 2005</w:t>
      </w:r>
      <w:r w:rsidR="00FF120A" w:rsidRPr="0012640E">
        <w:rPr>
          <w:rFonts w:ascii="Times New Roman" w:hAnsi="Times New Roman" w:cs="Times New Roman"/>
          <w:sz w:val="24"/>
          <w:szCs w:val="24"/>
        </w:rPr>
        <w:t>)</w:t>
      </w:r>
      <w:r w:rsidR="001B5090" w:rsidRPr="0012640E">
        <w:rPr>
          <w:rFonts w:ascii="Times New Roman" w:hAnsi="Times New Roman" w:cs="Times New Roman"/>
          <w:sz w:val="24"/>
          <w:szCs w:val="24"/>
        </w:rPr>
        <w:t xml:space="preserve">. </w:t>
      </w:r>
      <w:r w:rsidR="00932ECF" w:rsidRPr="0012640E">
        <w:rPr>
          <w:rFonts w:ascii="Times New Roman" w:hAnsi="Times New Roman" w:cs="Times New Roman"/>
          <w:sz w:val="24"/>
          <w:szCs w:val="24"/>
        </w:rPr>
        <w:t>En consecuencia</w:t>
      </w:r>
      <w:r w:rsidR="001B5090" w:rsidRPr="0012640E">
        <w:rPr>
          <w:rFonts w:ascii="Times New Roman" w:hAnsi="Times New Roman" w:cs="Times New Roman"/>
          <w:sz w:val="24"/>
          <w:szCs w:val="24"/>
        </w:rPr>
        <w:t>, la inteligencia cognitiva no es suficiente para garantizar el éxito a</w:t>
      </w:r>
      <w:r w:rsidR="00B913A1" w:rsidRPr="0012640E">
        <w:rPr>
          <w:rFonts w:ascii="Times New Roman" w:hAnsi="Times New Roman" w:cs="Times New Roman"/>
          <w:sz w:val="24"/>
          <w:szCs w:val="24"/>
        </w:rPr>
        <w:t>cadémico</w:t>
      </w:r>
      <w:r w:rsidR="00755908" w:rsidRPr="0012640E">
        <w:rPr>
          <w:rFonts w:ascii="Times New Roman" w:hAnsi="Times New Roman" w:cs="Times New Roman"/>
          <w:sz w:val="24"/>
          <w:szCs w:val="24"/>
        </w:rPr>
        <w:t>,</w:t>
      </w:r>
      <w:r w:rsidR="00B913A1" w:rsidRPr="0012640E">
        <w:rPr>
          <w:rFonts w:ascii="Times New Roman" w:hAnsi="Times New Roman" w:cs="Times New Roman"/>
          <w:sz w:val="24"/>
          <w:szCs w:val="24"/>
        </w:rPr>
        <w:t xml:space="preserve"> profesional y personal, puesto que </w:t>
      </w:r>
      <w:r w:rsidR="001B5090" w:rsidRPr="0012640E">
        <w:rPr>
          <w:rFonts w:ascii="Times New Roman" w:hAnsi="Times New Roman" w:cs="Times New Roman"/>
          <w:sz w:val="24"/>
          <w:szCs w:val="24"/>
        </w:rPr>
        <w:t xml:space="preserve">hay una influencia significativa </w:t>
      </w:r>
      <w:r w:rsidR="00B913A1" w:rsidRPr="0012640E">
        <w:rPr>
          <w:rFonts w:ascii="Times New Roman" w:hAnsi="Times New Roman" w:cs="Times New Roman"/>
          <w:sz w:val="24"/>
          <w:szCs w:val="24"/>
        </w:rPr>
        <w:t>de</w:t>
      </w:r>
      <w:r w:rsidR="001B5090" w:rsidRPr="0012640E">
        <w:rPr>
          <w:rFonts w:ascii="Times New Roman" w:hAnsi="Times New Roman" w:cs="Times New Roman"/>
          <w:sz w:val="24"/>
          <w:szCs w:val="24"/>
        </w:rPr>
        <w:t xml:space="preserve"> la inteligencia emocional </w:t>
      </w:r>
      <w:r w:rsidR="00F81DC8" w:rsidRPr="0012640E">
        <w:rPr>
          <w:rFonts w:ascii="Times New Roman" w:hAnsi="Times New Roman" w:cs="Times New Roman"/>
          <w:sz w:val="24"/>
          <w:szCs w:val="24"/>
        </w:rPr>
        <w:t xml:space="preserve">(IE) </w:t>
      </w:r>
      <w:r w:rsidR="00B913A1" w:rsidRPr="0012640E">
        <w:rPr>
          <w:rFonts w:ascii="Times New Roman" w:hAnsi="Times New Roman" w:cs="Times New Roman"/>
          <w:sz w:val="24"/>
          <w:szCs w:val="24"/>
        </w:rPr>
        <w:t xml:space="preserve">con </w:t>
      </w:r>
      <w:r w:rsidR="001B5090" w:rsidRPr="0012640E">
        <w:rPr>
          <w:rFonts w:ascii="Times New Roman" w:hAnsi="Times New Roman" w:cs="Times New Roman"/>
          <w:sz w:val="24"/>
          <w:szCs w:val="24"/>
        </w:rPr>
        <w:t>el re</w:t>
      </w:r>
      <w:r w:rsidR="00B913A1" w:rsidRPr="0012640E">
        <w:rPr>
          <w:rFonts w:ascii="Times New Roman" w:hAnsi="Times New Roman" w:cs="Times New Roman"/>
          <w:sz w:val="24"/>
          <w:szCs w:val="24"/>
        </w:rPr>
        <w:t>ndimiento académico</w:t>
      </w:r>
      <w:r w:rsidR="001B5090" w:rsidRPr="0012640E">
        <w:rPr>
          <w:rFonts w:ascii="Times New Roman" w:hAnsi="Times New Roman" w:cs="Times New Roman"/>
          <w:sz w:val="24"/>
          <w:szCs w:val="24"/>
        </w:rPr>
        <w:t xml:space="preserve"> </w:t>
      </w:r>
      <w:r w:rsidR="00296B19" w:rsidRPr="0012640E">
        <w:rPr>
          <w:rFonts w:ascii="Times New Roman" w:hAnsi="Times New Roman" w:cs="Times New Roman"/>
          <w:sz w:val="24"/>
          <w:szCs w:val="24"/>
        </w:rPr>
        <w:t>(</w:t>
      </w:r>
      <w:r w:rsidR="001B5090" w:rsidRPr="0012640E">
        <w:rPr>
          <w:rFonts w:ascii="Times New Roman" w:hAnsi="Times New Roman" w:cs="Times New Roman"/>
          <w:color w:val="000000" w:themeColor="text1"/>
          <w:sz w:val="24"/>
          <w:szCs w:val="24"/>
          <w:shd w:val="clear" w:color="auto" w:fill="FFFFFF"/>
        </w:rPr>
        <w:t xml:space="preserve">Llibre, Prieto, García </w:t>
      </w:r>
      <w:r w:rsidR="00601AF2" w:rsidRPr="0012640E">
        <w:rPr>
          <w:rFonts w:ascii="Times New Roman" w:hAnsi="Times New Roman" w:cs="Times New Roman"/>
          <w:color w:val="000000" w:themeColor="text1"/>
          <w:sz w:val="24"/>
          <w:szCs w:val="24"/>
          <w:shd w:val="clear" w:color="auto" w:fill="FFFFFF"/>
        </w:rPr>
        <w:t>y</w:t>
      </w:r>
      <w:r w:rsidR="001B5090" w:rsidRPr="0012640E">
        <w:rPr>
          <w:rFonts w:ascii="Times New Roman" w:hAnsi="Times New Roman" w:cs="Times New Roman"/>
          <w:color w:val="000000" w:themeColor="text1"/>
          <w:sz w:val="24"/>
          <w:szCs w:val="24"/>
          <w:shd w:val="clear" w:color="auto" w:fill="FFFFFF"/>
        </w:rPr>
        <w:t xml:space="preserve"> Juan 2015</w:t>
      </w:r>
      <w:r w:rsidR="00296B19" w:rsidRPr="0012640E">
        <w:rPr>
          <w:rFonts w:ascii="Times New Roman" w:hAnsi="Times New Roman" w:cs="Times New Roman"/>
          <w:sz w:val="24"/>
          <w:szCs w:val="24"/>
        </w:rPr>
        <w:t>)</w:t>
      </w:r>
      <w:r w:rsidR="00B913A1" w:rsidRPr="0012640E">
        <w:rPr>
          <w:rFonts w:ascii="Times New Roman" w:hAnsi="Times New Roman" w:cs="Times New Roman"/>
          <w:sz w:val="24"/>
          <w:szCs w:val="24"/>
        </w:rPr>
        <w:t xml:space="preserve">. </w:t>
      </w:r>
      <w:r w:rsidR="00F81DC8" w:rsidRPr="0012640E">
        <w:rPr>
          <w:rFonts w:ascii="Times New Roman" w:hAnsi="Times New Roman" w:cs="Times New Roman"/>
          <w:sz w:val="24"/>
          <w:szCs w:val="24"/>
        </w:rPr>
        <w:t>En países latinoamericanos en</w:t>
      </w:r>
      <w:r w:rsidR="00296B19" w:rsidRPr="0012640E">
        <w:rPr>
          <w:rFonts w:ascii="Times New Roman" w:hAnsi="Times New Roman" w:cs="Times New Roman"/>
          <w:sz w:val="24"/>
          <w:szCs w:val="24"/>
        </w:rPr>
        <w:t xml:space="preserve"> estudiantes de secundaria </w:t>
      </w:r>
      <w:r w:rsidR="001B5090" w:rsidRPr="0012640E">
        <w:rPr>
          <w:rFonts w:ascii="Times New Roman" w:hAnsi="Times New Roman" w:cs="Times New Roman"/>
          <w:sz w:val="24"/>
          <w:szCs w:val="24"/>
        </w:rPr>
        <w:t>se mostró</w:t>
      </w:r>
      <w:r w:rsidR="00296B19" w:rsidRPr="0012640E">
        <w:rPr>
          <w:rFonts w:ascii="Times New Roman" w:hAnsi="Times New Roman" w:cs="Times New Roman"/>
          <w:sz w:val="24"/>
          <w:szCs w:val="24"/>
        </w:rPr>
        <w:t xml:space="preserve"> la relación entre inteligencia emocional y el rendimiento académico (</w:t>
      </w:r>
      <w:r w:rsidR="00EA3E9F" w:rsidRPr="0012640E">
        <w:rPr>
          <w:rFonts w:ascii="Times New Roman" w:hAnsi="Times New Roman" w:cs="Times New Roman"/>
          <w:sz w:val="24"/>
          <w:szCs w:val="24"/>
        </w:rPr>
        <w:t xml:space="preserve">Buenrostro, </w:t>
      </w:r>
      <w:r w:rsidR="00EA3E9F" w:rsidRPr="0012640E">
        <w:rPr>
          <w:rFonts w:ascii="Times New Roman" w:hAnsi="Times New Roman" w:cs="Times New Roman"/>
          <w:sz w:val="24"/>
          <w:szCs w:val="24"/>
        </w:rPr>
        <w:lastRenderedPageBreak/>
        <w:t xml:space="preserve">Valadez </w:t>
      </w:r>
      <w:r w:rsidR="00601AF2" w:rsidRPr="0012640E">
        <w:rPr>
          <w:rFonts w:ascii="Times New Roman" w:hAnsi="Times New Roman" w:cs="Times New Roman"/>
          <w:sz w:val="24"/>
          <w:szCs w:val="24"/>
        </w:rPr>
        <w:t>y</w:t>
      </w:r>
      <w:r w:rsidR="00EA3E9F" w:rsidRPr="0012640E">
        <w:rPr>
          <w:rFonts w:ascii="Times New Roman" w:hAnsi="Times New Roman" w:cs="Times New Roman"/>
          <w:sz w:val="24"/>
          <w:szCs w:val="24"/>
        </w:rPr>
        <w:t xml:space="preserve"> Soltero, 2012)</w:t>
      </w:r>
      <w:r w:rsidR="00F81DC8" w:rsidRPr="0012640E">
        <w:rPr>
          <w:rFonts w:ascii="Times New Roman" w:hAnsi="Times New Roman" w:cs="Times New Roman"/>
          <w:sz w:val="24"/>
          <w:szCs w:val="24"/>
        </w:rPr>
        <w:t xml:space="preserve">, al contrario, los </w:t>
      </w:r>
      <w:r w:rsidR="00296B19" w:rsidRPr="0012640E">
        <w:rPr>
          <w:rFonts w:ascii="Times New Roman" w:hAnsi="Times New Roman" w:cs="Times New Roman"/>
          <w:sz w:val="24"/>
          <w:szCs w:val="24"/>
        </w:rPr>
        <w:t>estudiantes universitarios</w:t>
      </w:r>
      <w:r w:rsidR="004C3CF6" w:rsidRPr="0012640E">
        <w:rPr>
          <w:rFonts w:ascii="Times New Roman" w:hAnsi="Times New Roman" w:cs="Times New Roman"/>
          <w:sz w:val="24"/>
          <w:szCs w:val="24"/>
        </w:rPr>
        <w:t xml:space="preserve"> de una facultad de Educación y Ciencias Sociales</w:t>
      </w:r>
      <w:r w:rsidR="00296B19" w:rsidRPr="0012640E">
        <w:rPr>
          <w:rFonts w:ascii="Times New Roman" w:hAnsi="Times New Roman" w:cs="Times New Roman"/>
          <w:sz w:val="24"/>
          <w:szCs w:val="24"/>
        </w:rPr>
        <w:t xml:space="preserve">, </w:t>
      </w:r>
      <w:r w:rsidR="00EA3E9F" w:rsidRPr="0012640E">
        <w:rPr>
          <w:rFonts w:ascii="Times New Roman" w:hAnsi="Times New Roman" w:cs="Times New Roman"/>
          <w:sz w:val="24"/>
          <w:szCs w:val="24"/>
        </w:rPr>
        <w:t>no</w:t>
      </w:r>
      <w:r w:rsidR="00F81DC8" w:rsidRPr="0012640E">
        <w:rPr>
          <w:rFonts w:ascii="Times New Roman" w:hAnsi="Times New Roman" w:cs="Times New Roman"/>
          <w:sz w:val="24"/>
          <w:szCs w:val="24"/>
        </w:rPr>
        <w:t xml:space="preserve"> muestran un</w:t>
      </w:r>
      <w:r w:rsidR="00EA3E9F" w:rsidRPr="0012640E">
        <w:rPr>
          <w:rFonts w:ascii="Times New Roman" w:hAnsi="Times New Roman" w:cs="Times New Roman"/>
          <w:sz w:val="24"/>
          <w:szCs w:val="24"/>
        </w:rPr>
        <w:t>a relación significativa entre IE y rendimiento</w:t>
      </w:r>
      <w:r w:rsidR="00EF5FF2" w:rsidRPr="0012640E">
        <w:rPr>
          <w:rFonts w:ascii="Times New Roman" w:hAnsi="Times New Roman" w:cs="Times New Roman"/>
          <w:sz w:val="24"/>
          <w:szCs w:val="24"/>
        </w:rPr>
        <w:t xml:space="preserve"> </w:t>
      </w:r>
      <w:r w:rsidR="00EA3E9F" w:rsidRPr="0012640E">
        <w:rPr>
          <w:rFonts w:ascii="Times New Roman" w:hAnsi="Times New Roman" w:cs="Times New Roman"/>
          <w:sz w:val="24"/>
          <w:szCs w:val="24"/>
        </w:rPr>
        <w:t>(</w:t>
      </w:r>
      <w:r w:rsidR="004C3CF6" w:rsidRPr="0012640E">
        <w:rPr>
          <w:rFonts w:ascii="Times New Roman" w:hAnsi="Times New Roman" w:cs="Times New Roman"/>
          <w:sz w:val="24"/>
          <w:szCs w:val="24"/>
        </w:rPr>
        <w:t>James, 2008</w:t>
      </w:r>
      <w:r w:rsidR="00EA3E9F" w:rsidRPr="0012640E">
        <w:rPr>
          <w:rFonts w:ascii="Times New Roman" w:hAnsi="Times New Roman" w:cs="Times New Roman"/>
          <w:sz w:val="24"/>
          <w:szCs w:val="24"/>
        </w:rPr>
        <w:t>)</w:t>
      </w:r>
      <w:r w:rsidR="00EF5FF2" w:rsidRPr="0012640E">
        <w:rPr>
          <w:rFonts w:ascii="Times New Roman" w:hAnsi="Times New Roman" w:cs="Times New Roman"/>
          <w:sz w:val="24"/>
          <w:szCs w:val="24"/>
        </w:rPr>
        <w:t xml:space="preserve">. </w:t>
      </w:r>
      <w:r w:rsidR="00F81DC8" w:rsidRPr="0012640E">
        <w:rPr>
          <w:rFonts w:ascii="Times New Roman" w:hAnsi="Times New Roman" w:cs="Times New Roman"/>
          <w:sz w:val="24"/>
          <w:szCs w:val="24"/>
        </w:rPr>
        <w:t>En</w:t>
      </w:r>
      <w:r w:rsidR="00296B19" w:rsidRPr="0012640E">
        <w:rPr>
          <w:rFonts w:ascii="Times New Roman" w:hAnsi="Times New Roman" w:cs="Times New Roman"/>
          <w:sz w:val="24"/>
          <w:szCs w:val="24"/>
        </w:rPr>
        <w:t xml:space="preserve"> relación </w:t>
      </w:r>
      <w:r w:rsidR="00F81DC8" w:rsidRPr="0012640E">
        <w:rPr>
          <w:rFonts w:ascii="Times New Roman" w:hAnsi="Times New Roman" w:cs="Times New Roman"/>
          <w:sz w:val="24"/>
          <w:szCs w:val="24"/>
        </w:rPr>
        <w:t>con la</w:t>
      </w:r>
      <w:r w:rsidR="00296B19" w:rsidRPr="0012640E">
        <w:rPr>
          <w:rFonts w:ascii="Times New Roman" w:hAnsi="Times New Roman" w:cs="Times New Roman"/>
          <w:sz w:val="24"/>
          <w:szCs w:val="24"/>
        </w:rPr>
        <w:t xml:space="preserve"> IE, género y capacidad intelectual, </w:t>
      </w:r>
      <w:r w:rsidR="00F81DC8" w:rsidRPr="0012640E">
        <w:rPr>
          <w:rFonts w:ascii="Times New Roman" w:hAnsi="Times New Roman" w:cs="Times New Roman"/>
          <w:sz w:val="24"/>
          <w:szCs w:val="24"/>
        </w:rPr>
        <w:t>e</w:t>
      </w:r>
      <w:r w:rsidR="00EF5FF2" w:rsidRPr="0012640E">
        <w:rPr>
          <w:rFonts w:ascii="Times New Roman" w:hAnsi="Times New Roman" w:cs="Times New Roman"/>
          <w:sz w:val="24"/>
          <w:szCs w:val="24"/>
        </w:rPr>
        <w:t xml:space="preserve">l género femenino </w:t>
      </w:r>
      <w:r w:rsidR="00F81DC8" w:rsidRPr="0012640E">
        <w:rPr>
          <w:rFonts w:ascii="Times New Roman" w:hAnsi="Times New Roman" w:cs="Times New Roman"/>
          <w:sz w:val="24"/>
          <w:szCs w:val="24"/>
        </w:rPr>
        <w:t xml:space="preserve">muestra </w:t>
      </w:r>
      <w:r w:rsidR="00296B19" w:rsidRPr="0012640E">
        <w:rPr>
          <w:rFonts w:ascii="Times New Roman" w:hAnsi="Times New Roman" w:cs="Times New Roman"/>
          <w:sz w:val="24"/>
          <w:szCs w:val="24"/>
        </w:rPr>
        <w:t>mayor nivel de</w:t>
      </w:r>
      <w:r w:rsidR="006B435C" w:rsidRPr="0012640E">
        <w:rPr>
          <w:rFonts w:ascii="Times New Roman" w:hAnsi="Times New Roman" w:cs="Times New Roman"/>
          <w:sz w:val="24"/>
          <w:szCs w:val="24"/>
        </w:rPr>
        <w:t xml:space="preserve"> inteligencia emocional (</w:t>
      </w:r>
      <w:r w:rsidR="00296B19" w:rsidRPr="0012640E">
        <w:rPr>
          <w:rFonts w:ascii="Times New Roman" w:hAnsi="Times New Roman" w:cs="Times New Roman"/>
          <w:sz w:val="24"/>
          <w:szCs w:val="24"/>
        </w:rPr>
        <w:t>I</w:t>
      </w:r>
      <w:r w:rsidR="00EF5FF2" w:rsidRPr="0012640E">
        <w:rPr>
          <w:rFonts w:ascii="Times New Roman" w:hAnsi="Times New Roman" w:cs="Times New Roman"/>
          <w:sz w:val="24"/>
          <w:szCs w:val="24"/>
        </w:rPr>
        <w:t>E</w:t>
      </w:r>
      <w:r w:rsidR="006B435C" w:rsidRPr="0012640E">
        <w:rPr>
          <w:rFonts w:ascii="Times New Roman" w:hAnsi="Times New Roman" w:cs="Times New Roman"/>
          <w:sz w:val="24"/>
          <w:szCs w:val="24"/>
        </w:rPr>
        <w:t>)</w:t>
      </w:r>
      <w:r w:rsidR="00EF5FF2" w:rsidRPr="0012640E">
        <w:rPr>
          <w:rFonts w:ascii="Times New Roman" w:hAnsi="Times New Roman" w:cs="Times New Roman"/>
          <w:sz w:val="24"/>
          <w:szCs w:val="24"/>
        </w:rPr>
        <w:t xml:space="preserve"> y mayor capacidad intelectual. </w:t>
      </w:r>
      <w:r w:rsidR="00296B19" w:rsidRPr="0012640E">
        <w:rPr>
          <w:rFonts w:ascii="Times New Roman" w:hAnsi="Times New Roman" w:cs="Times New Roman"/>
          <w:sz w:val="24"/>
          <w:szCs w:val="24"/>
        </w:rPr>
        <w:t>(</w:t>
      </w:r>
      <w:r w:rsidR="00EF5FF2" w:rsidRPr="0012640E">
        <w:rPr>
          <w:rFonts w:ascii="Times New Roman" w:hAnsi="Times New Roman" w:cs="Times New Roman"/>
          <w:color w:val="000000" w:themeColor="text1"/>
          <w:sz w:val="24"/>
          <w:szCs w:val="24"/>
          <w:shd w:val="clear" w:color="auto" w:fill="FFFFFF"/>
        </w:rPr>
        <w:t xml:space="preserve">Valadez, Borges, Ruvalcaba </w:t>
      </w:r>
      <w:r w:rsidR="00601AF2" w:rsidRPr="0012640E">
        <w:rPr>
          <w:rFonts w:ascii="Times New Roman" w:hAnsi="Times New Roman" w:cs="Times New Roman"/>
          <w:color w:val="000000" w:themeColor="text1"/>
          <w:sz w:val="24"/>
          <w:szCs w:val="24"/>
          <w:shd w:val="clear" w:color="auto" w:fill="FFFFFF"/>
        </w:rPr>
        <w:t>y</w:t>
      </w:r>
      <w:r w:rsidR="00EF5FF2" w:rsidRPr="0012640E">
        <w:rPr>
          <w:rFonts w:ascii="Times New Roman" w:hAnsi="Times New Roman" w:cs="Times New Roman"/>
          <w:color w:val="000000" w:themeColor="text1"/>
          <w:sz w:val="24"/>
          <w:szCs w:val="24"/>
          <w:shd w:val="clear" w:color="auto" w:fill="FFFFFF"/>
        </w:rPr>
        <w:t xml:space="preserve"> Villegas, 2013</w:t>
      </w:r>
      <w:r w:rsidR="00EF5FF2" w:rsidRPr="0012640E">
        <w:rPr>
          <w:rFonts w:ascii="Times New Roman" w:hAnsi="Times New Roman" w:cs="Times New Roman"/>
          <w:sz w:val="24"/>
          <w:szCs w:val="24"/>
        </w:rPr>
        <w:t>)</w:t>
      </w:r>
      <w:r w:rsidR="00296B19" w:rsidRPr="0012640E">
        <w:rPr>
          <w:rFonts w:ascii="Times New Roman" w:hAnsi="Times New Roman" w:cs="Times New Roman"/>
          <w:sz w:val="24"/>
          <w:szCs w:val="24"/>
        </w:rPr>
        <w:t xml:space="preserve"> </w:t>
      </w:r>
    </w:p>
    <w:p w:rsidR="00296B19" w:rsidRPr="0012640E" w:rsidRDefault="00755908"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De acuerdo a lo anterior, en los estudiantes de las carreras de la salud, especificativamente Instrumentación Quirúrgica, no se encuentran estudios en Colombia y Latinoamérica, lo que</w:t>
      </w:r>
      <w:r w:rsidR="00F81DC8" w:rsidRPr="0012640E">
        <w:rPr>
          <w:rFonts w:ascii="Times New Roman" w:hAnsi="Times New Roman" w:cs="Times New Roman"/>
          <w:sz w:val="24"/>
          <w:szCs w:val="24"/>
        </w:rPr>
        <w:t xml:space="preserve"> </w:t>
      </w:r>
      <w:r w:rsidR="00296B19" w:rsidRPr="0012640E">
        <w:rPr>
          <w:rFonts w:ascii="Times New Roman" w:hAnsi="Times New Roman" w:cs="Times New Roman"/>
          <w:sz w:val="24"/>
          <w:szCs w:val="24"/>
        </w:rPr>
        <w:t xml:space="preserve">conlleva a los investigadores a explorar la correlación entre </w:t>
      </w:r>
      <w:r w:rsidR="006B435C" w:rsidRPr="0012640E">
        <w:rPr>
          <w:rFonts w:ascii="Times New Roman" w:hAnsi="Times New Roman" w:cs="Times New Roman"/>
          <w:sz w:val="24"/>
          <w:szCs w:val="24"/>
        </w:rPr>
        <w:t>inteligencia emocional (</w:t>
      </w:r>
      <w:r w:rsidR="00296B19" w:rsidRPr="0012640E">
        <w:rPr>
          <w:rFonts w:ascii="Times New Roman" w:hAnsi="Times New Roman" w:cs="Times New Roman"/>
          <w:sz w:val="24"/>
          <w:szCs w:val="24"/>
        </w:rPr>
        <w:t>IE</w:t>
      </w:r>
      <w:r w:rsidR="006B435C" w:rsidRPr="0012640E">
        <w:rPr>
          <w:rFonts w:ascii="Times New Roman" w:hAnsi="Times New Roman" w:cs="Times New Roman"/>
          <w:sz w:val="24"/>
          <w:szCs w:val="24"/>
        </w:rPr>
        <w:t>)</w:t>
      </w:r>
      <w:r w:rsidR="00296B19" w:rsidRPr="0012640E">
        <w:rPr>
          <w:rFonts w:ascii="Times New Roman" w:hAnsi="Times New Roman" w:cs="Times New Roman"/>
          <w:sz w:val="24"/>
          <w:szCs w:val="24"/>
        </w:rPr>
        <w:t xml:space="preserve"> y rendimiento académico de lo</w:t>
      </w:r>
      <w:r w:rsidR="00EF5FF2" w:rsidRPr="0012640E">
        <w:rPr>
          <w:rFonts w:ascii="Times New Roman" w:hAnsi="Times New Roman" w:cs="Times New Roman"/>
          <w:sz w:val="24"/>
          <w:szCs w:val="24"/>
        </w:rPr>
        <w:t>s estudiantes de la práctica I</w:t>
      </w:r>
      <w:r w:rsidR="00024811" w:rsidRPr="0012640E">
        <w:rPr>
          <w:rFonts w:ascii="Times New Roman" w:hAnsi="Times New Roman" w:cs="Times New Roman"/>
          <w:sz w:val="24"/>
          <w:szCs w:val="24"/>
        </w:rPr>
        <w:t xml:space="preserve"> de la Facultad de Instrumentación Quirúrgica de la FUCS</w:t>
      </w:r>
      <w:r w:rsidR="00EF5FF2" w:rsidRPr="0012640E">
        <w:rPr>
          <w:rFonts w:ascii="Times New Roman" w:hAnsi="Times New Roman" w:cs="Times New Roman"/>
          <w:sz w:val="24"/>
          <w:szCs w:val="24"/>
        </w:rPr>
        <w:t>, a partir de la aplicación de</w:t>
      </w:r>
      <w:r w:rsidR="00296B19" w:rsidRPr="0012640E">
        <w:rPr>
          <w:rFonts w:ascii="Times New Roman" w:hAnsi="Times New Roman" w:cs="Times New Roman"/>
          <w:sz w:val="24"/>
          <w:szCs w:val="24"/>
        </w:rPr>
        <w:t xml:space="preserve"> la prueba TMMS-24</w:t>
      </w:r>
      <w:r w:rsidR="00F81DC8" w:rsidRPr="0012640E">
        <w:rPr>
          <w:rFonts w:ascii="Times New Roman" w:hAnsi="Times New Roman" w:cs="Times New Roman"/>
          <w:sz w:val="24"/>
          <w:szCs w:val="24"/>
        </w:rPr>
        <w:t>,</w:t>
      </w:r>
      <w:r w:rsidR="00E22E92" w:rsidRPr="0012640E">
        <w:rPr>
          <w:rFonts w:ascii="Times New Roman" w:hAnsi="Times New Roman" w:cs="Times New Roman"/>
          <w:sz w:val="24"/>
          <w:szCs w:val="24"/>
        </w:rPr>
        <w:t xml:space="preserve"> prueba </w:t>
      </w:r>
      <w:r w:rsidR="00024811" w:rsidRPr="0012640E">
        <w:rPr>
          <w:rFonts w:ascii="Times New Roman" w:hAnsi="Times New Roman" w:cs="Times New Roman"/>
          <w:sz w:val="24"/>
          <w:szCs w:val="24"/>
        </w:rPr>
        <w:t xml:space="preserve">de auto-informe </w:t>
      </w:r>
      <w:r w:rsidR="00E22E92" w:rsidRPr="0012640E">
        <w:rPr>
          <w:rFonts w:ascii="Times New Roman" w:hAnsi="Times New Roman" w:cs="Times New Roman"/>
          <w:sz w:val="24"/>
          <w:szCs w:val="24"/>
        </w:rPr>
        <w:t xml:space="preserve">que se desarrolló para aplicarse en el ámbito educativo a nivel superior y </w:t>
      </w:r>
      <w:r w:rsidR="00F81DC8" w:rsidRPr="0012640E">
        <w:rPr>
          <w:rFonts w:ascii="Times New Roman" w:hAnsi="Times New Roman" w:cs="Times New Roman"/>
          <w:sz w:val="24"/>
          <w:szCs w:val="24"/>
        </w:rPr>
        <w:t xml:space="preserve">que </w:t>
      </w:r>
      <w:r w:rsidR="00E22E92" w:rsidRPr="0012640E">
        <w:rPr>
          <w:rFonts w:ascii="Times New Roman" w:hAnsi="Times New Roman" w:cs="Times New Roman"/>
          <w:sz w:val="24"/>
          <w:szCs w:val="24"/>
        </w:rPr>
        <w:t>evalúa las creencias que tienen las personas sobre su capacidad de atención, claridad y reparación de los estados emocionales</w:t>
      </w:r>
      <w:r w:rsidR="00F81DC8" w:rsidRPr="0012640E">
        <w:rPr>
          <w:rFonts w:ascii="Times New Roman" w:hAnsi="Times New Roman" w:cs="Times New Roman"/>
          <w:sz w:val="24"/>
          <w:szCs w:val="24"/>
        </w:rPr>
        <w:t>,</w:t>
      </w:r>
      <w:r w:rsidR="00024811" w:rsidRPr="0012640E">
        <w:rPr>
          <w:rFonts w:ascii="Times New Roman" w:hAnsi="Times New Roman" w:cs="Times New Roman"/>
          <w:sz w:val="24"/>
          <w:szCs w:val="24"/>
        </w:rPr>
        <w:t xml:space="preserve"> dado que se ha presentado una</w:t>
      </w:r>
      <w:r w:rsidRPr="0012640E">
        <w:rPr>
          <w:rFonts w:ascii="Times New Roman" w:hAnsi="Times New Roman" w:cs="Times New Roman"/>
          <w:sz w:val="24"/>
          <w:szCs w:val="24"/>
        </w:rPr>
        <w:t xml:space="preserve"> alta demanda emocional </w:t>
      </w:r>
      <w:r w:rsidR="00024811" w:rsidRPr="0012640E">
        <w:rPr>
          <w:rFonts w:ascii="Times New Roman" w:hAnsi="Times New Roman" w:cs="Times New Roman"/>
          <w:sz w:val="24"/>
          <w:szCs w:val="24"/>
        </w:rPr>
        <w:t>en este grupo de estudiantes</w:t>
      </w:r>
      <w:r w:rsidRPr="0012640E">
        <w:rPr>
          <w:rFonts w:ascii="Times New Roman" w:hAnsi="Times New Roman" w:cs="Times New Roman"/>
          <w:sz w:val="24"/>
          <w:szCs w:val="24"/>
        </w:rPr>
        <w:t xml:space="preserve"> al enfrentar</w:t>
      </w:r>
      <w:r w:rsidR="00F81DC8" w:rsidRPr="0012640E">
        <w:rPr>
          <w:rFonts w:ascii="Times New Roman" w:hAnsi="Times New Roman" w:cs="Times New Roman"/>
          <w:sz w:val="24"/>
          <w:szCs w:val="24"/>
        </w:rPr>
        <w:t xml:space="preserve"> la práctica cl</w:t>
      </w:r>
      <w:r w:rsidRPr="0012640E">
        <w:rPr>
          <w:rFonts w:ascii="Times New Roman" w:hAnsi="Times New Roman" w:cs="Times New Roman"/>
          <w:sz w:val="24"/>
          <w:szCs w:val="24"/>
        </w:rPr>
        <w:t>ínica.</w:t>
      </w:r>
    </w:p>
    <w:p w:rsidR="00296B19" w:rsidRPr="0012640E" w:rsidRDefault="00296B19" w:rsidP="0012640E">
      <w:pPr>
        <w:spacing w:line="240" w:lineRule="auto"/>
        <w:rPr>
          <w:rFonts w:ascii="Times New Roman" w:hAnsi="Times New Roman" w:cs="Times New Roman"/>
          <w:b/>
          <w:sz w:val="24"/>
          <w:szCs w:val="24"/>
        </w:rPr>
      </w:pPr>
    </w:p>
    <w:p w:rsidR="003B3743" w:rsidRPr="0012640E" w:rsidRDefault="00E73BB4" w:rsidP="0012640E">
      <w:pPr>
        <w:spacing w:line="240" w:lineRule="auto"/>
        <w:rPr>
          <w:rFonts w:ascii="Times New Roman" w:hAnsi="Times New Roman" w:cs="Times New Roman"/>
          <w:b/>
          <w:sz w:val="24"/>
          <w:szCs w:val="24"/>
        </w:rPr>
      </w:pPr>
      <w:r w:rsidRPr="0012640E">
        <w:rPr>
          <w:rFonts w:ascii="Times New Roman" w:hAnsi="Times New Roman" w:cs="Times New Roman"/>
          <w:b/>
          <w:sz w:val="24"/>
          <w:szCs w:val="24"/>
        </w:rPr>
        <w:t>Métodos</w:t>
      </w:r>
    </w:p>
    <w:p w:rsidR="00B954BF" w:rsidRPr="0012640E" w:rsidRDefault="00B954BF"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Se realizó un e</w:t>
      </w:r>
      <w:r w:rsidR="001A6A24" w:rsidRPr="0012640E">
        <w:rPr>
          <w:rFonts w:ascii="Times New Roman" w:hAnsi="Times New Roman" w:cs="Times New Roman"/>
          <w:sz w:val="24"/>
          <w:szCs w:val="24"/>
        </w:rPr>
        <w:t xml:space="preserve">studio de corte transversal donde se </w:t>
      </w:r>
      <w:r w:rsidRPr="0012640E">
        <w:rPr>
          <w:rFonts w:ascii="Times New Roman" w:hAnsi="Times New Roman" w:cs="Times New Roman"/>
          <w:sz w:val="24"/>
          <w:szCs w:val="24"/>
        </w:rPr>
        <w:t>evaluó</w:t>
      </w:r>
      <w:r w:rsidR="001A6A24" w:rsidRPr="0012640E">
        <w:rPr>
          <w:rFonts w:ascii="Times New Roman" w:hAnsi="Times New Roman" w:cs="Times New Roman"/>
          <w:sz w:val="24"/>
          <w:szCs w:val="24"/>
        </w:rPr>
        <w:t xml:space="preserve"> la correlación entre la inteligencia emocional y el rendimiento académico</w:t>
      </w:r>
      <w:r w:rsidRPr="0012640E">
        <w:rPr>
          <w:rFonts w:ascii="Times New Roman" w:hAnsi="Times New Roman" w:cs="Times New Roman"/>
          <w:sz w:val="24"/>
          <w:szCs w:val="24"/>
        </w:rPr>
        <w:t>.</w:t>
      </w:r>
      <w:r w:rsidR="00176D65" w:rsidRPr="0012640E">
        <w:rPr>
          <w:rFonts w:ascii="Times New Roman" w:hAnsi="Times New Roman" w:cs="Times New Roman"/>
          <w:sz w:val="24"/>
          <w:szCs w:val="24"/>
        </w:rPr>
        <w:t xml:space="preserve"> </w:t>
      </w:r>
      <w:r w:rsidR="00024811" w:rsidRPr="0012640E">
        <w:rPr>
          <w:rFonts w:ascii="Times New Roman" w:hAnsi="Times New Roman" w:cs="Times New Roman"/>
          <w:sz w:val="24"/>
          <w:szCs w:val="24"/>
        </w:rPr>
        <w:t>Los participantes fueron e</w:t>
      </w:r>
      <w:r w:rsidR="001A6A24" w:rsidRPr="0012640E">
        <w:rPr>
          <w:rFonts w:ascii="Times New Roman" w:hAnsi="Times New Roman" w:cs="Times New Roman"/>
          <w:sz w:val="24"/>
          <w:szCs w:val="24"/>
        </w:rPr>
        <w:t xml:space="preserve">studiantes de </w:t>
      </w:r>
      <w:r w:rsidR="005304B0" w:rsidRPr="0012640E">
        <w:rPr>
          <w:rFonts w:ascii="Times New Roman" w:hAnsi="Times New Roman" w:cs="Times New Roman"/>
          <w:sz w:val="24"/>
          <w:szCs w:val="24"/>
        </w:rPr>
        <w:t xml:space="preserve">6º </w:t>
      </w:r>
      <w:r w:rsidR="001A6A24" w:rsidRPr="0012640E">
        <w:rPr>
          <w:rFonts w:ascii="Times New Roman" w:hAnsi="Times New Roman" w:cs="Times New Roman"/>
          <w:sz w:val="24"/>
          <w:szCs w:val="24"/>
        </w:rPr>
        <w:t>semestre de</w:t>
      </w:r>
      <w:r w:rsidR="005304B0" w:rsidRPr="0012640E">
        <w:rPr>
          <w:rFonts w:ascii="Times New Roman" w:hAnsi="Times New Roman" w:cs="Times New Roman"/>
          <w:sz w:val="24"/>
          <w:szCs w:val="24"/>
        </w:rPr>
        <w:t>l programa de</w:t>
      </w:r>
      <w:r w:rsidR="001A6A24" w:rsidRPr="0012640E">
        <w:rPr>
          <w:rFonts w:ascii="Times New Roman" w:hAnsi="Times New Roman" w:cs="Times New Roman"/>
          <w:sz w:val="24"/>
          <w:szCs w:val="24"/>
        </w:rPr>
        <w:t xml:space="preserve"> Instrumentación Quirúrgica </w:t>
      </w:r>
      <w:r w:rsidR="005304B0" w:rsidRPr="0012640E">
        <w:rPr>
          <w:rFonts w:ascii="Times New Roman" w:hAnsi="Times New Roman" w:cs="Times New Roman"/>
          <w:sz w:val="24"/>
          <w:szCs w:val="24"/>
        </w:rPr>
        <w:t xml:space="preserve">de la Fundación Universitaria de Ciencias de la Salud, FUCS en Bogotá D.C., Colombia, </w:t>
      </w:r>
      <w:r w:rsidR="001A6A24" w:rsidRPr="0012640E">
        <w:rPr>
          <w:rFonts w:ascii="Times New Roman" w:hAnsi="Times New Roman" w:cs="Times New Roman"/>
          <w:sz w:val="24"/>
          <w:szCs w:val="24"/>
        </w:rPr>
        <w:t xml:space="preserve">que iniciaron </w:t>
      </w:r>
      <w:r w:rsidR="005304B0" w:rsidRPr="0012640E">
        <w:rPr>
          <w:rFonts w:ascii="Times New Roman" w:hAnsi="Times New Roman" w:cs="Times New Roman"/>
          <w:sz w:val="24"/>
          <w:szCs w:val="24"/>
        </w:rPr>
        <w:t xml:space="preserve">su primera </w:t>
      </w:r>
      <w:r w:rsidR="001A6A24" w:rsidRPr="0012640E">
        <w:rPr>
          <w:rFonts w:ascii="Times New Roman" w:hAnsi="Times New Roman" w:cs="Times New Roman"/>
          <w:sz w:val="24"/>
          <w:szCs w:val="24"/>
        </w:rPr>
        <w:t>la prá</w:t>
      </w:r>
      <w:r w:rsidR="00024811" w:rsidRPr="0012640E">
        <w:rPr>
          <w:rFonts w:ascii="Times New Roman" w:hAnsi="Times New Roman" w:cs="Times New Roman"/>
          <w:sz w:val="24"/>
          <w:szCs w:val="24"/>
        </w:rPr>
        <w:t xml:space="preserve">ctica </w:t>
      </w:r>
      <w:r w:rsidR="005304B0" w:rsidRPr="0012640E">
        <w:rPr>
          <w:rFonts w:ascii="Times New Roman" w:hAnsi="Times New Roman" w:cs="Times New Roman"/>
          <w:sz w:val="24"/>
          <w:szCs w:val="24"/>
        </w:rPr>
        <w:t>clínica</w:t>
      </w:r>
      <w:r w:rsidR="00024811" w:rsidRPr="0012640E">
        <w:rPr>
          <w:rFonts w:ascii="Times New Roman" w:hAnsi="Times New Roman" w:cs="Times New Roman"/>
          <w:sz w:val="24"/>
          <w:szCs w:val="24"/>
        </w:rPr>
        <w:t>. Se excluyó un participante, puesto que no diligenció la información requerida en la prueba</w:t>
      </w:r>
      <w:r w:rsidR="005304B0" w:rsidRPr="0012640E">
        <w:rPr>
          <w:rFonts w:ascii="Times New Roman" w:hAnsi="Times New Roman" w:cs="Times New Roman"/>
          <w:sz w:val="24"/>
          <w:szCs w:val="24"/>
        </w:rPr>
        <w:t xml:space="preserve"> aplicada</w:t>
      </w:r>
      <w:r w:rsidR="00024811" w:rsidRPr="0012640E">
        <w:rPr>
          <w:rFonts w:ascii="Times New Roman" w:hAnsi="Times New Roman" w:cs="Times New Roman"/>
          <w:sz w:val="24"/>
          <w:szCs w:val="24"/>
        </w:rPr>
        <w:t xml:space="preserve">. </w:t>
      </w:r>
      <w:r w:rsidR="00176D65" w:rsidRPr="0012640E">
        <w:rPr>
          <w:rFonts w:ascii="Times New Roman" w:hAnsi="Times New Roman" w:cs="Times New Roman"/>
          <w:sz w:val="24"/>
          <w:szCs w:val="24"/>
        </w:rPr>
        <w:t>Dentro del procedimiento se</w:t>
      </w:r>
      <w:r w:rsidR="001A6A24" w:rsidRPr="0012640E">
        <w:rPr>
          <w:rFonts w:ascii="Times New Roman" w:hAnsi="Times New Roman" w:cs="Times New Roman"/>
          <w:sz w:val="24"/>
          <w:szCs w:val="24"/>
        </w:rPr>
        <w:t xml:space="preserve"> realizó una reunión informativa </w:t>
      </w:r>
      <w:r w:rsidR="00024811" w:rsidRPr="0012640E">
        <w:rPr>
          <w:rFonts w:ascii="Times New Roman" w:hAnsi="Times New Roman" w:cs="Times New Roman"/>
          <w:sz w:val="24"/>
          <w:szCs w:val="24"/>
        </w:rPr>
        <w:t xml:space="preserve">en la que se presentó </w:t>
      </w:r>
      <w:r w:rsidR="001A6A24" w:rsidRPr="0012640E">
        <w:rPr>
          <w:rFonts w:ascii="Times New Roman" w:hAnsi="Times New Roman" w:cs="Times New Roman"/>
          <w:sz w:val="24"/>
          <w:szCs w:val="24"/>
        </w:rPr>
        <w:t>el proyecto</w:t>
      </w:r>
      <w:r w:rsidR="0056351D" w:rsidRPr="0012640E">
        <w:rPr>
          <w:rFonts w:ascii="Times New Roman" w:hAnsi="Times New Roman" w:cs="Times New Roman"/>
          <w:sz w:val="24"/>
          <w:szCs w:val="24"/>
        </w:rPr>
        <w:t>;</w:t>
      </w:r>
      <w:r w:rsidR="00024811" w:rsidRPr="0012640E">
        <w:rPr>
          <w:rFonts w:ascii="Times New Roman" w:hAnsi="Times New Roman" w:cs="Times New Roman"/>
          <w:sz w:val="24"/>
          <w:szCs w:val="24"/>
        </w:rPr>
        <w:t xml:space="preserve"> luego se realizó </w:t>
      </w:r>
      <w:r w:rsidR="001A6A24" w:rsidRPr="0012640E">
        <w:rPr>
          <w:rFonts w:ascii="Times New Roman" w:hAnsi="Times New Roman" w:cs="Times New Roman"/>
          <w:sz w:val="24"/>
          <w:szCs w:val="24"/>
        </w:rPr>
        <w:t xml:space="preserve">una segunda reunión </w:t>
      </w:r>
      <w:r w:rsidRPr="0012640E">
        <w:rPr>
          <w:rFonts w:ascii="Times New Roman" w:hAnsi="Times New Roman" w:cs="Times New Roman"/>
          <w:sz w:val="24"/>
          <w:szCs w:val="24"/>
        </w:rPr>
        <w:t xml:space="preserve">para </w:t>
      </w:r>
      <w:r w:rsidR="00024811" w:rsidRPr="0012640E">
        <w:rPr>
          <w:rFonts w:ascii="Times New Roman" w:hAnsi="Times New Roman" w:cs="Times New Roman"/>
          <w:sz w:val="24"/>
          <w:szCs w:val="24"/>
        </w:rPr>
        <w:t xml:space="preserve">socializar y firmar </w:t>
      </w:r>
      <w:r w:rsidR="001A6A24" w:rsidRPr="0012640E">
        <w:rPr>
          <w:rFonts w:ascii="Times New Roman" w:hAnsi="Times New Roman" w:cs="Times New Roman"/>
          <w:sz w:val="24"/>
          <w:szCs w:val="24"/>
        </w:rPr>
        <w:t>el consentimiento informado</w:t>
      </w:r>
      <w:r w:rsidR="005304B0" w:rsidRPr="0012640E">
        <w:rPr>
          <w:rFonts w:ascii="Times New Roman" w:hAnsi="Times New Roman" w:cs="Times New Roman"/>
          <w:sz w:val="24"/>
          <w:szCs w:val="24"/>
        </w:rPr>
        <w:t xml:space="preserve"> </w:t>
      </w:r>
      <w:r w:rsidR="005304B0" w:rsidRPr="0012640E">
        <w:rPr>
          <w:rFonts w:ascii="Times New Roman" w:hAnsi="Times New Roman" w:cs="Times New Roman"/>
          <w:sz w:val="24"/>
          <w:szCs w:val="24"/>
        </w:rPr>
        <w:t>a los participantes que de manera voluntaria querían incluirse en el estudio</w:t>
      </w:r>
      <w:r w:rsidR="005304B0" w:rsidRPr="0012640E">
        <w:rPr>
          <w:rFonts w:ascii="Times New Roman" w:hAnsi="Times New Roman" w:cs="Times New Roman"/>
          <w:sz w:val="24"/>
          <w:szCs w:val="24"/>
        </w:rPr>
        <w:t xml:space="preserve">. El consentimiento informado se construyó considerando las normas vigentes de ética </w:t>
      </w:r>
      <w:r w:rsidR="0056351D" w:rsidRPr="0012640E">
        <w:rPr>
          <w:rFonts w:ascii="Times New Roman" w:hAnsi="Times New Roman" w:cs="Times New Roman"/>
          <w:sz w:val="24"/>
          <w:szCs w:val="24"/>
        </w:rPr>
        <w:t xml:space="preserve">a nivel </w:t>
      </w:r>
      <w:r w:rsidR="005304B0" w:rsidRPr="0012640E">
        <w:rPr>
          <w:rFonts w:ascii="Times New Roman" w:hAnsi="Times New Roman" w:cs="Times New Roman"/>
          <w:sz w:val="24"/>
          <w:szCs w:val="24"/>
        </w:rPr>
        <w:t>nacional e internacional y fue revisado y aprobado por el Comité de Ética en Seres Humanos del Hospital de San José-FUCS</w:t>
      </w:r>
      <w:r w:rsidR="001A6A24" w:rsidRPr="0012640E">
        <w:rPr>
          <w:rFonts w:ascii="Times New Roman" w:hAnsi="Times New Roman" w:cs="Times New Roman"/>
          <w:sz w:val="24"/>
          <w:szCs w:val="24"/>
        </w:rPr>
        <w:t xml:space="preserve">. Para </w:t>
      </w:r>
      <w:r w:rsidR="005304B0" w:rsidRPr="0012640E">
        <w:rPr>
          <w:rFonts w:ascii="Times New Roman" w:hAnsi="Times New Roman" w:cs="Times New Roman"/>
          <w:sz w:val="24"/>
          <w:szCs w:val="24"/>
        </w:rPr>
        <w:t>aplicar la prueba</w:t>
      </w:r>
      <w:r w:rsidR="0056351D" w:rsidRPr="0012640E">
        <w:rPr>
          <w:rFonts w:ascii="Times New Roman" w:hAnsi="Times New Roman" w:cs="Times New Roman"/>
          <w:sz w:val="24"/>
          <w:szCs w:val="24"/>
        </w:rPr>
        <w:t xml:space="preserve"> </w:t>
      </w:r>
      <w:r w:rsidR="0056351D" w:rsidRPr="0012640E">
        <w:rPr>
          <w:rFonts w:ascii="Times New Roman" w:hAnsi="Times New Roman" w:cs="Times New Roman"/>
          <w:sz w:val="24"/>
          <w:szCs w:val="24"/>
        </w:rPr>
        <w:t>TMMS-24</w:t>
      </w:r>
      <w:r w:rsidR="0056351D" w:rsidRPr="0012640E">
        <w:rPr>
          <w:rFonts w:ascii="Times New Roman" w:hAnsi="Times New Roman" w:cs="Times New Roman"/>
          <w:sz w:val="24"/>
          <w:szCs w:val="24"/>
        </w:rPr>
        <w:t>,</w:t>
      </w:r>
      <w:r w:rsidR="005304B0" w:rsidRPr="0012640E">
        <w:rPr>
          <w:rFonts w:ascii="Times New Roman" w:hAnsi="Times New Roman" w:cs="Times New Roman"/>
          <w:sz w:val="24"/>
          <w:szCs w:val="24"/>
        </w:rPr>
        <w:t xml:space="preserve"> </w:t>
      </w:r>
      <w:r w:rsidR="005304B0" w:rsidRPr="0012640E">
        <w:rPr>
          <w:rFonts w:ascii="Times New Roman" w:hAnsi="Times New Roman" w:cs="Times New Roman"/>
          <w:sz w:val="24"/>
          <w:szCs w:val="24"/>
        </w:rPr>
        <w:t>un tercero que no pertenecía al programa fue entrenado por los investigadores</w:t>
      </w:r>
      <w:r w:rsidR="005304B0" w:rsidRPr="0012640E">
        <w:rPr>
          <w:rFonts w:ascii="Times New Roman" w:hAnsi="Times New Roman" w:cs="Times New Roman"/>
          <w:sz w:val="24"/>
          <w:szCs w:val="24"/>
        </w:rPr>
        <w:t>, el cual c</w:t>
      </w:r>
      <w:r w:rsidR="005304B0" w:rsidRPr="0012640E">
        <w:rPr>
          <w:rFonts w:ascii="Times New Roman" w:hAnsi="Times New Roman" w:cs="Times New Roman"/>
          <w:sz w:val="24"/>
          <w:szCs w:val="24"/>
        </w:rPr>
        <w:t>odificó los participantes para ocultar su identidad y</w:t>
      </w:r>
      <w:r w:rsidR="003E70B1" w:rsidRPr="0012640E">
        <w:rPr>
          <w:rFonts w:ascii="Times New Roman" w:hAnsi="Times New Roman" w:cs="Times New Roman"/>
          <w:sz w:val="24"/>
          <w:szCs w:val="24"/>
        </w:rPr>
        <w:t xml:space="preserve"> </w:t>
      </w:r>
      <w:r w:rsidR="003E70B1" w:rsidRPr="0012640E">
        <w:rPr>
          <w:rFonts w:ascii="Times New Roman" w:hAnsi="Times New Roman" w:cs="Times New Roman"/>
          <w:sz w:val="24"/>
          <w:szCs w:val="24"/>
        </w:rPr>
        <w:t xml:space="preserve">no sesgar el estudio frente a </w:t>
      </w:r>
      <w:r w:rsidR="003E70B1" w:rsidRPr="0012640E">
        <w:rPr>
          <w:rFonts w:ascii="Times New Roman" w:hAnsi="Times New Roman" w:cs="Times New Roman"/>
          <w:sz w:val="24"/>
          <w:szCs w:val="24"/>
        </w:rPr>
        <w:t xml:space="preserve">develar </w:t>
      </w:r>
      <w:r w:rsidR="003E70B1" w:rsidRPr="0012640E">
        <w:rPr>
          <w:rFonts w:ascii="Times New Roman" w:hAnsi="Times New Roman" w:cs="Times New Roman"/>
          <w:sz w:val="24"/>
          <w:szCs w:val="24"/>
        </w:rPr>
        <w:t>la identidad de los participantes con los investigadores</w:t>
      </w:r>
      <w:r w:rsidRPr="0012640E">
        <w:rPr>
          <w:rFonts w:ascii="Times New Roman" w:hAnsi="Times New Roman" w:cs="Times New Roman"/>
          <w:sz w:val="24"/>
          <w:szCs w:val="24"/>
        </w:rPr>
        <w:t xml:space="preserve">. Los investigadores por su parte recolectaron el promedio académico acumulado hasta </w:t>
      </w:r>
      <w:r w:rsidR="0056351D" w:rsidRPr="0012640E">
        <w:rPr>
          <w:rFonts w:ascii="Times New Roman" w:hAnsi="Times New Roman" w:cs="Times New Roman"/>
          <w:sz w:val="24"/>
          <w:szCs w:val="24"/>
        </w:rPr>
        <w:t xml:space="preserve">5º </w:t>
      </w:r>
      <w:r w:rsidRPr="0012640E">
        <w:rPr>
          <w:rFonts w:ascii="Times New Roman" w:hAnsi="Times New Roman" w:cs="Times New Roman"/>
          <w:sz w:val="24"/>
          <w:szCs w:val="24"/>
        </w:rPr>
        <w:t xml:space="preserve">semestre y el promedio de </w:t>
      </w:r>
      <w:r w:rsidR="0056351D" w:rsidRPr="0012640E">
        <w:rPr>
          <w:rFonts w:ascii="Times New Roman" w:hAnsi="Times New Roman" w:cs="Times New Roman"/>
          <w:sz w:val="24"/>
          <w:szCs w:val="24"/>
        </w:rPr>
        <w:t>6º con el fin de identificar las diferencias de los participantes cuando estaban en su formación teórica y la práctica clínica</w:t>
      </w:r>
      <w:r w:rsidRPr="0012640E">
        <w:rPr>
          <w:rFonts w:ascii="Times New Roman" w:hAnsi="Times New Roman" w:cs="Times New Roman"/>
          <w:sz w:val="24"/>
          <w:szCs w:val="24"/>
        </w:rPr>
        <w:t>.</w:t>
      </w:r>
      <w:r w:rsidR="00176D65" w:rsidRPr="0012640E">
        <w:rPr>
          <w:rFonts w:ascii="Times New Roman" w:hAnsi="Times New Roman" w:cs="Times New Roman"/>
          <w:sz w:val="24"/>
          <w:szCs w:val="24"/>
        </w:rPr>
        <w:t xml:space="preserve"> Para el a</w:t>
      </w:r>
      <w:r w:rsidR="003B3743" w:rsidRPr="0012640E">
        <w:rPr>
          <w:rFonts w:ascii="Times New Roman" w:hAnsi="Times New Roman" w:cs="Times New Roman"/>
          <w:sz w:val="24"/>
          <w:szCs w:val="24"/>
        </w:rPr>
        <w:t>nálisis estadístico</w:t>
      </w:r>
      <w:r w:rsidR="00176D65" w:rsidRPr="0012640E">
        <w:rPr>
          <w:rFonts w:ascii="Times New Roman" w:hAnsi="Times New Roman" w:cs="Times New Roman"/>
          <w:sz w:val="24"/>
          <w:szCs w:val="24"/>
        </w:rPr>
        <w:t>, se u</w:t>
      </w:r>
      <w:r w:rsidR="00C9685D" w:rsidRPr="0012640E">
        <w:rPr>
          <w:rFonts w:ascii="Times New Roman" w:hAnsi="Times New Roman" w:cs="Times New Roman"/>
          <w:sz w:val="24"/>
          <w:szCs w:val="24"/>
        </w:rPr>
        <w:t>tilizaron frecuencias, medidas de te</w:t>
      </w:r>
      <w:r w:rsidR="00176D65" w:rsidRPr="0012640E">
        <w:rPr>
          <w:rFonts w:ascii="Times New Roman" w:hAnsi="Times New Roman" w:cs="Times New Roman"/>
          <w:sz w:val="24"/>
          <w:szCs w:val="24"/>
        </w:rPr>
        <w:t>ndencia central y de dispersión.</w:t>
      </w:r>
      <w:r w:rsidR="00C9685D" w:rsidRPr="0012640E">
        <w:rPr>
          <w:rFonts w:ascii="Times New Roman" w:hAnsi="Times New Roman" w:cs="Times New Roman"/>
          <w:sz w:val="24"/>
          <w:szCs w:val="24"/>
        </w:rPr>
        <w:t xml:space="preserve"> Se reportó el coeficiente de correlación de Pearson</w:t>
      </w:r>
      <w:r w:rsidR="00932ECF" w:rsidRPr="0012640E">
        <w:rPr>
          <w:rFonts w:ascii="Times New Roman" w:hAnsi="Times New Roman" w:cs="Times New Roman"/>
          <w:sz w:val="24"/>
          <w:szCs w:val="24"/>
        </w:rPr>
        <w:t xml:space="preserve"> y correlación de </w:t>
      </w:r>
      <w:proofErr w:type="spellStart"/>
      <w:r w:rsidR="00932ECF" w:rsidRPr="0012640E">
        <w:rPr>
          <w:rFonts w:ascii="Times New Roman" w:hAnsi="Times New Roman" w:cs="Times New Roman"/>
          <w:sz w:val="24"/>
          <w:szCs w:val="24"/>
        </w:rPr>
        <w:t>Spearman</w:t>
      </w:r>
      <w:proofErr w:type="spellEnd"/>
      <w:r w:rsidR="00932ECF" w:rsidRPr="0012640E">
        <w:rPr>
          <w:rFonts w:ascii="Times New Roman" w:hAnsi="Times New Roman" w:cs="Times New Roman"/>
          <w:sz w:val="24"/>
          <w:szCs w:val="24"/>
        </w:rPr>
        <w:t xml:space="preserve">, además, se aplicó en los datos prueba de </w:t>
      </w:r>
      <w:proofErr w:type="spellStart"/>
      <w:r w:rsidR="00932ECF" w:rsidRPr="0012640E">
        <w:rPr>
          <w:rFonts w:ascii="Times New Roman" w:hAnsi="Times New Roman" w:cs="Times New Roman"/>
          <w:sz w:val="24"/>
          <w:szCs w:val="24"/>
        </w:rPr>
        <w:t>Shapiro</w:t>
      </w:r>
      <w:proofErr w:type="spellEnd"/>
      <w:r w:rsidR="00932ECF" w:rsidRPr="0012640E">
        <w:rPr>
          <w:rFonts w:ascii="Times New Roman" w:hAnsi="Times New Roman" w:cs="Times New Roman"/>
          <w:sz w:val="24"/>
          <w:szCs w:val="24"/>
        </w:rPr>
        <w:t xml:space="preserve"> </w:t>
      </w:r>
      <w:proofErr w:type="spellStart"/>
      <w:r w:rsidR="00932ECF" w:rsidRPr="0012640E">
        <w:rPr>
          <w:rFonts w:ascii="Times New Roman" w:hAnsi="Times New Roman" w:cs="Times New Roman"/>
          <w:sz w:val="24"/>
          <w:szCs w:val="24"/>
        </w:rPr>
        <w:t>Wilk</w:t>
      </w:r>
      <w:proofErr w:type="spellEnd"/>
      <w:r w:rsidR="00932ECF" w:rsidRPr="0012640E">
        <w:rPr>
          <w:rFonts w:ascii="Times New Roman" w:hAnsi="Times New Roman" w:cs="Times New Roman"/>
          <w:sz w:val="24"/>
          <w:szCs w:val="24"/>
        </w:rPr>
        <w:t>, para determinar la normalidad de los datos</w:t>
      </w:r>
      <w:r w:rsidR="00C9685D" w:rsidRPr="0012640E">
        <w:rPr>
          <w:rFonts w:ascii="Times New Roman" w:hAnsi="Times New Roman" w:cs="Times New Roman"/>
          <w:sz w:val="24"/>
          <w:szCs w:val="24"/>
        </w:rPr>
        <w:t>. El análisis estadístico de la información se realizó en</w:t>
      </w:r>
      <w:r w:rsidR="0056351D" w:rsidRPr="0012640E">
        <w:rPr>
          <w:rFonts w:ascii="Times New Roman" w:hAnsi="Times New Roman" w:cs="Times New Roman"/>
          <w:sz w:val="24"/>
          <w:szCs w:val="24"/>
        </w:rPr>
        <w:t xml:space="preserve"> el programa</w:t>
      </w:r>
      <w:r w:rsidR="00C9685D" w:rsidRPr="0012640E">
        <w:rPr>
          <w:rFonts w:ascii="Times New Roman" w:hAnsi="Times New Roman" w:cs="Times New Roman"/>
          <w:sz w:val="24"/>
          <w:szCs w:val="24"/>
        </w:rPr>
        <w:t xml:space="preserve"> </w:t>
      </w:r>
      <w:proofErr w:type="spellStart"/>
      <w:r w:rsidR="00C9685D" w:rsidRPr="0012640E">
        <w:rPr>
          <w:rFonts w:ascii="Times New Roman" w:hAnsi="Times New Roman" w:cs="Times New Roman"/>
          <w:sz w:val="24"/>
          <w:szCs w:val="24"/>
        </w:rPr>
        <w:t>Stata</w:t>
      </w:r>
      <w:proofErr w:type="spellEnd"/>
      <w:r w:rsidR="00C9685D" w:rsidRPr="0012640E">
        <w:rPr>
          <w:rFonts w:ascii="Times New Roman" w:hAnsi="Times New Roman" w:cs="Times New Roman"/>
          <w:sz w:val="24"/>
          <w:szCs w:val="24"/>
        </w:rPr>
        <w:t xml:space="preserve"> 13.</w:t>
      </w:r>
    </w:p>
    <w:p w:rsidR="00176D65" w:rsidRPr="0012640E" w:rsidRDefault="00176D65" w:rsidP="0012640E">
      <w:pPr>
        <w:spacing w:line="240" w:lineRule="auto"/>
        <w:rPr>
          <w:rFonts w:ascii="Times New Roman" w:hAnsi="Times New Roman" w:cs="Times New Roman"/>
          <w:b/>
          <w:sz w:val="24"/>
          <w:szCs w:val="24"/>
        </w:rPr>
      </w:pPr>
    </w:p>
    <w:p w:rsidR="003B3743" w:rsidRPr="0012640E" w:rsidRDefault="00E73BB4" w:rsidP="0012640E">
      <w:pPr>
        <w:spacing w:line="240" w:lineRule="auto"/>
        <w:rPr>
          <w:rFonts w:ascii="Times New Roman" w:hAnsi="Times New Roman" w:cs="Times New Roman"/>
          <w:b/>
          <w:sz w:val="24"/>
          <w:szCs w:val="24"/>
        </w:rPr>
      </w:pPr>
      <w:r w:rsidRPr="0012640E">
        <w:rPr>
          <w:rFonts w:ascii="Times New Roman" w:hAnsi="Times New Roman" w:cs="Times New Roman"/>
          <w:b/>
          <w:sz w:val="24"/>
          <w:szCs w:val="24"/>
        </w:rPr>
        <w:t>Resultados</w:t>
      </w:r>
    </w:p>
    <w:p w:rsidR="00E429E8" w:rsidRPr="0012640E" w:rsidRDefault="00176D65"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En el estudio p</w:t>
      </w:r>
      <w:r w:rsidR="00C9685D" w:rsidRPr="0012640E">
        <w:rPr>
          <w:rFonts w:ascii="Times New Roman" w:hAnsi="Times New Roman" w:cs="Times New Roman"/>
          <w:sz w:val="24"/>
          <w:szCs w:val="24"/>
        </w:rPr>
        <w:t>articiparon 58 estudiantes con</w:t>
      </w:r>
      <w:r w:rsidR="00E429E8" w:rsidRPr="0012640E">
        <w:rPr>
          <w:rFonts w:ascii="Times New Roman" w:hAnsi="Times New Roman" w:cs="Times New Roman"/>
          <w:sz w:val="24"/>
          <w:szCs w:val="24"/>
        </w:rPr>
        <w:t xml:space="preserve"> una edad promedio de 21.3</w:t>
      </w:r>
      <w:r w:rsidRPr="0012640E">
        <w:rPr>
          <w:rFonts w:ascii="Times New Roman" w:hAnsi="Times New Roman" w:cs="Times New Roman"/>
          <w:sz w:val="24"/>
          <w:szCs w:val="24"/>
        </w:rPr>
        <w:t xml:space="preserve"> </w:t>
      </w:r>
      <w:r w:rsidR="00C9685D" w:rsidRPr="0012640E">
        <w:rPr>
          <w:rFonts w:ascii="Times New Roman" w:hAnsi="Times New Roman" w:cs="Times New Roman"/>
          <w:sz w:val="24"/>
          <w:szCs w:val="24"/>
        </w:rPr>
        <w:t>(DE:</w:t>
      </w:r>
      <w:r w:rsidR="00E429E8" w:rsidRPr="0012640E">
        <w:rPr>
          <w:rFonts w:ascii="Times New Roman" w:hAnsi="Times New Roman" w:cs="Times New Roman"/>
          <w:sz w:val="24"/>
          <w:szCs w:val="24"/>
        </w:rPr>
        <w:t>1.</w:t>
      </w:r>
      <w:r w:rsidRPr="0012640E">
        <w:rPr>
          <w:rFonts w:ascii="Times New Roman" w:hAnsi="Times New Roman" w:cs="Times New Roman"/>
          <w:sz w:val="24"/>
          <w:szCs w:val="24"/>
        </w:rPr>
        <w:t>9)</w:t>
      </w:r>
      <w:r w:rsidR="00932ECF" w:rsidRPr="0012640E">
        <w:rPr>
          <w:rFonts w:ascii="Times New Roman" w:hAnsi="Times New Roman" w:cs="Times New Roman"/>
          <w:sz w:val="24"/>
          <w:szCs w:val="24"/>
        </w:rPr>
        <w:t xml:space="preserve"> años</w:t>
      </w:r>
      <w:r w:rsidR="00E429E8" w:rsidRPr="0012640E">
        <w:rPr>
          <w:rFonts w:ascii="Times New Roman" w:hAnsi="Times New Roman" w:cs="Times New Roman"/>
          <w:sz w:val="24"/>
          <w:szCs w:val="24"/>
        </w:rPr>
        <w:t xml:space="preserve">, </w:t>
      </w:r>
      <w:r w:rsidRPr="0012640E">
        <w:rPr>
          <w:rFonts w:ascii="Times New Roman" w:hAnsi="Times New Roman" w:cs="Times New Roman"/>
          <w:sz w:val="24"/>
          <w:szCs w:val="24"/>
        </w:rPr>
        <w:t xml:space="preserve">el </w:t>
      </w:r>
      <w:r w:rsidR="00E429E8" w:rsidRPr="0012640E">
        <w:rPr>
          <w:rFonts w:ascii="Times New Roman" w:hAnsi="Times New Roman" w:cs="Times New Roman"/>
          <w:sz w:val="24"/>
          <w:szCs w:val="24"/>
        </w:rPr>
        <w:t>77.6</w:t>
      </w:r>
      <w:r w:rsidR="00C9685D" w:rsidRPr="0012640E">
        <w:rPr>
          <w:rFonts w:ascii="Times New Roman" w:hAnsi="Times New Roman" w:cs="Times New Roman"/>
          <w:sz w:val="24"/>
          <w:szCs w:val="24"/>
        </w:rPr>
        <w:t xml:space="preserve">% </w:t>
      </w:r>
      <w:r w:rsidRPr="0012640E">
        <w:rPr>
          <w:rFonts w:ascii="Times New Roman" w:hAnsi="Times New Roman" w:cs="Times New Roman"/>
          <w:sz w:val="24"/>
          <w:szCs w:val="24"/>
        </w:rPr>
        <w:t xml:space="preserve">(n=45) </w:t>
      </w:r>
      <w:r w:rsidR="00C9685D" w:rsidRPr="0012640E">
        <w:rPr>
          <w:rFonts w:ascii="Times New Roman" w:hAnsi="Times New Roman" w:cs="Times New Roman"/>
          <w:sz w:val="24"/>
          <w:szCs w:val="24"/>
        </w:rPr>
        <w:t>fueron mujeres.</w:t>
      </w:r>
      <w:r w:rsidR="00E429E8" w:rsidRPr="0012640E">
        <w:rPr>
          <w:rFonts w:ascii="Times New Roman" w:hAnsi="Times New Roman" w:cs="Times New Roman"/>
          <w:sz w:val="24"/>
          <w:szCs w:val="24"/>
        </w:rPr>
        <w:t xml:space="preserve"> Se evaluó la normalidad de las variables con la prueba de </w:t>
      </w:r>
      <w:proofErr w:type="spellStart"/>
      <w:r w:rsidR="00932ECF" w:rsidRPr="0012640E">
        <w:rPr>
          <w:rFonts w:ascii="Times New Roman" w:hAnsi="Times New Roman" w:cs="Times New Roman"/>
          <w:sz w:val="24"/>
          <w:szCs w:val="24"/>
        </w:rPr>
        <w:t>Shapiro</w:t>
      </w:r>
      <w:proofErr w:type="spellEnd"/>
      <w:r w:rsidR="00932ECF" w:rsidRPr="0012640E">
        <w:rPr>
          <w:rFonts w:ascii="Times New Roman" w:hAnsi="Times New Roman" w:cs="Times New Roman"/>
          <w:sz w:val="24"/>
          <w:szCs w:val="24"/>
        </w:rPr>
        <w:t xml:space="preserve"> </w:t>
      </w:r>
      <w:proofErr w:type="spellStart"/>
      <w:r w:rsidR="00932ECF" w:rsidRPr="0012640E">
        <w:rPr>
          <w:rFonts w:ascii="Times New Roman" w:hAnsi="Times New Roman" w:cs="Times New Roman"/>
          <w:sz w:val="24"/>
          <w:szCs w:val="24"/>
        </w:rPr>
        <w:t>Wilk</w:t>
      </w:r>
      <w:proofErr w:type="spellEnd"/>
      <w:r w:rsidR="00932ECF" w:rsidRPr="0012640E">
        <w:rPr>
          <w:rFonts w:ascii="Times New Roman" w:hAnsi="Times New Roman" w:cs="Times New Roman"/>
          <w:sz w:val="24"/>
          <w:szCs w:val="24"/>
        </w:rPr>
        <w:t xml:space="preserve"> obteniendo que todos los componentes</w:t>
      </w:r>
      <w:r w:rsidR="00E429E8" w:rsidRPr="0012640E">
        <w:rPr>
          <w:rFonts w:ascii="Times New Roman" w:hAnsi="Times New Roman" w:cs="Times New Roman"/>
          <w:sz w:val="24"/>
          <w:szCs w:val="24"/>
        </w:rPr>
        <w:t xml:space="preserve"> de la</w:t>
      </w:r>
      <w:r w:rsidRPr="0012640E">
        <w:rPr>
          <w:rFonts w:ascii="Times New Roman" w:hAnsi="Times New Roman" w:cs="Times New Roman"/>
          <w:sz w:val="24"/>
          <w:szCs w:val="24"/>
        </w:rPr>
        <w:t xml:space="preserve"> </w:t>
      </w:r>
      <w:r w:rsidR="00E429E8" w:rsidRPr="0012640E">
        <w:rPr>
          <w:rFonts w:ascii="Times New Roman" w:hAnsi="Times New Roman" w:cs="Times New Roman"/>
          <w:sz w:val="24"/>
          <w:szCs w:val="24"/>
        </w:rPr>
        <w:t xml:space="preserve">inteligencia emocional se </w:t>
      </w:r>
      <w:r w:rsidR="00E429E8" w:rsidRPr="0012640E">
        <w:rPr>
          <w:rFonts w:ascii="Times New Roman" w:hAnsi="Times New Roman" w:cs="Times New Roman"/>
          <w:sz w:val="24"/>
          <w:szCs w:val="24"/>
        </w:rPr>
        <w:lastRenderedPageBreak/>
        <w:t xml:space="preserve">ajustan a una distribución normal </w:t>
      </w:r>
      <w:r w:rsidR="00932ECF" w:rsidRPr="0012640E">
        <w:rPr>
          <w:rFonts w:ascii="Times New Roman" w:hAnsi="Times New Roman" w:cs="Times New Roman"/>
          <w:sz w:val="24"/>
          <w:szCs w:val="24"/>
        </w:rPr>
        <w:t xml:space="preserve">con </w:t>
      </w:r>
      <w:r w:rsidR="00E429E8" w:rsidRPr="0012640E">
        <w:rPr>
          <w:rFonts w:ascii="Times New Roman" w:hAnsi="Times New Roman" w:cs="Times New Roman"/>
          <w:sz w:val="24"/>
          <w:szCs w:val="24"/>
        </w:rPr>
        <w:t xml:space="preserve">el promedio del grupo </w:t>
      </w:r>
      <w:r w:rsidR="00925219" w:rsidRPr="0012640E">
        <w:rPr>
          <w:rFonts w:ascii="Times New Roman" w:hAnsi="Times New Roman" w:cs="Times New Roman"/>
          <w:sz w:val="24"/>
          <w:szCs w:val="24"/>
        </w:rPr>
        <w:t>hasta V</w:t>
      </w:r>
      <w:r w:rsidR="00E429E8" w:rsidRPr="0012640E">
        <w:rPr>
          <w:rFonts w:ascii="Times New Roman" w:hAnsi="Times New Roman" w:cs="Times New Roman"/>
          <w:sz w:val="24"/>
          <w:szCs w:val="24"/>
        </w:rPr>
        <w:t xml:space="preserve"> </w:t>
      </w:r>
      <w:r w:rsidR="003B7D39" w:rsidRPr="0012640E">
        <w:rPr>
          <w:rFonts w:ascii="Times New Roman" w:hAnsi="Times New Roman" w:cs="Times New Roman"/>
          <w:sz w:val="24"/>
          <w:szCs w:val="24"/>
        </w:rPr>
        <w:t xml:space="preserve">semestre, </w:t>
      </w:r>
      <w:r w:rsidR="00932ECF" w:rsidRPr="0012640E">
        <w:rPr>
          <w:rFonts w:ascii="Times New Roman" w:hAnsi="Times New Roman" w:cs="Times New Roman"/>
          <w:sz w:val="24"/>
          <w:szCs w:val="24"/>
        </w:rPr>
        <w:t xml:space="preserve">y con </w:t>
      </w:r>
      <w:r w:rsidR="003B7D39" w:rsidRPr="0012640E">
        <w:rPr>
          <w:rFonts w:ascii="Times New Roman" w:hAnsi="Times New Roman" w:cs="Times New Roman"/>
          <w:sz w:val="24"/>
          <w:szCs w:val="24"/>
        </w:rPr>
        <w:t>el</w:t>
      </w:r>
      <w:r w:rsidR="00E429E8" w:rsidRPr="0012640E">
        <w:rPr>
          <w:rFonts w:ascii="Times New Roman" w:hAnsi="Times New Roman" w:cs="Times New Roman"/>
          <w:sz w:val="24"/>
          <w:szCs w:val="24"/>
        </w:rPr>
        <w:t xml:space="preserve"> promedio del grupo </w:t>
      </w:r>
      <w:r w:rsidR="00932ECF" w:rsidRPr="0012640E">
        <w:rPr>
          <w:rFonts w:ascii="Times New Roman" w:hAnsi="Times New Roman" w:cs="Times New Roman"/>
          <w:sz w:val="24"/>
          <w:szCs w:val="24"/>
        </w:rPr>
        <w:t>cuando cursaba</w:t>
      </w:r>
      <w:r w:rsidR="00E429E8" w:rsidRPr="0012640E">
        <w:rPr>
          <w:rFonts w:ascii="Times New Roman" w:hAnsi="Times New Roman" w:cs="Times New Roman"/>
          <w:sz w:val="24"/>
          <w:szCs w:val="24"/>
        </w:rPr>
        <w:t xml:space="preserve"> VI semestre no se distr</w:t>
      </w:r>
      <w:r w:rsidR="000D6C17" w:rsidRPr="0012640E">
        <w:rPr>
          <w:rFonts w:ascii="Times New Roman" w:hAnsi="Times New Roman" w:cs="Times New Roman"/>
          <w:sz w:val="24"/>
          <w:szCs w:val="24"/>
        </w:rPr>
        <w:t>i</w:t>
      </w:r>
      <w:r w:rsidR="00E429E8" w:rsidRPr="0012640E">
        <w:rPr>
          <w:rFonts w:ascii="Times New Roman" w:hAnsi="Times New Roman" w:cs="Times New Roman"/>
          <w:sz w:val="24"/>
          <w:szCs w:val="24"/>
        </w:rPr>
        <w:t>b</w:t>
      </w:r>
      <w:r w:rsidR="000D6C17" w:rsidRPr="0012640E">
        <w:rPr>
          <w:rFonts w:ascii="Times New Roman" w:hAnsi="Times New Roman" w:cs="Times New Roman"/>
          <w:sz w:val="24"/>
          <w:szCs w:val="24"/>
        </w:rPr>
        <w:t>uy</w:t>
      </w:r>
      <w:r w:rsidR="00E429E8" w:rsidRPr="0012640E">
        <w:rPr>
          <w:rFonts w:ascii="Times New Roman" w:hAnsi="Times New Roman" w:cs="Times New Roman"/>
          <w:sz w:val="24"/>
          <w:szCs w:val="24"/>
        </w:rPr>
        <w:t xml:space="preserve">ó de forma normal. </w:t>
      </w:r>
    </w:p>
    <w:p w:rsidR="00925219" w:rsidRPr="0012640E" w:rsidRDefault="00925219" w:rsidP="0012640E">
      <w:pPr>
        <w:spacing w:line="240" w:lineRule="auto"/>
        <w:ind w:firstLine="709"/>
        <w:rPr>
          <w:rFonts w:ascii="Times New Roman" w:hAnsi="Times New Roman" w:cs="Times New Roman"/>
          <w:sz w:val="24"/>
          <w:szCs w:val="24"/>
        </w:rPr>
      </w:pPr>
      <w:r w:rsidRPr="0012640E">
        <w:rPr>
          <w:rFonts w:ascii="Times New Roman" w:hAnsi="Times New Roman" w:cs="Times New Roman"/>
          <w:sz w:val="24"/>
          <w:szCs w:val="24"/>
        </w:rPr>
        <w:t xml:space="preserve">Los puntajes medianos de las componentes de la prueba se presentan en la </w:t>
      </w:r>
      <w:r w:rsidR="0039281E" w:rsidRPr="0012640E">
        <w:rPr>
          <w:rFonts w:ascii="Times New Roman" w:hAnsi="Times New Roman" w:cs="Times New Roman"/>
          <w:sz w:val="24"/>
          <w:szCs w:val="24"/>
        </w:rPr>
        <w:t>gráfica</w:t>
      </w:r>
      <w:r w:rsidR="00176D65" w:rsidRPr="0012640E">
        <w:rPr>
          <w:rFonts w:ascii="Times New Roman" w:hAnsi="Times New Roman" w:cs="Times New Roman"/>
          <w:sz w:val="24"/>
          <w:szCs w:val="24"/>
        </w:rPr>
        <w:t xml:space="preserve"> </w:t>
      </w:r>
      <w:r w:rsidRPr="0012640E">
        <w:rPr>
          <w:rFonts w:ascii="Times New Roman" w:hAnsi="Times New Roman" w:cs="Times New Roman"/>
          <w:sz w:val="24"/>
          <w:szCs w:val="24"/>
        </w:rPr>
        <w:t>1</w:t>
      </w:r>
    </w:p>
    <w:p w:rsidR="00925219" w:rsidRPr="0012640E" w:rsidRDefault="00925219" w:rsidP="0012640E">
      <w:pPr>
        <w:spacing w:line="240" w:lineRule="auto"/>
        <w:rPr>
          <w:rFonts w:ascii="Times New Roman" w:hAnsi="Times New Roman" w:cs="Times New Roman"/>
          <w:sz w:val="24"/>
          <w:szCs w:val="24"/>
        </w:rPr>
      </w:pPr>
      <w:r w:rsidRPr="0012640E">
        <w:rPr>
          <w:rFonts w:ascii="Times New Roman" w:hAnsi="Times New Roman" w:cs="Times New Roman"/>
          <w:noProof/>
          <w:sz w:val="24"/>
          <w:szCs w:val="24"/>
          <w:lang w:eastAsia="es-CO"/>
        </w:rPr>
        <w:drawing>
          <wp:inline distT="0" distB="0" distL="0" distR="0">
            <wp:extent cx="5114290" cy="3742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290" cy="3742690"/>
                    </a:xfrm>
                    <a:prstGeom prst="rect">
                      <a:avLst/>
                    </a:prstGeom>
                    <a:noFill/>
                    <a:ln>
                      <a:noFill/>
                    </a:ln>
                  </pic:spPr>
                </pic:pic>
              </a:graphicData>
            </a:graphic>
          </wp:inline>
        </w:drawing>
      </w:r>
    </w:p>
    <w:p w:rsidR="00925219" w:rsidRPr="0012640E" w:rsidRDefault="0039281E" w:rsidP="0012640E">
      <w:pPr>
        <w:spacing w:line="240" w:lineRule="auto"/>
        <w:rPr>
          <w:rFonts w:ascii="Times New Roman" w:hAnsi="Times New Roman" w:cs="Times New Roman"/>
          <w:sz w:val="24"/>
          <w:szCs w:val="24"/>
        </w:rPr>
      </w:pPr>
      <w:r w:rsidRPr="0012640E">
        <w:rPr>
          <w:rFonts w:ascii="Times New Roman" w:hAnsi="Times New Roman" w:cs="Times New Roman"/>
          <w:b/>
          <w:sz w:val="24"/>
          <w:szCs w:val="24"/>
        </w:rPr>
        <w:t>Gráfica</w:t>
      </w:r>
      <w:r w:rsidR="00925219" w:rsidRPr="0012640E">
        <w:rPr>
          <w:rFonts w:ascii="Times New Roman" w:hAnsi="Times New Roman" w:cs="Times New Roman"/>
          <w:b/>
          <w:sz w:val="24"/>
          <w:szCs w:val="24"/>
        </w:rPr>
        <w:t xml:space="preserve"> </w:t>
      </w:r>
      <w:r w:rsidR="003B7D39" w:rsidRPr="0012640E">
        <w:rPr>
          <w:rFonts w:ascii="Times New Roman" w:hAnsi="Times New Roman" w:cs="Times New Roman"/>
          <w:b/>
          <w:sz w:val="24"/>
          <w:szCs w:val="24"/>
        </w:rPr>
        <w:t>1.</w:t>
      </w:r>
      <w:r w:rsidR="003B7D39" w:rsidRPr="0012640E">
        <w:rPr>
          <w:rFonts w:ascii="Times New Roman" w:hAnsi="Times New Roman" w:cs="Times New Roman"/>
          <w:sz w:val="24"/>
          <w:szCs w:val="24"/>
        </w:rPr>
        <w:t xml:space="preserve"> Diagrama</w:t>
      </w:r>
      <w:r w:rsidR="00925219" w:rsidRPr="0012640E">
        <w:rPr>
          <w:rFonts w:ascii="Times New Roman" w:hAnsi="Times New Roman" w:cs="Times New Roman"/>
          <w:sz w:val="24"/>
          <w:szCs w:val="24"/>
        </w:rPr>
        <w:t xml:space="preserve"> de cajas y bigotes de la prueba </w:t>
      </w:r>
      <w:r w:rsidR="003B7D39" w:rsidRPr="0012640E">
        <w:rPr>
          <w:rFonts w:ascii="Times New Roman" w:hAnsi="Times New Roman" w:cs="Times New Roman"/>
          <w:sz w:val="24"/>
          <w:szCs w:val="24"/>
        </w:rPr>
        <w:t>TMMNS-24 según componentes</w:t>
      </w:r>
    </w:p>
    <w:p w:rsidR="0039281E" w:rsidRPr="0012640E" w:rsidRDefault="0039281E" w:rsidP="0012640E">
      <w:pPr>
        <w:spacing w:line="240" w:lineRule="auto"/>
        <w:rPr>
          <w:rFonts w:ascii="Times New Roman" w:hAnsi="Times New Roman" w:cs="Times New Roman"/>
          <w:sz w:val="24"/>
          <w:szCs w:val="24"/>
        </w:rPr>
      </w:pPr>
    </w:p>
    <w:p w:rsidR="003B7D39" w:rsidRPr="0012640E" w:rsidRDefault="00176D65" w:rsidP="0012640E">
      <w:pPr>
        <w:spacing w:line="240" w:lineRule="auto"/>
        <w:ind w:firstLine="709"/>
        <w:rPr>
          <w:rFonts w:ascii="Times New Roman" w:hAnsi="Times New Roman" w:cs="Times New Roman"/>
          <w:sz w:val="24"/>
          <w:szCs w:val="24"/>
        </w:rPr>
      </w:pPr>
      <w:r w:rsidRPr="0012640E">
        <w:rPr>
          <w:rFonts w:ascii="Times New Roman" w:hAnsi="Times New Roman" w:cs="Times New Roman"/>
          <w:sz w:val="24"/>
          <w:szCs w:val="24"/>
        </w:rPr>
        <w:t>Por otro lado, e</w:t>
      </w:r>
      <w:r w:rsidR="003B7D39" w:rsidRPr="0012640E">
        <w:rPr>
          <w:rFonts w:ascii="Times New Roman" w:hAnsi="Times New Roman" w:cs="Times New Roman"/>
          <w:sz w:val="24"/>
          <w:szCs w:val="24"/>
        </w:rPr>
        <w:t xml:space="preserve">n la </w:t>
      </w:r>
      <w:r w:rsidR="0039281E" w:rsidRPr="0012640E">
        <w:rPr>
          <w:rFonts w:ascii="Times New Roman" w:hAnsi="Times New Roman" w:cs="Times New Roman"/>
          <w:sz w:val="24"/>
          <w:szCs w:val="24"/>
        </w:rPr>
        <w:t>gráfica</w:t>
      </w:r>
      <w:r w:rsidR="003B7D39" w:rsidRPr="0012640E">
        <w:rPr>
          <w:rFonts w:ascii="Times New Roman" w:hAnsi="Times New Roman" w:cs="Times New Roman"/>
          <w:sz w:val="24"/>
          <w:szCs w:val="24"/>
        </w:rPr>
        <w:t xml:space="preserve"> 2 se presentan las puntuaciones medianas de los resultados de la prueba por componente y discriminado por sexo.</w:t>
      </w:r>
    </w:p>
    <w:p w:rsidR="003B7D39" w:rsidRPr="0012640E" w:rsidRDefault="003B7D39" w:rsidP="0012640E">
      <w:pPr>
        <w:spacing w:line="240" w:lineRule="auto"/>
        <w:rPr>
          <w:rFonts w:ascii="Times New Roman" w:hAnsi="Times New Roman" w:cs="Times New Roman"/>
          <w:sz w:val="24"/>
          <w:szCs w:val="24"/>
        </w:rPr>
      </w:pPr>
      <w:r w:rsidRPr="0012640E">
        <w:rPr>
          <w:rFonts w:ascii="Times New Roman" w:hAnsi="Times New Roman" w:cs="Times New Roman"/>
          <w:noProof/>
          <w:sz w:val="24"/>
          <w:szCs w:val="24"/>
          <w:lang w:eastAsia="es-CO"/>
        </w:rPr>
        <w:lastRenderedPageBreak/>
        <w:drawing>
          <wp:inline distT="0" distB="0" distL="0" distR="0">
            <wp:extent cx="5114290" cy="3742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290" cy="3742690"/>
                    </a:xfrm>
                    <a:prstGeom prst="rect">
                      <a:avLst/>
                    </a:prstGeom>
                    <a:noFill/>
                    <a:ln>
                      <a:noFill/>
                    </a:ln>
                  </pic:spPr>
                </pic:pic>
              </a:graphicData>
            </a:graphic>
          </wp:inline>
        </w:drawing>
      </w:r>
    </w:p>
    <w:p w:rsidR="003B7D39" w:rsidRPr="0012640E" w:rsidRDefault="0039281E" w:rsidP="0012640E">
      <w:pPr>
        <w:spacing w:line="240" w:lineRule="auto"/>
        <w:rPr>
          <w:rFonts w:ascii="Times New Roman" w:hAnsi="Times New Roman" w:cs="Times New Roman"/>
          <w:sz w:val="24"/>
          <w:szCs w:val="24"/>
        </w:rPr>
      </w:pPr>
      <w:r w:rsidRPr="0012640E">
        <w:rPr>
          <w:rFonts w:ascii="Times New Roman" w:hAnsi="Times New Roman" w:cs="Times New Roman"/>
          <w:b/>
          <w:sz w:val="24"/>
          <w:szCs w:val="24"/>
        </w:rPr>
        <w:t>Grafica</w:t>
      </w:r>
      <w:r w:rsidR="003B7D39" w:rsidRPr="0012640E">
        <w:rPr>
          <w:rFonts w:ascii="Times New Roman" w:hAnsi="Times New Roman" w:cs="Times New Roman"/>
          <w:b/>
          <w:sz w:val="24"/>
          <w:szCs w:val="24"/>
        </w:rPr>
        <w:t xml:space="preserve"> 2.</w:t>
      </w:r>
      <w:r w:rsidR="00176D65" w:rsidRPr="0012640E">
        <w:rPr>
          <w:rFonts w:ascii="Times New Roman" w:hAnsi="Times New Roman" w:cs="Times New Roman"/>
          <w:sz w:val="24"/>
          <w:szCs w:val="24"/>
        </w:rPr>
        <w:t xml:space="preserve"> </w:t>
      </w:r>
      <w:r w:rsidR="003B7D39" w:rsidRPr="0012640E">
        <w:rPr>
          <w:rFonts w:ascii="Times New Roman" w:hAnsi="Times New Roman" w:cs="Times New Roman"/>
          <w:sz w:val="24"/>
          <w:szCs w:val="24"/>
        </w:rPr>
        <w:t>Diagrama de cajas y bigotes de la prueba TMMS-24 según componentes discriminado por sexo.</w:t>
      </w:r>
    </w:p>
    <w:p w:rsidR="00E73BB4" w:rsidRPr="0012640E" w:rsidRDefault="00E73BB4" w:rsidP="0012640E">
      <w:pPr>
        <w:spacing w:line="240" w:lineRule="auto"/>
        <w:rPr>
          <w:rFonts w:ascii="Times New Roman" w:hAnsi="Times New Roman" w:cs="Times New Roman"/>
          <w:sz w:val="24"/>
          <w:szCs w:val="24"/>
        </w:rPr>
      </w:pPr>
    </w:p>
    <w:p w:rsidR="000D6C17" w:rsidRPr="0012640E" w:rsidRDefault="000D6C17" w:rsidP="0012640E">
      <w:pPr>
        <w:spacing w:line="240" w:lineRule="auto"/>
        <w:rPr>
          <w:rFonts w:ascii="Times New Roman" w:hAnsi="Times New Roman" w:cs="Times New Roman"/>
          <w:sz w:val="24"/>
          <w:szCs w:val="24"/>
        </w:rPr>
      </w:pPr>
      <w:r w:rsidRPr="0012640E">
        <w:rPr>
          <w:rFonts w:ascii="Times New Roman" w:hAnsi="Times New Roman" w:cs="Times New Roman"/>
          <w:sz w:val="24"/>
          <w:szCs w:val="24"/>
        </w:rPr>
        <w:t xml:space="preserve">En la tabla 1 se presentan las correlaciones entre el promedio académico y cada una de las componentes de la </w:t>
      </w:r>
      <w:r w:rsidR="00176D65" w:rsidRPr="0012640E">
        <w:rPr>
          <w:rFonts w:ascii="Times New Roman" w:hAnsi="Times New Roman" w:cs="Times New Roman"/>
          <w:sz w:val="24"/>
          <w:szCs w:val="24"/>
        </w:rPr>
        <w:t>prueba TMMS</w:t>
      </w:r>
      <w:r w:rsidRPr="0012640E">
        <w:rPr>
          <w:rFonts w:ascii="Times New Roman" w:hAnsi="Times New Roman" w:cs="Times New Roman"/>
          <w:sz w:val="24"/>
          <w:szCs w:val="24"/>
        </w:rPr>
        <w:t>-24</w:t>
      </w:r>
      <w:r w:rsidR="00176D65" w:rsidRPr="0012640E">
        <w:rPr>
          <w:rFonts w:ascii="Times New Roman" w:hAnsi="Times New Roman" w:cs="Times New Roman"/>
          <w:sz w:val="24"/>
          <w:szCs w:val="24"/>
        </w:rPr>
        <w:t>.</w:t>
      </w:r>
    </w:p>
    <w:p w:rsidR="000D6C17" w:rsidRPr="0012640E" w:rsidRDefault="000D6C17" w:rsidP="0012640E">
      <w:pPr>
        <w:spacing w:line="240" w:lineRule="auto"/>
        <w:rPr>
          <w:rFonts w:ascii="Times New Roman" w:hAnsi="Times New Roman" w:cs="Times New Roman"/>
          <w:sz w:val="24"/>
          <w:szCs w:val="24"/>
        </w:rPr>
      </w:pPr>
      <w:r w:rsidRPr="0012640E">
        <w:rPr>
          <w:rFonts w:ascii="Times New Roman" w:hAnsi="Times New Roman" w:cs="Times New Roman"/>
          <w:b/>
          <w:sz w:val="24"/>
          <w:szCs w:val="24"/>
        </w:rPr>
        <w:t>Tabla 1.</w:t>
      </w:r>
      <w:r w:rsidRPr="0012640E">
        <w:rPr>
          <w:rFonts w:ascii="Times New Roman" w:hAnsi="Times New Roman" w:cs="Times New Roman"/>
          <w:sz w:val="24"/>
          <w:szCs w:val="24"/>
        </w:rPr>
        <w:t xml:space="preserve"> </w:t>
      </w:r>
      <w:r w:rsidR="00176D65" w:rsidRPr="0012640E">
        <w:rPr>
          <w:rFonts w:ascii="Times New Roman" w:hAnsi="Times New Roman" w:cs="Times New Roman"/>
          <w:sz w:val="24"/>
          <w:szCs w:val="24"/>
        </w:rPr>
        <w:t>Coeficiente</w:t>
      </w:r>
      <w:r w:rsidRPr="0012640E">
        <w:rPr>
          <w:rFonts w:ascii="Times New Roman" w:hAnsi="Times New Roman" w:cs="Times New Roman"/>
          <w:sz w:val="24"/>
          <w:szCs w:val="24"/>
        </w:rPr>
        <w:t xml:space="preserve"> de correlación </w:t>
      </w:r>
      <w:proofErr w:type="spellStart"/>
      <w:r w:rsidRPr="0012640E">
        <w:rPr>
          <w:rFonts w:ascii="Times New Roman" w:hAnsi="Times New Roman" w:cs="Times New Roman"/>
          <w:sz w:val="24"/>
          <w:szCs w:val="24"/>
        </w:rPr>
        <w:t>Spearman</w:t>
      </w:r>
      <w:proofErr w:type="spellEnd"/>
      <w:r w:rsidRPr="0012640E">
        <w:rPr>
          <w:rFonts w:ascii="Times New Roman" w:hAnsi="Times New Roman" w:cs="Times New Roman"/>
          <w:sz w:val="24"/>
          <w:szCs w:val="24"/>
        </w:rPr>
        <w:t xml:space="preserve"> y de Pearson </w:t>
      </w:r>
      <w:r w:rsidR="00925219" w:rsidRPr="0012640E">
        <w:rPr>
          <w:rFonts w:ascii="Times New Roman" w:hAnsi="Times New Roman" w:cs="Times New Roman"/>
          <w:sz w:val="24"/>
          <w:szCs w:val="24"/>
        </w:rPr>
        <w:t>entre el</w:t>
      </w:r>
      <w:r w:rsidRPr="0012640E">
        <w:rPr>
          <w:rFonts w:ascii="Times New Roman" w:hAnsi="Times New Roman" w:cs="Times New Roman"/>
          <w:sz w:val="24"/>
          <w:szCs w:val="24"/>
        </w:rPr>
        <w:t xml:space="preserve"> promedio </w:t>
      </w:r>
      <w:r w:rsidR="00925219" w:rsidRPr="0012640E">
        <w:rPr>
          <w:rFonts w:ascii="Times New Roman" w:hAnsi="Times New Roman" w:cs="Times New Roman"/>
          <w:sz w:val="24"/>
          <w:szCs w:val="24"/>
        </w:rPr>
        <w:t>académico e</w:t>
      </w:r>
      <w:r w:rsidRPr="0012640E">
        <w:rPr>
          <w:rFonts w:ascii="Times New Roman" w:hAnsi="Times New Roman" w:cs="Times New Roman"/>
          <w:sz w:val="24"/>
          <w:szCs w:val="24"/>
        </w:rPr>
        <w:t xml:space="preserve"> inteligencia emocional.</w:t>
      </w:r>
    </w:p>
    <w:tbl>
      <w:tblPr>
        <w:tblStyle w:val="Tablanormal1"/>
        <w:tblW w:w="0" w:type="auto"/>
        <w:tblLook w:val="04A0" w:firstRow="1" w:lastRow="0" w:firstColumn="1" w:lastColumn="0" w:noHBand="0" w:noVBand="1"/>
      </w:tblPr>
      <w:tblGrid>
        <w:gridCol w:w="2942"/>
        <w:gridCol w:w="2298"/>
        <w:gridCol w:w="2126"/>
      </w:tblGrid>
      <w:tr w:rsidR="00176D65" w:rsidRPr="0012640E" w:rsidTr="00176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176D65" w:rsidRPr="0012640E" w:rsidRDefault="00176D65" w:rsidP="0012640E">
            <w:pPr>
              <w:jc w:val="center"/>
              <w:rPr>
                <w:rFonts w:ascii="Times New Roman" w:eastAsia="Times New Roman" w:hAnsi="Times New Roman" w:cs="Times New Roman"/>
                <w:b w:val="0"/>
                <w:bCs w:val="0"/>
                <w:color w:val="000000"/>
                <w:sz w:val="24"/>
                <w:szCs w:val="24"/>
                <w:lang w:eastAsia="es-CO"/>
              </w:rPr>
            </w:pPr>
            <w:r w:rsidRPr="0012640E">
              <w:rPr>
                <w:rFonts w:ascii="Times New Roman" w:eastAsia="Times New Roman" w:hAnsi="Times New Roman" w:cs="Times New Roman"/>
                <w:color w:val="000000"/>
                <w:sz w:val="24"/>
                <w:szCs w:val="24"/>
                <w:lang w:eastAsia="es-CO"/>
              </w:rPr>
              <w:t>COMPONENTE</w:t>
            </w:r>
          </w:p>
        </w:tc>
        <w:tc>
          <w:tcPr>
            <w:tcW w:w="2298" w:type="dxa"/>
          </w:tcPr>
          <w:p w:rsidR="00176D65" w:rsidRPr="0012640E" w:rsidRDefault="00176D65" w:rsidP="001264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CO"/>
              </w:rPr>
            </w:pPr>
            <w:r w:rsidRPr="0012640E">
              <w:rPr>
                <w:rFonts w:ascii="Times New Roman" w:eastAsia="Times New Roman" w:hAnsi="Times New Roman" w:cs="Times New Roman"/>
                <w:color w:val="000000"/>
                <w:sz w:val="24"/>
                <w:szCs w:val="24"/>
                <w:lang w:eastAsia="es-CO"/>
              </w:rPr>
              <w:t>Promedio V*</w:t>
            </w:r>
          </w:p>
        </w:tc>
        <w:tc>
          <w:tcPr>
            <w:tcW w:w="2126" w:type="dxa"/>
          </w:tcPr>
          <w:p w:rsidR="00176D65" w:rsidRPr="0012640E" w:rsidRDefault="00176D65" w:rsidP="001264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40E">
              <w:rPr>
                <w:rFonts w:ascii="Times New Roman" w:eastAsia="Times New Roman" w:hAnsi="Times New Roman" w:cs="Times New Roman"/>
                <w:color w:val="000000"/>
                <w:sz w:val="24"/>
                <w:szCs w:val="24"/>
                <w:lang w:eastAsia="es-CO"/>
              </w:rPr>
              <w:t>Promedio VI**</w:t>
            </w:r>
          </w:p>
        </w:tc>
      </w:tr>
      <w:tr w:rsidR="00176D65" w:rsidRPr="0012640E" w:rsidTr="00176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176D65" w:rsidRPr="0012640E" w:rsidRDefault="00176D65" w:rsidP="0012640E">
            <w:pPr>
              <w:rPr>
                <w:rFonts w:ascii="Times New Roman" w:eastAsia="Times New Roman" w:hAnsi="Times New Roman" w:cs="Times New Roman"/>
                <w:b w:val="0"/>
                <w:bCs w:val="0"/>
                <w:color w:val="000000"/>
                <w:sz w:val="24"/>
                <w:szCs w:val="24"/>
                <w:lang w:eastAsia="es-CO"/>
              </w:rPr>
            </w:pPr>
            <w:r w:rsidRPr="0012640E">
              <w:rPr>
                <w:rFonts w:ascii="Times New Roman" w:eastAsia="Times New Roman" w:hAnsi="Times New Roman" w:cs="Times New Roman"/>
                <w:b w:val="0"/>
                <w:color w:val="000000"/>
                <w:sz w:val="24"/>
                <w:szCs w:val="24"/>
                <w:lang w:eastAsia="es-CO"/>
              </w:rPr>
              <w:t>Atención Emocional</w:t>
            </w:r>
          </w:p>
        </w:tc>
        <w:tc>
          <w:tcPr>
            <w:tcW w:w="2298" w:type="dxa"/>
          </w:tcPr>
          <w:p w:rsidR="00176D65" w:rsidRPr="0012640E" w:rsidRDefault="00176D65" w:rsidP="001264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0.28</w:t>
            </w:r>
          </w:p>
        </w:tc>
        <w:tc>
          <w:tcPr>
            <w:tcW w:w="2126" w:type="dxa"/>
          </w:tcPr>
          <w:p w:rsidR="00176D65" w:rsidRPr="0012640E" w:rsidRDefault="00176D65" w:rsidP="001264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0.26</w:t>
            </w:r>
          </w:p>
        </w:tc>
      </w:tr>
      <w:tr w:rsidR="00176D65" w:rsidRPr="0012640E" w:rsidTr="00176D65">
        <w:tc>
          <w:tcPr>
            <w:cnfStyle w:val="001000000000" w:firstRow="0" w:lastRow="0" w:firstColumn="1" w:lastColumn="0" w:oddVBand="0" w:evenVBand="0" w:oddHBand="0" w:evenHBand="0" w:firstRowFirstColumn="0" w:firstRowLastColumn="0" w:lastRowFirstColumn="0" w:lastRowLastColumn="0"/>
            <w:tcW w:w="2942" w:type="dxa"/>
          </w:tcPr>
          <w:p w:rsidR="00176D65" w:rsidRPr="0012640E" w:rsidRDefault="00176D65" w:rsidP="0012640E">
            <w:pPr>
              <w:rPr>
                <w:rFonts w:ascii="Times New Roman" w:eastAsia="Times New Roman" w:hAnsi="Times New Roman" w:cs="Times New Roman"/>
                <w:b w:val="0"/>
                <w:bCs w:val="0"/>
                <w:color w:val="000000"/>
                <w:sz w:val="24"/>
                <w:szCs w:val="24"/>
                <w:lang w:eastAsia="es-CO"/>
              </w:rPr>
            </w:pPr>
            <w:r w:rsidRPr="0012640E">
              <w:rPr>
                <w:rFonts w:ascii="Times New Roman" w:eastAsia="Times New Roman" w:hAnsi="Times New Roman" w:cs="Times New Roman"/>
                <w:b w:val="0"/>
                <w:color w:val="000000"/>
                <w:sz w:val="24"/>
                <w:szCs w:val="24"/>
                <w:lang w:eastAsia="es-CO"/>
              </w:rPr>
              <w:t xml:space="preserve">Claridad </w:t>
            </w:r>
            <w:r w:rsidR="00F42A6D" w:rsidRPr="0012640E">
              <w:rPr>
                <w:rFonts w:ascii="Times New Roman" w:eastAsia="Times New Roman" w:hAnsi="Times New Roman" w:cs="Times New Roman"/>
                <w:b w:val="0"/>
                <w:color w:val="000000"/>
                <w:sz w:val="24"/>
                <w:szCs w:val="24"/>
                <w:lang w:eastAsia="es-CO"/>
              </w:rPr>
              <w:t>emocional</w:t>
            </w:r>
          </w:p>
        </w:tc>
        <w:tc>
          <w:tcPr>
            <w:tcW w:w="2298" w:type="dxa"/>
          </w:tcPr>
          <w:p w:rsidR="00176D65" w:rsidRPr="0012640E" w:rsidRDefault="00176D65" w:rsidP="001264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-0.13</w:t>
            </w:r>
          </w:p>
        </w:tc>
        <w:tc>
          <w:tcPr>
            <w:tcW w:w="2126" w:type="dxa"/>
          </w:tcPr>
          <w:p w:rsidR="00176D65" w:rsidRPr="0012640E" w:rsidRDefault="00176D65" w:rsidP="001264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-0.02</w:t>
            </w:r>
          </w:p>
        </w:tc>
      </w:tr>
      <w:tr w:rsidR="00176D65" w:rsidRPr="0012640E" w:rsidTr="00176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176D65" w:rsidRPr="0012640E" w:rsidRDefault="00176D65" w:rsidP="0012640E">
            <w:pPr>
              <w:rPr>
                <w:rFonts w:ascii="Times New Roman" w:eastAsia="Times New Roman" w:hAnsi="Times New Roman" w:cs="Times New Roman"/>
                <w:b w:val="0"/>
                <w:bCs w:val="0"/>
                <w:color w:val="000000"/>
                <w:sz w:val="24"/>
                <w:szCs w:val="24"/>
                <w:lang w:eastAsia="es-CO"/>
              </w:rPr>
            </w:pPr>
            <w:r w:rsidRPr="0012640E">
              <w:rPr>
                <w:rFonts w:ascii="Times New Roman" w:eastAsia="Times New Roman" w:hAnsi="Times New Roman" w:cs="Times New Roman"/>
                <w:b w:val="0"/>
                <w:color w:val="000000"/>
                <w:sz w:val="24"/>
                <w:szCs w:val="24"/>
                <w:lang w:eastAsia="es-CO"/>
              </w:rPr>
              <w:t xml:space="preserve">Reparación de sentimientos </w:t>
            </w:r>
          </w:p>
        </w:tc>
        <w:tc>
          <w:tcPr>
            <w:tcW w:w="2298" w:type="dxa"/>
          </w:tcPr>
          <w:p w:rsidR="00176D65" w:rsidRPr="0012640E" w:rsidRDefault="00176D65" w:rsidP="001264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-0.04</w:t>
            </w:r>
          </w:p>
        </w:tc>
        <w:tc>
          <w:tcPr>
            <w:tcW w:w="2126" w:type="dxa"/>
          </w:tcPr>
          <w:p w:rsidR="00176D65" w:rsidRPr="0012640E" w:rsidRDefault="00176D65" w:rsidP="001264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CO"/>
              </w:rPr>
            </w:pPr>
            <w:r w:rsidRPr="0012640E">
              <w:rPr>
                <w:rFonts w:ascii="Times New Roman" w:eastAsia="Times New Roman" w:hAnsi="Times New Roman" w:cs="Times New Roman"/>
                <w:color w:val="000000"/>
                <w:sz w:val="24"/>
                <w:szCs w:val="24"/>
                <w:lang w:eastAsia="es-CO"/>
              </w:rPr>
              <w:t>-0.03</w:t>
            </w:r>
          </w:p>
        </w:tc>
      </w:tr>
    </w:tbl>
    <w:p w:rsidR="00176D65" w:rsidRPr="0012640E" w:rsidRDefault="00176D65" w:rsidP="0012640E">
      <w:pPr>
        <w:spacing w:after="0" w:line="240" w:lineRule="auto"/>
        <w:rPr>
          <w:rFonts w:ascii="Times New Roman" w:hAnsi="Times New Roman" w:cs="Times New Roman"/>
          <w:sz w:val="24"/>
          <w:szCs w:val="24"/>
        </w:rPr>
      </w:pPr>
      <w:r w:rsidRPr="0012640E">
        <w:rPr>
          <w:rFonts w:ascii="Times New Roman" w:hAnsi="Times New Roman" w:cs="Times New Roman"/>
          <w:sz w:val="24"/>
          <w:szCs w:val="24"/>
        </w:rPr>
        <w:t>*Pearson</w:t>
      </w:r>
    </w:p>
    <w:p w:rsidR="00C9685D" w:rsidRPr="0012640E" w:rsidRDefault="00176D65" w:rsidP="0012640E">
      <w:pPr>
        <w:spacing w:after="0" w:line="240" w:lineRule="auto"/>
        <w:rPr>
          <w:rFonts w:ascii="Times New Roman" w:hAnsi="Times New Roman" w:cs="Times New Roman"/>
          <w:sz w:val="24"/>
          <w:szCs w:val="24"/>
        </w:rPr>
      </w:pPr>
      <w:r w:rsidRPr="0012640E">
        <w:rPr>
          <w:rFonts w:ascii="Times New Roman" w:hAnsi="Times New Roman" w:cs="Times New Roman"/>
          <w:sz w:val="24"/>
          <w:szCs w:val="24"/>
        </w:rPr>
        <w:t>**</w:t>
      </w:r>
      <w:proofErr w:type="spellStart"/>
      <w:r w:rsidRPr="0012640E">
        <w:rPr>
          <w:rFonts w:ascii="Times New Roman" w:hAnsi="Times New Roman" w:cs="Times New Roman"/>
          <w:sz w:val="24"/>
          <w:szCs w:val="24"/>
        </w:rPr>
        <w:t>Spearman</w:t>
      </w:r>
      <w:proofErr w:type="spellEnd"/>
    </w:p>
    <w:p w:rsidR="0012640E" w:rsidRDefault="0012640E" w:rsidP="0012640E">
      <w:pPr>
        <w:spacing w:line="240" w:lineRule="auto"/>
        <w:rPr>
          <w:rFonts w:ascii="Times New Roman" w:hAnsi="Times New Roman" w:cs="Times New Roman"/>
          <w:b/>
          <w:sz w:val="24"/>
          <w:szCs w:val="24"/>
        </w:rPr>
      </w:pPr>
    </w:p>
    <w:p w:rsidR="0012640E" w:rsidRDefault="0012640E" w:rsidP="0012640E">
      <w:pPr>
        <w:spacing w:line="240" w:lineRule="auto"/>
        <w:rPr>
          <w:rFonts w:ascii="Times New Roman" w:hAnsi="Times New Roman" w:cs="Times New Roman"/>
          <w:b/>
          <w:sz w:val="24"/>
          <w:szCs w:val="24"/>
        </w:rPr>
      </w:pPr>
    </w:p>
    <w:p w:rsidR="003B3743" w:rsidRPr="0012640E" w:rsidRDefault="00E73BB4" w:rsidP="0012640E">
      <w:pPr>
        <w:spacing w:line="240" w:lineRule="auto"/>
        <w:rPr>
          <w:rFonts w:ascii="Times New Roman" w:hAnsi="Times New Roman" w:cs="Times New Roman"/>
          <w:b/>
          <w:sz w:val="24"/>
          <w:szCs w:val="24"/>
        </w:rPr>
      </w:pPr>
      <w:r w:rsidRPr="0012640E">
        <w:rPr>
          <w:rFonts w:ascii="Times New Roman" w:hAnsi="Times New Roman" w:cs="Times New Roman"/>
          <w:b/>
          <w:sz w:val="24"/>
          <w:szCs w:val="24"/>
        </w:rPr>
        <w:t>Discusión</w:t>
      </w:r>
    </w:p>
    <w:p w:rsidR="00B0111F" w:rsidRPr="0012640E" w:rsidRDefault="00173CCD"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E</w:t>
      </w:r>
      <w:r w:rsidR="001C57E0" w:rsidRPr="0012640E">
        <w:rPr>
          <w:rFonts w:ascii="Times New Roman" w:hAnsi="Times New Roman" w:cs="Times New Roman"/>
          <w:sz w:val="24"/>
          <w:szCs w:val="24"/>
        </w:rPr>
        <w:t>ste estudio se fundamentó en determinar la relación entre</w:t>
      </w:r>
      <w:r w:rsidRPr="0012640E">
        <w:rPr>
          <w:rFonts w:ascii="Times New Roman" w:hAnsi="Times New Roman" w:cs="Times New Roman"/>
          <w:sz w:val="24"/>
          <w:szCs w:val="24"/>
        </w:rPr>
        <w:t xml:space="preserve"> rendimiento académico e </w:t>
      </w:r>
      <w:r w:rsidR="001C57E0" w:rsidRPr="0012640E">
        <w:rPr>
          <w:rFonts w:ascii="Times New Roman" w:hAnsi="Times New Roman" w:cs="Times New Roman"/>
          <w:sz w:val="24"/>
          <w:szCs w:val="24"/>
        </w:rPr>
        <w:t>inteligencia emocional a partir del</w:t>
      </w:r>
      <w:r w:rsidRPr="0012640E">
        <w:rPr>
          <w:rFonts w:ascii="Times New Roman" w:hAnsi="Times New Roman" w:cs="Times New Roman"/>
          <w:sz w:val="24"/>
          <w:szCs w:val="24"/>
        </w:rPr>
        <w:t xml:space="preserve"> test</w:t>
      </w:r>
      <w:r w:rsidR="001C57E0" w:rsidRPr="0012640E">
        <w:rPr>
          <w:rFonts w:ascii="Times New Roman" w:hAnsi="Times New Roman" w:cs="Times New Roman"/>
          <w:sz w:val="24"/>
          <w:szCs w:val="24"/>
        </w:rPr>
        <w:t xml:space="preserve"> TMMS-24, </w:t>
      </w:r>
      <w:r w:rsidR="00B665E6" w:rsidRPr="0012640E">
        <w:rPr>
          <w:rFonts w:ascii="Times New Roman" w:hAnsi="Times New Roman" w:cs="Times New Roman"/>
          <w:sz w:val="24"/>
          <w:szCs w:val="24"/>
        </w:rPr>
        <w:t xml:space="preserve">auto-informe estructurado como escala </w:t>
      </w:r>
      <w:r w:rsidR="00B665E6" w:rsidRPr="0012640E">
        <w:rPr>
          <w:rFonts w:ascii="Times New Roman" w:hAnsi="Times New Roman" w:cs="Times New Roman"/>
          <w:sz w:val="24"/>
          <w:szCs w:val="24"/>
        </w:rPr>
        <w:lastRenderedPageBreak/>
        <w:t>rasgo de meta</w:t>
      </w:r>
      <w:r w:rsidR="0056579B" w:rsidRPr="0012640E">
        <w:rPr>
          <w:rFonts w:ascii="Times New Roman" w:hAnsi="Times New Roman" w:cs="Times New Roman"/>
          <w:sz w:val="24"/>
          <w:szCs w:val="24"/>
        </w:rPr>
        <w:t>-</w:t>
      </w:r>
      <w:r w:rsidR="00B665E6" w:rsidRPr="0012640E">
        <w:rPr>
          <w:rFonts w:ascii="Times New Roman" w:hAnsi="Times New Roman" w:cs="Times New Roman"/>
          <w:sz w:val="24"/>
          <w:szCs w:val="24"/>
        </w:rPr>
        <w:t>conocimiento de los estados emocionales</w:t>
      </w:r>
      <w:r w:rsidR="0056579B" w:rsidRPr="0012640E">
        <w:rPr>
          <w:rFonts w:ascii="Times New Roman" w:hAnsi="Times New Roman" w:cs="Times New Roman"/>
          <w:sz w:val="24"/>
          <w:szCs w:val="24"/>
        </w:rPr>
        <w:t>,</w:t>
      </w:r>
      <w:r w:rsidR="00B665E6" w:rsidRPr="0012640E">
        <w:rPr>
          <w:rFonts w:ascii="Times New Roman" w:hAnsi="Times New Roman" w:cs="Times New Roman"/>
          <w:sz w:val="24"/>
          <w:szCs w:val="24"/>
        </w:rPr>
        <w:t xml:space="preserve"> </w:t>
      </w:r>
      <w:r w:rsidR="000A3926" w:rsidRPr="0012640E">
        <w:rPr>
          <w:rFonts w:ascii="Times New Roman" w:hAnsi="Times New Roman" w:cs="Times New Roman"/>
          <w:sz w:val="24"/>
          <w:szCs w:val="24"/>
        </w:rPr>
        <w:t xml:space="preserve">que se desarrolló para el ámbito educativo a nivel superior y que evalúa las creencias que tienen las personas sobre su capacidad de atención, claridad y reparación de los estados emocionales (Trujillo-Flórez </w:t>
      </w:r>
      <w:r w:rsidR="00601AF2" w:rsidRPr="0012640E">
        <w:rPr>
          <w:rFonts w:ascii="Times New Roman" w:hAnsi="Times New Roman" w:cs="Times New Roman"/>
          <w:sz w:val="24"/>
          <w:szCs w:val="24"/>
        </w:rPr>
        <w:t>y</w:t>
      </w:r>
      <w:r w:rsidR="000A3926" w:rsidRPr="0012640E">
        <w:rPr>
          <w:rFonts w:ascii="Times New Roman" w:hAnsi="Times New Roman" w:cs="Times New Roman"/>
          <w:sz w:val="24"/>
          <w:szCs w:val="24"/>
        </w:rPr>
        <w:t xml:space="preserve"> Rivas Tovar, 2005). Este test fue </w:t>
      </w:r>
      <w:r w:rsidR="001C57E0" w:rsidRPr="0012640E">
        <w:rPr>
          <w:rFonts w:ascii="Times New Roman" w:hAnsi="Times New Roman" w:cs="Times New Roman"/>
          <w:sz w:val="24"/>
          <w:szCs w:val="24"/>
        </w:rPr>
        <w:t xml:space="preserve">validado y traducido al español </w:t>
      </w:r>
      <w:r w:rsidRPr="0012640E">
        <w:rPr>
          <w:rFonts w:ascii="Times New Roman" w:hAnsi="Times New Roman" w:cs="Times New Roman"/>
          <w:sz w:val="24"/>
          <w:szCs w:val="24"/>
        </w:rPr>
        <w:t xml:space="preserve">por </w:t>
      </w:r>
      <w:r w:rsidR="001C57E0" w:rsidRPr="0012640E">
        <w:rPr>
          <w:rFonts w:ascii="Times New Roman" w:hAnsi="Times New Roman" w:cs="Times New Roman"/>
          <w:sz w:val="24"/>
          <w:szCs w:val="24"/>
        </w:rPr>
        <w:t xml:space="preserve">Fernández-Berrocal, Extremera </w:t>
      </w:r>
      <w:r w:rsidR="00601AF2" w:rsidRPr="0012640E">
        <w:rPr>
          <w:rFonts w:ascii="Times New Roman" w:hAnsi="Times New Roman" w:cs="Times New Roman"/>
          <w:sz w:val="24"/>
          <w:szCs w:val="24"/>
        </w:rPr>
        <w:t>y</w:t>
      </w:r>
      <w:r w:rsidR="001C57E0" w:rsidRPr="0012640E">
        <w:rPr>
          <w:rFonts w:ascii="Times New Roman" w:hAnsi="Times New Roman" w:cs="Times New Roman"/>
          <w:sz w:val="24"/>
          <w:szCs w:val="24"/>
        </w:rPr>
        <w:t xml:space="preserve"> Ramos</w:t>
      </w:r>
      <w:r w:rsidRPr="0012640E">
        <w:rPr>
          <w:rFonts w:ascii="Times New Roman" w:hAnsi="Times New Roman" w:cs="Times New Roman"/>
          <w:sz w:val="24"/>
          <w:szCs w:val="24"/>
        </w:rPr>
        <w:t xml:space="preserve"> (</w:t>
      </w:r>
      <w:r w:rsidR="001C57E0" w:rsidRPr="0012640E">
        <w:rPr>
          <w:rFonts w:ascii="Times New Roman" w:hAnsi="Times New Roman" w:cs="Times New Roman"/>
          <w:sz w:val="24"/>
          <w:szCs w:val="24"/>
        </w:rPr>
        <w:t>2004)</w:t>
      </w:r>
      <w:r w:rsidR="00B0111F" w:rsidRPr="0012640E">
        <w:rPr>
          <w:rFonts w:ascii="Times New Roman" w:hAnsi="Times New Roman" w:cs="Times New Roman"/>
          <w:sz w:val="24"/>
          <w:szCs w:val="24"/>
        </w:rPr>
        <w:t>; igualmente, se</w:t>
      </w:r>
      <w:r w:rsidR="000A3926" w:rsidRPr="0012640E">
        <w:rPr>
          <w:rFonts w:ascii="Times New Roman" w:hAnsi="Times New Roman" w:cs="Times New Roman"/>
          <w:sz w:val="24"/>
          <w:szCs w:val="24"/>
        </w:rPr>
        <w:t xml:space="preserve"> realizó</w:t>
      </w:r>
      <w:r w:rsidR="00B0111F" w:rsidRPr="0012640E">
        <w:rPr>
          <w:rFonts w:ascii="Times New Roman" w:hAnsi="Times New Roman" w:cs="Times New Roman"/>
          <w:sz w:val="24"/>
          <w:szCs w:val="24"/>
        </w:rPr>
        <w:t xml:space="preserve"> la validez de constructo y confiabilidad</w:t>
      </w:r>
      <w:r w:rsidRPr="0012640E">
        <w:rPr>
          <w:rFonts w:ascii="Times New Roman" w:hAnsi="Times New Roman" w:cs="Times New Roman"/>
          <w:sz w:val="24"/>
          <w:szCs w:val="24"/>
        </w:rPr>
        <w:t xml:space="preserve"> </w:t>
      </w:r>
      <w:r w:rsidR="000A3926" w:rsidRPr="0012640E">
        <w:rPr>
          <w:rFonts w:ascii="Times New Roman" w:hAnsi="Times New Roman" w:cs="Times New Roman"/>
          <w:sz w:val="24"/>
          <w:szCs w:val="24"/>
        </w:rPr>
        <w:t xml:space="preserve">en población chilena </w:t>
      </w:r>
      <w:r w:rsidR="00B0111F" w:rsidRPr="0012640E">
        <w:rPr>
          <w:rFonts w:ascii="Times New Roman" w:hAnsi="Times New Roman" w:cs="Times New Roman"/>
          <w:sz w:val="24"/>
          <w:szCs w:val="24"/>
        </w:rPr>
        <w:t>a 349 estudiantes de</w:t>
      </w:r>
      <w:r w:rsidR="000A3926" w:rsidRPr="0012640E">
        <w:rPr>
          <w:rFonts w:ascii="Times New Roman" w:hAnsi="Times New Roman" w:cs="Times New Roman"/>
          <w:sz w:val="24"/>
          <w:szCs w:val="24"/>
        </w:rPr>
        <w:t xml:space="preserve"> </w:t>
      </w:r>
      <w:r w:rsidR="00B0111F" w:rsidRPr="0012640E">
        <w:rPr>
          <w:rFonts w:ascii="Times New Roman" w:hAnsi="Times New Roman" w:cs="Times New Roman"/>
          <w:sz w:val="24"/>
          <w:szCs w:val="24"/>
        </w:rPr>
        <w:t>enfermería</w:t>
      </w:r>
      <w:r w:rsidR="002838FF" w:rsidRPr="0012640E">
        <w:rPr>
          <w:rFonts w:ascii="Times New Roman" w:hAnsi="Times New Roman" w:cs="Times New Roman"/>
          <w:sz w:val="24"/>
          <w:szCs w:val="24"/>
        </w:rPr>
        <w:t>, en el que se consideró e</w:t>
      </w:r>
      <w:r w:rsidRPr="0012640E">
        <w:rPr>
          <w:rFonts w:ascii="Times New Roman" w:hAnsi="Times New Roman" w:cs="Times New Roman"/>
          <w:sz w:val="24"/>
          <w:szCs w:val="24"/>
        </w:rPr>
        <w:t xml:space="preserve">l grado </w:t>
      </w:r>
      <w:r w:rsidR="002838FF" w:rsidRPr="0012640E">
        <w:rPr>
          <w:rFonts w:ascii="Times New Roman" w:hAnsi="Times New Roman" w:cs="Times New Roman"/>
          <w:sz w:val="24"/>
          <w:szCs w:val="24"/>
        </w:rPr>
        <w:t>d</w:t>
      </w:r>
      <w:r w:rsidRPr="0012640E">
        <w:rPr>
          <w:rFonts w:ascii="Times New Roman" w:hAnsi="Times New Roman" w:cs="Times New Roman"/>
          <w:sz w:val="24"/>
          <w:szCs w:val="24"/>
        </w:rPr>
        <w:t xml:space="preserve">e dominio específico </w:t>
      </w:r>
      <w:r w:rsidR="002838FF" w:rsidRPr="0012640E">
        <w:rPr>
          <w:rFonts w:ascii="Times New Roman" w:hAnsi="Times New Roman" w:cs="Times New Roman"/>
          <w:sz w:val="24"/>
          <w:szCs w:val="24"/>
        </w:rPr>
        <w:t>a</w:t>
      </w:r>
      <w:r w:rsidRPr="0012640E">
        <w:rPr>
          <w:rFonts w:ascii="Times New Roman" w:hAnsi="Times New Roman" w:cs="Times New Roman"/>
          <w:sz w:val="24"/>
          <w:szCs w:val="24"/>
        </w:rPr>
        <w:t xml:space="preserve"> medir </w:t>
      </w:r>
      <w:r w:rsidR="00B0111F" w:rsidRPr="0012640E">
        <w:rPr>
          <w:rFonts w:ascii="Times New Roman" w:hAnsi="Times New Roman" w:cs="Times New Roman"/>
          <w:sz w:val="24"/>
          <w:szCs w:val="24"/>
        </w:rPr>
        <w:t>y la equivalencia temática cultural</w:t>
      </w:r>
      <w:r w:rsidRPr="0012640E">
        <w:rPr>
          <w:rFonts w:ascii="Times New Roman" w:hAnsi="Times New Roman" w:cs="Times New Roman"/>
          <w:sz w:val="24"/>
          <w:szCs w:val="24"/>
        </w:rPr>
        <w:t xml:space="preserve">; por lo tanto, </w:t>
      </w:r>
      <w:r w:rsidR="000A3926" w:rsidRPr="0012640E">
        <w:rPr>
          <w:rFonts w:ascii="Times New Roman" w:hAnsi="Times New Roman" w:cs="Times New Roman"/>
          <w:sz w:val="24"/>
          <w:szCs w:val="24"/>
        </w:rPr>
        <w:t>los resultados mostraron</w:t>
      </w:r>
      <w:r w:rsidR="00B0111F" w:rsidRPr="0012640E">
        <w:rPr>
          <w:rFonts w:ascii="Times New Roman" w:hAnsi="Times New Roman" w:cs="Times New Roman"/>
          <w:sz w:val="24"/>
          <w:szCs w:val="24"/>
        </w:rPr>
        <w:t xml:space="preserve"> adecuados coeficientes de </w:t>
      </w:r>
      <w:r w:rsidR="00451B4D" w:rsidRPr="0012640E">
        <w:rPr>
          <w:rFonts w:ascii="Times New Roman" w:hAnsi="Times New Roman" w:cs="Times New Roman"/>
          <w:sz w:val="24"/>
          <w:szCs w:val="24"/>
        </w:rPr>
        <w:t xml:space="preserve">Alfa de </w:t>
      </w:r>
      <w:proofErr w:type="spellStart"/>
      <w:r w:rsidR="00B0111F" w:rsidRPr="0012640E">
        <w:rPr>
          <w:rFonts w:ascii="Times New Roman" w:hAnsi="Times New Roman" w:cs="Times New Roman"/>
          <w:sz w:val="24"/>
          <w:szCs w:val="24"/>
        </w:rPr>
        <w:t>Cronbach</w:t>
      </w:r>
      <w:proofErr w:type="spellEnd"/>
      <w:r w:rsidR="00451B4D" w:rsidRPr="0012640E">
        <w:rPr>
          <w:rFonts w:ascii="Times New Roman" w:hAnsi="Times New Roman" w:cs="Times New Roman"/>
          <w:sz w:val="24"/>
          <w:szCs w:val="24"/>
        </w:rPr>
        <w:t>, lo cual indicó l</w:t>
      </w:r>
      <w:r w:rsidR="00B0111F" w:rsidRPr="0012640E">
        <w:rPr>
          <w:rFonts w:ascii="Times New Roman" w:hAnsi="Times New Roman" w:cs="Times New Roman"/>
          <w:sz w:val="24"/>
          <w:szCs w:val="24"/>
        </w:rPr>
        <w:t xml:space="preserve">a validez y confiabilidad del test </w:t>
      </w:r>
      <w:r w:rsidR="00451B4D" w:rsidRPr="0012640E">
        <w:rPr>
          <w:rFonts w:ascii="Times New Roman" w:hAnsi="Times New Roman" w:cs="Times New Roman"/>
          <w:sz w:val="24"/>
          <w:szCs w:val="24"/>
        </w:rPr>
        <w:t>para medir</w:t>
      </w:r>
      <w:r w:rsidR="00B0111F" w:rsidRPr="0012640E">
        <w:rPr>
          <w:rFonts w:ascii="Times New Roman" w:hAnsi="Times New Roman" w:cs="Times New Roman"/>
          <w:sz w:val="24"/>
          <w:szCs w:val="24"/>
        </w:rPr>
        <w:t xml:space="preserve"> </w:t>
      </w:r>
      <w:r w:rsidR="00451B4D" w:rsidRPr="0012640E">
        <w:rPr>
          <w:rFonts w:ascii="Times New Roman" w:hAnsi="Times New Roman" w:cs="Times New Roman"/>
          <w:sz w:val="24"/>
          <w:szCs w:val="24"/>
        </w:rPr>
        <w:t xml:space="preserve">la </w:t>
      </w:r>
      <w:r w:rsidR="00B0111F" w:rsidRPr="0012640E">
        <w:rPr>
          <w:rFonts w:ascii="Times New Roman" w:hAnsi="Times New Roman" w:cs="Times New Roman"/>
          <w:sz w:val="24"/>
          <w:szCs w:val="24"/>
        </w:rPr>
        <w:t>inteligencia emocional.</w:t>
      </w:r>
      <w:r w:rsidR="00451B4D" w:rsidRPr="0012640E">
        <w:rPr>
          <w:rFonts w:ascii="Times New Roman" w:hAnsi="Times New Roman" w:cs="Times New Roman"/>
          <w:sz w:val="24"/>
          <w:szCs w:val="24"/>
        </w:rPr>
        <w:t xml:space="preserve"> (Espinoza-Venegas, Sanhueza-Alvarado, Ramírez-Elizondo </w:t>
      </w:r>
      <w:r w:rsidR="00601AF2" w:rsidRPr="0012640E">
        <w:rPr>
          <w:rFonts w:ascii="Times New Roman" w:hAnsi="Times New Roman" w:cs="Times New Roman"/>
          <w:sz w:val="24"/>
          <w:szCs w:val="24"/>
        </w:rPr>
        <w:t>y</w:t>
      </w:r>
      <w:r w:rsidR="00451B4D" w:rsidRPr="0012640E">
        <w:rPr>
          <w:rFonts w:ascii="Times New Roman" w:hAnsi="Times New Roman" w:cs="Times New Roman"/>
          <w:sz w:val="24"/>
          <w:szCs w:val="24"/>
        </w:rPr>
        <w:t xml:space="preserve"> Sáez-Carrillo, 2015)</w:t>
      </w:r>
      <w:r w:rsidRPr="0012640E">
        <w:rPr>
          <w:rFonts w:ascii="Times New Roman" w:hAnsi="Times New Roman" w:cs="Times New Roman"/>
          <w:sz w:val="24"/>
          <w:szCs w:val="24"/>
        </w:rPr>
        <w:t xml:space="preserve">. Lo anterior, fundamentó a los investigadores a escoger el test </w:t>
      </w:r>
      <w:proofErr w:type="spellStart"/>
      <w:r w:rsidR="0056579B" w:rsidRPr="0012640E">
        <w:rPr>
          <w:rFonts w:ascii="Times New Roman" w:hAnsi="Times New Roman" w:cs="Times New Roman"/>
          <w:i/>
          <w:sz w:val="24"/>
          <w:szCs w:val="24"/>
        </w:rPr>
        <w:t>Trait</w:t>
      </w:r>
      <w:proofErr w:type="spellEnd"/>
      <w:r w:rsidR="0056579B" w:rsidRPr="0012640E">
        <w:rPr>
          <w:rFonts w:ascii="Times New Roman" w:hAnsi="Times New Roman" w:cs="Times New Roman"/>
          <w:i/>
          <w:sz w:val="24"/>
          <w:szCs w:val="24"/>
        </w:rPr>
        <w:t xml:space="preserve"> Meta-</w:t>
      </w:r>
      <w:proofErr w:type="spellStart"/>
      <w:r w:rsidR="0056579B" w:rsidRPr="0012640E">
        <w:rPr>
          <w:rFonts w:ascii="Times New Roman" w:hAnsi="Times New Roman" w:cs="Times New Roman"/>
          <w:i/>
          <w:sz w:val="24"/>
          <w:szCs w:val="24"/>
        </w:rPr>
        <w:t>Mood</w:t>
      </w:r>
      <w:proofErr w:type="spellEnd"/>
      <w:r w:rsidR="0056579B" w:rsidRPr="0012640E">
        <w:rPr>
          <w:rFonts w:ascii="Times New Roman" w:hAnsi="Times New Roman" w:cs="Times New Roman"/>
          <w:i/>
          <w:sz w:val="24"/>
          <w:szCs w:val="24"/>
        </w:rPr>
        <w:t xml:space="preserve"> </w:t>
      </w:r>
      <w:proofErr w:type="spellStart"/>
      <w:r w:rsidR="0056579B" w:rsidRPr="0012640E">
        <w:rPr>
          <w:rFonts w:ascii="Times New Roman" w:hAnsi="Times New Roman" w:cs="Times New Roman"/>
          <w:i/>
          <w:sz w:val="24"/>
          <w:szCs w:val="24"/>
        </w:rPr>
        <w:t>Scale</w:t>
      </w:r>
      <w:proofErr w:type="spellEnd"/>
      <w:r w:rsidR="0056579B" w:rsidRPr="0012640E">
        <w:rPr>
          <w:rFonts w:ascii="Times New Roman" w:hAnsi="Times New Roman" w:cs="Times New Roman"/>
          <w:sz w:val="24"/>
          <w:szCs w:val="24"/>
        </w:rPr>
        <w:t xml:space="preserve"> (</w:t>
      </w:r>
      <w:r w:rsidRPr="0012640E">
        <w:rPr>
          <w:rFonts w:ascii="Times New Roman" w:hAnsi="Times New Roman" w:cs="Times New Roman"/>
          <w:sz w:val="24"/>
          <w:szCs w:val="24"/>
        </w:rPr>
        <w:t>TMMS-24</w:t>
      </w:r>
      <w:r w:rsidR="0056579B" w:rsidRPr="0012640E">
        <w:rPr>
          <w:rFonts w:ascii="Times New Roman" w:hAnsi="Times New Roman" w:cs="Times New Roman"/>
          <w:sz w:val="24"/>
          <w:szCs w:val="24"/>
        </w:rPr>
        <w:t>)</w:t>
      </w:r>
      <w:r w:rsidRPr="0012640E">
        <w:rPr>
          <w:rFonts w:ascii="Times New Roman" w:hAnsi="Times New Roman" w:cs="Times New Roman"/>
          <w:sz w:val="24"/>
          <w:szCs w:val="24"/>
        </w:rPr>
        <w:t>, como el ideal para evaluar la inteligencia emocional en la población estudio.</w:t>
      </w:r>
    </w:p>
    <w:p w:rsidR="003B3743" w:rsidRPr="0012640E" w:rsidRDefault="002A70DF"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 xml:space="preserve">Respecto a la población de estudio se puede referir que se escogió un grupo de estudiantes </w:t>
      </w:r>
      <w:r w:rsidR="006E0F72" w:rsidRPr="0012640E">
        <w:rPr>
          <w:rFonts w:ascii="Times New Roman" w:hAnsi="Times New Roman" w:cs="Times New Roman"/>
          <w:sz w:val="24"/>
          <w:szCs w:val="24"/>
        </w:rPr>
        <w:t xml:space="preserve">del área de la salud que </w:t>
      </w:r>
      <w:r w:rsidR="00014BDA" w:rsidRPr="0012640E">
        <w:rPr>
          <w:rFonts w:ascii="Times New Roman" w:hAnsi="Times New Roman" w:cs="Times New Roman"/>
          <w:sz w:val="24"/>
          <w:szCs w:val="24"/>
        </w:rPr>
        <w:t xml:space="preserve">cursaban en el momento </w:t>
      </w:r>
      <w:r w:rsidR="000F2481" w:rsidRPr="0012640E">
        <w:rPr>
          <w:rFonts w:ascii="Times New Roman" w:hAnsi="Times New Roman" w:cs="Times New Roman"/>
          <w:sz w:val="24"/>
          <w:szCs w:val="24"/>
        </w:rPr>
        <w:t xml:space="preserve">la práctica I </w:t>
      </w:r>
      <w:r w:rsidRPr="0012640E">
        <w:rPr>
          <w:rFonts w:ascii="Times New Roman" w:hAnsi="Times New Roman" w:cs="Times New Roman"/>
          <w:sz w:val="24"/>
          <w:szCs w:val="24"/>
        </w:rPr>
        <w:t>del programa de instrumentación quirúrgica de la FUCS</w:t>
      </w:r>
      <w:r w:rsidR="000F2481" w:rsidRPr="0012640E">
        <w:rPr>
          <w:rFonts w:ascii="Times New Roman" w:hAnsi="Times New Roman" w:cs="Times New Roman"/>
          <w:sz w:val="24"/>
          <w:szCs w:val="24"/>
        </w:rPr>
        <w:t>. La población tenía</w:t>
      </w:r>
      <w:r w:rsidRPr="0012640E">
        <w:rPr>
          <w:rFonts w:ascii="Times New Roman" w:hAnsi="Times New Roman" w:cs="Times New Roman"/>
          <w:sz w:val="24"/>
          <w:szCs w:val="24"/>
        </w:rPr>
        <w:t xml:space="preserve"> un </w:t>
      </w:r>
      <w:r w:rsidR="006365D0" w:rsidRPr="0012640E">
        <w:rPr>
          <w:rFonts w:ascii="Times New Roman" w:hAnsi="Times New Roman" w:cs="Times New Roman"/>
          <w:sz w:val="24"/>
          <w:szCs w:val="24"/>
        </w:rPr>
        <w:t>promedio</w:t>
      </w:r>
      <w:r w:rsidR="000F2481" w:rsidRPr="0012640E">
        <w:rPr>
          <w:rFonts w:ascii="Times New Roman" w:hAnsi="Times New Roman" w:cs="Times New Roman"/>
          <w:sz w:val="24"/>
          <w:szCs w:val="24"/>
        </w:rPr>
        <w:t xml:space="preserve"> edad</w:t>
      </w:r>
      <w:r w:rsidR="006365D0" w:rsidRPr="0012640E">
        <w:rPr>
          <w:rFonts w:ascii="Times New Roman" w:hAnsi="Times New Roman" w:cs="Times New Roman"/>
          <w:sz w:val="24"/>
          <w:szCs w:val="24"/>
        </w:rPr>
        <w:t xml:space="preserve"> de 21.3 años</w:t>
      </w:r>
      <w:r w:rsidR="000F2481" w:rsidRPr="0012640E">
        <w:rPr>
          <w:rFonts w:ascii="Times New Roman" w:hAnsi="Times New Roman" w:cs="Times New Roman"/>
          <w:sz w:val="24"/>
          <w:szCs w:val="24"/>
        </w:rPr>
        <w:t xml:space="preserve"> (DE:1.9)</w:t>
      </w:r>
      <w:r w:rsidR="006365D0" w:rsidRPr="0012640E">
        <w:rPr>
          <w:rFonts w:ascii="Times New Roman" w:hAnsi="Times New Roman" w:cs="Times New Roman"/>
          <w:sz w:val="24"/>
          <w:szCs w:val="24"/>
        </w:rPr>
        <w:t>, lo cual no se aleja</w:t>
      </w:r>
      <w:r w:rsidR="003E15F6" w:rsidRPr="0012640E">
        <w:rPr>
          <w:rFonts w:ascii="Times New Roman" w:hAnsi="Times New Roman" w:cs="Times New Roman"/>
          <w:sz w:val="24"/>
          <w:szCs w:val="24"/>
        </w:rPr>
        <w:t>ba</w:t>
      </w:r>
      <w:r w:rsidR="006365D0" w:rsidRPr="0012640E">
        <w:rPr>
          <w:rFonts w:ascii="Times New Roman" w:hAnsi="Times New Roman" w:cs="Times New Roman"/>
          <w:sz w:val="24"/>
          <w:szCs w:val="24"/>
        </w:rPr>
        <w:t xml:space="preserve"> </w:t>
      </w:r>
      <w:r w:rsidR="006E0F72" w:rsidRPr="0012640E">
        <w:rPr>
          <w:rFonts w:ascii="Times New Roman" w:hAnsi="Times New Roman" w:cs="Times New Roman"/>
          <w:sz w:val="24"/>
          <w:szCs w:val="24"/>
        </w:rPr>
        <w:t>de</w:t>
      </w:r>
      <w:r w:rsidR="000F2481" w:rsidRPr="0012640E">
        <w:rPr>
          <w:rFonts w:ascii="Times New Roman" w:hAnsi="Times New Roman" w:cs="Times New Roman"/>
          <w:sz w:val="24"/>
          <w:szCs w:val="24"/>
        </w:rPr>
        <w:t xml:space="preserve"> algunos</w:t>
      </w:r>
      <w:r w:rsidR="006E0F72" w:rsidRPr="0012640E">
        <w:rPr>
          <w:rFonts w:ascii="Times New Roman" w:hAnsi="Times New Roman" w:cs="Times New Roman"/>
          <w:sz w:val="24"/>
          <w:szCs w:val="24"/>
        </w:rPr>
        <w:t xml:space="preserve"> estudios </w:t>
      </w:r>
      <w:r w:rsidR="003E15F6" w:rsidRPr="0012640E">
        <w:rPr>
          <w:rFonts w:ascii="Times New Roman" w:hAnsi="Times New Roman" w:cs="Times New Roman"/>
          <w:sz w:val="24"/>
          <w:szCs w:val="24"/>
        </w:rPr>
        <w:t xml:space="preserve">similares </w:t>
      </w:r>
      <w:r w:rsidR="006E0F72" w:rsidRPr="0012640E">
        <w:rPr>
          <w:rFonts w:ascii="Times New Roman" w:hAnsi="Times New Roman" w:cs="Times New Roman"/>
          <w:sz w:val="24"/>
          <w:szCs w:val="24"/>
        </w:rPr>
        <w:t>revisados previamente</w:t>
      </w:r>
      <w:r w:rsidR="006365D0" w:rsidRPr="0012640E">
        <w:rPr>
          <w:rFonts w:ascii="Times New Roman" w:hAnsi="Times New Roman" w:cs="Times New Roman"/>
          <w:sz w:val="24"/>
          <w:szCs w:val="24"/>
        </w:rPr>
        <w:t xml:space="preserve"> a este, </w:t>
      </w:r>
      <w:r w:rsidR="0039571C" w:rsidRPr="0012640E">
        <w:rPr>
          <w:rFonts w:ascii="Times New Roman" w:hAnsi="Times New Roman" w:cs="Times New Roman"/>
          <w:sz w:val="24"/>
          <w:szCs w:val="24"/>
        </w:rPr>
        <w:t xml:space="preserve">donde </w:t>
      </w:r>
      <w:r w:rsidR="003E15F6" w:rsidRPr="0012640E">
        <w:rPr>
          <w:rFonts w:ascii="Times New Roman" w:hAnsi="Times New Roman" w:cs="Times New Roman"/>
          <w:sz w:val="24"/>
          <w:szCs w:val="24"/>
        </w:rPr>
        <w:t>referían</w:t>
      </w:r>
      <w:r w:rsidR="006365D0" w:rsidRPr="0012640E">
        <w:rPr>
          <w:rFonts w:ascii="Times New Roman" w:hAnsi="Times New Roman" w:cs="Times New Roman"/>
          <w:sz w:val="24"/>
          <w:szCs w:val="24"/>
        </w:rPr>
        <w:t xml:space="preserve"> promedios </w:t>
      </w:r>
      <w:r w:rsidR="000F2481" w:rsidRPr="0012640E">
        <w:rPr>
          <w:rFonts w:ascii="Times New Roman" w:hAnsi="Times New Roman" w:cs="Times New Roman"/>
          <w:sz w:val="24"/>
          <w:szCs w:val="24"/>
        </w:rPr>
        <w:t xml:space="preserve">de edad </w:t>
      </w:r>
      <w:r w:rsidR="006365D0" w:rsidRPr="0012640E">
        <w:rPr>
          <w:rFonts w:ascii="Times New Roman" w:hAnsi="Times New Roman" w:cs="Times New Roman"/>
          <w:sz w:val="24"/>
          <w:szCs w:val="24"/>
        </w:rPr>
        <w:t>en</w:t>
      </w:r>
      <w:r w:rsidR="000F2481" w:rsidRPr="0012640E">
        <w:rPr>
          <w:rFonts w:ascii="Times New Roman" w:hAnsi="Times New Roman" w:cs="Times New Roman"/>
          <w:sz w:val="24"/>
          <w:szCs w:val="24"/>
        </w:rPr>
        <w:t>t</w:t>
      </w:r>
      <w:r w:rsidR="006365D0" w:rsidRPr="0012640E">
        <w:rPr>
          <w:rFonts w:ascii="Times New Roman" w:hAnsi="Times New Roman" w:cs="Times New Roman"/>
          <w:sz w:val="24"/>
          <w:szCs w:val="24"/>
        </w:rPr>
        <w:t xml:space="preserve">re 18.26 </w:t>
      </w:r>
      <w:r w:rsidR="000F2481" w:rsidRPr="0012640E">
        <w:rPr>
          <w:rFonts w:ascii="Times New Roman" w:hAnsi="Times New Roman" w:cs="Times New Roman"/>
          <w:sz w:val="24"/>
          <w:szCs w:val="24"/>
        </w:rPr>
        <w:t>(DE:</w:t>
      </w:r>
      <w:r w:rsidR="000A3926" w:rsidRPr="0012640E">
        <w:rPr>
          <w:rFonts w:ascii="Times New Roman" w:hAnsi="Times New Roman" w:cs="Times New Roman"/>
          <w:sz w:val="24"/>
          <w:szCs w:val="24"/>
        </w:rPr>
        <w:t xml:space="preserve">0.6) en ambos sexos </w:t>
      </w:r>
      <w:r w:rsidR="006365D0" w:rsidRPr="0012640E">
        <w:rPr>
          <w:rFonts w:ascii="Times New Roman" w:hAnsi="Times New Roman" w:cs="Times New Roman"/>
          <w:sz w:val="24"/>
          <w:szCs w:val="24"/>
        </w:rPr>
        <w:t>(Valadez, Borges, Ruvalca</w:t>
      </w:r>
      <w:r w:rsidR="00014BDA" w:rsidRPr="0012640E">
        <w:rPr>
          <w:rFonts w:ascii="Times New Roman" w:hAnsi="Times New Roman" w:cs="Times New Roman"/>
          <w:sz w:val="24"/>
          <w:szCs w:val="24"/>
        </w:rPr>
        <w:t xml:space="preserve">ba, Villegas, </w:t>
      </w:r>
      <w:r w:rsidR="00601AF2" w:rsidRPr="0012640E">
        <w:rPr>
          <w:rFonts w:ascii="Times New Roman" w:hAnsi="Times New Roman" w:cs="Times New Roman"/>
          <w:sz w:val="24"/>
          <w:szCs w:val="24"/>
        </w:rPr>
        <w:t>y</w:t>
      </w:r>
      <w:r w:rsidR="00014BDA" w:rsidRPr="0012640E">
        <w:rPr>
          <w:rFonts w:ascii="Times New Roman" w:hAnsi="Times New Roman" w:cs="Times New Roman"/>
          <w:sz w:val="24"/>
          <w:szCs w:val="24"/>
        </w:rPr>
        <w:t xml:space="preserve"> Lorenzo, 2013), y de </w:t>
      </w:r>
      <w:r w:rsidR="006365D0" w:rsidRPr="0012640E">
        <w:rPr>
          <w:rFonts w:ascii="Times New Roman" w:hAnsi="Times New Roman" w:cs="Times New Roman"/>
          <w:sz w:val="24"/>
          <w:szCs w:val="24"/>
        </w:rPr>
        <w:t xml:space="preserve">19.51 (Llibre, Prieto, García, Díaz, Viera </w:t>
      </w:r>
      <w:r w:rsidR="00601AF2" w:rsidRPr="0012640E">
        <w:rPr>
          <w:rFonts w:ascii="Times New Roman" w:hAnsi="Times New Roman" w:cs="Times New Roman"/>
          <w:sz w:val="24"/>
          <w:szCs w:val="24"/>
        </w:rPr>
        <w:t>y</w:t>
      </w:r>
      <w:r w:rsidR="006365D0" w:rsidRPr="0012640E">
        <w:rPr>
          <w:rFonts w:ascii="Times New Roman" w:hAnsi="Times New Roman" w:cs="Times New Roman"/>
          <w:sz w:val="24"/>
          <w:szCs w:val="24"/>
        </w:rPr>
        <w:t xml:space="preserve"> Piloto, 2015) a 20.19</w:t>
      </w:r>
      <w:r w:rsidR="000F2481" w:rsidRPr="0012640E">
        <w:rPr>
          <w:rFonts w:ascii="Times New Roman" w:hAnsi="Times New Roman" w:cs="Times New Roman"/>
          <w:sz w:val="24"/>
          <w:szCs w:val="24"/>
        </w:rPr>
        <w:t xml:space="preserve"> años (DE:</w:t>
      </w:r>
      <w:r w:rsidR="006E0F72" w:rsidRPr="0012640E">
        <w:rPr>
          <w:rFonts w:ascii="Times New Roman" w:hAnsi="Times New Roman" w:cs="Times New Roman"/>
          <w:sz w:val="24"/>
          <w:szCs w:val="24"/>
        </w:rPr>
        <w:t>2.47)</w:t>
      </w:r>
      <w:r w:rsidR="00014BDA" w:rsidRPr="0012640E">
        <w:rPr>
          <w:rFonts w:ascii="Times New Roman" w:hAnsi="Times New Roman" w:cs="Times New Roman"/>
          <w:sz w:val="24"/>
          <w:szCs w:val="24"/>
        </w:rPr>
        <w:t xml:space="preserve"> en ambos sexos</w:t>
      </w:r>
      <w:r w:rsidR="002C7B4E" w:rsidRPr="0012640E">
        <w:rPr>
          <w:rFonts w:ascii="Times New Roman" w:hAnsi="Times New Roman" w:cs="Times New Roman"/>
          <w:sz w:val="24"/>
          <w:szCs w:val="24"/>
        </w:rPr>
        <w:t>.</w:t>
      </w:r>
      <w:r w:rsidR="006365D0" w:rsidRPr="0012640E">
        <w:rPr>
          <w:rFonts w:ascii="Times New Roman" w:hAnsi="Times New Roman" w:cs="Times New Roman"/>
          <w:sz w:val="24"/>
          <w:szCs w:val="24"/>
        </w:rPr>
        <w:t xml:space="preserve"> (Sánchez </w:t>
      </w:r>
      <w:r w:rsidR="00601AF2" w:rsidRPr="0012640E">
        <w:rPr>
          <w:rFonts w:ascii="Times New Roman" w:hAnsi="Times New Roman" w:cs="Times New Roman"/>
          <w:sz w:val="24"/>
          <w:szCs w:val="24"/>
        </w:rPr>
        <w:t>y</w:t>
      </w:r>
      <w:r w:rsidR="006365D0" w:rsidRPr="0012640E">
        <w:rPr>
          <w:rFonts w:ascii="Times New Roman" w:hAnsi="Times New Roman" w:cs="Times New Roman"/>
          <w:sz w:val="24"/>
          <w:szCs w:val="24"/>
        </w:rPr>
        <w:t xml:space="preserve"> Araya, 2014)</w:t>
      </w:r>
    </w:p>
    <w:p w:rsidR="00462D74" w:rsidRPr="0012640E" w:rsidRDefault="00F17D65"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A partir del análisis de resultados</w:t>
      </w:r>
      <w:r w:rsidR="008137A4" w:rsidRPr="0012640E">
        <w:rPr>
          <w:rFonts w:ascii="Times New Roman" w:hAnsi="Times New Roman" w:cs="Times New Roman"/>
          <w:sz w:val="24"/>
          <w:szCs w:val="24"/>
        </w:rPr>
        <w:t xml:space="preserve"> para identificar el tipo de correlación</w:t>
      </w:r>
      <w:r w:rsidR="003E15F6" w:rsidRPr="0012640E">
        <w:rPr>
          <w:rFonts w:ascii="Times New Roman" w:hAnsi="Times New Roman" w:cs="Times New Roman"/>
          <w:sz w:val="24"/>
          <w:szCs w:val="24"/>
        </w:rPr>
        <w:t xml:space="preserve"> (Pearson o </w:t>
      </w:r>
      <w:proofErr w:type="spellStart"/>
      <w:r w:rsidR="003E15F6" w:rsidRPr="0012640E">
        <w:rPr>
          <w:rFonts w:ascii="Times New Roman" w:hAnsi="Times New Roman" w:cs="Times New Roman"/>
          <w:sz w:val="24"/>
          <w:szCs w:val="24"/>
        </w:rPr>
        <w:t>Spearma</w:t>
      </w:r>
      <w:r w:rsidR="009E1FAD" w:rsidRPr="0012640E">
        <w:rPr>
          <w:rFonts w:ascii="Times New Roman" w:hAnsi="Times New Roman" w:cs="Times New Roman"/>
          <w:sz w:val="24"/>
          <w:szCs w:val="24"/>
        </w:rPr>
        <w:t>n</w:t>
      </w:r>
      <w:proofErr w:type="spellEnd"/>
      <w:r w:rsidR="003E15F6" w:rsidRPr="0012640E">
        <w:rPr>
          <w:rFonts w:ascii="Times New Roman" w:hAnsi="Times New Roman" w:cs="Times New Roman"/>
          <w:sz w:val="24"/>
          <w:szCs w:val="24"/>
        </w:rPr>
        <w:t>)</w:t>
      </w:r>
      <w:r w:rsidR="008137A4" w:rsidRPr="0012640E">
        <w:rPr>
          <w:rFonts w:ascii="Times New Roman" w:hAnsi="Times New Roman" w:cs="Times New Roman"/>
          <w:sz w:val="24"/>
          <w:szCs w:val="24"/>
        </w:rPr>
        <w:t xml:space="preserve"> se aplica </w:t>
      </w:r>
      <w:r w:rsidR="00462D74" w:rsidRPr="0012640E">
        <w:rPr>
          <w:rFonts w:ascii="Times New Roman" w:hAnsi="Times New Roman" w:cs="Times New Roman"/>
          <w:sz w:val="24"/>
          <w:szCs w:val="24"/>
        </w:rPr>
        <w:t xml:space="preserve">el Test de </w:t>
      </w:r>
      <w:proofErr w:type="spellStart"/>
      <w:r w:rsidR="00462D74" w:rsidRPr="0012640E">
        <w:rPr>
          <w:rFonts w:ascii="Times New Roman" w:hAnsi="Times New Roman" w:cs="Times New Roman"/>
          <w:sz w:val="24"/>
          <w:szCs w:val="24"/>
        </w:rPr>
        <w:t>Shapiro</w:t>
      </w:r>
      <w:proofErr w:type="spellEnd"/>
      <w:r w:rsidR="00462D74" w:rsidRPr="0012640E">
        <w:rPr>
          <w:rFonts w:ascii="Times New Roman" w:hAnsi="Times New Roman" w:cs="Times New Roman"/>
          <w:sz w:val="24"/>
          <w:szCs w:val="24"/>
        </w:rPr>
        <w:t>–</w:t>
      </w:r>
      <w:proofErr w:type="spellStart"/>
      <w:r w:rsidR="00462D74" w:rsidRPr="0012640E">
        <w:rPr>
          <w:rFonts w:ascii="Times New Roman" w:hAnsi="Times New Roman" w:cs="Times New Roman"/>
          <w:sz w:val="24"/>
          <w:szCs w:val="24"/>
        </w:rPr>
        <w:t>Wilk</w:t>
      </w:r>
      <w:proofErr w:type="spellEnd"/>
      <w:r w:rsidR="00462D74" w:rsidRPr="0012640E">
        <w:rPr>
          <w:rFonts w:ascii="Times New Roman" w:hAnsi="Times New Roman" w:cs="Times New Roman"/>
          <w:sz w:val="24"/>
          <w:szCs w:val="24"/>
        </w:rPr>
        <w:t xml:space="preserve"> </w:t>
      </w:r>
      <w:r w:rsidR="003E15F6" w:rsidRPr="0012640E">
        <w:rPr>
          <w:rFonts w:ascii="Times New Roman" w:hAnsi="Times New Roman" w:cs="Times New Roman"/>
          <w:sz w:val="24"/>
          <w:szCs w:val="24"/>
        </w:rPr>
        <w:t xml:space="preserve">en donde se </w:t>
      </w:r>
      <w:r w:rsidR="00462D74" w:rsidRPr="0012640E">
        <w:rPr>
          <w:rFonts w:ascii="Times New Roman" w:hAnsi="Times New Roman" w:cs="Times New Roman"/>
          <w:sz w:val="24"/>
          <w:szCs w:val="24"/>
        </w:rPr>
        <w:t>contrasta la normalidad de los datos</w:t>
      </w:r>
      <w:r w:rsidR="00014BDA" w:rsidRPr="0012640E">
        <w:rPr>
          <w:rFonts w:ascii="Times New Roman" w:hAnsi="Times New Roman" w:cs="Times New Roman"/>
          <w:sz w:val="24"/>
          <w:szCs w:val="24"/>
        </w:rPr>
        <w:t xml:space="preserve"> obtenidos</w:t>
      </w:r>
      <w:r w:rsidR="00462D74" w:rsidRPr="0012640E">
        <w:rPr>
          <w:rFonts w:ascii="Times New Roman" w:hAnsi="Times New Roman" w:cs="Times New Roman"/>
          <w:sz w:val="24"/>
          <w:szCs w:val="24"/>
        </w:rPr>
        <w:t xml:space="preserve"> </w:t>
      </w:r>
      <w:r w:rsidR="00014BDA" w:rsidRPr="0012640E">
        <w:rPr>
          <w:rFonts w:ascii="Times New Roman" w:hAnsi="Times New Roman" w:cs="Times New Roman"/>
          <w:sz w:val="24"/>
          <w:szCs w:val="24"/>
        </w:rPr>
        <w:t xml:space="preserve">del rendimiento académico acumulado del grupo cuando cursaban 5º semestre, generando </w:t>
      </w:r>
      <w:r w:rsidR="003E15F6" w:rsidRPr="0012640E">
        <w:rPr>
          <w:rFonts w:ascii="Times New Roman" w:hAnsi="Times New Roman" w:cs="Times New Roman"/>
          <w:sz w:val="24"/>
          <w:szCs w:val="24"/>
        </w:rPr>
        <w:t xml:space="preserve">como resultado datos </w:t>
      </w:r>
      <w:r w:rsidR="00757C7C" w:rsidRPr="0012640E">
        <w:rPr>
          <w:rFonts w:ascii="Times New Roman" w:hAnsi="Times New Roman" w:cs="Times New Roman"/>
          <w:sz w:val="24"/>
          <w:szCs w:val="24"/>
        </w:rPr>
        <w:t>normales</w:t>
      </w:r>
      <w:r w:rsidR="00014BDA" w:rsidRPr="0012640E">
        <w:rPr>
          <w:rFonts w:ascii="Times New Roman" w:hAnsi="Times New Roman" w:cs="Times New Roman"/>
          <w:sz w:val="24"/>
          <w:szCs w:val="24"/>
        </w:rPr>
        <w:t xml:space="preserve">, por lo </w:t>
      </w:r>
      <w:r w:rsidR="00757C7C" w:rsidRPr="0012640E">
        <w:rPr>
          <w:rFonts w:ascii="Times New Roman" w:hAnsi="Times New Roman" w:cs="Times New Roman"/>
          <w:sz w:val="24"/>
          <w:szCs w:val="24"/>
        </w:rPr>
        <w:t xml:space="preserve">tanto, </w:t>
      </w:r>
      <w:r w:rsidR="00014BDA" w:rsidRPr="0012640E">
        <w:rPr>
          <w:rFonts w:ascii="Times New Roman" w:hAnsi="Times New Roman" w:cs="Times New Roman"/>
          <w:sz w:val="24"/>
          <w:szCs w:val="24"/>
        </w:rPr>
        <w:t xml:space="preserve">se realizó una correlación de Pearson. Con el promedio obtenido en 6º semestre del mismo grupo, se aplica el </w:t>
      </w:r>
      <w:r w:rsidR="003E15F6" w:rsidRPr="0012640E">
        <w:rPr>
          <w:rFonts w:ascii="Times New Roman" w:hAnsi="Times New Roman" w:cs="Times New Roman"/>
          <w:sz w:val="24"/>
          <w:szCs w:val="24"/>
        </w:rPr>
        <w:t xml:space="preserve">mismo </w:t>
      </w:r>
      <w:r w:rsidR="00014BDA" w:rsidRPr="0012640E">
        <w:rPr>
          <w:rFonts w:ascii="Times New Roman" w:hAnsi="Times New Roman" w:cs="Times New Roman"/>
          <w:sz w:val="24"/>
          <w:szCs w:val="24"/>
        </w:rPr>
        <w:t xml:space="preserve">Test y se obtiene </w:t>
      </w:r>
      <w:r w:rsidR="00757C7C" w:rsidRPr="0012640E">
        <w:rPr>
          <w:rFonts w:ascii="Times New Roman" w:hAnsi="Times New Roman" w:cs="Times New Roman"/>
          <w:sz w:val="24"/>
          <w:szCs w:val="24"/>
        </w:rPr>
        <w:t xml:space="preserve">una distribución </w:t>
      </w:r>
      <w:r w:rsidR="008137A4" w:rsidRPr="0012640E">
        <w:rPr>
          <w:rFonts w:ascii="Times New Roman" w:hAnsi="Times New Roman" w:cs="Times New Roman"/>
          <w:sz w:val="24"/>
          <w:szCs w:val="24"/>
        </w:rPr>
        <w:t>a</w:t>
      </w:r>
      <w:r w:rsidR="00757C7C" w:rsidRPr="0012640E">
        <w:rPr>
          <w:rFonts w:ascii="Times New Roman" w:hAnsi="Times New Roman" w:cs="Times New Roman"/>
          <w:sz w:val="24"/>
          <w:szCs w:val="24"/>
        </w:rPr>
        <w:t>normal de</w:t>
      </w:r>
      <w:r w:rsidR="00014BDA" w:rsidRPr="0012640E">
        <w:rPr>
          <w:rFonts w:ascii="Times New Roman" w:hAnsi="Times New Roman" w:cs="Times New Roman"/>
          <w:sz w:val="24"/>
          <w:szCs w:val="24"/>
        </w:rPr>
        <w:t xml:space="preserve"> los datos, por lo tanto, se realiza una </w:t>
      </w:r>
      <w:r w:rsidR="00462D74" w:rsidRPr="0012640E">
        <w:rPr>
          <w:rFonts w:ascii="Times New Roman" w:hAnsi="Times New Roman" w:cs="Times New Roman"/>
          <w:sz w:val="24"/>
          <w:szCs w:val="24"/>
        </w:rPr>
        <w:t xml:space="preserve">correlación de </w:t>
      </w:r>
      <w:proofErr w:type="spellStart"/>
      <w:r w:rsidR="00462D74" w:rsidRPr="0012640E">
        <w:rPr>
          <w:rFonts w:ascii="Times New Roman" w:hAnsi="Times New Roman" w:cs="Times New Roman"/>
          <w:sz w:val="24"/>
          <w:szCs w:val="24"/>
        </w:rPr>
        <w:t>Sperman</w:t>
      </w:r>
      <w:proofErr w:type="spellEnd"/>
      <w:r w:rsidR="00014BDA" w:rsidRPr="0012640E">
        <w:rPr>
          <w:rFonts w:ascii="Times New Roman" w:hAnsi="Times New Roman" w:cs="Times New Roman"/>
          <w:sz w:val="24"/>
          <w:szCs w:val="24"/>
        </w:rPr>
        <w:t>.</w:t>
      </w:r>
      <w:r w:rsidR="00462D74" w:rsidRPr="0012640E">
        <w:rPr>
          <w:rFonts w:ascii="Times New Roman" w:hAnsi="Times New Roman" w:cs="Times New Roman"/>
          <w:sz w:val="24"/>
          <w:szCs w:val="24"/>
        </w:rPr>
        <w:t xml:space="preserve"> </w:t>
      </w:r>
      <w:r w:rsidR="00757C7C" w:rsidRPr="0012640E">
        <w:rPr>
          <w:rFonts w:ascii="Times New Roman" w:hAnsi="Times New Roman" w:cs="Times New Roman"/>
          <w:sz w:val="24"/>
          <w:szCs w:val="24"/>
        </w:rPr>
        <w:t xml:space="preserve">En </w:t>
      </w:r>
      <w:r w:rsidR="008B73B5" w:rsidRPr="0012640E">
        <w:rPr>
          <w:rFonts w:ascii="Times New Roman" w:hAnsi="Times New Roman" w:cs="Times New Roman"/>
          <w:sz w:val="24"/>
          <w:szCs w:val="24"/>
        </w:rPr>
        <w:t xml:space="preserve">estudios que evaluaban los efectos de programas de educación emocional </w:t>
      </w:r>
      <w:r w:rsidR="00757C7C" w:rsidRPr="0012640E">
        <w:rPr>
          <w:rFonts w:ascii="Times New Roman" w:hAnsi="Times New Roman" w:cs="Times New Roman"/>
          <w:sz w:val="24"/>
          <w:szCs w:val="24"/>
        </w:rPr>
        <w:t xml:space="preserve">con muestras </w:t>
      </w:r>
      <w:r w:rsidR="008B73B5" w:rsidRPr="0012640E">
        <w:rPr>
          <w:rFonts w:ascii="Times New Roman" w:hAnsi="Times New Roman" w:cs="Times New Roman"/>
          <w:sz w:val="24"/>
          <w:szCs w:val="24"/>
        </w:rPr>
        <w:t xml:space="preserve">pequeñas, </w:t>
      </w:r>
      <w:r w:rsidR="0039571C" w:rsidRPr="0012640E">
        <w:rPr>
          <w:rFonts w:ascii="Times New Roman" w:hAnsi="Times New Roman" w:cs="Times New Roman"/>
          <w:sz w:val="24"/>
          <w:szCs w:val="24"/>
        </w:rPr>
        <w:t xml:space="preserve">implementan </w:t>
      </w:r>
      <w:r w:rsidR="008B73B5" w:rsidRPr="0012640E">
        <w:rPr>
          <w:rFonts w:ascii="Times New Roman" w:hAnsi="Times New Roman" w:cs="Times New Roman"/>
          <w:sz w:val="24"/>
          <w:szCs w:val="24"/>
        </w:rPr>
        <w:t xml:space="preserve">la prueba </w:t>
      </w:r>
      <w:proofErr w:type="spellStart"/>
      <w:r w:rsidR="008B73B5" w:rsidRPr="0012640E">
        <w:rPr>
          <w:rFonts w:ascii="Times New Roman" w:hAnsi="Times New Roman" w:cs="Times New Roman"/>
          <w:sz w:val="24"/>
          <w:szCs w:val="24"/>
        </w:rPr>
        <w:t>Shapiro-Wilk</w:t>
      </w:r>
      <w:proofErr w:type="spellEnd"/>
      <w:r w:rsidR="008B73B5" w:rsidRPr="0012640E">
        <w:rPr>
          <w:rFonts w:ascii="Times New Roman" w:hAnsi="Times New Roman" w:cs="Times New Roman"/>
          <w:sz w:val="24"/>
          <w:szCs w:val="24"/>
        </w:rPr>
        <w:t xml:space="preserve"> desde la metodología para determinar la normalidad de los datos (Suarez </w:t>
      </w:r>
      <w:r w:rsidR="00601AF2" w:rsidRPr="0012640E">
        <w:rPr>
          <w:rFonts w:ascii="Times New Roman" w:hAnsi="Times New Roman" w:cs="Times New Roman"/>
          <w:sz w:val="24"/>
          <w:szCs w:val="24"/>
        </w:rPr>
        <w:t>y</w:t>
      </w:r>
      <w:r w:rsidR="008B73B5" w:rsidRPr="0012640E">
        <w:rPr>
          <w:rFonts w:ascii="Times New Roman" w:hAnsi="Times New Roman" w:cs="Times New Roman"/>
          <w:sz w:val="24"/>
          <w:szCs w:val="24"/>
        </w:rPr>
        <w:t xml:space="preserve"> Zambrano, 2015)</w:t>
      </w:r>
      <w:r w:rsidR="0022090C" w:rsidRPr="0012640E">
        <w:rPr>
          <w:rFonts w:ascii="Times New Roman" w:hAnsi="Times New Roman" w:cs="Times New Roman"/>
          <w:sz w:val="24"/>
          <w:szCs w:val="24"/>
        </w:rPr>
        <w:t xml:space="preserve">, asimismo, se muestra en estudios de inteligencia emocional y </w:t>
      </w:r>
      <w:r w:rsidR="009E1FAD" w:rsidRPr="0012640E">
        <w:rPr>
          <w:rFonts w:ascii="Times New Roman" w:hAnsi="Times New Roman" w:cs="Times New Roman"/>
          <w:sz w:val="24"/>
          <w:szCs w:val="24"/>
        </w:rPr>
        <w:t xml:space="preserve">Trastorno de atención e hiperactividad, </w:t>
      </w:r>
      <w:r w:rsidR="0022090C" w:rsidRPr="0012640E">
        <w:rPr>
          <w:rFonts w:ascii="Times New Roman" w:hAnsi="Times New Roman" w:cs="Times New Roman"/>
          <w:sz w:val="24"/>
          <w:szCs w:val="24"/>
        </w:rPr>
        <w:t xml:space="preserve">TDAH (Barahona </w:t>
      </w:r>
      <w:r w:rsidR="00601AF2" w:rsidRPr="0012640E">
        <w:rPr>
          <w:rFonts w:ascii="Times New Roman" w:hAnsi="Times New Roman" w:cs="Times New Roman"/>
          <w:sz w:val="24"/>
          <w:szCs w:val="24"/>
        </w:rPr>
        <w:t>y</w:t>
      </w:r>
      <w:r w:rsidR="0022090C" w:rsidRPr="0012640E">
        <w:rPr>
          <w:rFonts w:ascii="Times New Roman" w:hAnsi="Times New Roman" w:cs="Times New Roman"/>
          <w:sz w:val="24"/>
          <w:szCs w:val="24"/>
        </w:rPr>
        <w:t xml:space="preserve"> Alegre, 2016). </w:t>
      </w:r>
    </w:p>
    <w:p w:rsidR="00513304" w:rsidRPr="0012640E" w:rsidRDefault="001A05BE"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 xml:space="preserve">El estudio se basó fundamentalmente en la relación </w:t>
      </w:r>
      <w:r w:rsidR="009E1FAD" w:rsidRPr="0012640E">
        <w:rPr>
          <w:rFonts w:ascii="Times New Roman" w:hAnsi="Times New Roman" w:cs="Times New Roman"/>
          <w:sz w:val="24"/>
          <w:szCs w:val="24"/>
        </w:rPr>
        <w:t>de inteligencia emocional</w:t>
      </w:r>
      <w:r w:rsidRPr="0012640E">
        <w:rPr>
          <w:rFonts w:ascii="Times New Roman" w:hAnsi="Times New Roman" w:cs="Times New Roman"/>
          <w:sz w:val="24"/>
          <w:szCs w:val="24"/>
        </w:rPr>
        <w:t xml:space="preserve"> del grupo de participantes en su formación teórica con el promedio acumulado hasta 5º semestre</w:t>
      </w:r>
      <w:r w:rsidR="00072A64" w:rsidRPr="0012640E">
        <w:rPr>
          <w:rFonts w:ascii="Times New Roman" w:hAnsi="Times New Roman" w:cs="Times New Roman"/>
          <w:sz w:val="24"/>
          <w:szCs w:val="24"/>
        </w:rPr>
        <w:t>,</w:t>
      </w:r>
      <w:r w:rsidRPr="0012640E">
        <w:rPr>
          <w:rFonts w:ascii="Times New Roman" w:hAnsi="Times New Roman" w:cs="Times New Roman"/>
          <w:sz w:val="24"/>
          <w:szCs w:val="24"/>
        </w:rPr>
        <w:t xml:space="preserve"> y la relación </w:t>
      </w:r>
      <w:r w:rsidR="009E1FAD" w:rsidRPr="0012640E">
        <w:rPr>
          <w:rFonts w:ascii="Times New Roman" w:hAnsi="Times New Roman" w:cs="Times New Roman"/>
          <w:sz w:val="24"/>
          <w:szCs w:val="24"/>
        </w:rPr>
        <w:t xml:space="preserve">de inteligencia emocional </w:t>
      </w:r>
      <w:r w:rsidRPr="0012640E">
        <w:rPr>
          <w:rFonts w:ascii="Times New Roman" w:hAnsi="Times New Roman" w:cs="Times New Roman"/>
          <w:sz w:val="24"/>
          <w:szCs w:val="24"/>
        </w:rPr>
        <w:t xml:space="preserve">con el rendimiento </w:t>
      </w:r>
      <w:r w:rsidR="00823AED" w:rsidRPr="0012640E">
        <w:rPr>
          <w:rFonts w:ascii="Times New Roman" w:hAnsi="Times New Roman" w:cs="Times New Roman"/>
          <w:sz w:val="24"/>
          <w:szCs w:val="24"/>
        </w:rPr>
        <w:t xml:space="preserve">académico </w:t>
      </w:r>
      <w:r w:rsidRPr="0012640E">
        <w:rPr>
          <w:rFonts w:ascii="Times New Roman" w:hAnsi="Times New Roman" w:cs="Times New Roman"/>
          <w:sz w:val="24"/>
          <w:szCs w:val="24"/>
        </w:rPr>
        <w:t>en la práctica en 6º semestre, ya que se observaba de manera subjetiva cambios conductuales y emocionales</w:t>
      </w:r>
      <w:r w:rsidR="00525B89" w:rsidRPr="0012640E">
        <w:rPr>
          <w:rFonts w:ascii="Times New Roman" w:hAnsi="Times New Roman" w:cs="Times New Roman"/>
          <w:sz w:val="24"/>
          <w:szCs w:val="24"/>
        </w:rPr>
        <w:t xml:space="preserve"> </w:t>
      </w:r>
      <w:r w:rsidR="003E15F6" w:rsidRPr="0012640E">
        <w:rPr>
          <w:rFonts w:ascii="Times New Roman" w:hAnsi="Times New Roman" w:cs="Times New Roman"/>
          <w:sz w:val="24"/>
          <w:szCs w:val="24"/>
        </w:rPr>
        <w:t>con disminución</w:t>
      </w:r>
      <w:r w:rsidR="00525B89" w:rsidRPr="0012640E">
        <w:rPr>
          <w:rFonts w:ascii="Times New Roman" w:hAnsi="Times New Roman" w:cs="Times New Roman"/>
          <w:sz w:val="24"/>
          <w:szCs w:val="24"/>
        </w:rPr>
        <w:t xml:space="preserve"> en el desempeño académico</w:t>
      </w:r>
      <w:r w:rsidR="008137A4" w:rsidRPr="0012640E">
        <w:rPr>
          <w:rFonts w:ascii="Times New Roman" w:hAnsi="Times New Roman" w:cs="Times New Roman"/>
          <w:sz w:val="24"/>
          <w:szCs w:val="24"/>
        </w:rPr>
        <w:t xml:space="preserve"> de los estudiantes</w:t>
      </w:r>
      <w:r w:rsidRPr="0012640E">
        <w:rPr>
          <w:rFonts w:ascii="Times New Roman" w:hAnsi="Times New Roman" w:cs="Times New Roman"/>
          <w:sz w:val="24"/>
          <w:szCs w:val="24"/>
        </w:rPr>
        <w:t xml:space="preserve"> </w:t>
      </w:r>
      <w:r w:rsidR="00525B89" w:rsidRPr="0012640E">
        <w:rPr>
          <w:rFonts w:ascii="Times New Roman" w:hAnsi="Times New Roman" w:cs="Times New Roman"/>
          <w:sz w:val="24"/>
          <w:szCs w:val="24"/>
        </w:rPr>
        <w:t>en el trascurso de</w:t>
      </w:r>
      <w:r w:rsidRPr="0012640E">
        <w:rPr>
          <w:rFonts w:ascii="Times New Roman" w:hAnsi="Times New Roman" w:cs="Times New Roman"/>
          <w:sz w:val="24"/>
          <w:szCs w:val="24"/>
        </w:rPr>
        <w:t xml:space="preserve"> la práctica clínica aumentando el índice de </w:t>
      </w:r>
      <w:r w:rsidR="008137A4" w:rsidRPr="0012640E">
        <w:rPr>
          <w:rFonts w:ascii="Times New Roman" w:hAnsi="Times New Roman" w:cs="Times New Roman"/>
          <w:sz w:val="24"/>
          <w:szCs w:val="24"/>
        </w:rPr>
        <w:t xml:space="preserve">deserción y de </w:t>
      </w:r>
      <w:r w:rsidR="00525B89" w:rsidRPr="0012640E">
        <w:rPr>
          <w:rFonts w:ascii="Times New Roman" w:hAnsi="Times New Roman" w:cs="Times New Roman"/>
          <w:sz w:val="24"/>
          <w:szCs w:val="24"/>
        </w:rPr>
        <w:t xml:space="preserve">remisión de estudiantes </w:t>
      </w:r>
      <w:r w:rsidR="008137A4" w:rsidRPr="0012640E">
        <w:rPr>
          <w:rFonts w:ascii="Times New Roman" w:hAnsi="Times New Roman" w:cs="Times New Roman"/>
          <w:sz w:val="24"/>
          <w:szCs w:val="24"/>
        </w:rPr>
        <w:t xml:space="preserve">en busca de </w:t>
      </w:r>
      <w:r w:rsidRPr="0012640E">
        <w:rPr>
          <w:rFonts w:ascii="Times New Roman" w:hAnsi="Times New Roman" w:cs="Times New Roman"/>
          <w:sz w:val="24"/>
          <w:szCs w:val="24"/>
        </w:rPr>
        <w:t>apoyo socio-afectivo</w:t>
      </w:r>
      <w:r w:rsidR="00525B89" w:rsidRPr="0012640E">
        <w:rPr>
          <w:rFonts w:ascii="Times New Roman" w:hAnsi="Times New Roman" w:cs="Times New Roman"/>
          <w:sz w:val="24"/>
          <w:szCs w:val="24"/>
        </w:rPr>
        <w:t xml:space="preserve"> </w:t>
      </w:r>
      <w:r w:rsidR="008137A4" w:rsidRPr="0012640E">
        <w:rPr>
          <w:rFonts w:ascii="Times New Roman" w:hAnsi="Times New Roman" w:cs="Times New Roman"/>
          <w:sz w:val="24"/>
          <w:szCs w:val="24"/>
        </w:rPr>
        <w:t>en el</w:t>
      </w:r>
      <w:r w:rsidR="00525B89" w:rsidRPr="0012640E">
        <w:rPr>
          <w:rFonts w:ascii="Times New Roman" w:hAnsi="Times New Roman" w:cs="Times New Roman"/>
          <w:sz w:val="24"/>
          <w:szCs w:val="24"/>
        </w:rPr>
        <w:t xml:space="preserve"> área de orientación universitaria. </w:t>
      </w:r>
      <w:r w:rsidR="00944117" w:rsidRPr="0012640E">
        <w:rPr>
          <w:rFonts w:ascii="Times New Roman" w:hAnsi="Times New Roman" w:cs="Times New Roman"/>
          <w:sz w:val="24"/>
          <w:szCs w:val="24"/>
        </w:rPr>
        <w:t>D</w:t>
      </w:r>
      <w:r w:rsidR="00823AED" w:rsidRPr="0012640E">
        <w:rPr>
          <w:rFonts w:ascii="Times New Roman" w:hAnsi="Times New Roman" w:cs="Times New Roman"/>
          <w:sz w:val="24"/>
          <w:szCs w:val="24"/>
        </w:rPr>
        <w:t>entro de los resultados s</w:t>
      </w:r>
      <w:r w:rsidR="00F30909" w:rsidRPr="0012640E">
        <w:rPr>
          <w:rFonts w:ascii="Times New Roman" w:hAnsi="Times New Roman" w:cs="Times New Roman"/>
          <w:sz w:val="24"/>
          <w:szCs w:val="24"/>
        </w:rPr>
        <w:t xml:space="preserve">e identifica </w:t>
      </w:r>
      <w:r w:rsidR="00823AED" w:rsidRPr="0012640E">
        <w:rPr>
          <w:rFonts w:ascii="Times New Roman" w:hAnsi="Times New Roman" w:cs="Times New Roman"/>
          <w:sz w:val="24"/>
          <w:szCs w:val="24"/>
        </w:rPr>
        <w:t>que</w:t>
      </w:r>
      <w:r w:rsidR="00F30909" w:rsidRPr="0012640E">
        <w:rPr>
          <w:rFonts w:ascii="Times New Roman" w:hAnsi="Times New Roman" w:cs="Times New Roman"/>
          <w:sz w:val="24"/>
          <w:szCs w:val="24"/>
        </w:rPr>
        <w:t xml:space="preserve"> el rendimiento académico </w:t>
      </w:r>
      <w:r w:rsidR="00823AED" w:rsidRPr="0012640E">
        <w:rPr>
          <w:rFonts w:ascii="Times New Roman" w:hAnsi="Times New Roman" w:cs="Times New Roman"/>
          <w:sz w:val="24"/>
          <w:szCs w:val="24"/>
        </w:rPr>
        <w:t>presenta</w:t>
      </w:r>
      <w:r w:rsidR="00F30909" w:rsidRPr="0012640E">
        <w:rPr>
          <w:rFonts w:ascii="Times New Roman" w:hAnsi="Times New Roman" w:cs="Times New Roman"/>
          <w:sz w:val="24"/>
          <w:szCs w:val="24"/>
        </w:rPr>
        <w:t xml:space="preserve"> una disminución en la mayoría de participantes de la teoría (5º semestre) a la práctica (6º semestre), </w:t>
      </w:r>
      <w:r w:rsidR="00823AED" w:rsidRPr="0012640E">
        <w:rPr>
          <w:rFonts w:ascii="Times New Roman" w:hAnsi="Times New Roman" w:cs="Times New Roman"/>
          <w:sz w:val="24"/>
          <w:szCs w:val="24"/>
        </w:rPr>
        <w:t xml:space="preserve">sin embargo, el rendimiento académico en relación con la inteligencia emocional </w:t>
      </w:r>
      <w:r w:rsidR="00A6379A" w:rsidRPr="0012640E">
        <w:rPr>
          <w:rFonts w:ascii="Times New Roman" w:hAnsi="Times New Roman" w:cs="Times New Roman"/>
          <w:sz w:val="24"/>
          <w:szCs w:val="24"/>
        </w:rPr>
        <w:t xml:space="preserve">no </w:t>
      </w:r>
      <w:r w:rsidR="00823AED" w:rsidRPr="0012640E">
        <w:rPr>
          <w:rFonts w:ascii="Times New Roman" w:hAnsi="Times New Roman" w:cs="Times New Roman"/>
          <w:sz w:val="24"/>
          <w:szCs w:val="24"/>
        </w:rPr>
        <w:t>presenta</w:t>
      </w:r>
      <w:r w:rsidR="00A6379A" w:rsidRPr="0012640E">
        <w:rPr>
          <w:rFonts w:ascii="Times New Roman" w:hAnsi="Times New Roman" w:cs="Times New Roman"/>
          <w:sz w:val="24"/>
          <w:szCs w:val="24"/>
        </w:rPr>
        <w:t xml:space="preserve"> correlación entre</w:t>
      </w:r>
      <w:r w:rsidR="0039571C" w:rsidRPr="0012640E">
        <w:rPr>
          <w:rFonts w:ascii="Times New Roman" w:hAnsi="Times New Roman" w:cs="Times New Roman"/>
          <w:sz w:val="24"/>
          <w:szCs w:val="24"/>
        </w:rPr>
        <w:t xml:space="preserve"> dos componentes de</w:t>
      </w:r>
      <w:r w:rsidR="00823AED" w:rsidRPr="0012640E">
        <w:rPr>
          <w:rFonts w:ascii="Times New Roman" w:hAnsi="Times New Roman" w:cs="Times New Roman"/>
          <w:sz w:val="24"/>
          <w:szCs w:val="24"/>
        </w:rPr>
        <w:t xml:space="preserve"> la prueba TMMS-24: </w:t>
      </w:r>
      <w:r w:rsidR="00A6379A" w:rsidRPr="0012640E">
        <w:rPr>
          <w:rFonts w:ascii="Times New Roman" w:hAnsi="Times New Roman" w:cs="Times New Roman"/>
          <w:sz w:val="24"/>
          <w:szCs w:val="24"/>
        </w:rPr>
        <w:t>claridad de sentimientos (</w:t>
      </w:r>
      <w:r w:rsidR="00A6379A" w:rsidRPr="0012640E">
        <w:rPr>
          <w:rFonts w:ascii="Times New Roman" w:hAnsi="Times New Roman" w:cs="Times New Roman"/>
          <w:i/>
          <w:sz w:val="24"/>
          <w:szCs w:val="24"/>
        </w:rPr>
        <w:t>r:</w:t>
      </w:r>
      <w:r w:rsidR="00A6379A" w:rsidRPr="0012640E">
        <w:rPr>
          <w:rFonts w:ascii="Times New Roman" w:hAnsi="Times New Roman" w:cs="Times New Roman"/>
          <w:sz w:val="24"/>
          <w:szCs w:val="24"/>
        </w:rPr>
        <w:t xml:space="preserve"> -0.13) (</w:t>
      </w:r>
      <w:r w:rsidR="00A6379A" w:rsidRPr="0012640E">
        <w:rPr>
          <w:rFonts w:ascii="Times New Roman" w:hAnsi="Times New Roman" w:cs="Times New Roman"/>
          <w:i/>
          <w:sz w:val="24"/>
          <w:szCs w:val="24"/>
        </w:rPr>
        <w:t>r:</w:t>
      </w:r>
      <w:r w:rsidR="00A6379A" w:rsidRPr="0012640E">
        <w:rPr>
          <w:rFonts w:ascii="Times New Roman" w:hAnsi="Times New Roman" w:cs="Times New Roman"/>
          <w:sz w:val="24"/>
          <w:szCs w:val="24"/>
        </w:rPr>
        <w:t xml:space="preserve"> -0.02) y reparación de sentimientos (</w:t>
      </w:r>
      <w:r w:rsidR="00A6379A" w:rsidRPr="0012640E">
        <w:rPr>
          <w:rFonts w:ascii="Times New Roman" w:hAnsi="Times New Roman" w:cs="Times New Roman"/>
          <w:i/>
          <w:sz w:val="24"/>
          <w:szCs w:val="24"/>
        </w:rPr>
        <w:t>r:</w:t>
      </w:r>
      <w:r w:rsidR="00A6379A" w:rsidRPr="0012640E">
        <w:rPr>
          <w:rFonts w:ascii="Times New Roman" w:hAnsi="Times New Roman" w:cs="Times New Roman"/>
          <w:sz w:val="24"/>
          <w:szCs w:val="24"/>
        </w:rPr>
        <w:t xml:space="preserve"> -0.04) (</w:t>
      </w:r>
      <w:r w:rsidR="00A6379A" w:rsidRPr="0012640E">
        <w:rPr>
          <w:rFonts w:ascii="Times New Roman" w:hAnsi="Times New Roman" w:cs="Times New Roman"/>
          <w:i/>
          <w:sz w:val="24"/>
          <w:szCs w:val="24"/>
        </w:rPr>
        <w:t>r:</w:t>
      </w:r>
      <w:r w:rsidR="00A6379A" w:rsidRPr="0012640E">
        <w:rPr>
          <w:rFonts w:ascii="Times New Roman" w:hAnsi="Times New Roman" w:cs="Times New Roman"/>
          <w:sz w:val="24"/>
          <w:szCs w:val="24"/>
        </w:rPr>
        <w:t xml:space="preserve"> -0.03)</w:t>
      </w:r>
      <w:r w:rsidR="00F30909" w:rsidRPr="0012640E">
        <w:rPr>
          <w:rFonts w:ascii="Times New Roman" w:hAnsi="Times New Roman" w:cs="Times New Roman"/>
          <w:sz w:val="24"/>
          <w:szCs w:val="24"/>
        </w:rPr>
        <w:t xml:space="preserve">, por lo tanto, los dos componentes no son </w:t>
      </w:r>
      <w:r w:rsidR="003E15F6" w:rsidRPr="0012640E">
        <w:rPr>
          <w:rFonts w:ascii="Times New Roman" w:hAnsi="Times New Roman" w:cs="Times New Roman"/>
          <w:sz w:val="24"/>
          <w:szCs w:val="24"/>
        </w:rPr>
        <w:t xml:space="preserve">predictores en el rendimiento académico. </w:t>
      </w:r>
      <w:r w:rsidR="00072A64" w:rsidRPr="0012640E">
        <w:rPr>
          <w:rFonts w:ascii="Times New Roman" w:hAnsi="Times New Roman" w:cs="Times New Roman"/>
          <w:sz w:val="24"/>
          <w:szCs w:val="24"/>
        </w:rPr>
        <w:t>E</w:t>
      </w:r>
      <w:r w:rsidR="003E15F6" w:rsidRPr="0012640E">
        <w:rPr>
          <w:rFonts w:ascii="Times New Roman" w:hAnsi="Times New Roman" w:cs="Times New Roman"/>
          <w:sz w:val="24"/>
          <w:szCs w:val="24"/>
        </w:rPr>
        <w:t xml:space="preserve">n cuanto a la atención </w:t>
      </w:r>
      <w:r w:rsidR="00002237" w:rsidRPr="0012640E">
        <w:rPr>
          <w:rFonts w:ascii="Times New Roman" w:hAnsi="Times New Roman" w:cs="Times New Roman"/>
          <w:sz w:val="24"/>
          <w:szCs w:val="24"/>
        </w:rPr>
        <w:t>emocional correlacionado con</w:t>
      </w:r>
      <w:r w:rsidR="00072A64" w:rsidRPr="0012640E">
        <w:rPr>
          <w:rFonts w:ascii="Times New Roman" w:hAnsi="Times New Roman" w:cs="Times New Roman"/>
          <w:sz w:val="24"/>
          <w:szCs w:val="24"/>
        </w:rPr>
        <w:t xml:space="preserve"> el puntaje del promedio </w:t>
      </w:r>
      <w:r w:rsidR="00072A64" w:rsidRPr="0012640E">
        <w:rPr>
          <w:rFonts w:ascii="Times New Roman" w:hAnsi="Times New Roman" w:cs="Times New Roman"/>
          <w:sz w:val="24"/>
          <w:szCs w:val="24"/>
        </w:rPr>
        <w:lastRenderedPageBreak/>
        <w:t>acumulado (5º semestre) y el promedio de la práctica</w:t>
      </w:r>
      <w:r w:rsidR="009E1FAD" w:rsidRPr="0012640E">
        <w:rPr>
          <w:rFonts w:ascii="Times New Roman" w:hAnsi="Times New Roman" w:cs="Times New Roman"/>
          <w:sz w:val="24"/>
          <w:szCs w:val="24"/>
        </w:rPr>
        <w:t xml:space="preserve"> (6º semestre),</w:t>
      </w:r>
      <w:r w:rsidR="00072A64" w:rsidRPr="0012640E">
        <w:rPr>
          <w:rFonts w:ascii="Times New Roman" w:hAnsi="Times New Roman" w:cs="Times New Roman"/>
          <w:sz w:val="24"/>
          <w:szCs w:val="24"/>
        </w:rPr>
        <w:t xml:space="preserve"> muestra</w:t>
      </w:r>
      <w:r w:rsidR="0039571C" w:rsidRPr="0012640E">
        <w:rPr>
          <w:rFonts w:ascii="Times New Roman" w:hAnsi="Times New Roman" w:cs="Times New Roman"/>
          <w:sz w:val="24"/>
          <w:szCs w:val="24"/>
        </w:rPr>
        <w:t xml:space="preserve"> una leve relación entre estas dos variables</w:t>
      </w:r>
      <w:r w:rsidR="00002237" w:rsidRPr="0012640E">
        <w:rPr>
          <w:rFonts w:ascii="Times New Roman" w:hAnsi="Times New Roman" w:cs="Times New Roman"/>
          <w:sz w:val="24"/>
          <w:szCs w:val="24"/>
        </w:rPr>
        <w:t xml:space="preserve"> (</w:t>
      </w:r>
      <w:r w:rsidR="00002237" w:rsidRPr="0012640E">
        <w:rPr>
          <w:rFonts w:ascii="Times New Roman" w:hAnsi="Times New Roman" w:cs="Times New Roman"/>
          <w:i/>
          <w:sz w:val="24"/>
          <w:szCs w:val="24"/>
        </w:rPr>
        <w:t>r:</w:t>
      </w:r>
      <w:r w:rsidR="00002237" w:rsidRPr="0012640E">
        <w:rPr>
          <w:rFonts w:ascii="Times New Roman" w:hAnsi="Times New Roman" w:cs="Times New Roman"/>
          <w:sz w:val="24"/>
          <w:szCs w:val="24"/>
        </w:rPr>
        <w:t xml:space="preserve"> 0.28) (</w:t>
      </w:r>
      <w:r w:rsidR="00002237" w:rsidRPr="0012640E">
        <w:rPr>
          <w:rFonts w:ascii="Times New Roman" w:hAnsi="Times New Roman" w:cs="Times New Roman"/>
          <w:i/>
          <w:sz w:val="24"/>
          <w:szCs w:val="24"/>
        </w:rPr>
        <w:t>r:</w:t>
      </w:r>
      <w:r w:rsidR="00002237" w:rsidRPr="0012640E">
        <w:rPr>
          <w:rFonts w:ascii="Times New Roman" w:hAnsi="Times New Roman" w:cs="Times New Roman"/>
          <w:sz w:val="24"/>
          <w:szCs w:val="24"/>
        </w:rPr>
        <w:t xml:space="preserve"> 0.26),</w:t>
      </w:r>
      <w:r w:rsidR="0039571C" w:rsidRPr="0012640E">
        <w:rPr>
          <w:rFonts w:ascii="Times New Roman" w:hAnsi="Times New Roman" w:cs="Times New Roman"/>
          <w:sz w:val="24"/>
          <w:szCs w:val="24"/>
        </w:rPr>
        <w:t xml:space="preserve"> por lo que se puede considerar </w:t>
      </w:r>
      <w:r w:rsidR="00002237" w:rsidRPr="0012640E">
        <w:rPr>
          <w:rFonts w:ascii="Times New Roman" w:hAnsi="Times New Roman" w:cs="Times New Roman"/>
          <w:sz w:val="24"/>
          <w:szCs w:val="24"/>
        </w:rPr>
        <w:t xml:space="preserve">a este componente </w:t>
      </w:r>
      <w:r w:rsidR="0039571C" w:rsidRPr="0012640E">
        <w:rPr>
          <w:rFonts w:ascii="Times New Roman" w:hAnsi="Times New Roman" w:cs="Times New Roman"/>
          <w:sz w:val="24"/>
          <w:szCs w:val="24"/>
        </w:rPr>
        <w:t xml:space="preserve">como </w:t>
      </w:r>
      <w:r w:rsidR="00002237" w:rsidRPr="0012640E">
        <w:rPr>
          <w:rFonts w:ascii="Times New Roman" w:hAnsi="Times New Roman" w:cs="Times New Roman"/>
          <w:sz w:val="24"/>
          <w:szCs w:val="24"/>
        </w:rPr>
        <w:t xml:space="preserve">un </w:t>
      </w:r>
      <w:r w:rsidR="0039571C" w:rsidRPr="0012640E">
        <w:rPr>
          <w:rFonts w:ascii="Times New Roman" w:hAnsi="Times New Roman" w:cs="Times New Roman"/>
          <w:sz w:val="24"/>
          <w:szCs w:val="24"/>
        </w:rPr>
        <w:t xml:space="preserve">predictor </w:t>
      </w:r>
      <w:r w:rsidR="00002237" w:rsidRPr="0012640E">
        <w:rPr>
          <w:rFonts w:ascii="Times New Roman" w:hAnsi="Times New Roman" w:cs="Times New Roman"/>
          <w:sz w:val="24"/>
          <w:szCs w:val="24"/>
        </w:rPr>
        <w:t>d</w:t>
      </w:r>
      <w:r w:rsidR="0039571C" w:rsidRPr="0012640E">
        <w:rPr>
          <w:rFonts w:ascii="Times New Roman" w:hAnsi="Times New Roman" w:cs="Times New Roman"/>
          <w:sz w:val="24"/>
          <w:szCs w:val="24"/>
        </w:rPr>
        <w:t xml:space="preserve">el rendimiento </w:t>
      </w:r>
      <w:r w:rsidR="00F42A6D" w:rsidRPr="0012640E">
        <w:rPr>
          <w:rFonts w:ascii="Times New Roman" w:hAnsi="Times New Roman" w:cs="Times New Roman"/>
          <w:sz w:val="24"/>
          <w:szCs w:val="24"/>
        </w:rPr>
        <w:t>académico</w:t>
      </w:r>
      <w:r w:rsidR="00002237" w:rsidRPr="0012640E">
        <w:rPr>
          <w:rFonts w:ascii="Times New Roman" w:hAnsi="Times New Roman" w:cs="Times New Roman"/>
          <w:sz w:val="24"/>
          <w:szCs w:val="24"/>
        </w:rPr>
        <w:t xml:space="preserve"> en estudiantes de práctica del programa de instrumentación quirúrgica. </w:t>
      </w:r>
    </w:p>
    <w:p w:rsidR="008504E7" w:rsidRPr="0012640E" w:rsidRDefault="00513304"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Los anteriores res</w:t>
      </w:r>
      <w:r w:rsidR="00002237" w:rsidRPr="0012640E">
        <w:rPr>
          <w:rFonts w:ascii="Times New Roman" w:hAnsi="Times New Roman" w:cs="Times New Roman"/>
          <w:sz w:val="24"/>
          <w:szCs w:val="24"/>
        </w:rPr>
        <w:t xml:space="preserve">ultados </w:t>
      </w:r>
      <w:r w:rsidRPr="0012640E">
        <w:rPr>
          <w:rFonts w:ascii="Times New Roman" w:hAnsi="Times New Roman" w:cs="Times New Roman"/>
          <w:sz w:val="24"/>
          <w:szCs w:val="24"/>
        </w:rPr>
        <w:t xml:space="preserve">contrastados con la literatura, revelan una relación con otros estudios; es el caso de </w:t>
      </w:r>
      <w:r w:rsidR="009E1FAD" w:rsidRPr="0012640E">
        <w:rPr>
          <w:rFonts w:ascii="Times New Roman" w:hAnsi="Times New Roman" w:cs="Times New Roman"/>
          <w:sz w:val="24"/>
          <w:szCs w:val="24"/>
        </w:rPr>
        <w:t>u</w:t>
      </w:r>
      <w:r w:rsidR="00002237" w:rsidRPr="0012640E">
        <w:rPr>
          <w:rFonts w:ascii="Times New Roman" w:hAnsi="Times New Roman" w:cs="Times New Roman"/>
          <w:sz w:val="24"/>
          <w:szCs w:val="24"/>
        </w:rPr>
        <w:t>n estudio realizado en estudiantes de ciencias médicas en Cuba</w:t>
      </w:r>
      <w:r w:rsidR="00103893" w:rsidRPr="0012640E">
        <w:rPr>
          <w:rFonts w:ascii="Times New Roman" w:hAnsi="Times New Roman" w:cs="Times New Roman"/>
          <w:sz w:val="24"/>
          <w:szCs w:val="24"/>
        </w:rPr>
        <w:t xml:space="preserve"> (Estrada, 2015)</w:t>
      </w:r>
      <w:r w:rsidRPr="0012640E">
        <w:rPr>
          <w:rFonts w:ascii="Times New Roman" w:hAnsi="Times New Roman" w:cs="Times New Roman"/>
          <w:sz w:val="24"/>
          <w:szCs w:val="24"/>
        </w:rPr>
        <w:t xml:space="preserve"> donde se realiza una</w:t>
      </w:r>
      <w:r w:rsidR="009E1FAD" w:rsidRPr="0012640E">
        <w:rPr>
          <w:rFonts w:ascii="Times New Roman" w:hAnsi="Times New Roman" w:cs="Times New Roman"/>
          <w:sz w:val="24"/>
          <w:szCs w:val="24"/>
        </w:rPr>
        <w:t xml:space="preserve"> correlación de las variables: </w:t>
      </w:r>
      <w:r w:rsidR="00103893" w:rsidRPr="0012640E">
        <w:rPr>
          <w:rFonts w:ascii="Times New Roman" w:hAnsi="Times New Roman" w:cs="Times New Roman"/>
          <w:sz w:val="24"/>
          <w:szCs w:val="24"/>
        </w:rPr>
        <w:t>rendimiento académico e inteligencia emocional</w:t>
      </w:r>
      <w:r w:rsidRPr="0012640E">
        <w:rPr>
          <w:rFonts w:ascii="Times New Roman" w:hAnsi="Times New Roman" w:cs="Times New Roman"/>
          <w:sz w:val="24"/>
          <w:szCs w:val="24"/>
        </w:rPr>
        <w:t>. L</w:t>
      </w:r>
      <w:r w:rsidR="009E1FAD" w:rsidRPr="0012640E">
        <w:rPr>
          <w:rFonts w:ascii="Times New Roman" w:hAnsi="Times New Roman" w:cs="Times New Roman"/>
          <w:sz w:val="24"/>
          <w:szCs w:val="24"/>
        </w:rPr>
        <w:t xml:space="preserve">os resultados exponen la </w:t>
      </w:r>
      <w:r w:rsidR="00103893" w:rsidRPr="0012640E">
        <w:rPr>
          <w:rFonts w:ascii="Times New Roman" w:hAnsi="Times New Roman" w:cs="Times New Roman"/>
          <w:sz w:val="24"/>
          <w:szCs w:val="24"/>
        </w:rPr>
        <w:t>influencia significativa (</w:t>
      </w:r>
      <w:r w:rsidR="00103893" w:rsidRPr="0012640E">
        <w:rPr>
          <w:rFonts w:ascii="Times New Roman" w:hAnsi="Times New Roman" w:cs="Times New Roman"/>
          <w:i/>
          <w:sz w:val="24"/>
          <w:szCs w:val="24"/>
        </w:rPr>
        <w:t>p</w:t>
      </w:r>
      <w:r w:rsidR="00103893" w:rsidRPr="0012640E">
        <w:rPr>
          <w:rFonts w:ascii="Times New Roman" w:hAnsi="Times New Roman" w:cs="Times New Roman"/>
          <w:sz w:val="24"/>
          <w:szCs w:val="24"/>
        </w:rPr>
        <w:t>&lt;0.05) de los niveles de inteligencia emocional y rendimiento</w:t>
      </w:r>
      <w:r w:rsidR="009E1FAD" w:rsidRPr="0012640E">
        <w:rPr>
          <w:rFonts w:ascii="Times New Roman" w:hAnsi="Times New Roman" w:cs="Times New Roman"/>
          <w:sz w:val="24"/>
          <w:szCs w:val="24"/>
        </w:rPr>
        <w:t xml:space="preserve"> académico</w:t>
      </w:r>
      <w:r w:rsidR="00103893" w:rsidRPr="0012640E">
        <w:rPr>
          <w:rFonts w:ascii="Times New Roman" w:hAnsi="Times New Roman" w:cs="Times New Roman"/>
          <w:sz w:val="24"/>
          <w:szCs w:val="24"/>
        </w:rPr>
        <w:t xml:space="preserve">, sin embargo, el autor recomienda que las medidas de auto-informe pueden constituir un sesgo en la obtención de alguno de los resultados, condicionado por los sesgos perceptivos de los </w:t>
      </w:r>
      <w:r w:rsidR="005304B0" w:rsidRPr="0012640E">
        <w:rPr>
          <w:rFonts w:ascii="Times New Roman" w:hAnsi="Times New Roman" w:cs="Times New Roman"/>
          <w:sz w:val="24"/>
          <w:szCs w:val="24"/>
        </w:rPr>
        <w:t>participantes</w:t>
      </w:r>
      <w:r w:rsidR="00103893" w:rsidRPr="0012640E">
        <w:rPr>
          <w:rFonts w:ascii="Times New Roman" w:hAnsi="Times New Roman" w:cs="Times New Roman"/>
          <w:sz w:val="24"/>
          <w:szCs w:val="24"/>
        </w:rPr>
        <w:t xml:space="preserve"> al falsear las respuestas para crear una tendencia positiva</w:t>
      </w:r>
      <w:r w:rsidR="009E1FAD" w:rsidRPr="0012640E">
        <w:rPr>
          <w:rFonts w:ascii="Times New Roman" w:hAnsi="Times New Roman" w:cs="Times New Roman"/>
          <w:sz w:val="24"/>
          <w:szCs w:val="24"/>
        </w:rPr>
        <w:t xml:space="preserve">, </w:t>
      </w:r>
      <w:r w:rsidR="00EA6165" w:rsidRPr="0012640E">
        <w:rPr>
          <w:rFonts w:ascii="Times New Roman" w:hAnsi="Times New Roman" w:cs="Times New Roman"/>
          <w:sz w:val="24"/>
          <w:szCs w:val="24"/>
        </w:rPr>
        <w:t>relacionado con</w:t>
      </w:r>
      <w:r w:rsidR="00103893" w:rsidRPr="0012640E">
        <w:rPr>
          <w:rFonts w:ascii="Times New Roman" w:hAnsi="Times New Roman" w:cs="Times New Roman"/>
          <w:sz w:val="24"/>
          <w:szCs w:val="24"/>
        </w:rPr>
        <w:t xml:space="preserve"> las respuestas </w:t>
      </w:r>
      <w:r w:rsidR="00EA6165" w:rsidRPr="0012640E">
        <w:rPr>
          <w:rFonts w:ascii="Times New Roman" w:hAnsi="Times New Roman" w:cs="Times New Roman"/>
          <w:sz w:val="24"/>
          <w:szCs w:val="24"/>
        </w:rPr>
        <w:t xml:space="preserve">de </w:t>
      </w:r>
      <w:r w:rsidR="00103893" w:rsidRPr="0012640E">
        <w:rPr>
          <w:rFonts w:ascii="Times New Roman" w:hAnsi="Times New Roman" w:cs="Times New Roman"/>
          <w:sz w:val="24"/>
          <w:szCs w:val="24"/>
        </w:rPr>
        <w:t>eventos próximos en su vida o eventos recientes en su práctica clínica (Estrada, 2015)</w:t>
      </w:r>
      <w:r w:rsidRPr="0012640E">
        <w:rPr>
          <w:rFonts w:ascii="Times New Roman" w:hAnsi="Times New Roman" w:cs="Times New Roman"/>
          <w:sz w:val="24"/>
          <w:szCs w:val="24"/>
        </w:rPr>
        <w:t xml:space="preserve">, por lo tanto, </w:t>
      </w:r>
      <w:r w:rsidR="00EA6165" w:rsidRPr="0012640E">
        <w:rPr>
          <w:rFonts w:ascii="Times New Roman" w:hAnsi="Times New Roman" w:cs="Times New Roman"/>
          <w:sz w:val="24"/>
          <w:szCs w:val="24"/>
        </w:rPr>
        <w:t xml:space="preserve">en estudios de inteligencia emocional la </w:t>
      </w:r>
      <w:r w:rsidR="008504E7" w:rsidRPr="0012640E">
        <w:rPr>
          <w:rFonts w:ascii="Times New Roman" w:hAnsi="Times New Roman" w:cs="Times New Roman"/>
          <w:sz w:val="24"/>
          <w:szCs w:val="24"/>
        </w:rPr>
        <w:t xml:space="preserve">evaluación de personalidad como </w:t>
      </w:r>
      <w:r w:rsidRPr="0012640E">
        <w:rPr>
          <w:rFonts w:ascii="Times New Roman" w:hAnsi="Times New Roman" w:cs="Times New Roman"/>
          <w:sz w:val="24"/>
          <w:szCs w:val="24"/>
        </w:rPr>
        <w:t xml:space="preserve">una </w:t>
      </w:r>
      <w:r w:rsidR="008504E7" w:rsidRPr="0012640E">
        <w:rPr>
          <w:rFonts w:ascii="Times New Roman" w:hAnsi="Times New Roman" w:cs="Times New Roman"/>
          <w:sz w:val="24"/>
          <w:szCs w:val="24"/>
        </w:rPr>
        <w:t>variable que puede influir</w:t>
      </w:r>
      <w:r w:rsidRPr="0012640E">
        <w:rPr>
          <w:rFonts w:ascii="Times New Roman" w:hAnsi="Times New Roman" w:cs="Times New Roman"/>
          <w:sz w:val="24"/>
          <w:szCs w:val="24"/>
        </w:rPr>
        <w:t xml:space="preserve"> en la</w:t>
      </w:r>
      <w:r w:rsidR="008504E7" w:rsidRPr="0012640E">
        <w:rPr>
          <w:rFonts w:ascii="Times New Roman" w:hAnsi="Times New Roman" w:cs="Times New Roman"/>
          <w:sz w:val="24"/>
          <w:szCs w:val="24"/>
        </w:rPr>
        <w:t xml:space="preserve"> dispersividad de los resultados. Autores como</w:t>
      </w:r>
      <w:r w:rsidR="00B01A29" w:rsidRPr="0012640E">
        <w:rPr>
          <w:rFonts w:ascii="Times New Roman" w:hAnsi="Times New Roman" w:cs="Times New Roman"/>
          <w:sz w:val="24"/>
          <w:szCs w:val="24"/>
        </w:rPr>
        <w:t xml:space="preserve"> Koydemir </w:t>
      </w:r>
      <w:r w:rsidR="00601AF2" w:rsidRPr="0012640E">
        <w:rPr>
          <w:rFonts w:ascii="Times New Roman" w:hAnsi="Times New Roman" w:cs="Times New Roman"/>
          <w:sz w:val="24"/>
          <w:szCs w:val="24"/>
        </w:rPr>
        <w:t>y</w:t>
      </w:r>
      <w:r w:rsidR="00B01A29" w:rsidRPr="0012640E">
        <w:rPr>
          <w:rFonts w:ascii="Times New Roman" w:hAnsi="Times New Roman" w:cs="Times New Roman"/>
          <w:sz w:val="24"/>
          <w:szCs w:val="24"/>
        </w:rPr>
        <w:t xml:space="preserve"> Schütz (2012)</w:t>
      </w:r>
      <w:r w:rsidR="008504E7" w:rsidRPr="0012640E">
        <w:rPr>
          <w:rFonts w:ascii="Times New Roman" w:hAnsi="Times New Roman" w:cs="Times New Roman"/>
          <w:sz w:val="24"/>
          <w:szCs w:val="24"/>
        </w:rPr>
        <w:t xml:space="preserve"> </w:t>
      </w:r>
      <w:r w:rsidR="00B01A29" w:rsidRPr="0012640E">
        <w:rPr>
          <w:rFonts w:ascii="Times New Roman" w:hAnsi="Times New Roman" w:cs="Times New Roman"/>
          <w:sz w:val="24"/>
          <w:szCs w:val="24"/>
        </w:rPr>
        <w:t>a</w:t>
      </w:r>
      <w:r w:rsidR="008504E7" w:rsidRPr="0012640E">
        <w:rPr>
          <w:rFonts w:ascii="Times New Roman" w:hAnsi="Times New Roman" w:cs="Times New Roman"/>
          <w:sz w:val="24"/>
          <w:szCs w:val="24"/>
        </w:rPr>
        <w:t xml:space="preserve">poyan la relación de inteligencia emocional y rendimiento académico, </w:t>
      </w:r>
      <w:r w:rsidR="00480730" w:rsidRPr="0012640E">
        <w:rPr>
          <w:rFonts w:ascii="Times New Roman" w:hAnsi="Times New Roman" w:cs="Times New Roman"/>
          <w:sz w:val="24"/>
          <w:szCs w:val="24"/>
        </w:rPr>
        <w:t>teniendo en cuenta que la inteligencia emocional</w:t>
      </w:r>
      <w:r w:rsidR="00EA6165" w:rsidRPr="0012640E">
        <w:rPr>
          <w:rFonts w:ascii="Times New Roman" w:hAnsi="Times New Roman" w:cs="Times New Roman"/>
          <w:sz w:val="24"/>
          <w:szCs w:val="24"/>
        </w:rPr>
        <w:t>,</w:t>
      </w:r>
      <w:r w:rsidR="00480730" w:rsidRPr="0012640E">
        <w:rPr>
          <w:rFonts w:ascii="Times New Roman" w:hAnsi="Times New Roman" w:cs="Times New Roman"/>
          <w:sz w:val="24"/>
          <w:szCs w:val="24"/>
        </w:rPr>
        <w:t xml:space="preserve"> se convierte en una </w:t>
      </w:r>
      <w:r w:rsidR="008504E7" w:rsidRPr="0012640E">
        <w:rPr>
          <w:rFonts w:ascii="Times New Roman" w:hAnsi="Times New Roman" w:cs="Times New Roman"/>
          <w:sz w:val="24"/>
          <w:szCs w:val="24"/>
        </w:rPr>
        <w:t xml:space="preserve">competencia social </w:t>
      </w:r>
      <w:r w:rsidR="00480730" w:rsidRPr="0012640E">
        <w:rPr>
          <w:rFonts w:ascii="Times New Roman" w:hAnsi="Times New Roman" w:cs="Times New Roman"/>
          <w:sz w:val="24"/>
          <w:szCs w:val="24"/>
        </w:rPr>
        <w:t>que está influid</w:t>
      </w:r>
      <w:r w:rsidRPr="0012640E">
        <w:rPr>
          <w:rFonts w:ascii="Times New Roman" w:hAnsi="Times New Roman" w:cs="Times New Roman"/>
          <w:sz w:val="24"/>
          <w:szCs w:val="24"/>
        </w:rPr>
        <w:t>a</w:t>
      </w:r>
      <w:r w:rsidR="00480730" w:rsidRPr="0012640E">
        <w:rPr>
          <w:rFonts w:ascii="Times New Roman" w:hAnsi="Times New Roman" w:cs="Times New Roman"/>
          <w:sz w:val="24"/>
          <w:szCs w:val="24"/>
        </w:rPr>
        <w:t xml:space="preserve"> por</w:t>
      </w:r>
      <w:r w:rsidR="008504E7" w:rsidRPr="0012640E">
        <w:rPr>
          <w:rFonts w:ascii="Times New Roman" w:hAnsi="Times New Roman" w:cs="Times New Roman"/>
          <w:sz w:val="24"/>
          <w:szCs w:val="24"/>
        </w:rPr>
        <w:t xml:space="preserve"> características de personalidad y </w:t>
      </w:r>
      <w:r w:rsidR="00EA6165" w:rsidRPr="0012640E">
        <w:rPr>
          <w:rFonts w:ascii="Times New Roman" w:hAnsi="Times New Roman" w:cs="Times New Roman"/>
          <w:sz w:val="24"/>
          <w:szCs w:val="24"/>
        </w:rPr>
        <w:t>d</w:t>
      </w:r>
      <w:r w:rsidRPr="0012640E">
        <w:rPr>
          <w:rFonts w:ascii="Times New Roman" w:hAnsi="Times New Roman" w:cs="Times New Roman"/>
          <w:sz w:val="24"/>
          <w:szCs w:val="24"/>
        </w:rPr>
        <w:t xml:space="preserve">el </w:t>
      </w:r>
      <w:r w:rsidR="008504E7" w:rsidRPr="0012640E">
        <w:rPr>
          <w:rFonts w:ascii="Times New Roman" w:hAnsi="Times New Roman" w:cs="Times New Roman"/>
          <w:sz w:val="24"/>
          <w:szCs w:val="24"/>
        </w:rPr>
        <w:t>coeficiente intelectual. Esta afirmación puede explicar porque en el grupo de estudio no se encontró una relación existente</w:t>
      </w:r>
      <w:r w:rsidR="00480DE5" w:rsidRPr="0012640E">
        <w:rPr>
          <w:rFonts w:ascii="Times New Roman" w:hAnsi="Times New Roman" w:cs="Times New Roman"/>
          <w:sz w:val="24"/>
          <w:szCs w:val="24"/>
        </w:rPr>
        <w:t xml:space="preserve"> entre inteligencia emocional y rendimiento académico en dos de sus componentes, puesto que la </w:t>
      </w:r>
      <w:r w:rsidR="008504E7" w:rsidRPr="0012640E">
        <w:rPr>
          <w:rFonts w:ascii="Times New Roman" w:hAnsi="Times New Roman" w:cs="Times New Roman"/>
          <w:sz w:val="24"/>
          <w:szCs w:val="24"/>
        </w:rPr>
        <w:t xml:space="preserve">inteligencia emocional es de carácter intrapersonal </w:t>
      </w:r>
      <w:r w:rsidR="00480DE5" w:rsidRPr="0012640E">
        <w:rPr>
          <w:rFonts w:ascii="Times New Roman" w:hAnsi="Times New Roman" w:cs="Times New Roman"/>
          <w:sz w:val="24"/>
          <w:szCs w:val="24"/>
        </w:rPr>
        <w:t>y</w:t>
      </w:r>
      <w:r w:rsidR="008504E7" w:rsidRPr="0012640E">
        <w:rPr>
          <w:rFonts w:ascii="Times New Roman" w:hAnsi="Times New Roman" w:cs="Times New Roman"/>
          <w:sz w:val="24"/>
          <w:szCs w:val="24"/>
        </w:rPr>
        <w:t xml:space="preserve"> puede estar mediado por la personalidad</w:t>
      </w:r>
      <w:r w:rsidR="00480DE5" w:rsidRPr="0012640E">
        <w:rPr>
          <w:rFonts w:ascii="Times New Roman" w:hAnsi="Times New Roman" w:cs="Times New Roman"/>
          <w:sz w:val="24"/>
          <w:szCs w:val="24"/>
        </w:rPr>
        <w:t xml:space="preserve">, </w:t>
      </w:r>
      <w:r w:rsidRPr="0012640E">
        <w:rPr>
          <w:rFonts w:ascii="Times New Roman" w:hAnsi="Times New Roman" w:cs="Times New Roman"/>
          <w:sz w:val="24"/>
          <w:szCs w:val="24"/>
        </w:rPr>
        <w:t>es así que se</w:t>
      </w:r>
      <w:r w:rsidR="00480DE5" w:rsidRPr="0012640E">
        <w:rPr>
          <w:rFonts w:ascii="Times New Roman" w:hAnsi="Times New Roman" w:cs="Times New Roman"/>
          <w:sz w:val="24"/>
          <w:szCs w:val="24"/>
        </w:rPr>
        <w:t xml:space="preserve"> puede concebir como un rasgo de personalidad del sujeto</w:t>
      </w:r>
      <w:r w:rsidRPr="0012640E">
        <w:rPr>
          <w:rFonts w:ascii="Times New Roman" w:hAnsi="Times New Roman" w:cs="Times New Roman"/>
          <w:sz w:val="24"/>
          <w:szCs w:val="24"/>
        </w:rPr>
        <w:t>,</w:t>
      </w:r>
      <w:r w:rsidR="00480DE5" w:rsidRPr="0012640E">
        <w:rPr>
          <w:rFonts w:ascii="Times New Roman" w:hAnsi="Times New Roman" w:cs="Times New Roman"/>
          <w:sz w:val="24"/>
          <w:szCs w:val="24"/>
        </w:rPr>
        <w:t xml:space="preserve"> que le facilita la relación </w:t>
      </w:r>
      <w:r w:rsidRPr="0012640E">
        <w:rPr>
          <w:rFonts w:ascii="Times New Roman" w:hAnsi="Times New Roman" w:cs="Times New Roman"/>
          <w:sz w:val="24"/>
          <w:szCs w:val="24"/>
        </w:rPr>
        <w:t>consigo</w:t>
      </w:r>
      <w:r w:rsidR="00480DE5" w:rsidRPr="0012640E">
        <w:rPr>
          <w:rFonts w:ascii="Times New Roman" w:hAnsi="Times New Roman" w:cs="Times New Roman"/>
          <w:sz w:val="24"/>
          <w:szCs w:val="24"/>
        </w:rPr>
        <w:t xml:space="preserve"> mismo y los demás (Pérez, </w:t>
      </w:r>
      <w:r w:rsidRPr="0012640E">
        <w:rPr>
          <w:rFonts w:ascii="Times New Roman" w:hAnsi="Times New Roman" w:cs="Times New Roman"/>
          <w:sz w:val="24"/>
          <w:szCs w:val="24"/>
        </w:rPr>
        <w:t>2013)</w:t>
      </w:r>
      <w:r w:rsidR="008504E7" w:rsidRPr="0012640E">
        <w:rPr>
          <w:rFonts w:ascii="Times New Roman" w:hAnsi="Times New Roman" w:cs="Times New Roman"/>
          <w:sz w:val="24"/>
          <w:szCs w:val="24"/>
        </w:rPr>
        <w:t xml:space="preserve">. </w:t>
      </w:r>
      <w:r w:rsidR="00480DE5" w:rsidRPr="0012640E">
        <w:rPr>
          <w:rFonts w:ascii="Times New Roman" w:hAnsi="Times New Roman" w:cs="Times New Roman"/>
          <w:sz w:val="24"/>
          <w:szCs w:val="24"/>
        </w:rPr>
        <w:t xml:space="preserve">Esto conlleva a los investigadores a considerar en futuros estudios </w:t>
      </w:r>
      <w:r w:rsidRPr="0012640E">
        <w:rPr>
          <w:rFonts w:ascii="Times New Roman" w:hAnsi="Times New Roman" w:cs="Times New Roman"/>
          <w:sz w:val="24"/>
          <w:szCs w:val="24"/>
        </w:rPr>
        <w:t>la evaluación de l</w:t>
      </w:r>
      <w:r w:rsidR="00480DE5" w:rsidRPr="0012640E">
        <w:rPr>
          <w:rFonts w:ascii="Times New Roman" w:hAnsi="Times New Roman" w:cs="Times New Roman"/>
          <w:sz w:val="24"/>
          <w:szCs w:val="24"/>
        </w:rPr>
        <w:t xml:space="preserve">a personalidad </w:t>
      </w:r>
      <w:r w:rsidRPr="0012640E">
        <w:rPr>
          <w:rFonts w:ascii="Times New Roman" w:hAnsi="Times New Roman" w:cs="Times New Roman"/>
          <w:sz w:val="24"/>
          <w:szCs w:val="24"/>
        </w:rPr>
        <w:t xml:space="preserve">teniendo que es un factor </w:t>
      </w:r>
      <w:r w:rsidR="00480DE5" w:rsidRPr="0012640E">
        <w:rPr>
          <w:rFonts w:ascii="Times New Roman" w:hAnsi="Times New Roman" w:cs="Times New Roman"/>
          <w:sz w:val="24"/>
          <w:szCs w:val="24"/>
        </w:rPr>
        <w:t xml:space="preserve">innato en el ser humano y que puede influir en muchos aspectos de su comportamiento y respuesta emocional. </w:t>
      </w:r>
    </w:p>
    <w:p w:rsidR="0034709B" w:rsidRPr="0012640E" w:rsidRDefault="005F35A9"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En cuanto a los resultados</w:t>
      </w:r>
      <w:r w:rsidR="0034709B" w:rsidRPr="0012640E">
        <w:rPr>
          <w:rFonts w:ascii="Times New Roman" w:hAnsi="Times New Roman" w:cs="Times New Roman"/>
          <w:sz w:val="24"/>
          <w:szCs w:val="24"/>
        </w:rPr>
        <w:t xml:space="preserve"> de la inteligencia emocional frente al rendimiento académico </w:t>
      </w:r>
      <w:r w:rsidRPr="0012640E">
        <w:rPr>
          <w:rFonts w:ascii="Times New Roman" w:hAnsi="Times New Roman" w:cs="Times New Roman"/>
          <w:sz w:val="24"/>
          <w:szCs w:val="24"/>
        </w:rPr>
        <w:t>en hombres y mujeres</w:t>
      </w:r>
      <w:r w:rsidR="0034709B" w:rsidRPr="0012640E">
        <w:rPr>
          <w:rFonts w:ascii="Times New Roman" w:hAnsi="Times New Roman" w:cs="Times New Roman"/>
          <w:sz w:val="24"/>
          <w:szCs w:val="24"/>
        </w:rPr>
        <w:t>,</w:t>
      </w:r>
      <w:r w:rsidRPr="0012640E">
        <w:rPr>
          <w:rFonts w:ascii="Times New Roman" w:hAnsi="Times New Roman" w:cs="Times New Roman"/>
          <w:sz w:val="24"/>
          <w:szCs w:val="24"/>
        </w:rPr>
        <w:t xml:space="preserve"> se muestra que las mujeres presentan más atención emocional a diferencia de los hombres, esto muestra que de acuerdo al sexo las mujeres socialmente pueden presentar rasgos de identidad expresivos tales como la sensibilidad, la socialización y la atención de las necesidades de los demás (Stewart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w:t>
      </w:r>
      <w:proofErr w:type="spellStart"/>
      <w:r w:rsidRPr="0012640E">
        <w:rPr>
          <w:rFonts w:ascii="Times New Roman" w:hAnsi="Times New Roman" w:cs="Times New Roman"/>
          <w:sz w:val="24"/>
          <w:szCs w:val="24"/>
        </w:rPr>
        <w:t>McDermont</w:t>
      </w:r>
      <w:proofErr w:type="spellEnd"/>
      <w:r w:rsidRPr="0012640E">
        <w:rPr>
          <w:rFonts w:ascii="Times New Roman" w:hAnsi="Times New Roman" w:cs="Times New Roman"/>
          <w:sz w:val="24"/>
          <w:szCs w:val="24"/>
        </w:rPr>
        <w:t>, 2004</w:t>
      </w:r>
      <w:r w:rsidR="0034709B" w:rsidRPr="0012640E">
        <w:rPr>
          <w:rFonts w:ascii="Times New Roman" w:hAnsi="Times New Roman" w:cs="Times New Roman"/>
          <w:sz w:val="24"/>
          <w:szCs w:val="24"/>
        </w:rPr>
        <w:t>), dado que presentan rasgos estereotípicamente femeninos de expresividad, es decir tienen una identidad expresiva, sin embargo, independientemente del sexo</w:t>
      </w:r>
      <w:r w:rsidR="00EA6165" w:rsidRPr="0012640E">
        <w:rPr>
          <w:rFonts w:ascii="Times New Roman" w:hAnsi="Times New Roman" w:cs="Times New Roman"/>
          <w:sz w:val="24"/>
          <w:szCs w:val="24"/>
        </w:rPr>
        <w:t>,</w:t>
      </w:r>
      <w:r w:rsidR="0034709B" w:rsidRPr="0012640E">
        <w:rPr>
          <w:rFonts w:ascii="Times New Roman" w:hAnsi="Times New Roman" w:cs="Times New Roman"/>
          <w:sz w:val="24"/>
          <w:szCs w:val="24"/>
        </w:rPr>
        <w:t xml:space="preserve"> la identidad estereotípica está relacionada con el desarrollo de competencias emocionales, convirtiendo esta competencia en los hombres que no la han desarrolla</w:t>
      </w:r>
      <w:r w:rsidR="00EA6165" w:rsidRPr="0012640E">
        <w:rPr>
          <w:rFonts w:ascii="Times New Roman" w:hAnsi="Times New Roman" w:cs="Times New Roman"/>
          <w:sz w:val="24"/>
          <w:szCs w:val="24"/>
        </w:rPr>
        <w:t>,</w:t>
      </w:r>
      <w:r w:rsidR="0034709B" w:rsidRPr="0012640E">
        <w:rPr>
          <w:rFonts w:ascii="Times New Roman" w:hAnsi="Times New Roman" w:cs="Times New Roman"/>
          <w:sz w:val="24"/>
          <w:szCs w:val="24"/>
        </w:rPr>
        <w:t xml:space="preserve"> en un obstáculo en la experiencia emocional al no expresar lo que siente por la condición socialmente construida del concepto de hombre y mujer </w:t>
      </w:r>
      <w:r w:rsidR="00EA4D78" w:rsidRPr="0012640E">
        <w:rPr>
          <w:rFonts w:ascii="Times New Roman" w:hAnsi="Times New Roman" w:cs="Times New Roman"/>
          <w:sz w:val="24"/>
          <w:szCs w:val="24"/>
        </w:rPr>
        <w:t>(Fischer, Rodríguez, Van-</w:t>
      </w:r>
      <w:proofErr w:type="spellStart"/>
      <w:r w:rsidR="00EA4D78" w:rsidRPr="0012640E">
        <w:rPr>
          <w:rFonts w:ascii="Times New Roman" w:hAnsi="Times New Roman" w:cs="Times New Roman"/>
          <w:sz w:val="24"/>
          <w:szCs w:val="24"/>
        </w:rPr>
        <w:t>Vianen</w:t>
      </w:r>
      <w:proofErr w:type="spellEnd"/>
      <w:r w:rsidR="00EA4D78" w:rsidRPr="0012640E">
        <w:rPr>
          <w:rFonts w:ascii="Times New Roman" w:hAnsi="Times New Roman" w:cs="Times New Roman"/>
          <w:sz w:val="24"/>
          <w:szCs w:val="24"/>
        </w:rPr>
        <w:t xml:space="preserve"> </w:t>
      </w:r>
      <w:r w:rsidR="00601AF2" w:rsidRPr="0012640E">
        <w:rPr>
          <w:rFonts w:ascii="Times New Roman" w:hAnsi="Times New Roman" w:cs="Times New Roman"/>
          <w:sz w:val="24"/>
          <w:szCs w:val="24"/>
        </w:rPr>
        <w:t>y</w:t>
      </w:r>
      <w:r w:rsidR="00EA4D78" w:rsidRPr="0012640E">
        <w:rPr>
          <w:rFonts w:ascii="Times New Roman" w:hAnsi="Times New Roman" w:cs="Times New Roman"/>
          <w:sz w:val="24"/>
          <w:szCs w:val="24"/>
        </w:rPr>
        <w:t xml:space="preserve"> </w:t>
      </w:r>
      <w:proofErr w:type="spellStart"/>
      <w:r w:rsidR="00EA4D78" w:rsidRPr="0012640E">
        <w:rPr>
          <w:rFonts w:ascii="Times New Roman" w:hAnsi="Times New Roman" w:cs="Times New Roman"/>
          <w:sz w:val="24"/>
          <w:szCs w:val="24"/>
        </w:rPr>
        <w:t>Manstead</w:t>
      </w:r>
      <w:proofErr w:type="spellEnd"/>
      <w:r w:rsidR="00EA4D78" w:rsidRPr="0012640E">
        <w:rPr>
          <w:rFonts w:ascii="Times New Roman" w:hAnsi="Times New Roman" w:cs="Times New Roman"/>
          <w:sz w:val="24"/>
          <w:szCs w:val="24"/>
        </w:rPr>
        <w:t>, 2004)</w:t>
      </w:r>
      <w:r w:rsidR="00F14DC6" w:rsidRPr="0012640E">
        <w:rPr>
          <w:rFonts w:ascii="Times New Roman" w:hAnsi="Times New Roman" w:cs="Times New Roman"/>
          <w:sz w:val="24"/>
          <w:szCs w:val="24"/>
        </w:rPr>
        <w:t xml:space="preserve">. </w:t>
      </w:r>
    </w:p>
    <w:p w:rsidR="00EA6165" w:rsidRPr="0012640E" w:rsidRDefault="00F14DC6"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 xml:space="preserve">De acuerdo con lo obtenido en el estudio los investigadores identificaron varios </w:t>
      </w:r>
      <w:r w:rsidR="007346A8" w:rsidRPr="0012640E">
        <w:rPr>
          <w:rFonts w:ascii="Times New Roman" w:hAnsi="Times New Roman" w:cs="Times New Roman"/>
          <w:sz w:val="24"/>
          <w:szCs w:val="24"/>
        </w:rPr>
        <w:t>aspectos que son fundamentales</w:t>
      </w:r>
      <w:r w:rsidR="00EA6165" w:rsidRPr="0012640E">
        <w:rPr>
          <w:rFonts w:ascii="Times New Roman" w:hAnsi="Times New Roman" w:cs="Times New Roman"/>
          <w:sz w:val="24"/>
          <w:szCs w:val="24"/>
        </w:rPr>
        <w:t xml:space="preserve"> a</w:t>
      </w:r>
      <w:r w:rsidR="007346A8" w:rsidRPr="0012640E">
        <w:rPr>
          <w:rFonts w:ascii="Times New Roman" w:hAnsi="Times New Roman" w:cs="Times New Roman"/>
          <w:sz w:val="24"/>
          <w:szCs w:val="24"/>
        </w:rPr>
        <w:t xml:space="preserve"> considerar</w:t>
      </w:r>
      <w:r w:rsidR="00EA6165" w:rsidRPr="0012640E">
        <w:rPr>
          <w:rFonts w:ascii="Times New Roman" w:hAnsi="Times New Roman" w:cs="Times New Roman"/>
          <w:sz w:val="24"/>
          <w:szCs w:val="24"/>
        </w:rPr>
        <w:t>; u</w:t>
      </w:r>
      <w:r w:rsidR="007346A8" w:rsidRPr="0012640E">
        <w:rPr>
          <w:rFonts w:ascii="Times New Roman" w:hAnsi="Times New Roman" w:cs="Times New Roman"/>
          <w:sz w:val="24"/>
          <w:szCs w:val="24"/>
        </w:rPr>
        <w:t xml:space="preserve">no es que a pesar de la hipótesis inicial </w:t>
      </w:r>
      <w:r w:rsidR="000B36AE" w:rsidRPr="0012640E">
        <w:rPr>
          <w:rFonts w:ascii="Times New Roman" w:hAnsi="Times New Roman" w:cs="Times New Roman"/>
          <w:sz w:val="24"/>
          <w:szCs w:val="24"/>
        </w:rPr>
        <w:t>frente a la</w:t>
      </w:r>
      <w:r w:rsidR="007346A8" w:rsidRPr="0012640E">
        <w:rPr>
          <w:rFonts w:ascii="Times New Roman" w:hAnsi="Times New Roman" w:cs="Times New Roman"/>
          <w:sz w:val="24"/>
          <w:szCs w:val="24"/>
        </w:rPr>
        <w:t xml:space="preserve"> relación entre inteligencia emocional y rendimiento académico en los estudiantes de instrumentación quirúrgica,</w:t>
      </w:r>
      <w:r w:rsidR="000B36AE" w:rsidRPr="0012640E">
        <w:rPr>
          <w:rFonts w:ascii="Times New Roman" w:hAnsi="Times New Roman" w:cs="Times New Roman"/>
          <w:sz w:val="24"/>
          <w:szCs w:val="24"/>
        </w:rPr>
        <w:t xml:space="preserve"> para los investigadores fue un</w:t>
      </w:r>
      <w:r w:rsidR="007346A8" w:rsidRPr="0012640E">
        <w:rPr>
          <w:rFonts w:ascii="Times New Roman" w:hAnsi="Times New Roman" w:cs="Times New Roman"/>
          <w:sz w:val="24"/>
          <w:szCs w:val="24"/>
        </w:rPr>
        <w:t xml:space="preserve"> hallazgo no encontrar relación</w:t>
      </w:r>
      <w:r w:rsidR="000B36AE" w:rsidRPr="0012640E">
        <w:rPr>
          <w:rFonts w:ascii="Times New Roman" w:hAnsi="Times New Roman" w:cs="Times New Roman"/>
          <w:sz w:val="24"/>
          <w:szCs w:val="24"/>
        </w:rPr>
        <w:t xml:space="preserve"> en los 3 componentes</w:t>
      </w:r>
      <w:r w:rsidR="007346A8" w:rsidRPr="0012640E">
        <w:rPr>
          <w:rFonts w:ascii="Times New Roman" w:hAnsi="Times New Roman" w:cs="Times New Roman"/>
          <w:sz w:val="24"/>
          <w:szCs w:val="24"/>
        </w:rPr>
        <w:t xml:space="preserve">, al no ser un estudio evidente y predictor </w:t>
      </w:r>
      <w:r w:rsidR="000B36AE" w:rsidRPr="0012640E">
        <w:rPr>
          <w:rFonts w:ascii="Times New Roman" w:hAnsi="Times New Roman" w:cs="Times New Roman"/>
          <w:sz w:val="24"/>
          <w:szCs w:val="24"/>
        </w:rPr>
        <w:t>en la</w:t>
      </w:r>
      <w:r w:rsidR="007346A8" w:rsidRPr="0012640E">
        <w:rPr>
          <w:rFonts w:ascii="Times New Roman" w:hAnsi="Times New Roman" w:cs="Times New Roman"/>
          <w:sz w:val="24"/>
          <w:szCs w:val="24"/>
        </w:rPr>
        <w:t xml:space="preserve"> relación entre las dos variables</w:t>
      </w:r>
      <w:r w:rsidR="000B36AE" w:rsidRPr="0012640E">
        <w:rPr>
          <w:rFonts w:ascii="Times New Roman" w:hAnsi="Times New Roman" w:cs="Times New Roman"/>
          <w:sz w:val="24"/>
          <w:szCs w:val="24"/>
        </w:rPr>
        <w:t>, de ahí que se</w:t>
      </w:r>
      <w:r w:rsidR="007346A8" w:rsidRPr="0012640E">
        <w:rPr>
          <w:rFonts w:ascii="Times New Roman" w:hAnsi="Times New Roman" w:cs="Times New Roman"/>
          <w:sz w:val="24"/>
          <w:szCs w:val="24"/>
        </w:rPr>
        <w:t xml:space="preserve"> gener</w:t>
      </w:r>
      <w:r w:rsidR="000B36AE" w:rsidRPr="0012640E">
        <w:rPr>
          <w:rFonts w:ascii="Times New Roman" w:hAnsi="Times New Roman" w:cs="Times New Roman"/>
          <w:sz w:val="24"/>
          <w:szCs w:val="24"/>
        </w:rPr>
        <w:t>ara</w:t>
      </w:r>
      <w:r w:rsidR="007346A8" w:rsidRPr="0012640E">
        <w:rPr>
          <w:rFonts w:ascii="Times New Roman" w:hAnsi="Times New Roman" w:cs="Times New Roman"/>
          <w:sz w:val="24"/>
          <w:szCs w:val="24"/>
        </w:rPr>
        <w:t xml:space="preserve"> nuevos interrogantes y análisis para encontrar la relación y poder estable</w:t>
      </w:r>
      <w:r w:rsidR="000B36AE" w:rsidRPr="0012640E">
        <w:rPr>
          <w:rFonts w:ascii="Times New Roman" w:hAnsi="Times New Roman" w:cs="Times New Roman"/>
          <w:sz w:val="24"/>
          <w:szCs w:val="24"/>
        </w:rPr>
        <w:t xml:space="preserve">cer la forma adecuada </w:t>
      </w:r>
      <w:r w:rsidR="00EA6165" w:rsidRPr="0012640E">
        <w:rPr>
          <w:rFonts w:ascii="Times New Roman" w:hAnsi="Times New Roman" w:cs="Times New Roman"/>
          <w:sz w:val="24"/>
          <w:szCs w:val="24"/>
        </w:rPr>
        <w:t xml:space="preserve">de evaluar la inteligencia emocional poniendo en uso la </w:t>
      </w:r>
      <w:r w:rsidR="00EA6165" w:rsidRPr="0012640E">
        <w:rPr>
          <w:rFonts w:ascii="Times New Roman" w:hAnsi="Times New Roman" w:cs="Times New Roman"/>
          <w:sz w:val="24"/>
          <w:szCs w:val="24"/>
        </w:rPr>
        <w:lastRenderedPageBreak/>
        <w:t xml:space="preserve">evaluación de otros factores personales </w:t>
      </w:r>
      <w:r w:rsidR="000B36AE" w:rsidRPr="0012640E">
        <w:rPr>
          <w:rFonts w:ascii="Times New Roman" w:hAnsi="Times New Roman" w:cs="Times New Roman"/>
          <w:sz w:val="24"/>
          <w:szCs w:val="24"/>
        </w:rPr>
        <w:t xml:space="preserve">que influyen. Esto permitió </w:t>
      </w:r>
      <w:r w:rsidR="00EA6165" w:rsidRPr="0012640E">
        <w:rPr>
          <w:rFonts w:ascii="Times New Roman" w:hAnsi="Times New Roman" w:cs="Times New Roman"/>
          <w:sz w:val="24"/>
          <w:szCs w:val="24"/>
        </w:rPr>
        <w:t>reconocer que el test TMMS-24 a pesar ser una prueba validada puede presentar sesgos de acuerdo a los estados emocionales</w:t>
      </w:r>
      <w:r w:rsidR="000B36AE" w:rsidRPr="0012640E">
        <w:rPr>
          <w:rFonts w:ascii="Times New Roman" w:hAnsi="Times New Roman" w:cs="Times New Roman"/>
          <w:sz w:val="24"/>
          <w:szCs w:val="24"/>
        </w:rPr>
        <w:t xml:space="preserve"> </w:t>
      </w:r>
      <w:r w:rsidR="00EA6165" w:rsidRPr="0012640E">
        <w:rPr>
          <w:rFonts w:ascii="Times New Roman" w:hAnsi="Times New Roman" w:cs="Times New Roman"/>
          <w:sz w:val="24"/>
          <w:szCs w:val="24"/>
        </w:rPr>
        <w:t>de los estudiantes</w:t>
      </w:r>
      <w:r w:rsidR="000B36AE" w:rsidRPr="0012640E">
        <w:rPr>
          <w:rFonts w:ascii="Times New Roman" w:hAnsi="Times New Roman" w:cs="Times New Roman"/>
          <w:sz w:val="24"/>
          <w:szCs w:val="24"/>
        </w:rPr>
        <w:t xml:space="preserve"> al momento de contestar la prueba</w:t>
      </w:r>
      <w:r w:rsidR="00EA6165" w:rsidRPr="0012640E">
        <w:rPr>
          <w:rFonts w:ascii="Times New Roman" w:hAnsi="Times New Roman" w:cs="Times New Roman"/>
          <w:sz w:val="24"/>
          <w:szCs w:val="24"/>
        </w:rPr>
        <w:t>, es decir, e</w:t>
      </w:r>
      <w:r w:rsidR="000B36AE" w:rsidRPr="0012640E">
        <w:rPr>
          <w:rFonts w:ascii="Times New Roman" w:hAnsi="Times New Roman" w:cs="Times New Roman"/>
          <w:sz w:val="24"/>
          <w:szCs w:val="24"/>
        </w:rPr>
        <w:t>s fundamental considerar una prueba de personalidad</w:t>
      </w:r>
      <w:r w:rsidR="00EA6165" w:rsidRPr="0012640E">
        <w:rPr>
          <w:rFonts w:ascii="Times New Roman" w:hAnsi="Times New Roman" w:cs="Times New Roman"/>
          <w:sz w:val="24"/>
          <w:szCs w:val="24"/>
        </w:rPr>
        <w:t xml:space="preserve"> que complemente el estudio</w:t>
      </w:r>
      <w:r w:rsidR="000B36AE" w:rsidRPr="0012640E">
        <w:rPr>
          <w:rFonts w:ascii="Times New Roman" w:hAnsi="Times New Roman" w:cs="Times New Roman"/>
          <w:sz w:val="24"/>
          <w:szCs w:val="24"/>
        </w:rPr>
        <w:t>,</w:t>
      </w:r>
      <w:r w:rsidR="00EA6165" w:rsidRPr="0012640E">
        <w:rPr>
          <w:rFonts w:ascii="Times New Roman" w:hAnsi="Times New Roman" w:cs="Times New Roman"/>
          <w:sz w:val="24"/>
          <w:szCs w:val="24"/>
        </w:rPr>
        <w:t xml:space="preserve"> con el fin de encontrar resultados </w:t>
      </w:r>
      <w:r w:rsidR="000B36AE" w:rsidRPr="0012640E">
        <w:rPr>
          <w:rFonts w:ascii="Times New Roman" w:hAnsi="Times New Roman" w:cs="Times New Roman"/>
          <w:sz w:val="24"/>
          <w:szCs w:val="24"/>
        </w:rPr>
        <w:t xml:space="preserve">consistentes y </w:t>
      </w:r>
      <w:r w:rsidR="00EA6165" w:rsidRPr="0012640E">
        <w:rPr>
          <w:rFonts w:ascii="Times New Roman" w:hAnsi="Times New Roman" w:cs="Times New Roman"/>
          <w:sz w:val="24"/>
          <w:szCs w:val="24"/>
        </w:rPr>
        <w:t xml:space="preserve">precisos de acuerdo a las características de la población. De esta manera, </w:t>
      </w:r>
      <w:r w:rsidR="000B36AE" w:rsidRPr="0012640E">
        <w:rPr>
          <w:rFonts w:ascii="Times New Roman" w:hAnsi="Times New Roman" w:cs="Times New Roman"/>
          <w:sz w:val="24"/>
          <w:szCs w:val="24"/>
        </w:rPr>
        <w:t xml:space="preserve">el presente estudio es un punto de partida para continuar explorando el tema y ante todo proyectar los resultados en el diseño e implementación de la educación emocional en los estudiantes del programa de instrumentación quirúrgica de acuerdo a su perfil personal y profesional. </w:t>
      </w:r>
    </w:p>
    <w:p w:rsidR="003B3743" w:rsidRPr="0012640E" w:rsidRDefault="00E73BB4" w:rsidP="0012640E">
      <w:pPr>
        <w:spacing w:line="240" w:lineRule="auto"/>
        <w:ind w:firstLine="709"/>
        <w:jc w:val="both"/>
        <w:rPr>
          <w:rFonts w:ascii="Times New Roman" w:hAnsi="Times New Roman" w:cs="Times New Roman"/>
          <w:b/>
          <w:sz w:val="24"/>
          <w:szCs w:val="24"/>
        </w:rPr>
      </w:pPr>
      <w:r w:rsidRPr="0012640E">
        <w:rPr>
          <w:rFonts w:ascii="Times New Roman" w:hAnsi="Times New Roman" w:cs="Times New Roman"/>
          <w:b/>
          <w:sz w:val="24"/>
          <w:szCs w:val="24"/>
        </w:rPr>
        <w:t>Conclusiones/Recomendaciones</w:t>
      </w:r>
    </w:p>
    <w:p w:rsidR="00DB235B" w:rsidRPr="0012640E" w:rsidRDefault="00DB235B"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 xml:space="preserve">A pesar de que el estudio no muestre </w:t>
      </w:r>
      <w:r w:rsidR="004B3927" w:rsidRPr="0012640E">
        <w:rPr>
          <w:rFonts w:ascii="Times New Roman" w:hAnsi="Times New Roman" w:cs="Times New Roman"/>
          <w:sz w:val="24"/>
          <w:szCs w:val="24"/>
        </w:rPr>
        <w:t>una cor</w:t>
      </w:r>
      <w:r w:rsidRPr="0012640E">
        <w:rPr>
          <w:rFonts w:ascii="Times New Roman" w:hAnsi="Times New Roman" w:cs="Times New Roman"/>
          <w:sz w:val="24"/>
          <w:szCs w:val="24"/>
        </w:rPr>
        <w:t xml:space="preserve">relación de la inteligencia </w:t>
      </w:r>
      <w:r w:rsidR="005D0E12" w:rsidRPr="0012640E">
        <w:rPr>
          <w:rFonts w:ascii="Times New Roman" w:hAnsi="Times New Roman" w:cs="Times New Roman"/>
          <w:sz w:val="24"/>
          <w:szCs w:val="24"/>
        </w:rPr>
        <w:t>emocional</w:t>
      </w:r>
      <w:r w:rsidRPr="0012640E">
        <w:rPr>
          <w:rFonts w:ascii="Times New Roman" w:hAnsi="Times New Roman" w:cs="Times New Roman"/>
          <w:sz w:val="24"/>
          <w:szCs w:val="24"/>
        </w:rPr>
        <w:t xml:space="preserve"> y rendimiento académico en los </w:t>
      </w:r>
      <w:r w:rsidR="005D0E12" w:rsidRPr="0012640E">
        <w:rPr>
          <w:rFonts w:ascii="Times New Roman" w:hAnsi="Times New Roman" w:cs="Times New Roman"/>
          <w:sz w:val="24"/>
          <w:szCs w:val="24"/>
        </w:rPr>
        <w:t>componentes</w:t>
      </w:r>
      <w:r w:rsidRPr="0012640E">
        <w:rPr>
          <w:rFonts w:ascii="Times New Roman" w:hAnsi="Times New Roman" w:cs="Times New Roman"/>
          <w:sz w:val="24"/>
          <w:szCs w:val="24"/>
        </w:rPr>
        <w:t xml:space="preserve"> </w:t>
      </w:r>
      <w:r w:rsidR="004B3927" w:rsidRPr="0012640E">
        <w:rPr>
          <w:rFonts w:ascii="Times New Roman" w:hAnsi="Times New Roman" w:cs="Times New Roman"/>
          <w:sz w:val="24"/>
          <w:szCs w:val="24"/>
        </w:rPr>
        <w:t xml:space="preserve">de </w:t>
      </w:r>
      <w:r w:rsidRPr="0012640E">
        <w:rPr>
          <w:rFonts w:ascii="Times New Roman" w:hAnsi="Times New Roman" w:cs="Times New Roman"/>
          <w:sz w:val="24"/>
          <w:szCs w:val="24"/>
        </w:rPr>
        <w:t>claridad de sentimiento</w:t>
      </w:r>
      <w:r w:rsidR="005D0E12" w:rsidRPr="0012640E">
        <w:rPr>
          <w:rFonts w:ascii="Times New Roman" w:hAnsi="Times New Roman" w:cs="Times New Roman"/>
          <w:sz w:val="24"/>
          <w:szCs w:val="24"/>
        </w:rPr>
        <w:t>s</w:t>
      </w:r>
      <w:r w:rsidRPr="0012640E">
        <w:rPr>
          <w:rFonts w:ascii="Times New Roman" w:hAnsi="Times New Roman" w:cs="Times New Roman"/>
          <w:sz w:val="24"/>
          <w:szCs w:val="24"/>
        </w:rPr>
        <w:t xml:space="preserve"> y reparación emocional y </w:t>
      </w:r>
      <w:r w:rsidR="004B3927" w:rsidRPr="0012640E">
        <w:rPr>
          <w:rFonts w:ascii="Times New Roman" w:hAnsi="Times New Roman" w:cs="Times New Roman"/>
          <w:sz w:val="24"/>
          <w:szCs w:val="24"/>
        </w:rPr>
        <w:t xml:space="preserve">se muestre </w:t>
      </w:r>
      <w:r w:rsidRPr="0012640E">
        <w:rPr>
          <w:rFonts w:ascii="Times New Roman" w:hAnsi="Times New Roman" w:cs="Times New Roman"/>
          <w:sz w:val="24"/>
          <w:szCs w:val="24"/>
        </w:rPr>
        <w:t>una l</w:t>
      </w:r>
      <w:r w:rsidR="005D0E12" w:rsidRPr="0012640E">
        <w:rPr>
          <w:rFonts w:ascii="Times New Roman" w:hAnsi="Times New Roman" w:cs="Times New Roman"/>
          <w:sz w:val="24"/>
          <w:szCs w:val="24"/>
        </w:rPr>
        <w:t>e</w:t>
      </w:r>
      <w:r w:rsidRPr="0012640E">
        <w:rPr>
          <w:rFonts w:ascii="Times New Roman" w:hAnsi="Times New Roman" w:cs="Times New Roman"/>
          <w:sz w:val="24"/>
          <w:szCs w:val="24"/>
        </w:rPr>
        <w:t xml:space="preserve">ve </w:t>
      </w:r>
      <w:r w:rsidR="005D0E12" w:rsidRPr="0012640E">
        <w:rPr>
          <w:rFonts w:ascii="Times New Roman" w:hAnsi="Times New Roman" w:cs="Times New Roman"/>
          <w:sz w:val="24"/>
          <w:szCs w:val="24"/>
        </w:rPr>
        <w:t xml:space="preserve">relación en atención emocional, se concluye que el hallazgo fue importante en términos que permite generar una análisis profundo respecto a los aspectos que se deben considerar en este tipo de estudio, como el perfil de la población, las pruebas que se requieren y la generación de conocimiento a partir de los resultados, al considerar que </w:t>
      </w:r>
      <w:r w:rsidR="004B3927" w:rsidRPr="0012640E">
        <w:rPr>
          <w:rFonts w:ascii="Times New Roman" w:hAnsi="Times New Roman" w:cs="Times New Roman"/>
          <w:sz w:val="24"/>
          <w:szCs w:val="24"/>
        </w:rPr>
        <w:t xml:space="preserve">en ciencias de la salud se </w:t>
      </w:r>
      <w:r w:rsidR="005D0E12" w:rsidRPr="0012640E">
        <w:rPr>
          <w:rFonts w:ascii="Times New Roman" w:hAnsi="Times New Roman" w:cs="Times New Roman"/>
          <w:sz w:val="24"/>
          <w:szCs w:val="24"/>
        </w:rPr>
        <w:t xml:space="preserve">han generado estudios clínicos y se han enfocado en la formación cognitiva dejando la formación emocional de </w:t>
      </w:r>
      <w:r w:rsidR="004B3927" w:rsidRPr="0012640E">
        <w:rPr>
          <w:rFonts w:ascii="Times New Roman" w:hAnsi="Times New Roman" w:cs="Times New Roman"/>
          <w:sz w:val="24"/>
          <w:szCs w:val="24"/>
        </w:rPr>
        <w:t xml:space="preserve">lado en la investigación e implementación en </w:t>
      </w:r>
      <w:r w:rsidR="005D0E12" w:rsidRPr="0012640E">
        <w:rPr>
          <w:rFonts w:ascii="Times New Roman" w:hAnsi="Times New Roman" w:cs="Times New Roman"/>
          <w:sz w:val="24"/>
          <w:szCs w:val="24"/>
        </w:rPr>
        <w:t xml:space="preserve">este grupo etario, el cual estará expuesto en su vida profesional en un </w:t>
      </w:r>
      <w:r w:rsidR="00306D44" w:rsidRPr="0012640E">
        <w:rPr>
          <w:rFonts w:ascii="Times New Roman" w:hAnsi="Times New Roman" w:cs="Times New Roman"/>
          <w:sz w:val="24"/>
          <w:szCs w:val="24"/>
        </w:rPr>
        <w:t xml:space="preserve">ámbito hospitalario </w:t>
      </w:r>
      <w:r w:rsidR="005D0E12" w:rsidRPr="0012640E">
        <w:rPr>
          <w:rFonts w:ascii="Times New Roman" w:hAnsi="Times New Roman" w:cs="Times New Roman"/>
          <w:sz w:val="24"/>
          <w:szCs w:val="24"/>
        </w:rPr>
        <w:t xml:space="preserve">desde la salud-enfermedad en el que el acercamiento, la humanización y la comprensión de las situaciones de sufrimiento en este contexto requiere de un soporte y apoyo para el mismo y su entorno. </w:t>
      </w:r>
    </w:p>
    <w:p w:rsidR="005D0E12" w:rsidRPr="0012640E" w:rsidRDefault="005D0E12" w:rsidP="0012640E">
      <w:pPr>
        <w:spacing w:line="240" w:lineRule="auto"/>
        <w:ind w:firstLine="709"/>
        <w:jc w:val="both"/>
        <w:rPr>
          <w:rFonts w:ascii="Times New Roman" w:hAnsi="Times New Roman" w:cs="Times New Roman"/>
          <w:sz w:val="24"/>
          <w:szCs w:val="24"/>
        </w:rPr>
      </w:pPr>
      <w:r w:rsidRPr="0012640E">
        <w:rPr>
          <w:rFonts w:ascii="Times New Roman" w:hAnsi="Times New Roman" w:cs="Times New Roman"/>
          <w:sz w:val="24"/>
          <w:szCs w:val="24"/>
        </w:rPr>
        <w:t>Los investigadores recomiendan el uso de la prueba en otros estudios de inteligencia emocional en personal de salud salvaguardando la posibilidad de evaluar otros factores como la personalidad. De esta manera se recomiend</w:t>
      </w:r>
      <w:r w:rsidR="00306D44" w:rsidRPr="0012640E">
        <w:rPr>
          <w:rFonts w:ascii="Times New Roman" w:hAnsi="Times New Roman" w:cs="Times New Roman"/>
          <w:sz w:val="24"/>
          <w:szCs w:val="24"/>
        </w:rPr>
        <w:t>a</w:t>
      </w:r>
      <w:r w:rsidRPr="0012640E">
        <w:rPr>
          <w:rFonts w:ascii="Times New Roman" w:hAnsi="Times New Roman" w:cs="Times New Roman"/>
          <w:sz w:val="24"/>
          <w:szCs w:val="24"/>
        </w:rPr>
        <w:t xml:space="preserve"> que se puede ampliar el estudio con otras profesiones de la salud: enfermería y medicina, con el fin de identificar en cada grupo y comparar las diferencias de acuerdo al perfil de la profesión y de personalidad de cada uno. </w:t>
      </w:r>
    </w:p>
    <w:p w:rsidR="0012640E" w:rsidRDefault="0012640E" w:rsidP="0012640E">
      <w:pPr>
        <w:spacing w:line="240" w:lineRule="auto"/>
        <w:rPr>
          <w:rFonts w:ascii="Times New Roman" w:hAnsi="Times New Roman" w:cs="Times New Roman"/>
          <w:b/>
          <w:sz w:val="24"/>
          <w:szCs w:val="24"/>
        </w:rPr>
      </w:pPr>
    </w:p>
    <w:p w:rsidR="003B3743" w:rsidRPr="0012640E" w:rsidRDefault="00E73BB4" w:rsidP="0012640E">
      <w:pPr>
        <w:spacing w:line="240" w:lineRule="auto"/>
        <w:rPr>
          <w:rFonts w:ascii="Times New Roman" w:hAnsi="Times New Roman" w:cs="Times New Roman"/>
          <w:b/>
          <w:sz w:val="24"/>
          <w:szCs w:val="24"/>
        </w:rPr>
      </w:pPr>
      <w:bookmarkStart w:id="0" w:name="_GoBack"/>
      <w:bookmarkEnd w:id="0"/>
      <w:r w:rsidRPr="0012640E">
        <w:rPr>
          <w:rFonts w:ascii="Times New Roman" w:hAnsi="Times New Roman" w:cs="Times New Roman"/>
          <w:b/>
          <w:sz w:val="24"/>
          <w:szCs w:val="24"/>
        </w:rPr>
        <w:t>Bibliografía</w:t>
      </w:r>
    </w:p>
    <w:p w:rsidR="0067580F" w:rsidRPr="0012640E" w:rsidRDefault="0067580F"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Aradilla A. </w:t>
      </w:r>
      <w:r w:rsidR="00A67B80" w:rsidRPr="0012640E">
        <w:rPr>
          <w:rFonts w:ascii="Times New Roman" w:hAnsi="Times New Roman" w:cs="Times New Roman"/>
          <w:sz w:val="24"/>
          <w:szCs w:val="24"/>
        </w:rPr>
        <w:t xml:space="preserve">(2013). </w:t>
      </w:r>
      <w:r w:rsidRPr="0012640E">
        <w:rPr>
          <w:rFonts w:ascii="Times New Roman" w:hAnsi="Times New Roman" w:cs="Times New Roman"/>
          <w:i/>
          <w:sz w:val="24"/>
          <w:szCs w:val="24"/>
        </w:rPr>
        <w:t>Inteligencia Emocional y variables relacionadas en enfermería</w:t>
      </w:r>
      <w:r w:rsidRPr="0012640E">
        <w:rPr>
          <w:rFonts w:ascii="Times New Roman" w:hAnsi="Times New Roman" w:cs="Times New Roman"/>
          <w:sz w:val="24"/>
          <w:szCs w:val="24"/>
        </w:rPr>
        <w:t xml:space="preserve">. </w:t>
      </w:r>
      <w:r w:rsidR="00A67B80" w:rsidRPr="0012640E">
        <w:rPr>
          <w:rFonts w:ascii="Times New Roman" w:hAnsi="Times New Roman" w:cs="Times New Roman"/>
          <w:sz w:val="24"/>
          <w:szCs w:val="24"/>
        </w:rPr>
        <w:t>(Tesis doctoral). Universidad</w:t>
      </w:r>
      <w:r w:rsidRPr="0012640E">
        <w:rPr>
          <w:rFonts w:ascii="Times New Roman" w:hAnsi="Times New Roman" w:cs="Times New Roman"/>
          <w:sz w:val="24"/>
          <w:szCs w:val="24"/>
        </w:rPr>
        <w:t xml:space="preserve"> de Barcelona</w:t>
      </w:r>
      <w:r w:rsidR="00A67B80" w:rsidRPr="0012640E">
        <w:rPr>
          <w:rFonts w:ascii="Times New Roman" w:hAnsi="Times New Roman" w:cs="Times New Roman"/>
          <w:sz w:val="24"/>
          <w:szCs w:val="24"/>
        </w:rPr>
        <w:t>, Barcelona</w:t>
      </w:r>
      <w:r w:rsidR="009F3EC0" w:rsidRPr="0012640E">
        <w:rPr>
          <w:rFonts w:ascii="Times New Roman" w:hAnsi="Times New Roman" w:cs="Times New Roman"/>
          <w:sz w:val="24"/>
          <w:szCs w:val="24"/>
        </w:rPr>
        <w:t>, España</w:t>
      </w:r>
      <w:r w:rsidR="00A67B80" w:rsidRPr="0012640E">
        <w:rPr>
          <w:rFonts w:ascii="Times New Roman" w:hAnsi="Times New Roman" w:cs="Times New Roman"/>
          <w:sz w:val="24"/>
          <w:szCs w:val="24"/>
        </w:rPr>
        <w:t>.</w:t>
      </w:r>
    </w:p>
    <w:p w:rsidR="0022090C" w:rsidRPr="0012640E" w:rsidRDefault="0022090C"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rPr>
      </w:pPr>
      <w:r w:rsidRPr="0012640E">
        <w:rPr>
          <w:rFonts w:ascii="Times New Roman" w:hAnsi="Times New Roman" w:cs="Times New Roman"/>
          <w:sz w:val="24"/>
          <w:szCs w:val="24"/>
          <w:shd w:val="clear" w:color="auto" w:fill="FFFFFF"/>
        </w:rPr>
        <w:t xml:space="preserve">Barahona, L.M., </w:t>
      </w:r>
      <w:r w:rsidR="00601AF2" w:rsidRPr="0012640E">
        <w:rPr>
          <w:rFonts w:ascii="Times New Roman" w:hAnsi="Times New Roman" w:cs="Times New Roman"/>
          <w:sz w:val="24"/>
          <w:szCs w:val="24"/>
          <w:shd w:val="clear" w:color="auto" w:fill="FFFFFF"/>
        </w:rPr>
        <w:t>y</w:t>
      </w:r>
      <w:r w:rsidRPr="0012640E">
        <w:rPr>
          <w:rFonts w:ascii="Times New Roman" w:hAnsi="Times New Roman" w:cs="Times New Roman"/>
          <w:sz w:val="24"/>
          <w:szCs w:val="24"/>
          <w:shd w:val="clear" w:color="auto" w:fill="FFFFFF"/>
        </w:rPr>
        <w:t xml:space="preserve"> Alegre, A.A. (2016). Inteligencia emocional y TDAH: un análisis comparativo en estudiantes de Lima Metropolitana. </w:t>
      </w:r>
      <w:r w:rsidRPr="0012640E">
        <w:rPr>
          <w:rFonts w:ascii="Times New Roman" w:hAnsi="Times New Roman" w:cs="Times New Roman"/>
          <w:i/>
          <w:sz w:val="24"/>
          <w:szCs w:val="24"/>
          <w:shd w:val="clear" w:color="auto" w:fill="FFFFFF"/>
        </w:rPr>
        <w:t>Propósitos y representaciones</w:t>
      </w:r>
      <w:r w:rsidRPr="0012640E">
        <w:rPr>
          <w:rFonts w:ascii="Times New Roman" w:hAnsi="Times New Roman" w:cs="Times New Roman"/>
          <w:sz w:val="24"/>
          <w:szCs w:val="24"/>
          <w:shd w:val="clear" w:color="auto" w:fill="FFFFFF"/>
        </w:rPr>
        <w:t>, 4 (1), 64-114. Recuperado de http://revistas.usil.edu.pe/index.php/pyr/article/view/87/188</w:t>
      </w:r>
    </w:p>
    <w:p w:rsidR="00EA3E9F" w:rsidRPr="0012640E" w:rsidRDefault="00EA3E9F"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rPr>
      </w:pPr>
      <w:r w:rsidRPr="0012640E">
        <w:rPr>
          <w:rFonts w:ascii="Times New Roman" w:hAnsi="Times New Roman" w:cs="Times New Roman"/>
          <w:sz w:val="24"/>
          <w:szCs w:val="24"/>
          <w:shd w:val="clear" w:color="auto" w:fill="FFFFFF"/>
        </w:rPr>
        <w:t>Buenrostro-Guerrero</w:t>
      </w:r>
      <w:r w:rsidR="00164334"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A</w:t>
      </w:r>
      <w:r w:rsidR="00164334"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Valadez-Sierra</w:t>
      </w:r>
      <w:r w:rsidR="00164334"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M</w:t>
      </w:r>
      <w:r w:rsidR="00164334"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w:t>
      </w:r>
      <w:r w:rsidR="00164334" w:rsidRPr="0012640E">
        <w:rPr>
          <w:rFonts w:ascii="Times New Roman" w:hAnsi="Times New Roman" w:cs="Times New Roman"/>
          <w:sz w:val="24"/>
          <w:szCs w:val="24"/>
          <w:shd w:val="clear" w:color="auto" w:fill="FFFFFF"/>
        </w:rPr>
        <w:t xml:space="preserve"> </w:t>
      </w:r>
      <w:r w:rsidR="00601AF2" w:rsidRPr="0012640E">
        <w:rPr>
          <w:rFonts w:ascii="Times New Roman" w:hAnsi="Times New Roman" w:cs="Times New Roman"/>
          <w:sz w:val="24"/>
          <w:szCs w:val="24"/>
          <w:shd w:val="clear" w:color="auto" w:fill="FFFFFF"/>
        </w:rPr>
        <w:t>y</w:t>
      </w:r>
      <w:r w:rsidRPr="0012640E">
        <w:rPr>
          <w:rFonts w:ascii="Times New Roman" w:hAnsi="Times New Roman" w:cs="Times New Roman"/>
          <w:sz w:val="24"/>
          <w:szCs w:val="24"/>
          <w:shd w:val="clear" w:color="auto" w:fill="FFFFFF"/>
        </w:rPr>
        <w:t xml:space="preserve"> Soltero-Avelar</w:t>
      </w:r>
      <w:r w:rsidR="00164334"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R</w:t>
      </w:r>
      <w:r w:rsidR="00164334" w:rsidRPr="0012640E">
        <w:rPr>
          <w:rFonts w:ascii="Times New Roman" w:hAnsi="Times New Roman" w:cs="Times New Roman"/>
          <w:sz w:val="24"/>
          <w:szCs w:val="24"/>
          <w:shd w:val="clear" w:color="auto" w:fill="FFFFFF"/>
        </w:rPr>
        <w:t>. (2012)</w:t>
      </w:r>
      <w:r w:rsidRPr="0012640E">
        <w:rPr>
          <w:rFonts w:ascii="Times New Roman" w:hAnsi="Times New Roman" w:cs="Times New Roman"/>
          <w:sz w:val="24"/>
          <w:szCs w:val="24"/>
          <w:shd w:val="clear" w:color="auto" w:fill="FFFFFF"/>
        </w:rPr>
        <w:t xml:space="preserve">. Inteligencia emocional y rendimiento académico en adolescentes. </w:t>
      </w:r>
      <w:r w:rsidRPr="0012640E">
        <w:rPr>
          <w:rFonts w:ascii="Times New Roman" w:hAnsi="Times New Roman" w:cs="Times New Roman"/>
          <w:i/>
          <w:sz w:val="24"/>
          <w:szCs w:val="24"/>
          <w:shd w:val="clear" w:color="auto" w:fill="FFFFFF"/>
        </w:rPr>
        <w:t>Revista de Educación y Desarrollo</w:t>
      </w:r>
      <w:r w:rsidRPr="0012640E">
        <w:rPr>
          <w:rFonts w:ascii="Times New Roman" w:hAnsi="Times New Roman" w:cs="Times New Roman"/>
          <w:sz w:val="24"/>
          <w:szCs w:val="24"/>
          <w:shd w:val="clear" w:color="auto" w:fill="FFFFFF"/>
        </w:rPr>
        <w:t xml:space="preserve"> </w:t>
      </w:r>
      <w:r w:rsidR="00164334" w:rsidRPr="0012640E">
        <w:rPr>
          <w:rFonts w:ascii="Times New Roman" w:hAnsi="Times New Roman" w:cs="Times New Roman"/>
          <w:sz w:val="24"/>
          <w:szCs w:val="24"/>
          <w:shd w:val="clear" w:color="auto" w:fill="FFFFFF"/>
        </w:rPr>
        <w:t>Recuperado de</w:t>
      </w:r>
      <w:r w:rsidRPr="0012640E">
        <w:rPr>
          <w:rFonts w:ascii="Times New Roman" w:hAnsi="Times New Roman" w:cs="Times New Roman"/>
          <w:sz w:val="24"/>
          <w:szCs w:val="24"/>
          <w:shd w:val="clear" w:color="auto" w:fill="FFFFFF"/>
        </w:rPr>
        <w:t xml:space="preserve"> http://www.cucs.udg.mx/revistas/edu_desarrollo/anteriores/20/020_Buenrostro.pdf</w:t>
      </w:r>
    </w:p>
    <w:p w:rsidR="006D7159" w:rsidRPr="0012640E" w:rsidRDefault="006D7159"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EFEFE"/>
        </w:rPr>
      </w:pPr>
      <w:r w:rsidRPr="0012640E">
        <w:rPr>
          <w:rFonts w:ascii="Times New Roman" w:hAnsi="Times New Roman" w:cs="Times New Roman"/>
          <w:sz w:val="24"/>
          <w:szCs w:val="24"/>
          <w:shd w:val="clear" w:color="auto" w:fill="FEFEFE"/>
        </w:rPr>
        <w:t xml:space="preserve">Domingo-Depaula, P., </w:t>
      </w:r>
      <w:r w:rsidR="00601AF2" w:rsidRPr="0012640E">
        <w:rPr>
          <w:rFonts w:ascii="Times New Roman" w:hAnsi="Times New Roman" w:cs="Times New Roman"/>
          <w:sz w:val="24"/>
          <w:szCs w:val="24"/>
          <w:shd w:val="clear" w:color="auto" w:fill="FEFEFE"/>
        </w:rPr>
        <w:t>y</w:t>
      </w:r>
      <w:r w:rsidRPr="0012640E">
        <w:rPr>
          <w:rFonts w:ascii="Times New Roman" w:hAnsi="Times New Roman" w:cs="Times New Roman"/>
          <w:sz w:val="24"/>
          <w:szCs w:val="24"/>
          <w:shd w:val="clear" w:color="auto" w:fill="FEFEFE"/>
        </w:rPr>
        <w:t xml:space="preserve"> Azollini, S. (2013). Análisis del modelo Big </w:t>
      </w:r>
      <w:proofErr w:type="spellStart"/>
      <w:r w:rsidRPr="0012640E">
        <w:rPr>
          <w:rFonts w:ascii="Times New Roman" w:hAnsi="Times New Roman" w:cs="Times New Roman"/>
          <w:sz w:val="24"/>
          <w:szCs w:val="24"/>
          <w:shd w:val="clear" w:color="auto" w:fill="FEFEFE"/>
        </w:rPr>
        <w:t>Five</w:t>
      </w:r>
      <w:proofErr w:type="spellEnd"/>
      <w:r w:rsidRPr="0012640E">
        <w:rPr>
          <w:rFonts w:ascii="Times New Roman" w:hAnsi="Times New Roman" w:cs="Times New Roman"/>
          <w:sz w:val="24"/>
          <w:szCs w:val="24"/>
          <w:shd w:val="clear" w:color="auto" w:fill="FEFEFE"/>
        </w:rPr>
        <w:t xml:space="preserve"> de personalidad como predictor de la inteligencia cultural. </w:t>
      </w:r>
      <w:r w:rsidR="00A96C83" w:rsidRPr="0012640E">
        <w:rPr>
          <w:rFonts w:ascii="Times New Roman" w:hAnsi="Times New Roman" w:cs="Times New Roman"/>
          <w:i/>
          <w:sz w:val="24"/>
          <w:szCs w:val="24"/>
          <w:shd w:val="clear" w:color="auto" w:fill="FEFEFE"/>
        </w:rPr>
        <w:t xml:space="preserve">Revista Latinoamericana de Ciencia </w:t>
      </w:r>
      <w:r w:rsidR="00A96C83" w:rsidRPr="0012640E">
        <w:rPr>
          <w:rFonts w:ascii="Times New Roman" w:hAnsi="Times New Roman" w:cs="Times New Roman"/>
          <w:i/>
          <w:sz w:val="24"/>
          <w:szCs w:val="24"/>
          <w:shd w:val="clear" w:color="auto" w:fill="FEFEFE"/>
        </w:rPr>
        <w:lastRenderedPageBreak/>
        <w:t xml:space="preserve">Psicológica, </w:t>
      </w:r>
      <w:r w:rsidRPr="0012640E">
        <w:rPr>
          <w:rFonts w:ascii="Times New Roman" w:hAnsi="Times New Roman" w:cs="Times New Roman"/>
          <w:i/>
          <w:sz w:val="24"/>
          <w:szCs w:val="24"/>
          <w:shd w:val="clear" w:color="auto" w:fill="FEFEFE"/>
        </w:rPr>
        <w:t xml:space="preserve">Psicencia. </w:t>
      </w:r>
      <w:r w:rsidR="00A96C83" w:rsidRPr="0012640E">
        <w:rPr>
          <w:rFonts w:ascii="Times New Roman" w:hAnsi="Times New Roman" w:cs="Times New Roman"/>
          <w:sz w:val="24"/>
          <w:szCs w:val="24"/>
          <w:shd w:val="clear" w:color="auto" w:fill="FEFEFE"/>
        </w:rPr>
        <w:t xml:space="preserve">5 (1), 35-43. Recuperado de </w:t>
      </w:r>
      <w:r w:rsidR="00796F6A" w:rsidRPr="0012640E">
        <w:rPr>
          <w:rFonts w:ascii="Times New Roman" w:hAnsi="Times New Roman" w:cs="Times New Roman"/>
          <w:sz w:val="24"/>
          <w:szCs w:val="24"/>
          <w:shd w:val="clear" w:color="auto" w:fill="FEFEFE"/>
        </w:rPr>
        <w:t>http://www.redalyc.org/pdf/3331/333127392005.pdf</w:t>
      </w:r>
    </w:p>
    <w:p w:rsidR="00796F6A" w:rsidRPr="0012640E" w:rsidRDefault="00796F6A"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rPr>
      </w:pPr>
      <w:r w:rsidRPr="0012640E">
        <w:rPr>
          <w:rFonts w:ascii="Times New Roman" w:hAnsi="Times New Roman" w:cs="Times New Roman"/>
          <w:sz w:val="24"/>
          <w:szCs w:val="24"/>
          <w:shd w:val="clear" w:color="auto" w:fill="FFFFFF"/>
        </w:rPr>
        <w:t xml:space="preserve">Espinoza-Venegas, M., Sanhueza-Alvarado, O., Ramírez-Elizondo, N., </w:t>
      </w:r>
      <w:r w:rsidR="00601AF2" w:rsidRPr="0012640E">
        <w:rPr>
          <w:rFonts w:ascii="Times New Roman" w:hAnsi="Times New Roman" w:cs="Times New Roman"/>
          <w:sz w:val="24"/>
          <w:szCs w:val="24"/>
          <w:shd w:val="clear" w:color="auto" w:fill="FFFFFF"/>
        </w:rPr>
        <w:t>y</w:t>
      </w:r>
      <w:r w:rsidRPr="0012640E">
        <w:rPr>
          <w:rFonts w:ascii="Times New Roman" w:hAnsi="Times New Roman" w:cs="Times New Roman"/>
          <w:sz w:val="24"/>
          <w:szCs w:val="24"/>
          <w:shd w:val="clear" w:color="auto" w:fill="FFFFFF"/>
        </w:rPr>
        <w:t xml:space="preserve"> Sáez-Carrillo, K. (2015). Validación de constructo y confiabilidad de la escala de inteligencia emocional en estudiantes de enfermería.</w:t>
      </w:r>
      <w:r w:rsidRPr="0012640E">
        <w:rPr>
          <w:rFonts w:ascii="Times New Roman" w:hAnsi="Times New Roman" w:cs="Times New Roman"/>
          <w:sz w:val="24"/>
          <w:szCs w:val="24"/>
        </w:rPr>
        <w:t xml:space="preserve"> </w:t>
      </w:r>
      <w:r w:rsidRPr="0012640E">
        <w:rPr>
          <w:rFonts w:ascii="Times New Roman" w:hAnsi="Times New Roman" w:cs="Times New Roman"/>
          <w:i/>
          <w:sz w:val="24"/>
          <w:szCs w:val="24"/>
          <w:shd w:val="clear" w:color="auto" w:fill="FFFFFF"/>
        </w:rPr>
        <w:t>Revista Latinoamericana de Enfermagem</w:t>
      </w:r>
      <w:r w:rsidRPr="0012640E">
        <w:rPr>
          <w:rFonts w:ascii="Times New Roman" w:hAnsi="Times New Roman" w:cs="Times New Roman"/>
          <w:sz w:val="24"/>
          <w:szCs w:val="24"/>
          <w:shd w:val="clear" w:color="auto" w:fill="FFFFFF"/>
        </w:rPr>
        <w:t>, 23 (1), 139-147. Recuperado de</w:t>
      </w:r>
      <w:r w:rsidRPr="0012640E">
        <w:rPr>
          <w:rFonts w:ascii="Times New Roman" w:hAnsi="Times New Roman" w:cs="Times New Roman"/>
          <w:sz w:val="24"/>
          <w:szCs w:val="24"/>
        </w:rPr>
        <w:t xml:space="preserve"> </w:t>
      </w:r>
      <w:r w:rsidRPr="0012640E">
        <w:rPr>
          <w:rFonts w:ascii="Times New Roman" w:hAnsi="Times New Roman" w:cs="Times New Roman"/>
          <w:sz w:val="24"/>
          <w:szCs w:val="24"/>
          <w:shd w:val="clear" w:color="auto" w:fill="FFFFFF"/>
        </w:rPr>
        <w:t>http://www.scielo.br/pdf/rlae/v23n1/es_0104-1169-rlae-23-01-00139.pdf</w:t>
      </w:r>
      <w:r w:rsidRPr="0012640E">
        <w:rPr>
          <w:rStyle w:val="Hipervnculo"/>
          <w:rFonts w:ascii="Times New Roman" w:hAnsi="Times New Roman"/>
          <w:color w:val="auto"/>
          <w:sz w:val="24"/>
          <w:szCs w:val="24"/>
          <w:u w:val="none"/>
          <w:shd w:val="clear" w:color="auto" w:fill="FFFFFF"/>
        </w:rPr>
        <w:t>.</w:t>
      </w:r>
      <w:r w:rsidRPr="0012640E">
        <w:rPr>
          <w:rFonts w:ascii="Times New Roman" w:hAnsi="Times New Roman" w:cs="Times New Roman"/>
          <w:sz w:val="24"/>
          <w:szCs w:val="24"/>
          <w:shd w:val="clear" w:color="auto" w:fill="FFFFFF"/>
        </w:rPr>
        <w:t xml:space="preserve"> DOI: 10.1590/0104-1169.3498.2535.</w:t>
      </w:r>
    </w:p>
    <w:p w:rsidR="00796F6A" w:rsidRPr="0012640E" w:rsidRDefault="00796F6A"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rPr>
      </w:pPr>
      <w:r w:rsidRPr="0012640E">
        <w:rPr>
          <w:rFonts w:ascii="Times New Roman" w:hAnsi="Times New Roman" w:cs="Times New Roman"/>
          <w:sz w:val="24"/>
          <w:szCs w:val="24"/>
          <w:shd w:val="clear" w:color="auto" w:fill="FFFFFF"/>
        </w:rPr>
        <w:t xml:space="preserve">Extremera, N., </w:t>
      </w:r>
      <w:r w:rsidR="00601AF2" w:rsidRPr="0012640E">
        <w:rPr>
          <w:rFonts w:ascii="Times New Roman" w:hAnsi="Times New Roman" w:cs="Times New Roman"/>
          <w:sz w:val="24"/>
          <w:szCs w:val="24"/>
          <w:shd w:val="clear" w:color="auto" w:fill="FFFFFF"/>
        </w:rPr>
        <w:t>y</w:t>
      </w:r>
      <w:r w:rsidRPr="0012640E">
        <w:rPr>
          <w:rFonts w:ascii="Times New Roman" w:hAnsi="Times New Roman" w:cs="Times New Roman"/>
          <w:sz w:val="24"/>
          <w:szCs w:val="24"/>
          <w:shd w:val="clear" w:color="auto" w:fill="FFFFFF"/>
        </w:rPr>
        <w:t xml:space="preserve"> Fernández-Berrocal P. (2004). El papel de la inteligencia emocional en el alumnado: evidencias empíricas. </w:t>
      </w:r>
      <w:r w:rsidRPr="0012640E">
        <w:rPr>
          <w:rFonts w:ascii="Times New Roman" w:hAnsi="Times New Roman" w:cs="Times New Roman"/>
          <w:i/>
          <w:sz w:val="24"/>
          <w:szCs w:val="24"/>
          <w:shd w:val="clear" w:color="auto" w:fill="FFFFFF"/>
        </w:rPr>
        <w:t>Revista Electrónica de Investigación Educativa</w:t>
      </w:r>
      <w:r w:rsidRPr="0012640E">
        <w:rPr>
          <w:rFonts w:ascii="Times New Roman" w:hAnsi="Times New Roman" w:cs="Times New Roman"/>
          <w:sz w:val="24"/>
          <w:szCs w:val="24"/>
          <w:shd w:val="clear" w:color="auto" w:fill="FFFFFF"/>
        </w:rPr>
        <w:t>, 6 (2). Recuperado de http://redie.uabc.mx/redie/article/view/105/1121</w:t>
      </w:r>
    </w:p>
    <w:p w:rsidR="00796F6A" w:rsidRPr="0012640E" w:rsidRDefault="00796F6A"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Extremera, N.,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Ruiz, D. (2012). Inteligencia emocional y bienestar personal en estudiantes universitarios de ciencias de la salud. (Tesis doctoral). Universidad de Málaga, España. Recuperado de http://riuma.uma.es/xmlui/bitstream/handle/10630/5384/TDR_PINEDA_GALAN.pdf?sequence=1</w:t>
      </w:r>
    </w:p>
    <w:p w:rsidR="00F107FF" w:rsidRPr="0012640E" w:rsidRDefault="00F107FF" w:rsidP="0012640E">
      <w:pPr>
        <w:tabs>
          <w:tab w:val="left" w:pos="284"/>
          <w:tab w:val="left" w:pos="567"/>
          <w:tab w:val="left" w:pos="709"/>
        </w:tabs>
        <w:spacing w:after="0" w:line="240" w:lineRule="auto"/>
        <w:ind w:left="284" w:hanging="284"/>
        <w:jc w:val="both"/>
        <w:rPr>
          <w:rStyle w:val="Hipervnculo"/>
          <w:rFonts w:ascii="Times New Roman" w:hAnsi="Times New Roman"/>
          <w:color w:val="auto"/>
          <w:sz w:val="24"/>
          <w:szCs w:val="24"/>
          <w:shd w:val="clear" w:color="auto" w:fill="FEFEFE"/>
        </w:rPr>
      </w:pPr>
      <w:r w:rsidRPr="0012640E">
        <w:rPr>
          <w:rFonts w:ascii="Times New Roman" w:hAnsi="Times New Roman" w:cs="Times New Roman"/>
          <w:sz w:val="24"/>
          <w:szCs w:val="24"/>
          <w:shd w:val="clear" w:color="auto" w:fill="FEFEFE"/>
        </w:rPr>
        <w:t>Fernández</w:t>
      </w:r>
      <w:r w:rsidR="00164334" w:rsidRPr="0012640E">
        <w:rPr>
          <w:rFonts w:ascii="Times New Roman" w:hAnsi="Times New Roman" w:cs="Times New Roman"/>
          <w:sz w:val="24"/>
          <w:szCs w:val="24"/>
          <w:shd w:val="clear" w:color="auto" w:fill="FEFEFE"/>
        </w:rPr>
        <w:t>,</w:t>
      </w:r>
      <w:r w:rsidRPr="0012640E">
        <w:rPr>
          <w:rFonts w:ascii="Times New Roman" w:hAnsi="Times New Roman" w:cs="Times New Roman"/>
          <w:sz w:val="24"/>
          <w:szCs w:val="24"/>
          <w:shd w:val="clear" w:color="auto" w:fill="FEFEFE"/>
        </w:rPr>
        <w:t xml:space="preserve"> P</w:t>
      </w:r>
      <w:r w:rsidR="00164334" w:rsidRPr="0012640E">
        <w:rPr>
          <w:rFonts w:ascii="Times New Roman" w:hAnsi="Times New Roman" w:cs="Times New Roman"/>
          <w:sz w:val="24"/>
          <w:szCs w:val="24"/>
          <w:shd w:val="clear" w:color="auto" w:fill="FEFEFE"/>
        </w:rPr>
        <w:t>.</w:t>
      </w:r>
      <w:r w:rsidRPr="0012640E">
        <w:rPr>
          <w:rFonts w:ascii="Times New Roman" w:hAnsi="Times New Roman" w:cs="Times New Roman"/>
          <w:sz w:val="24"/>
          <w:szCs w:val="24"/>
          <w:shd w:val="clear" w:color="auto" w:fill="FEFEFE"/>
        </w:rPr>
        <w:t xml:space="preserve">, </w:t>
      </w:r>
      <w:r w:rsidR="00601AF2" w:rsidRPr="0012640E">
        <w:rPr>
          <w:rFonts w:ascii="Times New Roman" w:hAnsi="Times New Roman" w:cs="Times New Roman"/>
          <w:sz w:val="24"/>
          <w:szCs w:val="24"/>
          <w:shd w:val="clear" w:color="auto" w:fill="FEFEFE"/>
        </w:rPr>
        <w:t>y</w:t>
      </w:r>
      <w:r w:rsidR="00164334" w:rsidRPr="0012640E">
        <w:rPr>
          <w:rFonts w:ascii="Times New Roman" w:hAnsi="Times New Roman" w:cs="Times New Roman"/>
          <w:sz w:val="24"/>
          <w:szCs w:val="24"/>
          <w:shd w:val="clear" w:color="auto" w:fill="FEFEFE"/>
        </w:rPr>
        <w:t xml:space="preserve"> </w:t>
      </w:r>
      <w:r w:rsidRPr="0012640E">
        <w:rPr>
          <w:rFonts w:ascii="Times New Roman" w:hAnsi="Times New Roman" w:cs="Times New Roman"/>
          <w:sz w:val="24"/>
          <w:szCs w:val="24"/>
          <w:shd w:val="clear" w:color="auto" w:fill="FEFEFE"/>
        </w:rPr>
        <w:t xml:space="preserve">Extremera N. (2005). La inteligencia emocional y la educación de las emociones desde el modelo de Mayer y Salovey. </w:t>
      </w:r>
      <w:r w:rsidRPr="0012640E">
        <w:rPr>
          <w:rFonts w:ascii="Times New Roman" w:hAnsi="Times New Roman" w:cs="Times New Roman"/>
          <w:i/>
          <w:sz w:val="24"/>
          <w:szCs w:val="24"/>
          <w:shd w:val="clear" w:color="auto" w:fill="FEFEFE"/>
        </w:rPr>
        <w:t>Revista Interuniversitaria de Formación del Profesorado</w:t>
      </w:r>
      <w:r w:rsidR="00164334" w:rsidRPr="0012640E">
        <w:rPr>
          <w:rFonts w:ascii="Times New Roman" w:hAnsi="Times New Roman" w:cs="Times New Roman"/>
          <w:sz w:val="24"/>
          <w:szCs w:val="24"/>
          <w:shd w:val="clear" w:color="auto" w:fill="FEFEFE"/>
        </w:rPr>
        <w:t xml:space="preserve">, </w:t>
      </w:r>
      <w:r w:rsidRPr="0012640E">
        <w:rPr>
          <w:rFonts w:ascii="Times New Roman" w:hAnsi="Times New Roman" w:cs="Times New Roman"/>
          <w:sz w:val="24"/>
          <w:szCs w:val="24"/>
          <w:shd w:val="clear" w:color="auto" w:fill="FEFEFE"/>
        </w:rPr>
        <w:t>19 (3)</w:t>
      </w:r>
      <w:r w:rsidR="00164334" w:rsidRPr="0012640E">
        <w:rPr>
          <w:rFonts w:ascii="Times New Roman" w:hAnsi="Times New Roman" w:cs="Times New Roman"/>
          <w:sz w:val="24"/>
          <w:szCs w:val="24"/>
          <w:shd w:val="clear" w:color="auto" w:fill="FEFEFE"/>
        </w:rPr>
        <w:t>,</w:t>
      </w:r>
      <w:r w:rsidRPr="0012640E">
        <w:rPr>
          <w:rFonts w:ascii="Times New Roman" w:hAnsi="Times New Roman" w:cs="Times New Roman"/>
          <w:sz w:val="24"/>
          <w:szCs w:val="24"/>
          <w:shd w:val="clear" w:color="auto" w:fill="FEFEFE"/>
        </w:rPr>
        <w:t xml:space="preserve"> 63-93. </w:t>
      </w:r>
      <w:r w:rsidR="00B53606" w:rsidRPr="0012640E">
        <w:rPr>
          <w:rFonts w:ascii="Times New Roman" w:hAnsi="Times New Roman" w:cs="Times New Roman"/>
          <w:sz w:val="24"/>
          <w:szCs w:val="24"/>
          <w:shd w:val="clear" w:color="auto" w:fill="FEFEFE"/>
        </w:rPr>
        <w:t>Recuperado de</w:t>
      </w:r>
      <w:r w:rsidRPr="0012640E">
        <w:rPr>
          <w:rFonts w:ascii="Times New Roman" w:hAnsi="Times New Roman" w:cs="Times New Roman"/>
          <w:sz w:val="24"/>
          <w:szCs w:val="24"/>
          <w:shd w:val="clear" w:color="auto" w:fill="FEFEFE"/>
        </w:rPr>
        <w:t xml:space="preserve"> </w:t>
      </w:r>
      <w:r w:rsidR="00B25EAE" w:rsidRPr="0012640E">
        <w:rPr>
          <w:rFonts w:ascii="Times New Roman" w:hAnsi="Times New Roman" w:cs="Times New Roman"/>
          <w:sz w:val="24"/>
          <w:szCs w:val="24"/>
          <w:shd w:val="clear" w:color="auto" w:fill="FEFEFE"/>
        </w:rPr>
        <w:t>http://emotional.intelligence.uma.es/documentos/pdf61modelo_de_mayer_salovey.pdf</w:t>
      </w:r>
    </w:p>
    <w:p w:rsidR="002A70DF" w:rsidRPr="0012640E" w:rsidRDefault="002A70DF"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EFEFE"/>
        </w:rPr>
      </w:pPr>
      <w:r w:rsidRPr="0012640E">
        <w:rPr>
          <w:rStyle w:val="Hipervnculo"/>
          <w:rFonts w:ascii="Times New Roman" w:hAnsi="Times New Roman"/>
          <w:color w:val="auto"/>
          <w:sz w:val="24"/>
          <w:szCs w:val="24"/>
          <w:u w:val="none"/>
          <w:shd w:val="clear" w:color="auto" w:fill="FEFEFE"/>
        </w:rPr>
        <w:t xml:space="preserve">Fernández-Berrocal, P., Extremera, N., </w:t>
      </w:r>
      <w:r w:rsidR="00601AF2" w:rsidRPr="0012640E">
        <w:rPr>
          <w:rStyle w:val="Hipervnculo"/>
          <w:rFonts w:ascii="Times New Roman" w:hAnsi="Times New Roman"/>
          <w:color w:val="auto"/>
          <w:sz w:val="24"/>
          <w:szCs w:val="24"/>
          <w:u w:val="none"/>
          <w:shd w:val="clear" w:color="auto" w:fill="FEFEFE"/>
        </w:rPr>
        <w:t>y</w:t>
      </w:r>
      <w:r w:rsidRPr="0012640E">
        <w:rPr>
          <w:rStyle w:val="Hipervnculo"/>
          <w:rFonts w:ascii="Times New Roman" w:hAnsi="Times New Roman"/>
          <w:color w:val="auto"/>
          <w:sz w:val="24"/>
          <w:szCs w:val="24"/>
          <w:u w:val="none"/>
          <w:shd w:val="clear" w:color="auto" w:fill="FEFEFE"/>
        </w:rPr>
        <w:t xml:space="preserve"> Ramos, N. (2005). </w:t>
      </w:r>
      <w:proofErr w:type="spellStart"/>
      <w:r w:rsidRPr="0012640E">
        <w:rPr>
          <w:rStyle w:val="Hipervnculo"/>
          <w:rFonts w:ascii="Times New Roman" w:hAnsi="Times New Roman"/>
          <w:color w:val="auto"/>
          <w:sz w:val="24"/>
          <w:szCs w:val="24"/>
          <w:u w:val="none"/>
          <w:shd w:val="clear" w:color="auto" w:fill="FEFEFE"/>
        </w:rPr>
        <w:t>Validity</w:t>
      </w:r>
      <w:proofErr w:type="spellEnd"/>
      <w:r w:rsidRPr="0012640E">
        <w:rPr>
          <w:rStyle w:val="Hipervnculo"/>
          <w:rFonts w:ascii="Times New Roman" w:hAnsi="Times New Roman"/>
          <w:color w:val="auto"/>
          <w:sz w:val="24"/>
          <w:szCs w:val="24"/>
          <w:u w:val="none"/>
          <w:shd w:val="clear" w:color="auto" w:fill="FEFEFE"/>
        </w:rPr>
        <w:t xml:space="preserve"> and </w:t>
      </w:r>
      <w:proofErr w:type="spellStart"/>
      <w:r w:rsidRPr="0012640E">
        <w:rPr>
          <w:rStyle w:val="Hipervnculo"/>
          <w:rFonts w:ascii="Times New Roman" w:hAnsi="Times New Roman"/>
          <w:color w:val="auto"/>
          <w:sz w:val="24"/>
          <w:szCs w:val="24"/>
          <w:u w:val="none"/>
          <w:shd w:val="clear" w:color="auto" w:fill="FEFEFE"/>
        </w:rPr>
        <w:t>reliability</w:t>
      </w:r>
      <w:proofErr w:type="spellEnd"/>
      <w:r w:rsidRPr="0012640E">
        <w:rPr>
          <w:rStyle w:val="Hipervnculo"/>
          <w:rFonts w:ascii="Times New Roman" w:hAnsi="Times New Roman"/>
          <w:color w:val="auto"/>
          <w:sz w:val="24"/>
          <w:szCs w:val="24"/>
          <w:u w:val="none"/>
          <w:shd w:val="clear" w:color="auto" w:fill="FEFEFE"/>
        </w:rPr>
        <w:t xml:space="preserve"> of the spanish </w:t>
      </w:r>
      <w:proofErr w:type="spellStart"/>
      <w:r w:rsidRPr="0012640E">
        <w:rPr>
          <w:rStyle w:val="Hipervnculo"/>
          <w:rFonts w:ascii="Times New Roman" w:hAnsi="Times New Roman"/>
          <w:color w:val="auto"/>
          <w:sz w:val="24"/>
          <w:szCs w:val="24"/>
          <w:u w:val="none"/>
          <w:shd w:val="clear" w:color="auto" w:fill="FEFEFE"/>
        </w:rPr>
        <w:t>modified</w:t>
      </w:r>
      <w:proofErr w:type="spellEnd"/>
      <w:r w:rsidRPr="0012640E">
        <w:rPr>
          <w:rStyle w:val="Hipervnculo"/>
          <w:rFonts w:ascii="Times New Roman" w:hAnsi="Times New Roman"/>
          <w:color w:val="auto"/>
          <w:sz w:val="24"/>
          <w:szCs w:val="24"/>
          <w:u w:val="none"/>
          <w:shd w:val="clear" w:color="auto" w:fill="FEFEFE"/>
        </w:rPr>
        <w:t xml:space="preserve"> versión of the </w:t>
      </w:r>
      <w:proofErr w:type="spellStart"/>
      <w:r w:rsidRPr="0012640E">
        <w:rPr>
          <w:rStyle w:val="Hipervnculo"/>
          <w:rFonts w:ascii="Times New Roman" w:hAnsi="Times New Roman"/>
          <w:color w:val="auto"/>
          <w:sz w:val="24"/>
          <w:szCs w:val="24"/>
          <w:u w:val="none"/>
          <w:shd w:val="clear" w:color="auto" w:fill="FEFEFE"/>
        </w:rPr>
        <w:t>Trait</w:t>
      </w:r>
      <w:proofErr w:type="spellEnd"/>
      <w:r w:rsidRPr="0012640E">
        <w:rPr>
          <w:rStyle w:val="Hipervnculo"/>
          <w:rFonts w:ascii="Times New Roman" w:hAnsi="Times New Roman"/>
          <w:color w:val="auto"/>
          <w:sz w:val="24"/>
          <w:szCs w:val="24"/>
          <w:u w:val="none"/>
          <w:shd w:val="clear" w:color="auto" w:fill="FEFEFE"/>
        </w:rPr>
        <w:t xml:space="preserve"> Meta-</w:t>
      </w:r>
      <w:proofErr w:type="spellStart"/>
      <w:r w:rsidRPr="0012640E">
        <w:rPr>
          <w:rStyle w:val="Hipervnculo"/>
          <w:rFonts w:ascii="Times New Roman" w:hAnsi="Times New Roman"/>
          <w:color w:val="auto"/>
          <w:sz w:val="24"/>
          <w:szCs w:val="24"/>
          <w:u w:val="none"/>
          <w:shd w:val="clear" w:color="auto" w:fill="FEFEFE"/>
        </w:rPr>
        <w:t>Mood</w:t>
      </w:r>
      <w:proofErr w:type="spellEnd"/>
      <w:r w:rsidRPr="0012640E">
        <w:rPr>
          <w:rStyle w:val="Hipervnculo"/>
          <w:rFonts w:ascii="Times New Roman" w:hAnsi="Times New Roman"/>
          <w:color w:val="auto"/>
          <w:sz w:val="24"/>
          <w:szCs w:val="24"/>
          <w:u w:val="none"/>
          <w:shd w:val="clear" w:color="auto" w:fill="FEFEFE"/>
        </w:rPr>
        <w:t xml:space="preserve"> </w:t>
      </w:r>
      <w:proofErr w:type="spellStart"/>
      <w:r w:rsidRPr="0012640E">
        <w:rPr>
          <w:rStyle w:val="Hipervnculo"/>
          <w:rFonts w:ascii="Times New Roman" w:hAnsi="Times New Roman"/>
          <w:color w:val="auto"/>
          <w:sz w:val="24"/>
          <w:szCs w:val="24"/>
          <w:u w:val="none"/>
          <w:shd w:val="clear" w:color="auto" w:fill="FEFEFE"/>
        </w:rPr>
        <w:t>Scale</w:t>
      </w:r>
      <w:proofErr w:type="spellEnd"/>
      <w:r w:rsidRPr="0012640E">
        <w:rPr>
          <w:rStyle w:val="Hipervnculo"/>
          <w:rFonts w:ascii="Times New Roman" w:hAnsi="Times New Roman"/>
          <w:color w:val="auto"/>
          <w:sz w:val="24"/>
          <w:szCs w:val="24"/>
          <w:u w:val="none"/>
          <w:shd w:val="clear" w:color="auto" w:fill="FEFEFE"/>
        </w:rPr>
        <w:t xml:space="preserve">. </w:t>
      </w:r>
      <w:proofErr w:type="spellStart"/>
      <w:r w:rsidRPr="0012640E">
        <w:rPr>
          <w:rStyle w:val="Hipervnculo"/>
          <w:rFonts w:ascii="Times New Roman" w:hAnsi="Times New Roman"/>
          <w:i/>
          <w:color w:val="auto"/>
          <w:sz w:val="24"/>
          <w:szCs w:val="24"/>
          <w:u w:val="none"/>
          <w:shd w:val="clear" w:color="auto" w:fill="FEFEFE"/>
        </w:rPr>
        <w:t>Psychological</w:t>
      </w:r>
      <w:proofErr w:type="spellEnd"/>
      <w:r w:rsidRPr="0012640E">
        <w:rPr>
          <w:rStyle w:val="Hipervnculo"/>
          <w:rFonts w:ascii="Times New Roman" w:hAnsi="Times New Roman"/>
          <w:i/>
          <w:color w:val="auto"/>
          <w:sz w:val="24"/>
          <w:szCs w:val="24"/>
          <w:u w:val="none"/>
          <w:shd w:val="clear" w:color="auto" w:fill="FEFEFE"/>
        </w:rPr>
        <w:t xml:space="preserve"> </w:t>
      </w:r>
      <w:proofErr w:type="spellStart"/>
      <w:r w:rsidRPr="0012640E">
        <w:rPr>
          <w:rStyle w:val="Hipervnculo"/>
          <w:rFonts w:ascii="Times New Roman" w:hAnsi="Times New Roman"/>
          <w:i/>
          <w:color w:val="auto"/>
          <w:sz w:val="24"/>
          <w:szCs w:val="24"/>
          <w:u w:val="none"/>
          <w:shd w:val="clear" w:color="auto" w:fill="FEFEFE"/>
        </w:rPr>
        <w:t>Reports</w:t>
      </w:r>
      <w:proofErr w:type="spellEnd"/>
      <w:r w:rsidRPr="0012640E">
        <w:rPr>
          <w:rStyle w:val="Hipervnculo"/>
          <w:rFonts w:ascii="Times New Roman" w:hAnsi="Times New Roman"/>
          <w:color w:val="auto"/>
          <w:sz w:val="24"/>
          <w:szCs w:val="24"/>
          <w:u w:val="none"/>
          <w:shd w:val="clear" w:color="auto" w:fill="FEFEFE"/>
        </w:rPr>
        <w:t>, 94, 751-755</w:t>
      </w:r>
    </w:p>
    <w:p w:rsidR="00796F6A" w:rsidRPr="0012640E" w:rsidRDefault="00796F6A"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Fernández, P.,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Ramos, N. (2002). </w:t>
      </w:r>
      <w:r w:rsidRPr="0012640E">
        <w:rPr>
          <w:rFonts w:ascii="Times New Roman" w:hAnsi="Times New Roman" w:cs="Times New Roman"/>
          <w:i/>
          <w:sz w:val="24"/>
          <w:szCs w:val="24"/>
        </w:rPr>
        <w:t>Corazones inteligentes</w:t>
      </w:r>
      <w:r w:rsidRPr="0012640E">
        <w:rPr>
          <w:rFonts w:ascii="Times New Roman" w:hAnsi="Times New Roman" w:cs="Times New Roman"/>
          <w:sz w:val="24"/>
          <w:szCs w:val="24"/>
        </w:rPr>
        <w:t xml:space="preserve">. Barcelona: </w:t>
      </w:r>
      <w:proofErr w:type="spellStart"/>
      <w:r w:rsidRPr="0012640E">
        <w:rPr>
          <w:rFonts w:ascii="Times New Roman" w:hAnsi="Times New Roman" w:cs="Times New Roman"/>
          <w:sz w:val="24"/>
          <w:szCs w:val="24"/>
        </w:rPr>
        <w:t>Kairos</w:t>
      </w:r>
      <w:proofErr w:type="spellEnd"/>
      <w:r w:rsidRPr="0012640E">
        <w:rPr>
          <w:rFonts w:ascii="Times New Roman" w:hAnsi="Times New Roman" w:cs="Times New Roman"/>
          <w:sz w:val="24"/>
          <w:szCs w:val="24"/>
        </w:rPr>
        <w:t xml:space="preserve">. </w:t>
      </w:r>
    </w:p>
    <w:p w:rsidR="00A96C83" w:rsidRPr="0012640E" w:rsidRDefault="00A96C83"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EFEFE"/>
        </w:rPr>
      </w:pPr>
      <w:r w:rsidRPr="0012640E">
        <w:rPr>
          <w:rFonts w:ascii="Times New Roman" w:hAnsi="Times New Roman" w:cs="Times New Roman"/>
          <w:sz w:val="24"/>
          <w:szCs w:val="24"/>
          <w:shd w:val="clear" w:color="auto" w:fill="FEFEFE"/>
        </w:rPr>
        <w:t>Fischer, A., Rodríguez, P., Van-</w:t>
      </w:r>
      <w:proofErr w:type="spellStart"/>
      <w:r w:rsidRPr="0012640E">
        <w:rPr>
          <w:rFonts w:ascii="Times New Roman" w:hAnsi="Times New Roman" w:cs="Times New Roman"/>
          <w:sz w:val="24"/>
          <w:szCs w:val="24"/>
          <w:shd w:val="clear" w:color="auto" w:fill="FEFEFE"/>
        </w:rPr>
        <w:t>Vianen</w:t>
      </w:r>
      <w:proofErr w:type="spellEnd"/>
      <w:r w:rsidRPr="0012640E">
        <w:rPr>
          <w:rFonts w:ascii="Times New Roman" w:hAnsi="Times New Roman" w:cs="Times New Roman"/>
          <w:sz w:val="24"/>
          <w:szCs w:val="24"/>
          <w:shd w:val="clear" w:color="auto" w:fill="FEFEFE"/>
        </w:rPr>
        <w:t xml:space="preserve">, A., </w:t>
      </w:r>
      <w:r w:rsidR="00601AF2" w:rsidRPr="0012640E">
        <w:rPr>
          <w:rFonts w:ascii="Times New Roman" w:hAnsi="Times New Roman" w:cs="Times New Roman"/>
          <w:sz w:val="24"/>
          <w:szCs w:val="24"/>
          <w:shd w:val="clear" w:color="auto" w:fill="FEFEFE"/>
        </w:rPr>
        <w:t>y</w:t>
      </w:r>
      <w:r w:rsidRPr="0012640E">
        <w:rPr>
          <w:rFonts w:ascii="Times New Roman" w:hAnsi="Times New Roman" w:cs="Times New Roman"/>
          <w:sz w:val="24"/>
          <w:szCs w:val="24"/>
          <w:shd w:val="clear" w:color="auto" w:fill="FEFEFE"/>
        </w:rPr>
        <w:t xml:space="preserve"> </w:t>
      </w:r>
      <w:proofErr w:type="spellStart"/>
      <w:r w:rsidRPr="0012640E">
        <w:rPr>
          <w:rFonts w:ascii="Times New Roman" w:hAnsi="Times New Roman" w:cs="Times New Roman"/>
          <w:sz w:val="24"/>
          <w:szCs w:val="24"/>
          <w:shd w:val="clear" w:color="auto" w:fill="FEFEFE"/>
        </w:rPr>
        <w:t>Manstead</w:t>
      </w:r>
      <w:proofErr w:type="spellEnd"/>
      <w:r w:rsidRPr="0012640E">
        <w:rPr>
          <w:rFonts w:ascii="Times New Roman" w:hAnsi="Times New Roman" w:cs="Times New Roman"/>
          <w:sz w:val="24"/>
          <w:szCs w:val="24"/>
          <w:shd w:val="clear" w:color="auto" w:fill="FEFEFE"/>
        </w:rPr>
        <w:t xml:space="preserve">, A. (2004). </w:t>
      </w:r>
      <w:proofErr w:type="spellStart"/>
      <w:r w:rsidRPr="0012640E">
        <w:rPr>
          <w:rFonts w:ascii="Times New Roman" w:hAnsi="Times New Roman" w:cs="Times New Roman"/>
          <w:sz w:val="24"/>
          <w:szCs w:val="24"/>
          <w:shd w:val="clear" w:color="auto" w:fill="FEFEFE"/>
        </w:rPr>
        <w:t>Gender</w:t>
      </w:r>
      <w:proofErr w:type="spellEnd"/>
      <w:r w:rsidRPr="0012640E">
        <w:rPr>
          <w:rFonts w:ascii="Times New Roman" w:hAnsi="Times New Roman" w:cs="Times New Roman"/>
          <w:sz w:val="24"/>
          <w:szCs w:val="24"/>
          <w:shd w:val="clear" w:color="auto" w:fill="FEFEFE"/>
        </w:rPr>
        <w:t xml:space="preserve"> </w:t>
      </w:r>
      <w:proofErr w:type="spellStart"/>
      <w:r w:rsidRPr="0012640E">
        <w:rPr>
          <w:rFonts w:ascii="Times New Roman" w:hAnsi="Times New Roman" w:cs="Times New Roman"/>
          <w:sz w:val="24"/>
          <w:szCs w:val="24"/>
          <w:shd w:val="clear" w:color="auto" w:fill="FEFEFE"/>
        </w:rPr>
        <w:t>an</w:t>
      </w:r>
      <w:proofErr w:type="spellEnd"/>
      <w:r w:rsidRPr="0012640E">
        <w:rPr>
          <w:rFonts w:ascii="Times New Roman" w:hAnsi="Times New Roman" w:cs="Times New Roman"/>
          <w:sz w:val="24"/>
          <w:szCs w:val="24"/>
          <w:shd w:val="clear" w:color="auto" w:fill="FEFEFE"/>
        </w:rPr>
        <w:t xml:space="preserve"> culture </w:t>
      </w:r>
      <w:proofErr w:type="spellStart"/>
      <w:r w:rsidRPr="0012640E">
        <w:rPr>
          <w:rFonts w:ascii="Times New Roman" w:hAnsi="Times New Roman" w:cs="Times New Roman"/>
          <w:sz w:val="24"/>
          <w:szCs w:val="24"/>
          <w:shd w:val="clear" w:color="auto" w:fill="FEFEFE"/>
        </w:rPr>
        <w:t>differences</w:t>
      </w:r>
      <w:proofErr w:type="spellEnd"/>
      <w:r w:rsidRPr="0012640E">
        <w:rPr>
          <w:rFonts w:ascii="Times New Roman" w:hAnsi="Times New Roman" w:cs="Times New Roman"/>
          <w:sz w:val="24"/>
          <w:szCs w:val="24"/>
          <w:shd w:val="clear" w:color="auto" w:fill="FEFEFE"/>
        </w:rPr>
        <w:t xml:space="preserve"> in </w:t>
      </w:r>
      <w:proofErr w:type="spellStart"/>
      <w:r w:rsidRPr="0012640E">
        <w:rPr>
          <w:rFonts w:ascii="Times New Roman" w:hAnsi="Times New Roman" w:cs="Times New Roman"/>
          <w:sz w:val="24"/>
          <w:szCs w:val="24"/>
          <w:shd w:val="clear" w:color="auto" w:fill="FEFEFE"/>
        </w:rPr>
        <w:t>emotion</w:t>
      </w:r>
      <w:proofErr w:type="spellEnd"/>
      <w:r w:rsidRPr="0012640E">
        <w:rPr>
          <w:rFonts w:ascii="Times New Roman" w:hAnsi="Times New Roman" w:cs="Times New Roman"/>
          <w:sz w:val="24"/>
          <w:szCs w:val="24"/>
          <w:shd w:val="clear" w:color="auto" w:fill="FEFEFE"/>
        </w:rPr>
        <w:t xml:space="preserve">. </w:t>
      </w:r>
      <w:r w:rsidR="00796F6A" w:rsidRPr="0012640E">
        <w:rPr>
          <w:rFonts w:ascii="Times New Roman" w:hAnsi="Times New Roman" w:cs="Times New Roman"/>
          <w:i/>
          <w:sz w:val="24"/>
          <w:szCs w:val="24"/>
          <w:shd w:val="clear" w:color="auto" w:fill="FEFEFE"/>
        </w:rPr>
        <w:t xml:space="preserve">The American </w:t>
      </w:r>
      <w:proofErr w:type="spellStart"/>
      <w:r w:rsidR="00796F6A" w:rsidRPr="0012640E">
        <w:rPr>
          <w:rFonts w:ascii="Times New Roman" w:hAnsi="Times New Roman" w:cs="Times New Roman"/>
          <w:i/>
          <w:sz w:val="24"/>
          <w:szCs w:val="24"/>
          <w:shd w:val="clear" w:color="auto" w:fill="FEFEFE"/>
        </w:rPr>
        <w:t>Psychological</w:t>
      </w:r>
      <w:proofErr w:type="spellEnd"/>
      <w:r w:rsidR="00796F6A" w:rsidRPr="0012640E">
        <w:rPr>
          <w:rFonts w:ascii="Times New Roman" w:hAnsi="Times New Roman" w:cs="Times New Roman"/>
          <w:i/>
          <w:sz w:val="24"/>
          <w:szCs w:val="24"/>
          <w:shd w:val="clear" w:color="auto" w:fill="FEFEFE"/>
        </w:rPr>
        <w:t xml:space="preserve"> </w:t>
      </w:r>
      <w:proofErr w:type="spellStart"/>
      <w:r w:rsidR="00796F6A" w:rsidRPr="0012640E">
        <w:rPr>
          <w:rFonts w:ascii="Times New Roman" w:hAnsi="Times New Roman" w:cs="Times New Roman"/>
          <w:i/>
          <w:sz w:val="24"/>
          <w:szCs w:val="24"/>
          <w:shd w:val="clear" w:color="auto" w:fill="FEFEFE"/>
        </w:rPr>
        <w:t>Association</w:t>
      </w:r>
      <w:proofErr w:type="spellEnd"/>
      <w:r w:rsidR="00796F6A" w:rsidRPr="0012640E">
        <w:rPr>
          <w:rFonts w:ascii="Times New Roman" w:hAnsi="Times New Roman" w:cs="Times New Roman"/>
          <w:sz w:val="24"/>
          <w:szCs w:val="24"/>
          <w:shd w:val="clear" w:color="auto" w:fill="FEFEFE"/>
        </w:rPr>
        <w:t>, 4 (1), 87-94. Recuperado de https://pdfs.semanticscholar.org/7e60/affc3a50e9c282036dd9924257b464dc6e8f.pdf</w:t>
      </w:r>
    </w:p>
    <w:p w:rsidR="00A96C83" w:rsidRPr="0012640E" w:rsidRDefault="00A96C83"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EFEFE"/>
        </w:rPr>
      </w:pPr>
      <w:proofErr w:type="spellStart"/>
      <w:r w:rsidRPr="0012640E">
        <w:rPr>
          <w:rFonts w:ascii="Times New Roman" w:hAnsi="Times New Roman" w:cs="Times New Roman"/>
          <w:sz w:val="24"/>
          <w:szCs w:val="24"/>
          <w:shd w:val="clear" w:color="auto" w:fill="FEFEFE"/>
        </w:rPr>
        <w:t>Gatzia</w:t>
      </w:r>
      <w:proofErr w:type="spellEnd"/>
      <w:r w:rsidRPr="0012640E">
        <w:rPr>
          <w:rFonts w:ascii="Times New Roman" w:hAnsi="Times New Roman" w:cs="Times New Roman"/>
          <w:sz w:val="24"/>
          <w:szCs w:val="24"/>
          <w:shd w:val="clear" w:color="auto" w:fill="FEFEFE"/>
        </w:rPr>
        <w:t xml:space="preserve">, L., </w:t>
      </w:r>
      <w:proofErr w:type="spellStart"/>
      <w:r w:rsidRPr="0012640E">
        <w:rPr>
          <w:rFonts w:ascii="Times New Roman" w:hAnsi="Times New Roman" w:cs="Times New Roman"/>
          <w:sz w:val="24"/>
          <w:szCs w:val="24"/>
          <w:shd w:val="clear" w:color="auto" w:fill="FEFEFE"/>
        </w:rPr>
        <w:t>Aritzeta</w:t>
      </w:r>
      <w:proofErr w:type="spellEnd"/>
      <w:r w:rsidRPr="0012640E">
        <w:rPr>
          <w:rFonts w:ascii="Times New Roman" w:hAnsi="Times New Roman" w:cs="Times New Roman"/>
          <w:sz w:val="24"/>
          <w:szCs w:val="24"/>
          <w:shd w:val="clear" w:color="auto" w:fill="FEFEFE"/>
        </w:rPr>
        <w:t xml:space="preserve">, A., </w:t>
      </w:r>
      <w:proofErr w:type="spellStart"/>
      <w:r w:rsidRPr="0012640E">
        <w:rPr>
          <w:rFonts w:ascii="Times New Roman" w:hAnsi="Times New Roman" w:cs="Times New Roman"/>
          <w:sz w:val="24"/>
          <w:szCs w:val="24"/>
          <w:shd w:val="clear" w:color="auto" w:fill="FEFEFE"/>
        </w:rPr>
        <w:t>Balluerka</w:t>
      </w:r>
      <w:proofErr w:type="spellEnd"/>
      <w:r w:rsidRPr="0012640E">
        <w:rPr>
          <w:rFonts w:ascii="Times New Roman" w:hAnsi="Times New Roman" w:cs="Times New Roman"/>
          <w:sz w:val="24"/>
          <w:szCs w:val="24"/>
          <w:shd w:val="clear" w:color="auto" w:fill="FEFEFE"/>
        </w:rPr>
        <w:t xml:space="preserve">, N., </w:t>
      </w:r>
      <w:proofErr w:type="spellStart"/>
      <w:r w:rsidRPr="0012640E">
        <w:rPr>
          <w:rFonts w:ascii="Times New Roman" w:hAnsi="Times New Roman" w:cs="Times New Roman"/>
          <w:sz w:val="24"/>
          <w:szCs w:val="24"/>
          <w:shd w:val="clear" w:color="auto" w:fill="FEFEFE"/>
        </w:rPr>
        <w:t>Barberá</w:t>
      </w:r>
      <w:proofErr w:type="spellEnd"/>
      <w:r w:rsidRPr="0012640E">
        <w:rPr>
          <w:rFonts w:ascii="Times New Roman" w:hAnsi="Times New Roman" w:cs="Times New Roman"/>
          <w:sz w:val="24"/>
          <w:szCs w:val="24"/>
          <w:shd w:val="clear" w:color="auto" w:fill="FEFEFE"/>
        </w:rPr>
        <w:t xml:space="preserve">, E. (2012). Inteligencia emocional y género: más allá de </w:t>
      </w:r>
      <w:proofErr w:type="spellStart"/>
      <w:r w:rsidRPr="0012640E">
        <w:rPr>
          <w:rFonts w:ascii="Times New Roman" w:hAnsi="Times New Roman" w:cs="Times New Roman"/>
          <w:sz w:val="24"/>
          <w:szCs w:val="24"/>
          <w:shd w:val="clear" w:color="auto" w:fill="FEFEFE"/>
        </w:rPr>
        <w:t>ls</w:t>
      </w:r>
      <w:proofErr w:type="spellEnd"/>
      <w:r w:rsidRPr="0012640E">
        <w:rPr>
          <w:rFonts w:ascii="Times New Roman" w:hAnsi="Times New Roman" w:cs="Times New Roman"/>
          <w:sz w:val="24"/>
          <w:szCs w:val="24"/>
          <w:shd w:val="clear" w:color="auto" w:fill="FEFEFE"/>
        </w:rPr>
        <w:t xml:space="preserve"> diferencias sexuales. </w:t>
      </w:r>
      <w:r w:rsidRPr="0012640E">
        <w:rPr>
          <w:rFonts w:ascii="Times New Roman" w:hAnsi="Times New Roman" w:cs="Times New Roman"/>
          <w:i/>
          <w:sz w:val="24"/>
          <w:szCs w:val="24"/>
          <w:shd w:val="clear" w:color="auto" w:fill="FEFEFE"/>
        </w:rPr>
        <w:t>Anales de psicología</w:t>
      </w:r>
      <w:r w:rsidRPr="0012640E">
        <w:rPr>
          <w:rFonts w:ascii="Times New Roman" w:hAnsi="Times New Roman" w:cs="Times New Roman"/>
          <w:sz w:val="24"/>
          <w:szCs w:val="24"/>
          <w:shd w:val="clear" w:color="auto" w:fill="FEFEFE"/>
        </w:rPr>
        <w:t>, 28 (2), 567-575. Recuperado de http://www.redalyc.org/articulo.oa?id=16723135028</w:t>
      </w:r>
    </w:p>
    <w:p w:rsidR="007B0974" w:rsidRPr="0012640E" w:rsidRDefault="007B0974"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EFEFE"/>
        </w:rPr>
      </w:pPr>
      <w:r w:rsidRPr="0012640E">
        <w:rPr>
          <w:rFonts w:ascii="Times New Roman" w:hAnsi="Times New Roman" w:cs="Times New Roman"/>
          <w:sz w:val="24"/>
          <w:szCs w:val="24"/>
          <w:shd w:val="clear" w:color="auto" w:fill="FEFEFE"/>
        </w:rPr>
        <w:t xml:space="preserve">Goleman, D. </w:t>
      </w:r>
      <w:r w:rsidR="00574AA0" w:rsidRPr="0012640E">
        <w:rPr>
          <w:rFonts w:ascii="Times New Roman" w:hAnsi="Times New Roman" w:cs="Times New Roman"/>
          <w:sz w:val="24"/>
          <w:szCs w:val="24"/>
          <w:shd w:val="clear" w:color="auto" w:fill="FEFEFE"/>
        </w:rPr>
        <w:t xml:space="preserve">(2008) </w:t>
      </w:r>
      <w:r w:rsidRPr="0012640E">
        <w:rPr>
          <w:rFonts w:ascii="Times New Roman" w:hAnsi="Times New Roman" w:cs="Times New Roman"/>
          <w:i/>
          <w:sz w:val="24"/>
          <w:szCs w:val="24"/>
          <w:shd w:val="clear" w:color="auto" w:fill="FEFEFE"/>
        </w:rPr>
        <w:t>Inteligencia emocional</w:t>
      </w:r>
      <w:r w:rsidRPr="0012640E">
        <w:rPr>
          <w:rFonts w:ascii="Times New Roman" w:hAnsi="Times New Roman" w:cs="Times New Roman"/>
          <w:sz w:val="24"/>
          <w:szCs w:val="24"/>
          <w:shd w:val="clear" w:color="auto" w:fill="FEFEFE"/>
        </w:rPr>
        <w:t xml:space="preserve">. </w:t>
      </w:r>
      <w:r w:rsidR="00822B9C" w:rsidRPr="0012640E">
        <w:rPr>
          <w:rFonts w:ascii="Times New Roman" w:hAnsi="Times New Roman" w:cs="Times New Roman"/>
          <w:sz w:val="24"/>
          <w:szCs w:val="24"/>
          <w:shd w:val="clear" w:color="auto" w:fill="FEFEFE"/>
        </w:rPr>
        <w:t>Recuperado de http://www.hacienda.go.cr/cifh/sidovih/cursos/material_de_apoyo-F-C-CIFH/2MaterialdeapoyocursosCICAP/5InteligenciaEmocional/Inteligenciaemocional.pdf</w:t>
      </w:r>
    </w:p>
    <w:p w:rsidR="0067580F" w:rsidRPr="0012640E" w:rsidRDefault="0067580F"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Hernández, C.,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w:t>
      </w:r>
      <w:proofErr w:type="spellStart"/>
      <w:r w:rsidRPr="0012640E">
        <w:rPr>
          <w:rFonts w:ascii="Times New Roman" w:hAnsi="Times New Roman" w:cs="Times New Roman"/>
          <w:sz w:val="24"/>
          <w:szCs w:val="24"/>
        </w:rPr>
        <w:t>Dickinson</w:t>
      </w:r>
      <w:proofErr w:type="spellEnd"/>
      <w:r w:rsidRPr="0012640E">
        <w:rPr>
          <w:rFonts w:ascii="Times New Roman" w:hAnsi="Times New Roman" w:cs="Times New Roman"/>
          <w:sz w:val="24"/>
          <w:szCs w:val="24"/>
        </w:rPr>
        <w:t xml:space="preserve">, M. (2014). Importancia de la inteligencia emocional en Medicina. </w:t>
      </w:r>
      <w:r w:rsidRPr="0012640E">
        <w:rPr>
          <w:rFonts w:ascii="Times New Roman" w:hAnsi="Times New Roman" w:cs="Times New Roman"/>
          <w:i/>
          <w:sz w:val="24"/>
          <w:szCs w:val="24"/>
        </w:rPr>
        <w:t>Investigación en Educación Médica</w:t>
      </w:r>
      <w:r w:rsidRPr="0012640E">
        <w:rPr>
          <w:rFonts w:ascii="Times New Roman" w:hAnsi="Times New Roman" w:cs="Times New Roman"/>
          <w:sz w:val="24"/>
          <w:szCs w:val="24"/>
        </w:rPr>
        <w:t>, 3 (11), 155-160. Recuperado de http://riem.facmed.unam.mx/sites/all/archivos/A3Num11/06AR_IMPORTANCIA_DE_LA_INTELIGENCIA.pdf</w:t>
      </w:r>
    </w:p>
    <w:p w:rsidR="004C3CF6" w:rsidRPr="0012640E" w:rsidRDefault="004C3CF6"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shd w:val="clear" w:color="auto" w:fill="FFFFFF"/>
        </w:rPr>
        <w:t>Jaimes</w:t>
      </w:r>
      <w:r w:rsidR="0044377B"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F</w:t>
      </w:r>
      <w:r w:rsidR="0044377B" w:rsidRPr="0012640E">
        <w:rPr>
          <w:rFonts w:ascii="Times New Roman" w:hAnsi="Times New Roman" w:cs="Times New Roman"/>
          <w:sz w:val="24"/>
          <w:szCs w:val="24"/>
          <w:shd w:val="clear" w:color="auto" w:fill="FFFFFF"/>
        </w:rPr>
        <w:t>.R</w:t>
      </w:r>
      <w:r w:rsidRPr="0012640E">
        <w:rPr>
          <w:rFonts w:ascii="Times New Roman" w:hAnsi="Times New Roman" w:cs="Times New Roman"/>
          <w:sz w:val="24"/>
          <w:szCs w:val="24"/>
          <w:shd w:val="clear" w:color="auto" w:fill="FFFFFF"/>
        </w:rPr>
        <w:t xml:space="preserve">. </w:t>
      </w:r>
      <w:r w:rsidR="0044377B" w:rsidRPr="0012640E">
        <w:rPr>
          <w:rFonts w:ascii="Times New Roman" w:hAnsi="Times New Roman" w:cs="Times New Roman"/>
          <w:sz w:val="24"/>
          <w:szCs w:val="24"/>
          <w:shd w:val="clear" w:color="auto" w:fill="FFFFFF"/>
        </w:rPr>
        <w:t xml:space="preserve">(2008). </w:t>
      </w:r>
      <w:r w:rsidRPr="0012640E">
        <w:rPr>
          <w:rFonts w:ascii="Times New Roman" w:hAnsi="Times New Roman" w:cs="Times New Roman"/>
          <w:sz w:val="24"/>
          <w:szCs w:val="24"/>
          <w:shd w:val="clear" w:color="auto" w:fill="FFFFFF"/>
        </w:rPr>
        <w:t xml:space="preserve">Inteligencia emocional y rendimiento académico en estudiantes de la Facultad de Educación y Humanidades de la Universidad Alas Peruanas </w:t>
      </w:r>
      <w:r w:rsidR="009E4D97"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9).</w:t>
      </w:r>
      <w:r w:rsidR="00EF5FF2" w:rsidRPr="0012640E">
        <w:rPr>
          <w:rFonts w:ascii="Times New Roman" w:hAnsi="Times New Roman" w:cs="Times New Roman"/>
          <w:sz w:val="24"/>
          <w:szCs w:val="24"/>
          <w:shd w:val="clear" w:color="auto" w:fill="FFFFFF"/>
        </w:rPr>
        <w:t xml:space="preserve"> Recuperado de http://www.uap.edu.pe/Investigaciones/Esp/Revista_09_Esp_02.pdf</w:t>
      </w:r>
    </w:p>
    <w:p w:rsidR="00B01A29" w:rsidRPr="0012640E" w:rsidRDefault="00B01A29"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lastRenderedPageBreak/>
        <w:t>Koydem</w:t>
      </w:r>
      <w:r w:rsidR="006D7159" w:rsidRPr="0012640E">
        <w:rPr>
          <w:rFonts w:ascii="Times New Roman" w:hAnsi="Times New Roman" w:cs="Times New Roman"/>
          <w:sz w:val="24"/>
          <w:szCs w:val="24"/>
        </w:rPr>
        <w:t>ir</w:t>
      </w:r>
      <w:r w:rsidRPr="0012640E">
        <w:rPr>
          <w:rFonts w:ascii="Times New Roman" w:hAnsi="Times New Roman" w:cs="Times New Roman"/>
          <w:sz w:val="24"/>
          <w:szCs w:val="24"/>
        </w:rPr>
        <w:t xml:space="preserve">, S.,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Schütz, A. (2012). Emotional intelligence predicts components of subjective well-being beyond personality: a two-country study using </w:t>
      </w:r>
      <w:proofErr w:type="spellStart"/>
      <w:r w:rsidRPr="0012640E">
        <w:rPr>
          <w:rFonts w:ascii="Times New Roman" w:hAnsi="Times New Roman" w:cs="Times New Roman"/>
          <w:sz w:val="24"/>
          <w:szCs w:val="24"/>
        </w:rPr>
        <w:t>self</w:t>
      </w:r>
      <w:proofErr w:type="spellEnd"/>
      <w:r w:rsidRPr="0012640E">
        <w:rPr>
          <w:rFonts w:ascii="Times New Roman" w:hAnsi="Times New Roman" w:cs="Times New Roman"/>
          <w:sz w:val="24"/>
          <w:szCs w:val="24"/>
        </w:rPr>
        <w:t xml:space="preserve">- and </w:t>
      </w:r>
      <w:proofErr w:type="spellStart"/>
      <w:r w:rsidRPr="0012640E">
        <w:rPr>
          <w:rFonts w:ascii="Times New Roman" w:hAnsi="Times New Roman" w:cs="Times New Roman"/>
          <w:sz w:val="24"/>
          <w:szCs w:val="24"/>
        </w:rPr>
        <w:t>informant</w:t>
      </w:r>
      <w:proofErr w:type="spellEnd"/>
      <w:r w:rsidRPr="0012640E">
        <w:rPr>
          <w:rFonts w:ascii="Times New Roman" w:hAnsi="Times New Roman" w:cs="Times New Roman"/>
          <w:sz w:val="24"/>
          <w:szCs w:val="24"/>
        </w:rPr>
        <w:t xml:space="preserve"> </w:t>
      </w:r>
      <w:proofErr w:type="spellStart"/>
      <w:r w:rsidRPr="0012640E">
        <w:rPr>
          <w:rFonts w:ascii="Times New Roman" w:hAnsi="Times New Roman" w:cs="Times New Roman"/>
          <w:sz w:val="24"/>
          <w:szCs w:val="24"/>
        </w:rPr>
        <w:t>reports</w:t>
      </w:r>
      <w:proofErr w:type="spellEnd"/>
      <w:r w:rsidRPr="0012640E">
        <w:rPr>
          <w:rFonts w:ascii="Times New Roman" w:hAnsi="Times New Roman" w:cs="Times New Roman"/>
          <w:sz w:val="24"/>
          <w:szCs w:val="24"/>
        </w:rPr>
        <w:t xml:space="preserve">. </w:t>
      </w:r>
      <w:r w:rsidRPr="0012640E">
        <w:rPr>
          <w:rFonts w:ascii="Times New Roman" w:hAnsi="Times New Roman" w:cs="Times New Roman"/>
          <w:i/>
          <w:sz w:val="24"/>
          <w:szCs w:val="24"/>
        </w:rPr>
        <w:t xml:space="preserve">The jornal of positive </w:t>
      </w:r>
      <w:proofErr w:type="spellStart"/>
      <w:r w:rsidRPr="0012640E">
        <w:rPr>
          <w:rFonts w:ascii="Times New Roman" w:hAnsi="Times New Roman" w:cs="Times New Roman"/>
          <w:i/>
          <w:sz w:val="24"/>
          <w:szCs w:val="24"/>
        </w:rPr>
        <w:t>psychology</w:t>
      </w:r>
      <w:proofErr w:type="spellEnd"/>
      <w:r w:rsidRPr="0012640E">
        <w:rPr>
          <w:rFonts w:ascii="Times New Roman" w:hAnsi="Times New Roman" w:cs="Times New Roman"/>
          <w:sz w:val="24"/>
          <w:szCs w:val="24"/>
        </w:rPr>
        <w:t>, 7 (2), 107- 118</w:t>
      </w:r>
    </w:p>
    <w:p w:rsidR="00274DE0" w:rsidRPr="0012640E" w:rsidRDefault="00274DE0"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Ley 784, 2002. </w:t>
      </w:r>
      <w:r w:rsidR="009E4D97" w:rsidRPr="0012640E">
        <w:rPr>
          <w:rFonts w:ascii="Times New Roman" w:hAnsi="Times New Roman" w:cs="Times New Roman"/>
          <w:i/>
          <w:sz w:val="24"/>
          <w:szCs w:val="24"/>
        </w:rPr>
        <w:t>Reglamentación de la instrumentación quirúrgica,</w:t>
      </w:r>
      <w:r w:rsidR="009E4D97" w:rsidRPr="0012640E">
        <w:rPr>
          <w:rFonts w:ascii="Times New Roman" w:hAnsi="Times New Roman" w:cs="Times New Roman"/>
          <w:sz w:val="24"/>
          <w:szCs w:val="24"/>
        </w:rPr>
        <w:t xml:space="preserve"> 27 de diciembre de 2002. </w:t>
      </w:r>
      <w:r w:rsidRPr="0012640E">
        <w:rPr>
          <w:rFonts w:ascii="Times New Roman" w:hAnsi="Times New Roman" w:cs="Times New Roman"/>
          <w:sz w:val="24"/>
          <w:szCs w:val="24"/>
        </w:rPr>
        <w:t xml:space="preserve">Recuperado de </w:t>
      </w:r>
      <w:r w:rsidR="006365D0" w:rsidRPr="0012640E">
        <w:rPr>
          <w:rFonts w:ascii="Times New Roman" w:hAnsi="Times New Roman" w:cs="Times New Roman"/>
          <w:sz w:val="24"/>
          <w:szCs w:val="24"/>
        </w:rPr>
        <w:t>http://www.mineducacion.gov.co/1759/articles-105028_archivo_pdf.pdf</w:t>
      </w:r>
    </w:p>
    <w:p w:rsidR="006365D0" w:rsidRPr="0012640E" w:rsidRDefault="006365D0"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Llibre</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xml:space="preserve"> J</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Prieto</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xml:space="preserve"> A</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García</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xml:space="preserve"> J</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w:t>
      </w:r>
      <w:r w:rsidR="009E4D97" w:rsidRPr="0012640E">
        <w:rPr>
          <w:rFonts w:ascii="Times New Roman" w:hAnsi="Times New Roman" w:cs="Times New Roman"/>
          <w:sz w:val="24"/>
          <w:szCs w:val="24"/>
        </w:rPr>
        <w:t xml:space="preserve">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Juan</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xml:space="preserve"> P. </w:t>
      </w:r>
      <w:r w:rsidR="009E4D97" w:rsidRPr="0012640E">
        <w:rPr>
          <w:rFonts w:ascii="Times New Roman" w:hAnsi="Times New Roman" w:cs="Times New Roman"/>
          <w:sz w:val="24"/>
          <w:szCs w:val="24"/>
        </w:rPr>
        <w:t xml:space="preserve">(2005). </w:t>
      </w:r>
      <w:r w:rsidRPr="0012640E">
        <w:rPr>
          <w:rFonts w:ascii="Times New Roman" w:hAnsi="Times New Roman" w:cs="Times New Roman"/>
          <w:sz w:val="24"/>
          <w:szCs w:val="24"/>
        </w:rPr>
        <w:t xml:space="preserve">Influencia de la inteligencia emocional en los resultados académicos de estudiantes de las Ciencias Médicas. </w:t>
      </w:r>
      <w:r w:rsidRPr="0012640E">
        <w:rPr>
          <w:rFonts w:ascii="Times New Roman" w:hAnsi="Times New Roman" w:cs="Times New Roman"/>
          <w:i/>
          <w:sz w:val="24"/>
          <w:szCs w:val="24"/>
        </w:rPr>
        <w:t>Revista Habanera de Ciencias Médicas</w:t>
      </w:r>
      <w:r w:rsidR="009E4D97" w:rsidRPr="0012640E">
        <w:rPr>
          <w:rFonts w:ascii="Times New Roman" w:hAnsi="Times New Roman" w:cs="Times New Roman"/>
          <w:sz w:val="24"/>
          <w:szCs w:val="24"/>
        </w:rPr>
        <w:t xml:space="preserve">, </w:t>
      </w:r>
      <w:r w:rsidRPr="0012640E">
        <w:rPr>
          <w:rFonts w:ascii="Times New Roman" w:hAnsi="Times New Roman" w:cs="Times New Roman"/>
          <w:sz w:val="24"/>
          <w:szCs w:val="24"/>
        </w:rPr>
        <w:t>14</w:t>
      </w:r>
      <w:r w:rsidR="009E4D97" w:rsidRPr="0012640E">
        <w:rPr>
          <w:rFonts w:ascii="Times New Roman" w:hAnsi="Times New Roman" w:cs="Times New Roman"/>
          <w:sz w:val="24"/>
          <w:szCs w:val="24"/>
        </w:rPr>
        <w:t xml:space="preserve"> (2), 241-252.</w:t>
      </w:r>
      <w:r w:rsidRPr="0012640E">
        <w:rPr>
          <w:rFonts w:ascii="Times New Roman" w:hAnsi="Times New Roman" w:cs="Times New Roman"/>
          <w:sz w:val="24"/>
          <w:szCs w:val="24"/>
        </w:rPr>
        <w:t xml:space="preserve"> </w:t>
      </w:r>
      <w:r w:rsidR="009E4D97" w:rsidRPr="0012640E">
        <w:rPr>
          <w:rFonts w:ascii="Times New Roman" w:hAnsi="Times New Roman" w:cs="Times New Roman"/>
          <w:sz w:val="24"/>
          <w:szCs w:val="24"/>
        </w:rPr>
        <w:t>Recuperado de</w:t>
      </w:r>
      <w:r w:rsidRPr="0012640E">
        <w:rPr>
          <w:rFonts w:ascii="Times New Roman" w:hAnsi="Times New Roman" w:cs="Times New Roman"/>
          <w:sz w:val="24"/>
          <w:szCs w:val="24"/>
        </w:rPr>
        <w:t xml:space="preserve"> http://scielo.sld.cu/pdf/rhcm/v14n2/rhcm14215.pdf</w:t>
      </w:r>
    </w:p>
    <w:p w:rsidR="00274DE0" w:rsidRPr="0012640E" w:rsidRDefault="00274DE0"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López-Fernández</w:t>
      </w:r>
      <w:r w:rsidR="009E4D97" w:rsidRPr="0012640E">
        <w:rPr>
          <w:rFonts w:ascii="Times New Roman" w:hAnsi="Times New Roman" w:cs="Times New Roman"/>
          <w:sz w:val="24"/>
          <w:szCs w:val="24"/>
        </w:rPr>
        <w:t>,</w:t>
      </w:r>
      <w:r w:rsidRPr="0012640E">
        <w:rPr>
          <w:rFonts w:ascii="Times New Roman" w:hAnsi="Times New Roman" w:cs="Times New Roman"/>
          <w:sz w:val="24"/>
          <w:szCs w:val="24"/>
        </w:rPr>
        <w:t xml:space="preserve"> C. (2015). Inteligencia emocional y relaciones interpersonales en los estudiantes</w:t>
      </w:r>
      <w:r w:rsidR="009E4D97" w:rsidRPr="0012640E">
        <w:rPr>
          <w:rFonts w:ascii="Times New Roman" w:hAnsi="Times New Roman" w:cs="Times New Roman"/>
          <w:sz w:val="24"/>
          <w:szCs w:val="24"/>
        </w:rPr>
        <w:t xml:space="preserve"> de enfermería. </w:t>
      </w:r>
      <w:r w:rsidR="009E4D97" w:rsidRPr="0012640E">
        <w:rPr>
          <w:rFonts w:ascii="Times New Roman" w:hAnsi="Times New Roman" w:cs="Times New Roman"/>
          <w:i/>
          <w:sz w:val="24"/>
          <w:szCs w:val="24"/>
        </w:rPr>
        <w:t>Educación médica</w:t>
      </w:r>
      <w:r w:rsidR="009E4D97" w:rsidRPr="0012640E">
        <w:rPr>
          <w:rFonts w:ascii="Times New Roman" w:hAnsi="Times New Roman" w:cs="Times New Roman"/>
          <w:sz w:val="24"/>
          <w:szCs w:val="24"/>
        </w:rPr>
        <w:t>, 16 (</w:t>
      </w:r>
      <w:r w:rsidRPr="0012640E">
        <w:rPr>
          <w:rFonts w:ascii="Times New Roman" w:hAnsi="Times New Roman" w:cs="Times New Roman"/>
          <w:sz w:val="24"/>
          <w:szCs w:val="24"/>
        </w:rPr>
        <w:t>1</w:t>
      </w:r>
      <w:r w:rsidR="009E4D97" w:rsidRPr="0012640E">
        <w:rPr>
          <w:rFonts w:ascii="Times New Roman" w:hAnsi="Times New Roman" w:cs="Times New Roman"/>
          <w:sz w:val="24"/>
          <w:szCs w:val="24"/>
        </w:rPr>
        <w:t xml:space="preserve">), </w:t>
      </w:r>
      <w:r w:rsidRPr="0012640E">
        <w:rPr>
          <w:rFonts w:ascii="Times New Roman" w:hAnsi="Times New Roman" w:cs="Times New Roman"/>
          <w:sz w:val="24"/>
          <w:szCs w:val="24"/>
        </w:rPr>
        <w:t>83-92</w:t>
      </w:r>
      <w:r w:rsidR="009E4D97" w:rsidRPr="0012640E">
        <w:rPr>
          <w:rFonts w:ascii="Times New Roman" w:hAnsi="Times New Roman" w:cs="Times New Roman"/>
          <w:sz w:val="24"/>
          <w:szCs w:val="24"/>
        </w:rPr>
        <w:t>. Recuperado de</w:t>
      </w:r>
      <w:r w:rsidRPr="0012640E">
        <w:rPr>
          <w:rFonts w:ascii="Times New Roman" w:hAnsi="Times New Roman" w:cs="Times New Roman"/>
          <w:sz w:val="24"/>
          <w:szCs w:val="24"/>
        </w:rPr>
        <w:t xml:space="preserve"> </w:t>
      </w:r>
      <w:r w:rsidR="009E4D97" w:rsidRPr="0012640E">
        <w:rPr>
          <w:rFonts w:ascii="Times New Roman" w:hAnsi="Times New Roman" w:cs="Times New Roman"/>
          <w:sz w:val="24"/>
          <w:szCs w:val="24"/>
        </w:rPr>
        <w:t>http://www.sciencedirect.com/science/article/pii/S1575181315000030</w:t>
      </w:r>
    </w:p>
    <w:p w:rsidR="00274DE0" w:rsidRPr="0012640E" w:rsidRDefault="00274DE0" w:rsidP="0012640E">
      <w:pPr>
        <w:tabs>
          <w:tab w:val="left" w:pos="284"/>
          <w:tab w:val="left" w:pos="567"/>
          <w:tab w:val="left" w:pos="709"/>
        </w:tabs>
        <w:spacing w:after="0" w:line="240" w:lineRule="auto"/>
        <w:ind w:left="284" w:hanging="284"/>
        <w:jc w:val="both"/>
        <w:rPr>
          <w:rFonts w:ascii="Times New Roman" w:hAnsi="Times New Roman" w:cs="Times New Roman"/>
          <w:sz w:val="24"/>
          <w:szCs w:val="24"/>
        </w:rPr>
      </w:pPr>
      <w:r w:rsidRPr="0012640E">
        <w:rPr>
          <w:rFonts w:ascii="Times New Roman" w:hAnsi="Times New Roman" w:cs="Times New Roman"/>
          <w:noProof/>
          <w:sz w:val="24"/>
          <w:szCs w:val="24"/>
          <w:lang w:val="en-US"/>
        </w:rPr>
        <w:t>Mayer</w:t>
      </w:r>
      <w:r w:rsidR="009E4D97" w:rsidRPr="0012640E">
        <w:rPr>
          <w:rFonts w:ascii="Times New Roman" w:hAnsi="Times New Roman" w:cs="Times New Roman"/>
          <w:noProof/>
          <w:sz w:val="24"/>
          <w:szCs w:val="24"/>
          <w:lang w:val="en-US"/>
        </w:rPr>
        <w:t>,</w:t>
      </w:r>
      <w:r w:rsidRPr="0012640E">
        <w:rPr>
          <w:rFonts w:ascii="Times New Roman" w:hAnsi="Times New Roman" w:cs="Times New Roman"/>
          <w:noProof/>
          <w:sz w:val="24"/>
          <w:szCs w:val="24"/>
          <w:lang w:val="en-US"/>
        </w:rPr>
        <w:t xml:space="preserve"> J</w:t>
      </w:r>
      <w:r w:rsidR="009E4D97" w:rsidRPr="0012640E">
        <w:rPr>
          <w:rFonts w:ascii="Times New Roman" w:hAnsi="Times New Roman" w:cs="Times New Roman"/>
          <w:noProof/>
          <w:sz w:val="24"/>
          <w:szCs w:val="24"/>
          <w:lang w:val="en-US"/>
        </w:rPr>
        <w:t>.</w:t>
      </w:r>
      <w:r w:rsidRPr="0012640E">
        <w:rPr>
          <w:rFonts w:ascii="Times New Roman" w:hAnsi="Times New Roman" w:cs="Times New Roman"/>
          <w:noProof/>
          <w:sz w:val="24"/>
          <w:szCs w:val="24"/>
          <w:lang w:val="en-US"/>
        </w:rPr>
        <w:t>, Roberts</w:t>
      </w:r>
      <w:r w:rsidR="009E4D97" w:rsidRPr="0012640E">
        <w:rPr>
          <w:rFonts w:ascii="Times New Roman" w:hAnsi="Times New Roman" w:cs="Times New Roman"/>
          <w:noProof/>
          <w:sz w:val="24"/>
          <w:szCs w:val="24"/>
          <w:lang w:val="en-US"/>
        </w:rPr>
        <w:t>,</w:t>
      </w:r>
      <w:r w:rsidRPr="0012640E">
        <w:rPr>
          <w:rFonts w:ascii="Times New Roman" w:hAnsi="Times New Roman" w:cs="Times New Roman"/>
          <w:noProof/>
          <w:sz w:val="24"/>
          <w:szCs w:val="24"/>
          <w:lang w:val="en-US"/>
        </w:rPr>
        <w:t xml:space="preserve"> R</w:t>
      </w:r>
      <w:r w:rsidR="009E4D97" w:rsidRPr="0012640E">
        <w:rPr>
          <w:rFonts w:ascii="Times New Roman" w:hAnsi="Times New Roman" w:cs="Times New Roman"/>
          <w:noProof/>
          <w:sz w:val="24"/>
          <w:szCs w:val="24"/>
          <w:lang w:val="en-US"/>
        </w:rPr>
        <w:t>.</w:t>
      </w:r>
      <w:r w:rsidRPr="0012640E">
        <w:rPr>
          <w:rFonts w:ascii="Times New Roman" w:hAnsi="Times New Roman" w:cs="Times New Roman"/>
          <w:noProof/>
          <w:sz w:val="24"/>
          <w:szCs w:val="24"/>
          <w:lang w:val="en-US"/>
        </w:rPr>
        <w:t xml:space="preserve">, </w:t>
      </w:r>
      <w:r w:rsidR="00601AF2" w:rsidRPr="0012640E">
        <w:rPr>
          <w:rFonts w:ascii="Times New Roman" w:hAnsi="Times New Roman" w:cs="Times New Roman"/>
          <w:noProof/>
          <w:sz w:val="24"/>
          <w:szCs w:val="24"/>
          <w:lang w:val="en-US"/>
        </w:rPr>
        <w:t>y</w:t>
      </w:r>
      <w:r w:rsidR="009E4D97" w:rsidRPr="0012640E">
        <w:rPr>
          <w:rFonts w:ascii="Times New Roman" w:hAnsi="Times New Roman" w:cs="Times New Roman"/>
          <w:noProof/>
          <w:sz w:val="24"/>
          <w:szCs w:val="24"/>
          <w:lang w:val="en-US"/>
        </w:rPr>
        <w:t xml:space="preserve"> </w:t>
      </w:r>
      <w:r w:rsidRPr="0012640E">
        <w:rPr>
          <w:rFonts w:ascii="Times New Roman" w:hAnsi="Times New Roman" w:cs="Times New Roman"/>
          <w:noProof/>
          <w:sz w:val="24"/>
          <w:szCs w:val="24"/>
          <w:lang w:val="en-US"/>
        </w:rPr>
        <w:t>Barsade</w:t>
      </w:r>
      <w:r w:rsidR="009E4D97" w:rsidRPr="0012640E">
        <w:rPr>
          <w:rFonts w:ascii="Times New Roman" w:hAnsi="Times New Roman" w:cs="Times New Roman"/>
          <w:noProof/>
          <w:sz w:val="24"/>
          <w:szCs w:val="24"/>
          <w:lang w:val="en-US"/>
        </w:rPr>
        <w:t>,</w:t>
      </w:r>
      <w:r w:rsidRPr="0012640E">
        <w:rPr>
          <w:rFonts w:ascii="Times New Roman" w:hAnsi="Times New Roman" w:cs="Times New Roman"/>
          <w:noProof/>
          <w:sz w:val="24"/>
          <w:szCs w:val="24"/>
          <w:lang w:val="en-US"/>
        </w:rPr>
        <w:t xml:space="preserve"> S. </w:t>
      </w:r>
      <w:r w:rsidR="009E4D97" w:rsidRPr="0012640E">
        <w:rPr>
          <w:rFonts w:ascii="Times New Roman" w:hAnsi="Times New Roman" w:cs="Times New Roman"/>
          <w:noProof/>
          <w:sz w:val="24"/>
          <w:szCs w:val="24"/>
          <w:lang w:val="en-US"/>
        </w:rPr>
        <w:t>(</w:t>
      </w:r>
      <w:r w:rsidR="009E4D97" w:rsidRPr="0012640E">
        <w:rPr>
          <w:rFonts w:ascii="Times New Roman" w:hAnsi="Times New Roman" w:cs="Times New Roman"/>
          <w:noProof/>
          <w:sz w:val="24"/>
          <w:szCs w:val="24"/>
        </w:rPr>
        <w:t xml:space="preserve">2008). </w:t>
      </w:r>
      <w:r w:rsidRPr="0012640E">
        <w:rPr>
          <w:rFonts w:ascii="Times New Roman" w:hAnsi="Times New Roman" w:cs="Times New Roman"/>
          <w:noProof/>
          <w:sz w:val="24"/>
          <w:szCs w:val="24"/>
          <w:lang w:val="en-US"/>
        </w:rPr>
        <w:t xml:space="preserve">Human Abilities Emotional Intelligence. </w:t>
      </w:r>
      <w:r w:rsidRPr="0012640E">
        <w:rPr>
          <w:rFonts w:ascii="Times New Roman" w:hAnsi="Times New Roman" w:cs="Times New Roman"/>
          <w:i/>
          <w:noProof/>
          <w:sz w:val="24"/>
          <w:szCs w:val="24"/>
        </w:rPr>
        <w:t>Annual Review of Psychology</w:t>
      </w:r>
      <w:r w:rsidR="009E4D97" w:rsidRPr="0012640E">
        <w:rPr>
          <w:rFonts w:ascii="Times New Roman" w:hAnsi="Times New Roman" w:cs="Times New Roman"/>
          <w:sz w:val="24"/>
          <w:szCs w:val="24"/>
        </w:rPr>
        <w:t xml:space="preserve">, </w:t>
      </w:r>
      <w:r w:rsidR="00152757" w:rsidRPr="0012640E">
        <w:rPr>
          <w:rFonts w:ascii="Times New Roman" w:hAnsi="Times New Roman" w:cs="Times New Roman"/>
          <w:sz w:val="24"/>
          <w:szCs w:val="24"/>
        </w:rPr>
        <w:t xml:space="preserve">59, </w:t>
      </w:r>
      <w:r w:rsidRPr="0012640E">
        <w:rPr>
          <w:rFonts w:ascii="Times New Roman" w:hAnsi="Times New Roman" w:cs="Times New Roman"/>
          <w:sz w:val="24"/>
          <w:szCs w:val="24"/>
        </w:rPr>
        <w:t>507-536.</w:t>
      </w:r>
      <w:r w:rsidR="00152757" w:rsidRPr="0012640E">
        <w:rPr>
          <w:rFonts w:ascii="Times New Roman" w:hAnsi="Times New Roman" w:cs="Times New Roman"/>
          <w:sz w:val="24"/>
          <w:szCs w:val="24"/>
        </w:rPr>
        <w:t xml:space="preserve"> </w:t>
      </w:r>
    </w:p>
    <w:p w:rsidR="0067580F" w:rsidRPr="0012640E" w:rsidRDefault="0067580F"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lang w:val="en-US"/>
        </w:rPr>
        <w:t xml:space="preserve">Mayer, J., Caruso, D., </w:t>
      </w:r>
      <w:r w:rsidR="00601AF2" w:rsidRPr="0012640E">
        <w:rPr>
          <w:rFonts w:ascii="Times New Roman" w:hAnsi="Times New Roman" w:cs="Times New Roman"/>
          <w:sz w:val="24"/>
          <w:szCs w:val="24"/>
          <w:lang w:val="en-US"/>
        </w:rPr>
        <w:t>y</w:t>
      </w:r>
      <w:r w:rsidRPr="0012640E">
        <w:rPr>
          <w:rFonts w:ascii="Times New Roman" w:hAnsi="Times New Roman" w:cs="Times New Roman"/>
          <w:sz w:val="24"/>
          <w:szCs w:val="24"/>
          <w:lang w:val="en-US"/>
        </w:rPr>
        <w:t xml:space="preserve"> Salovey, P. (</w:t>
      </w:r>
      <w:r w:rsidRPr="0012640E">
        <w:rPr>
          <w:rFonts w:ascii="Times New Roman" w:hAnsi="Times New Roman" w:cs="Times New Roman"/>
          <w:sz w:val="24"/>
          <w:szCs w:val="24"/>
        </w:rPr>
        <w:t xml:space="preserve">2000). </w:t>
      </w:r>
      <w:r w:rsidRPr="0012640E">
        <w:rPr>
          <w:rFonts w:ascii="Times New Roman" w:hAnsi="Times New Roman" w:cs="Times New Roman"/>
          <w:sz w:val="24"/>
          <w:szCs w:val="24"/>
          <w:lang w:val="en-US"/>
        </w:rPr>
        <w:t xml:space="preserve">Emotional Intelligence Meets Traditional Standars for an intelligence. </w:t>
      </w:r>
      <w:r w:rsidRPr="0012640E">
        <w:rPr>
          <w:rFonts w:ascii="Times New Roman" w:hAnsi="Times New Roman" w:cs="Times New Roman"/>
          <w:i/>
          <w:sz w:val="24"/>
          <w:szCs w:val="24"/>
          <w:lang w:val="en-US"/>
        </w:rPr>
        <w:t>Intelligence</w:t>
      </w:r>
      <w:r w:rsidRPr="0012640E">
        <w:rPr>
          <w:rFonts w:ascii="Times New Roman" w:hAnsi="Times New Roman" w:cs="Times New Roman"/>
          <w:sz w:val="24"/>
          <w:szCs w:val="24"/>
          <w:lang w:val="en-US"/>
        </w:rPr>
        <w:t xml:space="preserve">, 27 (4), 267-298. </w:t>
      </w:r>
      <w:r w:rsidRPr="0012640E">
        <w:rPr>
          <w:rFonts w:ascii="Times New Roman" w:hAnsi="Times New Roman" w:cs="Times New Roman"/>
          <w:sz w:val="24"/>
          <w:szCs w:val="24"/>
        </w:rPr>
        <w:t>Recuperado</w:t>
      </w:r>
      <w:r w:rsidRPr="0012640E">
        <w:rPr>
          <w:rFonts w:ascii="Times New Roman" w:hAnsi="Times New Roman" w:cs="Times New Roman"/>
          <w:sz w:val="24"/>
          <w:szCs w:val="24"/>
          <w:lang w:val="en-US"/>
        </w:rPr>
        <w:t xml:space="preserve"> de http://www.gruberpeplab.com/teaching/psych3131_summer2015/documents/13.2_Mayer_2000_EmotionIntelligenceMeetsStandardsForTraditionalIntelligence.pdf</w:t>
      </w:r>
    </w:p>
    <w:p w:rsidR="00796F6A" w:rsidRPr="0012640E" w:rsidRDefault="00796F6A"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lang w:val="en-US"/>
        </w:rPr>
      </w:pPr>
      <w:r w:rsidRPr="0012640E">
        <w:rPr>
          <w:rFonts w:ascii="Times New Roman" w:hAnsi="Times New Roman" w:cs="Times New Roman"/>
          <w:sz w:val="24"/>
          <w:szCs w:val="24"/>
          <w:shd w:val="clear" w:color="auto" w:fill="FFFFFF"/>
          <w:lang w:val="en-US"/>
        </w:rPr>
        <w:t xml:space="preserve">Mayer, J., Dipaolo, M., </w:t>
      </w:r>
      <w:r w:rsidR="00601AF2" w:rsidRPr="0012640E">
        <w:rPr>
          <w:rFonts w:ascii="Times New Roman" w:hAnsi="Times New Roman" w:cs="Times New Roman"/>
          <w:sz w:val="24"/>
          <w:szCs w:val="24"/>
          <w:shd w:val="clear" w:color="auto" w:fill="FFFFFF"/>
          <w:lang w:val="en-US"/>
        </w:rPr>
        <w:t>y</w:t>
      </w:r>
      <w:r w:rsidRPr="0012640E">
        <w:rPr>
          <w:rFonts w:ascii="Times New Roman" w:hAnsi="Times New Roman" w:cs="Times New Roman"/>
          <w:sz w:val="24"/>
          <w:szCs w:val="24"/>
          <w:shd w:val="clear" w:color="auto" w:fill="FFFFFF"/>
          <w:lang w:val="en-US"/>
        </w:rPr>
        <w:t xml:space="preserve"> Salovey, P. (1990). Perceiving affective content in ambiguous visual-stimuli a component of emotional intelligence. </w:t>
      </w:r>
      <w:r w:rsidRPr="0012640E">
        <w:rPr>
          <w:rFonts w:ascii="Times New Roman" w:hAnsi="Times New Roman" w:cs="Times New Roman"/>
          <w:i/>
          <w:sz w:val="24"/>
          <w:szCs w:val="24"/>
          <w:shd w:val="clear" w:color="auto" w:fill="FFFFFF"/>
          <w:lang w:val="en-US"/>
        </w:rPr>
        <w:t>Journal of Personality Assessment</w:t>
      </w:r>
      <w:r w:rsidRPr="0012640E">
        <w:rPr>
          <w:rFonts w:ascii="Times New Roman" w:hAnsi="Times New Roman" w:cs="Times New Roman"/>
          <w:sz w:val="24"/>
          <w:szCs w:val="24"/>
          <w:shd w:val="clear" w:color="auto" w:fill="FFFFFF"/>
          <w:lang w:val="en-US"/>
        </w:rPr>
        <w:t xml:space="preserve">, 772-781. </w:t>
      </w:r>
      <w:r w:rsidRPr="0012640E">
        <w:rPr>
          <w:rFonts w:ascii="Times New Roman" w:hAnsi="Times New Roman" w:cs="Times New Roman"/>
          <w:sz w:val="24"/>
          <w:szCs w:val="24"/>
          <w:shd w:val="clear" w:color="auto" w:fill="FFFFFF"/>
        </w:rPr>
        <w:t>Recuperado</w:t>
      </w:r>
      <w:r w:rsidRPr="0012640E">
        <w:rPr>
          <w:rFonts w:ascii="Times New Roman" w:hAnsi="Times New Roman" w:cs="Times New Roman"/>
          <w:sz w:val="24"/>
          <w:szCs w:val="24"/>
          <w:shd w:val="clear" w:color="auto" w:fill="FFFFFF"/>
          <w:lang w:val="en-US"/>
        </w:rPr>
        <w:t xml:space="preserve"> de http://unh.edu/emotional_intelligence/EIAssets/EmotionalIntelligenceProper/EI1990%20Perceiving%20Affective%20Content.pdf</w:t>
      </w:r>
    </w:p>
    <w:p w:rsidR="00377A59" w:rsidRPr="0012640E" w:rsidRDefault="00377A59"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Pérez, N. (2013). </w:t>
      </w:r>
      <w:r w:rsidRPr="0012640E">
        <w:rPr>
          <w:rFonts w:ascii="Times New Roman" w:hAnsi="Times New Roman" w:cs="Times New Roman"/>
          <w:i/>
          <w:sz w:val="24"/>
          <w:szCs w:val="24"/>
        </w:rPr>
        <w:t>Aportación de la inteligencia emocional, personalidad e inteligencia general al rendimiento académico en estudiantes de enseñanza superior</w:t>
      </w:r>
      <w:r w:rsidRPr="0012640E">
        <w:rPr>
          <w:rFonts w:ascii="Times New Roman" w:hAnsi="Times New Roman" w:cs="Times New Roman"/>
          <w:sz w:val="24"/>
          <w:szCs w:val="24"/>
        </w:rPr>
        <w:t xml:space="preserve">. (Tesis doctoral). </w:t>
      </w:r>
      <w:r w:rsidR="008351D5" w:rsidRPr="0012640E">
        <w:rPr>
          <w:rFonts w:ascii="Times New Roman" w:hAnsi="Times New Roman" w:cs="Times New Roman"/>
          <w:sz w:val="24"/>
          <w:szCs w:val="24"/>
        </w:rPr>
        <w:t>Universidad</w:t>
      </w:r>
      <w:r w:rsidRPr="0012640E">
        <w:rPr>
          <w:rFonts w:ascii="Times New Roman" w:hAnsi="Times New Roman" w:cs="Times New Roman"/>
          <w:sz w:val="24"/>
          <w:szCs w:val="24"/>
        </w:rPr>
        <w:t xml:space="preserve"> de Alicante, Alicante. Recuperada de </w:t>
      </w:r>
      <w:r w:rsidR="00B311AD" w:rsidRPr="0012640E">
        <w:rPr>
          <w:rFonts w:ascii="Times New Roman" w:hAnsi="Times New Roman" w:cs="Times New Roman"/>
          <w:sz w:val="24"/>
          <w:szCs w:val="24"/>
        </w:rPr>
        <w:t>https://rua.ua.es/dspace/bitstream/10045/35698/1/tesis_nelida_perez.pdf</w:t>
      </w:r>
    </w:p>
    <w:p w:rsidR="00B311AD" w:rsidRPr="0012640E" w:rsidRDefault="00B311AD"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Rodríguez, A.M., Llorens, S., </w:t>
      </w:r>
      <w:proofErr w:type="spellStart"/>
      <w:r w:rsidRPr="0012640E">
        <w:rPr>
          <w:rFonts w:ascii="Times New Roman" w:hAnsi="Times New Roman" w:cs="Times New Roman"/>
          <w:sz w:val="24"/>
          <w:szCs w:val="24"/>
        </w:rPr>
        <w:t>Salanova</w:t>
      </w:r>
      <w:proofErr w:type="spellEnd"/>
      <w:r w:rsidRPr="0012640E">
        <w:rPr>
          <w:rFonts w:ascii="Times New Roman" w:hAnsi="Times New Roman" w:cs="Times New Roman"/>
          <w:sz w:val="24"/>
          <w:szCs w:val="24"/>
        </w:rPr>
        <w:t xml:space="preserve">, M. (2006). Taller de trabajo sobre inteligencia emocional en enfermeras: eficacia a corto plazo. </w:t>
      </w:r>
      <w:r w:rsidRPr="0012640E">
        <w:rPr>
          <w:rFonts w:ascii="Times New Roman" w:hAnsi="Times New Roman" w:cs="Times New Roman"/>
          <w:i/>
          <w:sz w:val="24"/>
          <w:szCs w:val="24"/>
        </w:rPr>
        <w:t>Gestión práctica de riesgos laborales</w:t>
      </w:r>
      <w:r w:rsidRPr="0012640E">
        <w:rPr>
          <w:rFonts w:ascii="Times New Roman" w:hAnsi="Times New Roman" w:cs="Times New Roman"/>
          <w:sz w:val="24"/>
          <w:szCs w:val="24"/>
        </w:rPr>
        <w:t>, (29), 46-54. Recuperado de http://www.want.uji.es/wp-content/uploads/2017/03/2006_Rodr%C3%ADguez-Llorens-Salanova.pdf</w:t>
      </w:r>
    </w:p>
    <w:p w:rsidR="00274DE0" w:rsidRPr="0012640E" w:rsidRDefault="00274DE0"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 xml:space="preserve">Salovey, P., Brackett, M.A., </w:t>
      </w:r>
      <w:r w:rsidR="00601AF2" w:rsidRPr="0012640E">
        <w:rPr>
          <w:rFonts w:ascii="Times New Roman" w:hAnsi="Times New Roman" w:cs="Times New Roman"/>
          <w:sz w:val="24"/>
          <w:szCs w:val="24"/>
        </w:rPr>
        <w:t>y</w:t>
      </w:r>
      <w:r w:rsidR="00152757" w:rsidRPr="0012640E">
        <w:rPr>
          <w:rFonts w:ascii="Times New Roman" w:hAnsi="Times New Roman" w:cs="Times New Roman"/>
          <w:sz w:val="24"/>
          <w:szCs w:val="24"/>
        </w:rPr>
        <w:t xml:space="preserve"> </w:t>
      </w:r>
      <w:r w:rsidRPr="0012640E">
        <w:rPr>
          <w:rFonts w:ascii="Times New Roman" w:hAnsi="Times New Roman" w:cs="Times New Roman"/>
          <w:sz w:val="24"/>
          <w:szCs w:val="24"/>
        </w:rPr>
        <w:t xml:space="preserve">Mayer, J.D. (2007). </w:t>
      </w:r>
      <w:r w:rsidRPr="0012640E">
        <w:rPr>
          <w:rFonts w:ascii="Times New Roman" w:hAnsi="Times New Roman" w:cs="Times New Roman"/>
          <w:i/>
          <w:sz w:val="24"/>
          <w:szCs w:val="24"/>
        </w:rPr>
        <w:t>Emotional intelligence. Key Reading son de Mayer and Salovey Model</w:t>
      </w:r>
      <w:r w:rsidRPr="0012640E">
        <w:rPr>
          <w:rFonts w:ascii="Times New Roman" w:hAnsi="Times New Roman" w:cs="Times New Roman"/>
          <w:sz w:val="24"/>
          <w:szCs w:val="24"/>
        </w:rPr>
        <w:t xml:space="preserve">. In: Mayer, J.D., Salovey, P. (1997). ¿What </w:t>
      </w:r>
      <w:proofErr w:type="spellStart"/>
      <w:r w:rsidRPr="0012640E">
        <w:rPr>
          <w:rFonts w:ascii="Times New Roman" w:hAnsi="Times New Roman" w:cs="Times New Roman"/>
          <w:sz w:val="24"/>
          <w:szCs w:val="24"/>
        </w:rPr>
        <w:t>is</w:t>
      </w:r>
      <w:proofErr w:type="spellEnd"/>
      <w:r w:rsidRPr="0012640E">
        <w:rPr>
          <w:rFonts w:ascii="Times New Roman" w:hAnsi="Times New Roman" w:cs="Times New Roman"/>
          <w:sz w:val="24"/>
          <w:szCs w:val="24"/>
        </w:rPr>
        <w:t xml:space="preserve"> emotional intelligence? In: Salovey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Sluyter (Eds.). Ed. Dude publishing, Basic </w:t>
      </w:r>
      <w:proofErr w:type="spellStart"/>
      <w:r w:rsidRPr="0012640E">
        <w:rPr>
          <w:rFonts w:ascii="Times New Roman" w:hAnsi="Times New Roman" w:cs="Times New Roman"/>
          <w:sz w:val="24"/>
          <w:szCs w:val="24"/>
        </w:rPr>
        <w:t>book</w:t>
      </w:r>
      <w:proofErr w:type="spellEnd"/>
      <w:r w:rsidR="00152757" w:rsidRPr="0012640E">
        <w:rPr>
          <w:rFonts w:ascii="Times New Roman" w:hAnsi="Times New Roman" w:cs="Times New Roman"/>
          <w:sz w:val="24"/>
          <w:szCs w:val="24"/>
        </w:rPr>
        <w:t>, (pp.</w:t>
      </w:r>
      <w:r w:rsidRPr="0012640E">
        <w:rPr>
          <w:rFonts w:ascii="Times New Roman" w:hAnsi="Times New Roman" w:cs="Times New Roman"/>
          <w:sz w:val="24"/>
          <w:szCs w:val="24"/>
        </w:rPr>
        <w:t>3-31</w:t>
      </w:r>
      <w:r w:rsidR="00152757" w:rsidRPr="0012640E">
        <w:rPr>
          <w:rFonts w:ascii="Times New Roman" w:hAnsi="Times New Roman" w:cs="Times New Roman"/>
          <w:sz w:val="24"/>
          <w:szCs w:val="24"/>
        </w:rPr>
        <w:t>)</w:t>
      </w:r>
      <w:r w:rsidRPr="0012640E">
        <w:rPr>
          <w:rFonts w:ascii="Times New Roman" w:hAnsi="Times New Roman" w:cs="Times New Roman"/>
          <w:sz w:val="24"/>
          <w:szCs w:val="24"/>
        </w:rPr>
        <w:t>. New York.</w:t>
      </w:r>
    </w:p>
    <w:p w:rsidR="006365D0" w:rsidRPr="0012640E" w:rsidRDefault="006365D0"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Sánchez</w:t>
      </w:r>
      <w:r w:rsidR="00615770" w:rsidRPr="0012640E">
        <w:rPr>
          <w:rFonts w:ascii="Times New Roman" w:hAnsi="Times New Roman" w:cs="Times New Roman"/>
          <w:sz w:val="24"/>
          <w:szCs w:val="24"/>
        </w:rPr>
        <w:t>, G.,</w:t>
      </w:r>
      <w:r w:rsidRPr="0012640E">
        <w:rPr>
          <w:rFonts w:ascii="Times New Roman" w:hAnsi="Times New Roman" w:cs="Times New Roman"/>
          <w:sz w:val="24"/>
          <w:szCs w:val="24"/>
        </w:rPr>
        <w:t xml:space="preserve">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Araya</w:t>
      </w:r>
      <w:r w:rsidR="00615770" w:rsidRPr="0012640E">
        <w:rPr>
          <w:rFonts w:ascii="Times New Roman" w:hAnsi="Times New Roman" w:cs="Times New Roman"/>
          <w:sz w:val="24"/>
          <w:szCs w:val="24"/>
        </w:rPr>
        <w:t>, G</w:t>
      </w:r>
      <w:r w:rsidRPr="0012640E">
        <w:rPr>
          <w:rFonts w:ascii="Times New Roman" w:hAnsi="Times New Roman" w:cs="Times New Roman"/>
          <w:sz w:val="24"/>
          <w:szCs w:val="24"/>
        </w:rPr>
        <w:t xml:space="preserve">. (2014). Atención plena, inteligencia emocional, género, área de estudio y reporte de ejercicio </w:t>
      </w:r>
      <w:r w:rsidR="00BC7769" w:rsidRPr="0012640E">
        <w:rPr>
          <w:rFonts w:ascii="Times New Roman" w:hAnsi="Times New Roman" w:cs="Times New Roman"/>
          <w:sz w:val="24"/>
          <w:szCs w:val="24"/>
        </w:rPr>
        <w:t xml:space="preserve">en estudiantes universitarios costarricenses, </w:t>
      </w:r>
      <w:r w:rsidR="00BC7769" w:rsidRPr="0012640E">
        <w:rPr>
          <w:rFonts w:ascii="Times New Roman" w:hAnsi="Times New Roman" w:cs="Times New Roman"/>
          <w:i/>
          <w:sz w:val="24"/>
          <w:szCs w:val="24"/>
        </w:rPr>
        <w:t>Revista Iberoamericana de Psicología del ejercicio y el deporte</w:t>
      </w:r>
      <w:r w:rsidR="00BC7769" w:rsidRPr="0012640E">
        <w:rPr>
          <w:rFonts w:ascii="Times New Roman" w:hAnsi="Times New Roman" w:cs="Times New Roman"/>
          <w:sz w:val="24"/>
          <w:szCs w:val="24"/>
        </w:rPr>
        <w:t xml:space="preserve">, 9 (1), 19-36. </w:t>
      </w:r>
      <w:r w:rsidR="00615770" w:rsidRPr="0012640E">
        <w:rPr>
          <w:rFonts w:ascii="Times New Roman" w:hAnsi="Times New Roman" w:cs="Times New Roman"/>
          <w:sz w:val="24"/>
          <w:szCs w:val="24"/>
        </w:rPr>
        <w:t xml:space="preserve">Recuperado de </w:t>
      </w:r>
      <w:r w:rsidR="00BC7769" w:rsidRPr="0012640E">
        <w:rPr>
          <w:rFonts w:ascii="Times New Roman" w:hAnsi="Times New Roman" w:cs="Times New Roman"/>
          <w:sz w:val="24"/>
          <w:szCs w:val="24"/>
        </w:rPr>
        <w:t>http://www.webs.ulpgc.es/riped/docs/20140101.pdf</w:t>
      </w:r>
    </w:p>
    <w:p w:rsidR="008B73B5" w:rsidRPr="0012640E" w:rsidRDefault="008B73B5"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lastRenderedPageBreak/>
        <w:t>Su</w:t>
      </w:r>
      <w:r w:rsidR="00563115" w:rsidRPr="0012640E">
        <w:rPr>
          <w:rFonts w:ascii="Times New Roman" w:hAnsi="Times New Roman" w:cs="Times New Roman"/>
          <w:sz w:val="24"/>
          <w:szCs w:val="24"/>
        </w:rPr>
        <w:t>á</w:t>
      </w:r>
      <w:r w:rsidRPr="0012640E">
        <w:rPr>
          <w:rFonts w:ascii="Times New Roman" w:hAnsi="Times New Roman" w:cs="Times New Roman"/>
          <w:sz w:val="24"/>
          <w:szCs w:val="24"/>
        </w:rPr>
        <w:t xml:space="preserve">rez, C.M.,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Zambrano, A.P. </w:t>
      </w:r>
      <w:r w:rsidR="0022090C" w:rsidRPr="0012640E">
        <w:rPr>
          <w:rFonts w:ascii="Times New Roman" w:hAnsi="Times New Roman" w:cs="Times New Roman"/>
          <w:sz w:val="24"/>
          <w:szCs w:val="24"/>
        </w:rPr>
        <w:t xml:space="preserve">(2015). </w:t>
      </w:r>
      <w:r w:rsidRPr="0012640E">
        <w:rPr>
          <w:rFonts w:ascii="Times New Roman" w:hAnsi="Times New Roman" w:cs="Times New Roman"/>
          <w:sz w:val="24"/>
          <w:szCs w:val="24"/>
        </w:rPr>
        <w:t>Efe</w:t>
      </w:r>
      <w:r w:rsidR="0022090C" w:rsidRPr="0012640E">
        <w:rPr>
          <w:rFonts w:ascii="Times New Roman" w:hAnsi="Times New Roman" w:cs="Times New Roman"/>
          <w:sz w:val="24"/>
          <w:szCs w:val="24"/>
        </w:rPr>
        <w:t xml:space="preserve">ctos de un programa de educación emocional sobre los niveles de salud mental positiva en adolescentes escolarizados del Municipio de Samaniego, Nariño. </w:t>
      </w:r>
      <w:r w:rsidR="00563115" w:rsidRPr="0012640E">
        <w:rPr>
          <w:rFonts w:ascii="Times New Roman" w:hAnsi="Times New Roman" w:cs="Times New Roman"/>
          <w:sz w:val="24"/>
          <w:szCs w:val="24"/>
        </w:rPr>
        <w:t>(</w:t>
      </w:r>
      <w:r w:rsidR="0022090C" w:rsidRPr="0012640E">
        <w:rPr>
          <w:rFonts w:ascii="Times New Roman" w:hAnsi="Times New Roman" w:cs="Times New Roman"/>
          <w:sz w:val="24"/>
          <w:szCs w:val="24"/>
        </w:rPr>
        <w:t>Trabajo de grado</w:t>
      </w:r>
      <w:r w:rsidR="00563115" w:rsidRPr="0012640E">
        <w:rPr>
          <w:rFonts w:ascii="Times New Roman" w:hAnsi="Times New Roman" w:cs="Times New Roman"/>
          <w:sz w:val="24"/>
          <w:szCs w:val="24"/>
        </w:rPr>
        <w:t>)</w:t>
      </w:r>
      <w:r w:rsidR="0022090C" w:rsidRPr="0012640E">
        <w:rPr>
          <w:rFonts w:ascii="Times New Roman" w:hAnsi="Times New Roman" w:cs="Times New Roman"/>
          <w:sz w:val="24"/>
          <w:szCs w:val="24"/>
        </w:rPr>
        <w:t xml:space="preserve">. </w:t>
      </w:r>
      <w:r w:rsidR="00563115" w:rsidRPr="0012640E">
        <w:rPr>
          <w:rFonts w:ascii="Times New Roman" w:hAnsi="Times New Roman" w:cs="Times New Roman"/>
          <w:sz w:val="24"/>
          <w:szCs w:val="24"/>
        </w:rPr>
        <w:t xml:space="preserve">Universidad de Costa Rica y Universidad Nacional de Costa Rica, Costa Rica. </w:t>
      </w:r>
      <w:r w:rsidR="0022090C" w:rsidRPr="0012640E">
        <w:rPr>
          <w:rFonts w:ascii="Times New Roman" w:hAnsi="Times New Roman" w:cs="Times New Roman"/>
          <w:sz w:val="24"/>
          <w:szCs w:val="24"/>
        </w:rPr>
        <w:t>Recuperado de http://biblioteca.udenar.edu.co:8085/atenea/biblioteca/90741.pdf</w:t>
      </w:r>
    </w:p>
    <w:p w:rsidR="002A70DF" w:rsidRPr="0012640E" w:rsidRDefault="002A70DF" w:rsidP="0012640E">
      <w:pPr>
        <w:tabs>
          <w:tab w:val="left" w:pos="284"/>
        </w:tabs>
        <w:spacing w:line="240" w:lineRule="auto"/>
        <w:ind w:left="284" w:hanging="284"/>
        <w:jc w:val="both"/>
        <w:rPr>
          <w:rFonts w:ascii="Times New Roman" w:hAnsi="Times New Roman" w:cs="Times New Roman"/>
          <w:sz w:val="24"/>
          <w:szCs w:val="24"/>
        </w:rPr>
      </w:pPr>
      <w:r w:rsidRPr="0012640E">
        <w:rPr>
          <w:rFonts w:ascii="Times New Roman" w:hAnsi="Times New Roman" w:cs="Times New Roman"/>
          <w:sz w:val="24"/>
          <w:szCs w:val="24"/>
        </w:rPr>
        <w:t>Trujillo-</w:t>
      </w:r>
      <w:proofErr w:type="spellStart"/>
      <w:r w:rsidRPr="0012640E">
        <w:rPr>
          <w:rFonts w:ascii="Times New Roman" w:hAnsi="Times New Roman" w:cs="Times New Roman"/>
          <w:sz w:val="24"/>
          <w:szCs w:val="24"/>
        </w:rPr>
        <w:t>Flóres</w:t>
      </w:r>
      <w:proofErr w:type="spellEnd"/>
      <w:r w:rsidRPr="0012640E">
        <w:rPr>
          <w:rFonts w:ascii="Times New Roman" w:hAnsi="Times New Roman" w:cs="Times New Roman"/>
          <w:sz w:val="24"/>
          <w:szCs w:val="24"/>
        </w:rPr>
        <w:t xml:space="preserve">, M.M., </w:t>
      </w:r>
      <w:r w:rsidR="00601AF2" w:rsidRPr="0012640E">
        <w:rPr>
          <w:rFonts w:ascii="Times New Roman" w:hAnsi="Times New Roman" w:cs="Times New Roman"/>
          <w:sz w:val="24"/>
          <w:szCs w:val="24"/>
        </w:rPr>
        <w:t>y</w:t>
      </w:r>
      <w:r w:rsidRPr="0012640E">
        <w:rPr>
          <w:rFonts w:ascii="Times New Roman" w:hAnsi="Times New Roman" w:cs="Times New Roman"/>
          <w:sz w:val="24"/>
          <w:szCs w:val="24"/>
        </w:rPr>
        <w:t xml:space="preserve"> Rivas-Tovar, L.A. (2005). Orígenes, evolución y modelos de inteligencia emocional. </w:t>
      </w:r>
      <w:r w:rsidRPr="0012640E">
        <w:rPr>
          <w:rFonts w:ascii="Times New Roman" w:hAnsi="Times New Roman" w:cs="Times New Roman"/>
          <w:i/>
          <w:sz w:val="24"/>
          <w:szCs w:val="24"/>
        </w:rPr>
        <w:t>INNOVAR, revista de ciencias administrativas y sociales</w:t>
      </w:r>
      <w:r w:rsidR="00563115" w:rsidRPr="0012640E">
        <w:rPr>
          <w:rFonts w:ascii="Times New Roman" w:hAnsi="Times New Roman" w:cs="Times New Roman"/>
          <w:i/>
          <w:sz w:val="24"/>
          <w:szCs w:val="24"/>
        </w:rPr>
        <w:t xml:space="preserve">, </w:t>
      </w:r>
      <w:r w:rsidR="00563115" w:rsidRPr="0012640E">
        <w:rPr>
          <w:rFonts w:ascii="Times New Roman" w:hAnsi="Times New Roman" w:cs="Times New Roman"/>
          <w:sz w:val="24"/>
          <w:szCs w:val="24"/>
        </w:rPr>
        <w:t>15 (25), 9- 24</w:t>
      </w:r>
      <w:r w:rsidRPr="0012640E">
        <w:rPr>
          <w:rFonts w:ascii="Times New Roman" w:hAnsi="Times New Roman" w:cs="Times New Roman"/>
          <w:sz w:val="24"/>
          <w:szCs w:val="24"/>
        </w:rPr>
        <w:t>.</w:t>
      </w:r>
      <w:r w:rsidR="00563115" w:rsidRPr="0012640E">
        <w:rPr>
          <w:rFonts w:ascii="Times New Roman" w:hAnsi="Times New Roman" w:cs="Times New Roman"/>
          <w:sz w:val="24"/>
          <w:szCs w:val="24"/>
        </w:rPr>
        <w:t xml:space="preserve"> Recuperado de http://www.redalyc.org/articulo.oa?id=81802502</w:t>
      </w:r>
      <w:r w:rsidRPr="0012640E">
        <w:rPr>
          <w:rFonts w:ascii="Times New Roman" w:hAnsi="Times New Roman" w:cs="Times New Roman"/>
          <w:sz w:val="24"/>
          <w:szCs w:val="24"/>
        </w:rPr>
        <w:t xml:space="preserve"> </w:t>
      </w:r>
    </w:p>
    <w:p w:rsidR="00EF5FF2" w:rsidRPr="0012640E" w:rsidRDefault="00EF5FF2" w:rsidP="0012640E">
      <w:pPr>
        <w:tabs>
          <w:tab w:val="left" w:pos="284"/>
          <w:tab w:val="left" w:pos="567"/>
          <w:tab w:val="left" w:pos="709"/>
        </w:tabs>
        <w:spacing w:after="0" w:line="240" w:lineRule="auto"/>
        <w:ind w:left="284" w:hanging="284"/>
        <w:jc w:val="both"/>
        <w:rPr>
          <w:rFonts w:ascii="Times New Roman" w:hAnsi="Times New Roman" w:cs="Times New Roman"/>
          <w:sz w:val="24"/>
          <w:szCs w:val="24"/>
          <w:shd w:val="clear" w:color="auto" w:fill="FFFFFF"/>
        </w:rPr>
      </w:pPr>
      <w:r w:rsidRPr="0012640E">
        <w:rPr>
          <w:rFonts w:ascii="Times New Roman" w:hAnsi="Times New Roman" w:cs="Times New Roman"/>
          <w:sz w:val="24"/>
          <w:szCs w:val="24"/>
          <w:shd w:val="clear" w:color="auto" w:fill="FFFFFF"/>
        </w:rPr>
        <w:t>Valadez</w:t>
      </w:r>
      <w:r w:rsidR="00563115"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M</w:t>
      </w:r>
      <w:r w:rsidR="00563115"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Borges</w:t>
      </w:r>
      <w:r w:rsidR="00563115"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M</w:t>
      </w:r>
      <w:r w:rsidR="00563115" w:rsidRPr="0012640E">
        <w:rPr>
          <w:rFonts w:ascii="Times New Roman" w:hAnsi="Times New Roman" w:cs="Times New Roman"/>
          <w:sz w:val="24"/>
          <w:szCs w:val="24"/>
          <w:shd w:val="clear" w:color="auto" w:fill="FFFFFF"/>
        </w:rPr>
        <w:t>.A.</w:t>
      </w:r>
      <w:r w:rsidRPr="0012640E">
        <w:rPr>
          <w:rFonts w:ascii="Times New Roman" w:hAnsi="Times New Roman" w:cs="Times New Roman"/>
          <w:sz w:val="24"/>
          <w:szCs w:val="24"/>
          <w:shd w:val="clear" w:color="auto" w:fill="FFFFFF"/>
        </w:rPr>
        <w:t>, Ruvalcaba N</w:t>
      </w:r>
      <w:r w:rsidR="00563115"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Villegas</w:t>
      </w:r>
      <w:r w:rsidR="00563115" w:rsidRPr="0012640E">
        <w:rPr>
          <w:rFonts w:ascii="Times New Roman" w:hAnsi="Times New Roman" w:cs="Times New Roman"/>
          <w:sz w:val="24"/>
          <w:szCs w:val="24"/>
          <w:shd w:val="clear" w:color="auto" w:fill="FFFFFF"/>
        </w:rPr>
        <w:t>,</w:t>
      </w:r>
      <w:r w:rsidRPr="0012640E">
        <w:rPr>
          <w:rFonts w:ascii="Times New Roman" w:hAnsi="Times New Roman" w:cs="Times New Roman"/>
          <w:sz w:val="24"/>
          <w:szCs w:val="24"/>
          <w:shd w:val="clear" w:color="auto" w:fill="FFFFFF"/>
        </w:rPr>
        <w:t xml:space="preserve"> K.</w:t>
      </w:r>
      <w:r w:rsidR="00563115" w:rsidRPr="0012640E">
        <w:rPr>
          <w:rFonts w:ascii="Times New Roman" w:hAnsi="Times New Roman" w:cs="Times New Roman"/>
          <w:sz w:val="24"/>
          <w:szCs w:val="24"/>
          <w:shd w:val="clear" w:color="auto" w:fill="FFFFFF"/>
        </w:rPr>
        <w:t xml:space="preserve">, </w:t>
      </w:r>
      <w:r w:rsidR="00601AF2" w:rsidRPr="0012640E">
        <w:rPr>
          <w:rFonts w:ascii="Times New Roman" w:hAnsi="Times New Roman" w:cs="Times New Roman"/>
          <w:sz w:val="24"/>
          <w:szCs w:val="24"/>
          <w:shd w:val="clear" w:color="auto" w:fill="FFFFFF"/>
        </w:rPr>
        <w:t>y</w:t>
      </w:r>
      <w:r w:rsidR="00563115" w:rsidRPr="0012640E">
        <w:rPr>
          <w:rFonts w:ascii="Times New Roman" w:hAnsi="Times New Roman" w:cs="Times New Roman"/>
          <w:sz w:val="24"/>
          <w:szCs w:val="24"/>
          <w:shd w:val="clear" w:color="auto" w:fill="FFFFFF"/>
        </w:rPr>
        <w:t xml:space="preserve"> Lorenzo, M. (2013). </w:t>
      </w:r>
      <w:r w:rsidRPr="0012640E">
        <w:rPr>
          <w:rFonts w:ascii="Times New Roman" w:hAnsi="Times New Roman" w:cs="Times New Roman"/>
          <w:sz w:val="24"/>
          <w:szCs w:val="24"/>
          <w:shd w:val="clear" w:color="auto" w:fill="FFFFFF"/>
        </w:rPr>
        <w:t xml:space="preserve">La Inteligencia Emocional y su Relación con el Género, el Rendimiento Académico y la Capacidad Intelectual del Alumnado Universitario. </w:t>
      </w:r>
      <w:proofErr w:type="spellStart"/>
      <w:r w:rsidRPr="0012640E">
        <w:rPr>
          <w:rFonts w:ascii="Times New Roman" w:hAnsi="Times New Roman" w:cs="Times New Roman"/>
          <w:i/>
          <w:sz w:val="24"/>
          <w:szCs w:val="24"/>
          <w:shd w:val="clear" w:color="auto" w:fill="FFFFFF"/>
        </w:rPr>
        <w:t>Electronic</w:t>
      </w:r>
      <w:proofErr w:type="spellEnd"/>
      <w:r w:rsidRPr="0012640E">
        <w:rPr>
          <w:rFonts w:ascii="Times New Roman" w:hAnsi="Times New Roman" w:cs="Times New Roman"/>
          <w:i/>
          <w:sz w:val="24"/>
          <w:szCs w:val="24"/>
          <w:shd w:val="clear" w:color="auto" w:fill="FFFFFF"/>
        </w:rPr>
        <w:t xml:space="preserve"> Journal of </w:t>
      </w:r>
      <w:proofErr w:type="spellStart"/>
      <w:r w:rsidRPr="0012640E">
        <w:rPr>
          <w:rFonts w:ascii="Times New Roman" w:hAnsi="Times New Roman" w:cs="Times New Roman"/>
          <w:i/>
          <w:sz w:val="24"/>
          <w:szCs w:val="24"/>
          <w:shd w:val="clear" w:color="auto" w:fill="FFFFFF"/>
        </w:rPr>
        <w:t>Research</w:t>
      </w:r>
      <w:proofErr w:type="spellEnd"/>
      <w:r w:rsidRPr="0012640E">
        <w:rPr>
          <w:rFonts w:ascii="Times New Roman" w:hAnsi="Times New Roman" w:cs="Times New Roman"/>
          <w:i/>
          <w:sz w:val="24"/>
          <w:szCs w:val="24"/>
          <w:shd w:val="clear" w:color="auto" w:fill="FFFFFF"/>
        </w:rPr>
        <w:t xml:space="preserve"> in </w:t>
      </w:r>
      <w:proofErr w:type="spellStart"/>
      <w:r w:rsidRPr="0012640E">
        <w:rPr>
          <w:rFonts w:ascii="Times New Roman" w:hAnsi="Times New Roman" w:cs="Times New Roman"/>
          <w:i/>
          <w:sz w:val="24"/>
          <w:szCs w:val="24"/>
          <w:shd w:val="clear" w:color="auto" w:fill="FFFFFF"/>
        </w:rPr>
        <w:t>Educational</w:t>
      </w:r>
      <w:proofErr w:type="spellEnd"/>
      <w:r w:rsidRPr="0012640E">
        <w:rPr>
          <w:rFonts w:ascii="Times New Roman" w:hAnsi="Times New Roman" w:cs="Times New Roman"/>
          <w:i/>
          <w:sz w:val="24"/>
          <w:szCs w:val="24"/>
          <w:shd w:val="clear" w:color="auto" w:fill="FFFFFF"/>
        </w:rPr>
        <w:t xml:space="preserve"> </w:t>
      </w:r>
      <w:proofErr w:type="spellStart"/>
      <w:r w:rsidRPr="0012640E">
        <w:rPr>
          <w:rFonts w:ascii="Times New Roman" w:hAnsi="Times New Roman" w:cs="Times New Roman"/>
          <w:i/>
          <w:sz w:val="24"/>
          <w:szCs w:val="24"/>
          <w:shd w:val="clear" w:color="auto" w:fill="FFFFFF"/>
        </w:rPr>
        <w:t>Psychology</w:t>
      </w:r>
      <w:proofErr w:type="spellEnd"/>
      <w:r w:rsidR="00E27D96" w:rsidRPr="0012640E">
        <w:rPr>
          <w:rFonts w:ascii="Times New Roman" w:hAnsi="Times New Roman" w:cs="Times New Roman"/>
          <w:i/>
          <w:sz w:val="24"/>
          <w:szCs w:val="24"/>
          <w:shd w:val="clear" w:color="auto" w:fill="FFFFFF"/>
        </w:rPr>
        <w:t xml:space="preserve">, </w:t>
      </w:r>
      <w:r w:rsidRPr="0012640E">
        <w:rPr>
          <w:rFonts w:ascii="Times New Roman" w:hAnsi="Times New Roman" w:cs="Times New Roman"/>
          <w:sz w:val="24"/>
          <w:szCs w:val="24"/>
          <w:shd w:val="clear" w:color="auto" w:fill="FFFFFF"/>
        </w:rPr>
        <w:t>11</w:t>
      </w:r>
      <w:r w:rsidR="00E27D96" w:rsidRPr="0012640E">
        <w:rPr>
          <w:rFonts w:ascii="Times New Roman" w:hAnsi="Times New Roman" w:cs="Times New Roman"/>
          <w:sz w:val="24"/>
          <w:szCs w:val="24"/>
          <w:shd w:val="clear" w:color="auto" w:fill="FFFFFF"/>
        </w:rPr>
        <w:t xml:space="preserve"> (30), </w:t>
      </w:r>
      <w:r w:rsidRPr="0012640E">
        <w:rPr>
          <w:rFonts w:ascii="Times New Roman" w:hAnsi="Times New Roman" w:cs="Times New Roman"/>
          <w:sz w:val="24"/>
          <w:szCs w:val="24"/>
          <w:shd w:val="clear" w:color="auto" w:fill="FFFFFF"/>
        </w:rPr>
        <w:t>395-412</w:t>
      </w:r>
      <w:r w:rsidR="00E27D96" w:rsidRPr="0012640E">
        <w:rPr>
          <w:rFonts w:ascii="Times New Roman" w:hAnsi="Times New Roman" w:cs="Times New Roman"/>
          <w:sz w:val="24"/>
          <w:szCs w:val="24"/>
          <w:shd w:val="clear" w:color="auto" w:fill="FFFFFF"/>
        </w:rPr>
        <w:t>. Recuperado de</w:t>
      </w:r>
      <w:r w:rsidRPr="0012640E">
        <w:rPr>
          <w:rFonts w:ascii="Times New Roman" w:hAnsi="Times New Roman" w:cs="Times New Roman"/>
          <w:sz w:val="24"/>
          <w:szCs w:val="24"/>
          <w:shd w:val="clear" w:color="auto" w:fill="FFFFFF"/>
        </w:rPr>
        <w:t xml:space="preserve"> http://www.redalyc.org/pdf/2931/293128257005.pdf</w:t>
      </w:r>
    </w:p>
    <w:p w:rsidR="00274DE0" w:rsidRPr="0012640E" w:rsidRDefault="00274DE0" w:rsidP="0012640E">
      <w:pPr>
        <w:tabs>
          <w:tab w:val="left" w:pos="284"/>
          <w:tab w:val="left" w:pos="567"/>
          <w:tab w:val="left" w:pos="709"/>
        </w:tabs>
        <w:spacing w:after="0" w:line="240" w:lineRule="auto"/>
        <w:ind w:hanging="284"/>
        <w:jc w:val="both"/>
        <w:rPr>
          <w:rFonts w:ascii="Times New Roman" w:hAnsi="Times New Roman" w:cs="Times New Roman"/>
          <w:sz w:val="24"/>
          <w:szCs w:val="24"/>
          <w:shd w:val="clear" w:color="auto" w:fill="FFFFFF"/>
        </w:rPr>
      </w:pPr>
    </w:p>
    <w:p w:rsidR="007B0974" w:rsidRPr="0012640E" w:rsidRDefault="007B0974" w:rsidP="0012640E">
      <w:pPr>
        <w:tabs>
          <w:tab w:val="left" w:pos="284"/>
          <w:tab w:val="left" w:pos="567"/>
          <w:tab w:val="left" w:pos="709"/>
        </w:tabs>
        <w:spacing w:after="0" w:line="240" w:lineRule="auto"/>
        <w:ind w:hanging="284"/>
        <w:jc w:val="both"/>
        <w:rPr>
          <w:rFonts w:ascii="Times New Roman" w:hAnsi="Times New Roman" w:cs="Times New Roman"/>
          <w:noProof/>
          <w:sz w:val="24"/>
          <w:szCs w:val="24"/>
          <w:lang w:val="en-US"/>
        </w:rPr>
      </w:pPr>
    </w:p>
    <w:p w:rsidR="00F55181" w:rsidRPr="0012640E" w:rsidRDefault="00F55181" w:rsidP="0012640E">
      <w:pPr>
        <w:tabs>
          <w:tab w:val="left" w:pos="284"/>
        </w:tabs>
        <w:spacing w:after="0" w:line="240" w:lineRule="auto"/>
        <w:ind w:hanging="284"/>
        <w:jc w:val="both"/>
        <w:rPr>
          <w:rFonts w:ascii="Times New Roman" w:hAnsi="Times New Roman" w:cs="Times New Roman"/>
          <w:sz w:val="24"/>
          <w:szCs w:val="24"/>
        </w:rPr>
      </w:pPr>
    </w:p>
    <w:sectPr w:rsidR="00F55181" w:rsidRPr="0012640E" w:rsidSect="005D50BF">
      <w:head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F30" w:rsidRDefault="00642F30" w:rsidP="005D50BF">
      <w:pPr>
        <w:spacing w:after="0" w:line="240" w:lineRule="auto"/>
      </w:pPr>
      <w:r>
        <w:separator/>
      </w:r>
    </w:p>
  </w:endnote>
  <w:endnote w:type="continuationSeparator" w:id="0">
    <w:p w:rsidR="00642F30" w:rsidRDefault="00642F30" w:rsidP="005D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F30" w:rsidRDefault="00642F30" w:rsidP="005D50BF">
      <w:pPr>
        <w:spacing w:after="0" w:line="240" w:lineRule="auto"/>
      </w:pPr>
      <w:r>
        <w:separator/>
      </w:r>
    </w:p>
  </w:footnote>
  <w:footnote w:type="continuationSeparator" w:id="0">
    <w:p w:rsidR="00642F30" w:rsidRDefault="00642F30" w:rsidP="005D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344075"/>
      <w:docPartObj>
        <w:docPartGallery w:val="Page Numbers (Top of Page)"/>
        <w:docPartUnique/>
      </w:docPartObj>
    </w:sdtPr>
    <w:sdtEndPr/>
    <w:sdtContent>
      <w:p w:rsidR="005D50BF" w:rsidRDefault="005D50BF">
        <w:pPr>
          <w:pStyle w:val="Encabezado"/>
          <w:jc w:val="right"/>
        </w:pPr>
        <w:r>
          <w:fldChar w:fldCharType="begin"/>
        </w:r>
        <w:r>
          <w:instrText>PAGE   \* MERGEFORMAT</w:instrText>
        </w:r>
        <w:r>
          <w:fldChar w:fldCharType="separate"/>
        </w:r>
        <w:r w:rsidR="0012640E" w:rsidRPr="0012640E">
          <w:rPr>
            <w:noProof/>
            <w:lang w:val="es-ES"/>
          </w:rPr>
          <w:t>12</w:t>
        </w:r>
        <w:r>
          <w:fldChar w:fldCharType="end"/>
        </w:r>
      </w:p>
    </w:sdtContent>
  </w:sdt>
  <w:p w:rsidR="005D50BF" w:rsidRDefault="005D50B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A6E9D"/>
    <w:multiLevelType w:val="hybridMultilevel"/>
    <w:tmpl w:val="A0929950"/>
    <w:lvl w:ilvl="0" w:tplc="4BB28346">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557072D"/>
    <w:multiLevelType w:val="hybridMultilevel"/>
    <w:tmpl w:val="8A0EC168"/>
    <w:lvl w:ilvl="0" w:tplc="7846A6D4">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8F"/>
    <w:rsid w:val="00002237"/>
    <w:rsid w:val="00014BDA"/>
    <w:rsid w:val="00024811"/>
    <w:rsid w:val="00037E05"/>
    <w:rsid w:val="00042B57"/>
    <w:rsid w:val="00053A5C"/>
    <w:rsid w:val="00072A64"/>
    <w:rsid w:val="00077E36"/>
    <w:rsid w:val="000A3926"/>
    <w:rsid w:val="000B36AE"/>
    <w:rsid w:val="000C3D4F"/>
    <w:rsid w:val="000C4985"/>
    <w:rsid w:val="000D3430"/>
    <w:rsid w:val="000D6C17"/>
    <w:rsid w:val="000E4DD4"/>
    <w:rsid w:val="000F2481"/>
    <w:rsid w:val="000F337F"/>
    <w:rsid w:val="000F34CA"/>
    <w:rsid w:val="00103893"/>
    <w:rsid w:val="0011641C"/>
    <w:rsid w:val="0012640E"/>
    <w:rsid w:val="00152757"/>
    <w:rsid w:val="00164334"/>
    <w:rsid w:val="00173CCD"/>
    <w:rsid w:val="00174BDE"/>
    <w:rsid w:val="00175B40"/>
    <w:rsid w:val="00176D65"/>
    <w:rsid w:val="001A006F"/>
    <w:rsid w:val="001A05BE"/>
    <w:rsid w:val="001A31F8"/>
    <w:rsid w:val="001A6A24"/>
    <w:rsid w:val="001A752B"/>
    <w:rsid w:val="001B5090"/>
    <w:rsid w:val="001C57E0"/>
    <w:rsid w:val="001D5000"/>
    <w:rsid w:val="001D765A"/>
    <w:rsid w:val="001E4528"/>
    <w:rsid w:val="001F4BF8"/>
    <w:rsid w:val="0022090C"/>
    <w:rsid w:val="00220EFB"/>
    <w:rsid w:val="0022176D"/>
    <w:rsid w:val="00222C59"/>
    <w:rsid w:val="00242242"/>
    <w:rsid w:val="002436BB"/>
    <w:rsid w:val="00274DE0"/>
    <w:rsid w:val="002838FF"/>
    <w:rsid w:val="00287853"/>
    <w:rsid w:val="0029632F"/>
    <w:rsid w:val="00296B19"/>
    <w:rsid w:val="002A5740"/>
    <w:rsid w:val="002A70DF"/>
    <w:rsid w:val="002C0521"/>
    <w:rsid w:val="002C785D"/>
    <w:rsid w:val="002C7AB9"/>
    <w:rsid w:val="002C7B4E"/>
    <w:rsid w:val="002E02D1"/>
    <w:rsid w:val="00306D44"/>
    <w:rsid w:val="00312B6A"/>
    <w:rsid w:val="00313E1C"/>
    <w:rsid w:val="0034709B"/>
    <w:rsid w:val="00367182"/>
    <w:rsid w:val="00377A59"/>
    <w:rsid w:val="00382092"/>
    <w:rsid w:val="003861B6"/>
    <w:rsid w:val="0039281E"/>
    <w:rsid w:val="0039571C"/>
    <w:rsid w:val="003A125B"/>
    <w:rsid w:val="003B3743"/>
    <w:rsid w:val="003B6A77"/>
    <w:rsid w:val="003B7D39"/>
    <w:rsid w:val="003E15F6"/>
    <w:rsid w:val="003E70B1"/>
    <w:rsid w:val="00403C15"/>
    <w:rsid w:val="00442BDF"/>
    <w:rsid w:val="0044377B"/>
    <w:rsid w:val="00451B4D"/>
    <w:rsid w:val="00462D74"/>
    <w:rsid w:val="0047732C"/>
    <w:rsid w:val="00480730"/>
    <w:rsid w:val="00480DE5"/>
    <w:rsid w:val="004B3927"/>
    <w:rsid w:val="004C3CF6"/>
    <w:rsid w:val="00502974"/>
    <w:rsid w:val="00510467"/>
    <w:rsid w:val="00513304"/>
    <w:rsid w:val="00525B89"/>
    <w:rsid w:val="005304B0"/>
    <w:rsid w:val="005403E5"/>
    <w:rsid w:val="00562F6F"/>
    <w:rsid w:val="00563115"/>
    <w:rsid w:val="0056351D"/>
    <w:rsid w:val="0056579B"/>
    <w:rsid w:val="00571481"/>
    <w:rsid w:val="00574AA0"/>
    <w:rsid w:val="00584907"/>
    <w:rsid w:val="005D0E12"/>
    <w:rsid w:val="005D50BF"/>
    <w:rsid w:val="005F35A9"/>
    <w:rsid w:val="00601AF2"/>
    <w:rsid w:val="00610F9E"/>
    <w:rsid w:val="00615770"/>
    <w:rsid w:val="006365D0"/>
    <w:rsid w:val="00636BB3"/>
    <w:rsid w:val="00642F30"/>
    <w:rsid w:val="00673DCB"/>
    <w:rsid w:val="0067580F"/>
    <w:rsid w:val="006A20B1"/>
    <w:rsid w:val="006B435C"/>
    <w:rsid w:val="006D583E"/>
    <w:rsid w:val="006D7159"/>
    <w:rsid w:val="006D780E"/>
    <w:rsid w:val="006E0F72"/>
    <w:rsid w:val="006E2FC8"/>
    <w:rsid w:val="0072355D"/>
    <w:rsid w:val="007346A8"/>
    <w:rsid w:val="0075231C"/>
    <w:rsid w:val="00755908"/>
    <w:rsid w:val="0075631F"/>
    <w:rsid w:val="00757C7C"/>
    <w:rsid w:val="00771E83"/>
    <w:rsid w:val="0079590B"/>
    <w:rsid w:val="00796F6A"/>
    <w:rsid w:val="007B0974"/>
    <w:rsid w:val="007B3CEC"/>
    <w:rsid w:val="007C0912"/>
    <w:rsid w:val="00803BB4"/>
    <w:rsid w:val="008137A4"/>
    <w:rsid w:val="00822B9C"/>
    <w:rsid w:val="00823AED"/>
    <w:rsid w:val="008351D5"/>
    <w:rsid w:val="008504E7"/>
    <w:rsid w:val="00874122"/>
    <w:rsid w:val="008B73B5"/>
    <w:rsid w:val="008C59AD"/>
    <w:rsid w:val="00925219"/>
    <w:rsid w:val="00932ECF"/>
    <w:rsid w:val="00944117"/>
    <w:rsid w:val="00952718"/>
    <w:rsid w:val="00966608"/>
    <w:rsid w:val="009827B5"/>
    <w:rsid w:val="009A2DEF"/>
    <w:rsid w:val="009E1FAD"/>
    <w:rsid w:val="009E4D97"/>
    <w:rsid w:val="009F3EC0"/>
    <w:rsid w:val="00A062D1"/>
    <w:rsid w:val="00A2004B"/>
    <w:rsid w:val="00A300BD"/>
    <w:rsid w:val="00A43B91"/>
    <w:rsid w:val="00A6379A"/>
    <w:rsid w:val="00A64582"/>
    <w:rsid w:val="00A64E68"/>
    <w:rsid w:val="00A67B80"/>
    <w:rsid w:val="00A95C98"/>
    <w:rsid w:val="00A96C83"/>
    <w:rsid w:val="00AB3F79"/>
    <w:rsid w:val="00AE33AB"/>
    <w:rsid w:val="00B0111F"/>
    <w:rsid w:val="00B0120F"/>
    <w:rsid w:val="00B01A29"/>
    <w:rsid w:val="00B1777F"/>
    <w:rsid w:val="00B243D2"/>
    <w:rsid w:val="00B25EAE"/>
    <w:rsid w:val="00B311AD"/>
    <w:rsid w:val="00B5335D"/>
    <w:rsid w:val="00B53606"/>
    <w:rsid w:val="00B665E6"/>
    <w:rsid w:val="00B803DD"/>
    <w:rsid w:val="00B913A1"/>
    <w:rsid w:val="00B954BF"/>
    <w:rsid w:val="00BC7769"/>
    <w:rsid w:val="00BD2690"/>
    <w:rsid w:val="00BD60C8"/>
    <w:rsid w:val="00BD69E5"/>
    <w:rsid w:val="00BE64BF"/>
    <w:rsid w:val="00C408D7"/>
    <w:rsid w:val="00C762C5"/>
    <w:rsid w:val="00C9685D"/>
    <w:rsid w:val="00D14545"/>
    <w:rsid w:val="00D14742"/>
    <w:rsid w:val="00D1588F"/>
    <w:rsid w:val="00D8072B"/>
    <w:rsid w:val="00D8174E"/>
    <w:rsid w:val="00DB235B"/>
    <w:rsid w:val="00E009DF"/>
    <w:rsid w:val="00E22E92"/>
    <w:rsid w:val="00E27D96"/>
    <w:rsid w:val="00E409E0"/>
    <w:rsid w:val="00E429E8"/>
    <w:rsid w:val="00E51165"/>
    <w:rsid w:val="00E70164"/>
    <w:rsid w:val="00E73BB4"/>
    <w:rsid w:val="00E7725E"/>
    <w:rsid w:val="00E80F33"/>
    <w:rsid w:val="00E95E75"/>
    <w:rsid w:val="00EA3E9F"/>
    <w:rsid w:val="00EA4D78"/>
    <w:rsid w:val="00EA6165"/>
    <w:rsid w:val="00EF082D"/>
    <w:rsid w:val="00EF5FF2"/>
    <w:rsid w:val="00F107FF"/>
    <w:rsid w:val="00F14DC6"/>
    <w:rsid w:val="00F17D65"/>
    <w:rsid w:val="00F30909"/>
    <w:rsid w:val="00F3476F"/>
    <w:rsid w:val="00F42A6D"/>
    <w:rsid w:val="00F54035"/>
    <w:rsid w:val="00F55181"/>
    <w:rsid w:val="00F81DC8"/>
    <w:rsid w:val="00F962D6"/>
    <w:rsid w:val="00FD79D2"/>
    <w:rsid w:val="00FF12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49A8"/>
  <w15:chartTrackingRefBased/>
  <w15:docId w15:val="{5BA5B737-49B1-4B78-8366-32C2431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3B3743"/>
    <w:pPr>
      <w:keepNext/>
      <w:keepLines/>
      <w:spacing w:after="0" w:line="240" w:lineRule="auto"/>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0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0BF"/>
  </w:style>
  <w:style w:type="paragraph" w:styleId="Piedepgina">
    <w:name w:val="footer"/>
    <w:basedOn w:val="Normal"/>
    <w:link w:val="PiedepginaCar"/>
    <w:uiPriority w:val="99"/>
    <w:unhideWhenUsed/>
    <w:rsid w:val="005D50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0BF"/>
  </w:style>
  <w:style w:type="character" w:customStyle="1" w:styleId="apple-converted-space">
    <w:name w:val="apple-converted-space"/>
    <w:basedOn w:val="Fuentedeprrafopredeter"/>
    <w:rsid w:val="005D50BF"/>
  </w:style>
  <w:style w:type="character" w:customStyle="1" w:styleId="spelle">
    <w:name w:val="spelle"/>
    <w:basedOn w:val="Fuentedeprrafopredeter"/>
    <w:rsid w:val="005D50BF"/>
  </w:style>
  <w:style w:type="character" w:customStyle="1" w:styleId="Ttulo3Car">
    <w:name w:val="Título 3 Car"/>
    <w:basedOn w:val="Fuentedeprrafopredeter"/>
    <w:link w:val="Ttulo3"/>
    <w:uiPriority w:val="9"/>
    <w:rsid w:val="003B3743"/>
    <w:rPr>
      <w:rFonts w:eastAsiaTheme="majorEastAsia" w:cstheme="majorBidi"/>
      <w:b/>
      <w:szCs w:val="24"/>
    </w:rPr>
  </w:style>
  <w:style w:type="paragraph" w:styleId="Prrafodelista">
    <w:name w:val="List Paragraph"/>
    <w:basedOn w:val="Normal"/>
    <w:uiPriority w:val="34"/>
    <w:qFormat/>
    <w:rsid w:val="00925219"/>
    <w:pPr>
      <w:ind w:left="720"/>
      <w:contextualSpacing/>
    </w:pPr>
  </w:style>
  <w:style w:type="character" w:styleId="Hipervnculo">
    <w:name w:val="Hyperlink"/>
    <w:basedOn w:val="Fuentedeprrafopredeter"/>
    <w:uiPriority w:val="99"/>
    <w:unhideWhenUsed/>
    <w:rsid w:val="00296B19"/>
    <w:rPr>
      <w:rFonts w:cs="Times New Roman"/>
      <w:color w:val="0563C1" w:themeColor="hyperlink"/>
      <w:u w:val="single"/>
    </w:rPr>
  </w:style>
  <w:style w:type="table" w:styleId="Tablaconcuadrcula">
    <w:name w:val="Table Grid"/>
    <w:basedOn w:val="Tablanormal"/>
    <w:uiPriority w:val="39"/>
    <w:rsid w:val="0017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176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76E0-78DD-4199-AE3E-9C8A9F82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12</Pages>
  <Words>4191</Words>
  <Characters>23055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Catalina Guerrero</dc:creator>
  <cp:keywords/>
  <dc:description/>
  <cp:lastModifiedBy>Sandra Catalina Guerrero</cp:lastModifiedBy>
  <cp:revision>110</cp:revision>
  <dcterms:created xsi:type="dcterms:W3CDTF">2017-03-02T16:10:00Z</dcterms:created>
  <dcterms:modified xsi:type="dcterms:W3CDTF">2018-01-10T16:18:00Z</dcterms:modified>
</cp:coreProperties>
</file>