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2283C" w14:textId="394A80D5" w:rsidR="00D146E2" w:rsidRPr="003A6475" w:rsidRDefault="003A6475" w:rsidP="003A6475">
      <w:pPr>
        <w:jc w:val="center"/>
        <w:rPr>
          <w:rFonts w:ascii="Times New Roman" w:hAnsi="Times New Roman" w:cs="Times New Roman"/>
          <w:b/>
          <w:sz w:val="24"/>
          <w:szCs w:val="24"/>
        </w:rPr>
      </w:pPr>
      <w:r>
        <w:rPr>
          <w:rFonts w:ascii="Times New Roman" w:hAnsi="Times New Roman" w:cs="Times New Roman"/>
          <w:b/>
          <w:sz w:val="24"/>
          <w:szCs w:val="24"/>
        </w:rPr>
        <w:t>“</w:t>
      </w:r>
      <w:r w:rsidR="00D146E2" w:rsidRPr="003A6475">
        <w:rPr>
          <w:rFonts w:ascii="Times New Roman" w:hAnsi="Times New Roman" w:cs="Times New Roman"/>
          <w:b/>
          <w:sz w:val="24"/>
          <w:szCs w:val="24"/>
        </w:rPr>
        <w:t xml:space="preserve">Dormi sem </w:t>
      </w:r>
      <w:r>
        <w:rPr>
          <w:rFonts w:ascii="Times New Roman" w:hAnsi="Times New Roman" w:cs="Times New Roman"/>
          <w:b/>
          <w:sz w:val="24"/>
          <w:szCs w:val="24"/>
        </w:rPr>
        <w:t>c</w:t>
      </w:r>
      <w:r w:rsidR="00D146E2" w:rsidRPr="003A6475">
        <w:rPr>
          <w:rFonts w:ascii="Times New Roman" w:hAnsi="Times New Roman" w:cs="Times New Roman"/>
          <w:b/>
          <w:sz w:val="24"/>
          <w:szCs w:val="24"/>
        </w:rPr>
        <w:t xml:space="preserve">âncer, acordei com </w:t>
      </w:r>
      <w:r>
        <w:rPr>
          <w:rFonts w:ascii="Times New Roman" w:hAnsi="Times New Roman" w:cs="Times New Roman"/>
          <w:b/>
          <w:sz w:val="24"/>
          <w:szCs w:val="24"/>
        </w:rPr>
        <w:t>e</w:t>
      </w:r>
      <w:r w:rsidR="00D146E2" w:rsidRPr="003A6475">
        <w:rPr>
          <w:rFonts w:ascii="Times New Roman" w:hAnsi="Times New Roman" w:cs="Times New Roman"/>
          <w:b/>
          <w:sz w:val="24"/>
          <w:szCs w:val="24"/>
        </w:rPr>
        <w:t xml:space="preserve">le”: </w:t>
      </w:r>
      <w:r>
        <w:rPr>
          <w:rFonts w:ascii="Times New Roman" w:hAnsi="Times New Roman" w:cs="Times New Roman"/>
          <w:b/>
          <w:sz w:val="24"/>
          <w:szCs w:val="24"/>
        </w:rPr>
        <w:t>l</w:t>
      </w:r>
      <w:r w:rsidR="00D146E2" w:rsidRPr="003A6475">
        <w:rPr>
          <w:rFonts w:ascii="Times New Roman" w:hAnsi="Times New Roman" w:cs="Times New Roman"/>
          <w:b/>
          <w:sz w:val="24"/>
          <w:szCs w:val="24"/>
        </w:rPr>
        <w:t xml:space="preserve">inguagem da </w:t>
      </w:r>
      <w:r>
        <w:rPr>
          <w:rFonts w:ascii="Times New Roman" w:hAnsi="Times New Roman" w:cs="Times New Roman"/>
          <w:b/>
          <w:sz w:val="24"/>
          <w:szCs w:val="24"/>
        </w:rPr>
        <w:t>m</w:t>
      </w:r>
      <w:r w:rsidR="00D146E2" w:rsidRPr="003A6475">
        <w:rPr>
          <w:rFonts w:ascii="Times New Roman" w:hAnsi="Times New Roman" w:cs="Times New Roman"/>
          <w:b/>
          <w:sz w:val="24"/>
          <w:szCs w:val="24"/>
        </w:rPr>
        <w:t xml:space="preserve">etáfora para </w:t>
      </w:r>
      <w:r>
        <w:rPr>
          <w:rFonts w:ascii="Times New Roman" w:hAnsi="Times New Roman" w:cs="Times New Roman"/>
          <w:b/>
          <w:sz w:val="24"/>
          <w:szCs w:val="24"/>
        </w:rPr>
        <w:t>s</w:t>
      </w:r>
      <w:r w:rsidR="00D146E2" w:rsidRPr="003A6475">
        <w:rPr>
          <w:rFonts w:ascii="Times New Roman" w:hAnsi="Times New Roman" w:cs="Times New Roman"/>
          <w:b/>
          <w:sz w:val="24"/>
          <w:szCs w:val="24"/>
        </w:rPr>
        <w:t xml:space="preserve">ignificar o </w:t>
      </w:r>
      <w:r w:rsidR="00F131F5">
        <w:rPr>
          <w:rFonts w:ascii="Times New Roman" w:hAnsi="Times New Roman" w:cs="Times New Roman"/>
          <w:b/>
          <w:sz w:val="24"/>
          <w:szCs w:val="24"/>
        </w:rPr>
        <w:t>O</w:t>
      </w:r>
      <w:r w:rsidR="00F131F5" w:rsidRPr="003A6475">
        <w:rPr>
          <w:rFonts w:ascii="Times New Roman" w:hAnsi="Times New Roman" w:cs="Times New Roman"/>
          <w:b/>
          <w:sz w:val="24"/>
          <w:szCs w:val="24"/>
        </w:rPr>
        <w:t>steossarcoma</w:t>
      </w:r>
      <w:r w:rsidR="00D146E2" w:rsidRPr="003A6475">
        <w:rPr>
          <w:rFonts w:ascii="Times New Roman" w:hAnsi="Times New Roman" w:cs="Times New Roman"/>
          <w:b/>
          <w:sz w:val="24"/>
          <w:szCs w:val="24"/>
        </w:rPr>
        <w:t xml:space="preserve"> e seu </w:t>
      </w:r>
      <w:r>
        <w:rPr>
          <w:rFonts w:ascii="Times New Roman" w:hAnsi="Times New Roman" w:cs="Times New Roman"/>
          <w:b/>
          <w:sz w:val="24"/>
          <w:szCs w:val="24"/>
        </w:rPr>
        <w:t>i</w:t>
      </w:r>
      <w:r w:rsidR="00D146E2" w:rsidRPr="003A6475">
        <w:rPr>
          <w:rFonts w:ascii="Times New Roman" w:hAnsi="Times New Roman" w:cs="Times New Roman"/>
          <w:b/>
          <w:sz w:val="24"/>
          <w:szCs w:val="24"/>
        </w:rPr>
        <w:t xml:space="preserve">mpacto no </w:t>
      </w:r>
      <w:r>
        <w:rPr>
          <w:rFonts w:ascii="Times New Roman" w:hAnsi="Times New Roman" w:cs="Times New Roman"/>
          <w:b/>
          <w:sz w:val="24"/>
          <w:szCs w:val="24"/>
        </w:rPr>
        <w:t>p</w:t>
      </w:r>
      <w:r w:rsidR="00D146E2" w:rsidRPr="003A6475">
        <w:rPr>
          <w:rFonts w:ascii="Times New Roman" w:hAnsi="Times New Roman" w:cs="Times New Roman"/>
          <w:b/>
          <w:sz w:val="24"/>
          <w:szCs w:val="24"/>
        </w:rPr>
        <w:t xml:space="preserve">aciente. </w:t>
      </w:r>
    </w:p>
    <w:p w14:paraId="321253B8" w14:textId="74C4230C" w:rsidR="00862AB5" w:rsidRPr="003A6475" w:rsidRDefault="00862AB5" w:rsidP="003A6475">
      <w:pPr>
        <w:rPr>
          <w:rFonts w:ascii="Times New Roman" w:hAnsi="Times New Roman" w:cs="Times New Roman"/>
          <w:b/>
          <w:sz w:val="24"/>
          <w:szCs w:val="24"/>
        </w:rPr>
      </w:pPr>
    </w:p>
    <w:p w14:paraId="04228F44" w14:textId="77777777" w:rsidR="00862AB5" w:rsidRPr="003A6475" w:rsidRDefault="00862AB5" w:rsidP="003A6475">
      <w:pPr>
        <w:jc w:val="both"/>
        <w:rPr>
          <w:rFonts w:ascii="Times New Roman" w:hAnsi="Times New Roman" w:cs="Times New Roman"/>
          <w:b/>
          <w:sz w:val="24"/>
          <w:szCs w:val="24"/>
        </w:rPr>
      </w:pPr>
      <w:r w:rsidRPr="003A6475">
        <w:rPr>
          <w:rFonts w:ascii="Times New Roman" w:hAnsi="Times New Roman" w:cs="Times New Roman"/>
          <w:b/>
          <w:sz w:val="24"/>
          <w:szCs w:val="24"/>
        </w:rPr>
        <w:t xml:space="preserve">Resumo: </w:t>
      </w:r>
      <w:r w:rsidRPr="003A6475">
        <w:rPr>
          <w:rFonts w:ascii="Times New Roman" w:hAnsi="Times New Roman" w:cs="Times New Roman"/>
          <w:sz w:val="24"/>
          <w:szCs w:val="24"/>
        </w:rPr>
        <w:t>Este estudo, qualitativo, exploratório e interpretativo, de base documental, objetiva analisar a linguagem metafórica utilizada por adolescentes e adultos jovens com Osteossarcoma, em narrativas postadas em 10 blogs brasileiros, para atribuir significados à doença e seus impactos psicossociais. Investigou-se, com base na Hermenêutica Fenomenológica, como os participantes utilizaram as metáforas para falar do Osteossarcoma e suas consequências. Dois temas foram elencados: os Significados do Osteossarcoma e os Impactos do Osteossarcoma. Como resultado, as metáforas revelaram que o Osteossarcoma traz impactos não somente negativos, mas também positivos, trazendo à tona a valorização da existência e o investimento nas pessoas e nos relacionamentos.</w:t>
      </w:r>
      <w:r w:rsidRPr="003A6475">
        <w:rPr>
          <w:rFonts w:ascii="Times New Roman" w:hAnsi="Times New Roman" w:cs="Times New Roman"/>
          <w:b/>
          <w:sz w:val="24"/>
          <w:szCs w:val="24"/>
        </w:rPr>
        <w:t xml:space="preserve"> </w:t>
      </w:r>
    </w:p>
    <w:p w14:paraId="3CDED9E0" w14:textId="6A2D1A62" w:rsidR="00862AB5" w:rsidRPr="003A6475" w:rsidRDefault="00862AB5" w:rsidP="003A6475">
      <w:pPr>
        <w:jc w:val="both"/>
        <w:rPr>
          <w:rFonts w:ascii="Times New Roman" w:hAnsi="Times New Roman" w:cs="Times New Roman"/>
          <w:sz w:val="24"/>
          <w:szCs w:val="24"/>
        </w:rPr>
      </w:pPr>
      <w:r w:rsidRPr="003A6475">
        <w:rPr>
          <w:rFonts w:ascii="Times New Roman" w:hAnsi="Times New Roman" w:cs="Times New Roman"/>
          <w:b/>
          <w:sz w:val="24"/>
          <w:szCs w:val="24"/>
        </w:rPr>
        <w:t>Palavras-chave:</w:t>
      </w:r>
      <w:r w:rsidR="00DB0C15" w:rsidRPr="003A6475">
        <w:rPr>
          <w:rFonts w:ascii="Times New Roman" w:hAnsi="Times New Roman" w:cs="Times New Roman"/>
          <w:sz w:val="24"/>
          <w:szCs w:val="24"/>
        </w:rPr>
        <w:t xml:space="preserve"> Metáforas;</w:t>
      </w:r>
      <w:r w:rsidRPr="003A6475">
        <w:rPr>
          <w:rFonts w:ascii="Times New Roman" w:hAnsi="Times New Roman" w:cs="Times New Roman"/>
          <w:sz w:val="24"/>
          <w:szCs w:val="24"/>
        </w:rPr>
        <w:t xml:space="preserve"> Significados</w:t>
      </w:r>
      <w:r w:rsidR="00DB0C15" w:rsidRPr="003A6475">
        <w:rPr>
          <w:rFonts w:ascii="Times New Roman" w:hAnsi="Times New Roman" w:cs="Times New Roman"/>
          <w:sz w:val="24"/>
          <w:szCs w:val="24"/>
        </w:rPr>
        <w:t>;</w:t>
      </w:r>
      <w:r w:rsidRPr="003A6475">
        <w:rPr>
          <w:rFonts w:ascii="Times New Roman" w:hAnsi="Times New Roman" w:cs="Times New Roman"/>
          <w:sz w:val="24"/>
          <w:szCs w:val="24"/>
        </w:rPr>
        <w:t xml:space="preserve"> </w:t>
      </w:r>
      <w:r w:rsidR="00DB0C15" w:rsidRPr="003A6475">
        <w:rPr>
          <w:rFonts w:ascii="Times New Roman" w:hAnsi="Times New Roman" w:cs="Times New Roman"/>
          <w:sz w:val="24"/>
          <w:szCs w:val="24"/>
        </w:rPr>
        <w:t>Osteossarcoma; Impacto Positivo;</w:t>
      </w:r>
      <w:r w:rsidRPr="003A6475">
        <w:rPr>
          <w:rFonts w:ascii="Times New Roman" w:hAnsi="Times New Roman" w:cs="Times New Roman"/>
          <w:sz w:val="24"/>
          <w:szCs w:val="24"/>
        </w:rPr>
        <w:t xml:space="preserve"> Impacto Negativo </w:t>
      </w:r>
    </w:p>
    <w:p w14:paraId="7561C80B" w14:textId="77777777" w:rsidR="00F55FAB" w:rsidRPr="003A6475" w:rsidRDefault="00F55FAB" w:rsidP="003A6475">
      <w:pPr>
        <w:jc w:val="both"/>
        <w:rPr>
          <w:rFonts w:ascii="Times New Roman" w:hAnsi="Times New Roman" w:cs="Times New Roman"/>
          <w:sz w:val="24"/>
          <w:szCs w:val="24"/>
        </w:rPr>
      </w:pPr>
    </w:p>
    <w:p w14:paraId="4344541E" w14:textId="77777777" w:rsidR="00F55FAB" w:rsidRPr="003A6475" w:rsidRDefault="00F55FAB" w:rsidP="003A6475">
      <w:pPr>
        <w:jc w:val="both"/>
        <w:rPr>
          <w:rFonts w:ascii="Times New Roman" w:hAnsi="Times New Roman" w:cs="Times New Roman"/>
          <w:sz w:val="24"/>
          <w:szCs w:val="24"/>
        </w:rPr>
      </w:pPr>
    </w:p>
    <w:p w14:paraId="4C594CBA" w14:textId="68001952" w:rsidR="00862AB5" w:rsidRPr="003A6475" w:rsidRDefault="00F55FAB" w:rsidP="003A6475">
      <w:pPr>
        <w:jc w:val="both"/>
        <w:rPr>
          <w:rFonts w:ascii="Times New Roman" w:hAnsi="Times New Roman" w:cs="Times New Roman"/>
          <w:b/>
          <w:sz w:val="24"/>
          <w:szCs w:val="24"/>
          <w:lang w:val="en-US"/>
        </w:rPr>
      </w:pPr>
      <w:r w:rsidRPr="00336796">
        <w:rPr>
          <w:rFonts w:ascii="Times New Roman" w:hAnsi="Times New Roman" w:cs="Times New Roman"/>
          <w:b/>
          <w:sz w:val="24"/>
          <w:szCs w:val="24"/>
        </w:rPr>
        <w:t xml:space="preserve">  </w:t>
      </w:r>
      <w:r w:rsidRPr="003A6475">
        <w:rPr>
          <w:rFonts w:ascii="Times New Roman" w:hAnsi="Times New Roman" w:cs="Times New Roman"/>
          <w:b/>
          <w:sz w:val="24"/>
          <w:szCs w:val="24"/>
          <w:lang w:val="en-US"/>
        </w:rPr>
        <w:t>"</w:t>
      </w:r>
      <w:r w:rsidR="003A6475" w:rsidRPr="003A6475">
        <w:rPr>
          <w:rFonts w:ascii="Times New Roman" w:hAnsi="Times New Roman" w:cs="Times New Roman"/>
          <w:b/>
          <w:sz w:val="24"/>
          <w:szCs w:val="24"/>
          <w:lang w:val="en-US"/>
        </w:rPr>
        <w:t xml:space="preserve">I slept without cancer and wake up with </w:t>
      </w:r>
      <w:r w:rsidR="00F131F5">
        <w:rPr>
          <w:rFonts w:ascii="Times New Roman" w:hAnsi="Times New Roman" w:cs="Times New Roman"/>
          <w:b/>
          <w:sz w:val="24"/>
          <w:szCs w:val="24"/>
          <w:lang w:val="en-US"/>
        </w:rPr>
        <w:t>it</w:t>
      </w:r>
      <w:r w:rsidR="003A6475" w:rsidRPr="003A6475">
        <w:rPr>
          <w:rFonts w:ascii="Times New Roman" w:hAnsi="Times New Roman" w:cs="Times New Roman"/>
          <w:b/>
          <w:sz w:val="24"/>
          <w:szCs w:val="24"/>
          <w:lang w:val="en-US"/>
        </w:rPr>
        <w:t xml:space="preserve">": the language of metaphor to </w:t>
      </w:r>
      <w:r w:rsidR="00A129FB">
        <w:rPr>
          <w:rFonts w:ascii="Times New Roman" w:hAnsi="Times New Roman" w:cs="Times New Roman"/>
          <w:b/>
          <w:sz w:val="24"/>
          <w:szCs w:val="24"/>
          <w:lang w:val="en-US"/>
        </w:rPr>
        <w:t xml:space="preserve">give </w:t>
      </w:r>
      <w:r w:rsidR="003A6475" w:rsidRPr="003A6475">
        <w:rPr>
          <w:rFonts w:ascii="Times New Roman" w:hAnsi="Times New Roman" w:cs="Times New Roman"/>
          <w:b/>
          <w:sz w:val="24"/>
          <w:szCs w:val="24"/>
          <w:lang w:val="en-US"/>
        </w:rPr>
        <w:t>mean</w:t>
      </w:r>
      <w:r w:rsidR="00A129FB">
        <w:rPr>
          <w:rFonts w:ascii="Times New Roman" w:hAnsi="Times New Roman" w:cs="Times New Roman"/>
          <w:b/>
          <w:sz w:val="24"/>
          <w:szCs w:val="24"/>
          <w:lang w:val="en-US"/>
        </w:rPr>
        <w:t>ing</w:t>
      </w:r>
      <w:r w:rsidR="003A6475" w:rsidRPr="003A6475">
        <w:rPr>
          <w:rFonts w:ascii="Times New Roman" w:hAnsi="Times New Roman" w:cs="Times New Roman"/>
          <w:b/>
          <w:sz w:val="24"/>
          <w:szCs w:val="24"/>
          <w:lang w:val="en-US"/>
        </w:rPr>
        <w:t xml:space="preserve"> </w:t>
      </w:r>
      <w:r w:rsidR="00A129FB">
        <w:rPr>
          <w:rFonts w:ascii="Times New Roman" w:hAnsi="Times New Roman" w:cs="Times New Roman"/>
          <w:b/>
          <w:sz w:val="24"/>
          <w:szCs w:val="24"/>
          <w:lang w:val="en-US"/>
        </w:rPr>
        <w:t>to</w:t>
      </w:r>
      <w:r w:rsidR="003A6475" w:rsidRPr="003A6475">
        <w:rPr>
          <w:rFonts w:ascii="Times New Roman" w:hAnsi="Times New Roman" w:cs="Times New Roman"/>
          <w:b/>
          <w:sz w:val="24"/>
          <w:szCs w:val="24"/>
          <w:lang w:val="en-US"/>
        </w:rPr>
        <w:t xml:space="preserve"> </w:t>
      </w:r>
      <w:r w:rsidR="00F131F5">
        <w:rPr>
          <w:rFonts w:ascii="Times New Roman" w:hAnsi="Times New Roman" w:cs="Times New Roman"/>
          <w:b/>
          <w:sz w:val="24"/>
          <w:szCs w:val="24"/>
          <w:lang w:val="en-US"/>
        </w:rPr>
        <w:t>Osteosarcoma and its</w:t>
      </w:r>
      <w:r w:rsidR="003A6475" w:rsidRPr="003A6475">
        <w:rPr>
          <w:rFonts w:ascii="Times New Roman" w:hAnsi="Times New Roman" w:cs="Times New Roman"/>
          <w:b/>
          <w:sz w:val="24"/>
          <w:szCs w:val="24"/>
          <w:lang w:val="en-US"/>
        </w:rPr>
        <w:t xml:space="preserve"> impact </w:t>
      </w:r>
      <w:r w:rsidR="00F131F5">
        <w:rPr>
          <w:rFonts w:ascii="Times New Roman" w:hAnsi="Times New Roman" w:cs="Times New Roman"/>
          <w:b/>
          <w:sz w:val="24"/>
          <w:szCs w:val="24"/>
          <w:lang w:val="en-US"/>
        </w:rPr>
        <w:t>on patient.</w:t>
      </w:r>
    </w:p>
    <w:p w14:paraId="3A929DC8" w14:textId="77777777" w:rsidR="003A6475" w:rsidRPr="003A6475" w:rsidRDefault="003A6475" w:rsidP="003A6475">
      <w:pPr>
        <w:jc w:val="both"/>
        <w:rPr>
          <w:rFonts w:ascii="Times New Roman" w:hAnsi="Times New Roman" w:cs="Times New Roman"/>
          <w:sz w:val="24"/>
          <w:szCs w:val="24"/>
          <w:lang w:val="en-US"/>
        </w:rPr>
      </w:pPr>
    </w:p>
    <w:p w14:paraId="18E15A0F" w14:textId="77777777" w:rsidR="00862AB5" w:rsidRPr="003A6475" w:rsidRDefault="00862AB5" w:rsidP="003A6475">
      <w:pPr>
        <w:jc w:val="both"/>
        <w:rPr>
          <w:rFonts w:ascii="Times New Roman" w:hAnsi="Times New Roman" w:cs="Times New Roman"/>
          <w:b/>
          <w:sz w:val="24"/>
          <w:szCs w:val="24"/>
          <w:lang w:val="en-US"/>
        </w:rPr>
      </w:pPr>
      <w:r w:rsidRPr="003A6475">
        <w:rPr>
          <w:rFonts w:ascii="Times New Roman" w:hAnsi="Times New Roman" w:cs="Times New Roman"/>
          <w:b/>
          <w:sz w:val="24"/>
          <w:szCs w:val="24"/>
          <w:lang w:val="en-US"/>
        </w:rPr>
        <w:t xml:space="preserve">Abstract: </w:t>
      </w:r>
      <w:r w:rsidRPr="003A6475">
        <w:rPr>
          <w:rFonts w:ascii="Times New Roman" w:hAnsi="Times New Roman" w:cs="Times New Roman"/>
          <w:sz w:val="24"/>
          <w:szCs w:val="24"/>
          <w:lang w:val="en-US"/>
        </w:rPr>
        <w:t>This qualitative study, exploratory and interpretative in nature, aims to analyze the metaphorical language, in narratives written in 10 Brazilian blogs, used by adolescents and young adults with Osteosarcoma, to signify the disease and its psychosocial impacts on patients. Anchored on Phenomenological Hermeneutics, this work investigated how metaphors has been used to speak about Osteosarcoma and its consequences. Two major themes were listed: “Meanings of Osteosarcoma” and “Impacts of Osteosarcoma”. As a result, the metaphors used revealed patients who signify the disease and its impacts both negatively and, paradoxically, positively, bringing out the value of life and the investment on human relationships.</w:t>
      </w:r>
    </w:p>
    <w:p w14:paraId="1848A6CD" w14:textId="0A07436F" w:rsidR="00862AB5" w:rsidRPr="003A6475" w:rsidRDefault="00862AB5" w:rsidP="003A6475">
      <w:pPr>
        <w:jc w:val="both"/>
        <w:rPr>
          <w:rFonts w:ascii="Times New Roman" w:hAnsi="Times New Roman" w:cs="Times New Roman"/>
          <w:sz w:val="24"/>
          <w:szCs w:val="24"/>
          <w:lang w:val="en-US"/>
        </w:rPr>
      </w:pPr>
      <w:r w:rsidRPr="003A6475">
        <w:rPr>
          <w:rFonts w:ascii="Times New Roman" w:hAnsi="Times New Roman" w:cs="Times New Roman"/>
          <w:b/>
          <w:sz w:val="24"/>
          <w:szCs w:val="24"/>
          <w:lang w:val="en-US"/>
        </w:rPr>
        <w:t xml:space="preserve">Keywords: </w:t>
      </w:r>
      <w:r w:rsidR="00DB0C15" w:rsidRPr="003A6475">
        <w:rPr>
          <w:rFonts w:ascii="Times New Roman" w:hAnsi="Times New Roman" w:cs="Times New Roman"/>
          <w:sz w:val="24"/>
          <w:szCs w:val="24"/>
          <w:lang w:val="en-US"/>
        </w:rPr>
        <w:t>Metaphors;</w:t>
      </w:r>
      <w:r w:rsidRPr="003A6475">
        <w:rPr>
          <w:rFonts w:ascii="Times New Roman" w:hAnsi="Times New Roman" w:cs="Times New Roman"/>
          <w:b/>
          <w:sz w:val="24"/>
          <w:szCs w:val="24"/>
          <w:lang w:val="en-US"/>
        </w:rPr>
        <w:t xml:space="preserve"> </w:t>
      </w:r>
      <w:r w:rsidR="00DB0C15" w:rsidRPr="003A6475">
        <w:rPr>
          <w:rFonts w:ascii="Times New Roman" w:hAnsi="Times New Roman" w:cs="Times New Roman"/>
          <w:sz w:val="24"/>
          <w:szCs w:val="24"/>
          <w:lang w:val="en-US"/>
        </w:rPr>
        <w:t>Meanings;</w:t>
      </w:r>
      <w:r w:rsidRPr="003A6475">
        <w:rPr>
          <w:rFonts w:ascii="Times New Roman" w:hAnsi="Times New Roman" w:cs="Times New Roman"/>
          <w:b/>
          <w:sz w:val="24"/>
          <w:szCs w:val="24"/>
          <w:lang w:val="en-US"/>
        </w:rPr>
        <w:t xml:space="preserve"> </w:t>
      </w:r>
      <w:r w:rsidR="00DB0C15" w:rsidRPr="003A6475">
        <w:rPr>
          <w:rFonts w:ascii="Times New Roman" w:hAnsi="Times New Roman" w:cs="Times New Roman"/>
          <w:sz w:val="24"/>
          <w:szCs w:val="24"/>
          <w:lang w:val="en-US"/>
        </w:rPr>
        <w:t>Osteossarcoma;</w:t>
      </w:r>
      <w:r w:rsidRPr="003A6475">
        <w:rPr>
          <w:rFonts w:ascii="Times New Roman" w:hAnsi="Times New Roman" w:cs="Times New Roman"/>
          <w:sz w:val="24"/>
          <w:szCs w:val="24"/>
          <w:lang w:val="en-US"/>
        </w:rPr>
        <w:t xml:space="preserve"> Positive Impact</w:t>
      </w:r>
      <w:r w:rsidR="00DB0C15" w:rsidRPr="003A6475">
        <w:rPr>
          <w:rFonts w:ascii="Times New Roman" w:hAnsi="Times New Roman" w:cs="Times New Roman"/>
          <w:sz w:val="24"/>
          <w:szCs w:val="24"/>
          <w:lang w:val="en-US"/>
        </w:rPr>
        <w:t>;</w:t>
      </w:r>
      <w:r w:rsidRPr="003A6475">
        <w:rPr>
          <w:rFonts w:ascii="Times New Roman" w:hAnsi="Times New Roman" w:cs="Times New Roman"/>
          <w:sz w:val="24"/>
          <w:szCs w:val="24"/>
          <w:lang w:val="en-US"/>
        </w:rPr>
        <w:t xml:space="preserve"> Negative Impact</w:t>
      </w:r>
    </w:p>
    <w:p w14:paraId="3633C68A" w14:textId="77777777" w:rsidR="00862AB5" w:rsidRPr="003A6475" w:rsidRDefault="00862AB5" w:rsidP="003A6475">
      <w:pPr>
        <w:jc w:val="both"/>
        <w:rPr>
          <w:rFonts w:ascii="Times New Roman" w:hAnsi="Times New Roman" w:cs="Times New Roman"/>
          <w:sz w:val="24"/>
          <w:szCs w:val="24"/>
          <w:lang w:val="en-US"/>
        </w:rPr>
      </w:pPr>
    </w:p>
    <w:p w14:paraId="63A827D9" w14:textId="77777777" w:rsidR="004E69FE" w:rsidRPr="00A129FB" w:rsidRDefault="004E69FE" w:rsidP="003A6475">
      <w:pPr>
        <w:jc w:val="both"/>
        <w:rPr>
          <w:rFonts w:ascii="Times New Roman" w:hAnsi="Times New Roman" w:cs="Times New Roman"/>
          <w:sz w:val="24"/>
          <w:szCs w:val="24"/>
          <w:lang w:val="en-US"/>
        </w:rPr>
      </w:pPr>
    </w:p>
    <w:p w14:paraId="7A3D48F6" w14:textId="1C25008D" w:rsidR="00F131F5" w:rsidRPr="003A6475" w:rsidRDefault="00862AB5" w:rsidP="003A6475">
      <w:pPr>
        <w:jc w:val="both"/>
        <w:rPr>
          <w:rFonts w:ascii="Times New Roman" w:hAnsi="Times New Roman" w:cs="Times New Roman"/>
          <w:sz w:val="24"/>
          <w:szCs w:val="24"/>
          <w:lang w:val="es-CL"/>
        </w:rPr>
      </w:pPr>
      <w:r w:rsidRPr="003A6475">
        <w:rPr>
          <w:rFonts w:ascii="Times New Roman" w:hAnsi="Times New Roman" w:cs="Times New Roman"/>
          <w:b/>
          <w:sz w:val="24"/>
          <w:szCs w:val="24"/>
          <w:lang w:val="es-ES_tradnl"/>
        </w:rPr>
        <w:t xml:space="preserve">Resumen: </w:t>
      </w:r>
      <w:r w:rsidRPr="003A6475">
        <w:rPr>
          <w:rFonts w:ascii="Times New Roman" w:hAnsi="Times New Roman" w:cs="Times New Roman"/>
          <w:sz w:val="24"/>
          <w:szCs w:val="24"/>
          <w:lang w:val="es-ES_tradnl"/>
        </w:rPr>
        <w:t xml:space="preserve">Este estudio cualitativo, de carácter exploratorio e interpretativo, pretende analizar las metáforas en narrativas escritas en 10 blogs brasileiros, utilizados por adolescentes y adultos jóvenes con Osteossarcoma, para significar la enfermedad y sus impactos psicosociales. Anclado en la Hermenéutica Fenomenológica, se investigó las metáforas utilizadas para hablar sobre el Osteossarcoma y sus consecuencias. Se enumeraron dos temas principales: "Significados del Osteossarcoma" y "Impactos </w:t>
      </w:r>
      <w:r w:rsidRPr="003A6475">
        <w:rPr>
          <w:rFonts w:ascii="Times New Roman" w:hAnsi="Times New Roman" w:cs="Times New Roman"/>
          <w:sz w:val="24"/>
          <w:szCs w:val="24"/>
          <w:lang w:val="es-CL"/>
        </w:rPr>
        <w:t>del Osteossarcoma". Como resultado, las metáforas empleadas revelaron que el Osteossarcoma trae impactos no sólo negativos, pero también positivos, trayendo a la superficie la valorización de la existencia y la inversión en las personas y en las relaciones.</w:t>
      </w:r>
    </w:p>
    <w:p w14:paraId="5292EC60" w14:textId="77777777" w:rsidR="00F131F5" w:rsidRPr="00A129FB" w:rsidRDefault="00F131F5" w:rsidP="003A6475">
      <w:pPr>
        <w:jc w:val="both"/>
        <w:rPr>
          <w:rFonts w:ascii="Times New Roman" w:hAnsi="Times New Roman" w:cs="Times New Roman"/>
          <w:b/>
          <w:sz w:val="24"/>
          <w:szCs w:val="24"/>
          <w:lang w:val="es-ES"/>
        </w:rPr>
      </w:pPr>
    </w:p>
    <w:p w14:paraId="6982FFD4" w14:textId="77777777" w:rsidR="00F131F5" w:rsidRPr="00A129FB" w:rsidRDefault="00F131F5" w:rsidP="003A6475">
      <w:pPr>
        <w:jc w:val="both"/>
        <w:rPr>
          <w:rFonts w:ascii="Times New Roman" w:hAnsi="Times New Roman" w:cs="Times New Roman"/>
          <w:b/>
          <w:sz w:val="24"/>
          <w:szCs w:val="24"/>
          <w:lang w:val="es-ES"/>
        </w:rPr>
      </w:pPr>
    </w:p>
    <w:p w14:paraId="7524C291" w14:textId="460E7C15" w:rsidR="00002067" w:rsidRPr="003A6475" w:rsidRDefault="00D02386" w:rsidP="003A6475">
      <w:pPr>
        <w:jc w:val="both"/>
        <w:rPr>
          <w:rFonts w:ascii="Times New Roman" w:hAnsi="Times New Roman" w:cs="Times New Roman"/>
          <w:b/>
          <w:sz w:val="24"/>
          <w:szCs w:val="24"/>
        </w:rPr>
      </w:pPr>
      <w:r w:rsidRPr="003A6475">
        <w:rPr>
          <w:rFonts w:ascii="Times New Roman" w:hAnsi="Times New Roman" w:cs="Times New Roman"/>
          <w:b/>
          <w:sz w:val="24"/>
          <w:szCs w:val="24"/>
        </w:rPr>
        <w:t>Considerações Introdutórias</w:t>
      </w:r>
    </w:p>
    <w:p w14:paraId="384342B8" w14:textId="77777777"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Etimologicamente, a palavra metáfora origina-se do grego com significado de “transitar” ou “transferir”, através da junção de dois elementos: “meta” (além) mais “pherein” (transportar de um lugar para outro) e tem a conotação de transportar o sentido literal de uma palavra ou frase, dando-lhe um sentido figurado (Mendes, 2016). </w:t>
      </w:r>
      <w:r w:rsidR="00122E70" w:rsidRPr="003A6475">
        <w:rPr>
          <w:rFonts w:ascii="Times New Roman" w:hAnsi="Times New Roman" w:cs="Times New Roman"/>
          <w:sz w:val="24"/>
          <w:szCs w:val="24"/>
        </w:rPr>
        <w:t>Assim</w:t>
      </w:r>
      <w:r w:rsidRPr="003A6475">
        <w:rPr>
          <w:rFonts w:ascii="Times New Roman" w:hAnsi="Times New Roman" w:cs="Times New Roman"/>
          <w:sz w:val="24"/>
          <w:szCs w:val="24"/>
        </w:rPr>
        <w:t xml:space="preserve">, a metáfora é o transporte de sentido próprio; ela fala ao seu significado na medida em que contém o prefixo “meta”, que leva para além da ideia original a uma compreensão conceitual transcendente. </w:t>
      </w:r>
    </w:p>
    <w:p w14:paraId="3A7F64EA" w14:textId="77777777" w:rsidR="00B8532C" w:rsidRPr="003A6475" w:rsidRDefault="00B8532C"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As metáforas podem ser usadas para embelezar a linguagem “O samba é o pai do prazer” (Caetano Veloso), em momentos quando as palavras são difíceis de encontrar, como é </w:t>
      </w:r>
      <w:r w:rsidRPr="003A6475">
        <w:rPr>
          <w:rFonts w:ascii="Times New Roman" w:hAnsi="Times New Roman" w:cs="Times New Roman"/>
          <w:sz w:val="24"/>
          <w:szCs w:val="24"/>
        </w:rPr>
        <w:lastRenderedPageBreak/>
        <w:t xml:space="preserve">frequentemente o caso com o diagnóstico e o enfrentamento do câncer. Elas funcionam como vívidos gestos, incorporados, que medeiam entre a experiência vivida e a vida cotidiana (Ricoeur, 1983). Nesse sentido, a metáfora não é simplesmente o uso de palavras; ela também abrange o próprio conceito de um argumento. </w:t>
      </w:r>
    </w:p>
    <w:p w14:paraId="07636B68" w14:textId="3D8893BE" w:rsidR="006D04EE" w:rsidRPr="003A6475" w:rsidRDefault="00B8532C"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 linguagem metafórica pode ser mais tangível do que a informação factual. Assim, as metáforas não transmitem apenas fatos, mas adicionam clareza e profundidade de significado. Q</w:t>
      </w:r>
      <w:r w:rsidR="00C978B7" w:rsidRPr="003A6475">
        <w:rPr>
          <w:rFonts w:ascii="Times New Roman" w:hAnsi="Times New Roman" w:cs="Times New Roman"/>
          <w:sz w:val="24"/>
          <w:szCs w:val="24"/>
        </w:rPr>
        <w:t>uando</w:t>
      </w:r>
      <w:r w:rsidR="009655AE" w:rsidRPr="003A6475">
        <w:rPr>
          <w:rFonts w:ascii="Times New Roman" w:hAnsi="Times New Roman" w:cs="Times New Roman"/>
          <w:sz w:val="24"/>
          <w:szCs w:val="24"/>
        </w:rPr>
        <w:t xml:space="preserve"> faltam palavras para descrever uma situação nova, </w:t>
      </w:r>
      <w:r w:rsidR="00C978B7" w:rsidRPr="003A6475">
        <w:rPr>
          <w:rFonts w:ascii="Times New Roman" w:hAnsi="Times New Roman" w:cs="Times New Roman"/>
          <w:sz w:val="24"/>
          <w:szCs w:val="24"/>
        </w:rPr>
        <w:t>e</w:t>
      </w:r>
      <w:r w:rsidR="009655AE" w:rsidRPr="003A6475">
        <w:rPr>
          <w:rFonts w:ascii="Times New Roman" w:hAnsi="Times New Roman" w:cs="Times New Roman"/>
          <w:sz w:val="24"/>
          <w:szCs w:val="24"/>
        </w:rPr>
        <w:t xml:space="preserve"> não há resposta disponível no momento, a metáfora pode ap</w:t>
      </w:r>
      <w:r w:rsidRPr="003A6475">
        <w:rPr>
          <w:rFonts w:ascii="Times New Roman" w:hAnsi="Times New Roman" w:cs="Times New Roman"/>
          <w:sz w:val="24"/>
          <w:szCs w:val="24"/>
        </w:rPr>
        <w:t xml:space="preserve">arecer como recurso, porque </w:t>
      </w:r>
      <w:r w:rsidR="009655AE" w:rsidRPr="003A6475">
        <w:rPr>
          <w:rFonts w:ascii="Times New Roman" w:hAnsi="Times New Roman" w:cs="Times New Roman"/>
          <w:sz w:val="24"/>
          <w:szCs w:val="24"/>
        </w:rPr>
        <w:t xml:space="preserve">o comportamento verbal se apoia </w:t>
      </w:r>
      <w:r w:rsidRPr="003A6475">
        <w:rPr>
          <w:rFonts w:ascii="Times New Roman" w:hAnsi="Times New Roman" w:cs="Times New Roman"/>
          <w:sz w:val="24"/>
          <w:szCs w:val="24"/>
        </w:rPr>
        <w:t xml:space="preserve">no </w:t>
      </w:r>
      <w:r w:rsidR="009655AE" w:rsidRPr="003A6475">
        <w:rPr>
          <w:rFonts w:ascii="Times New Roman" w:hAnsi="Times New Roman" w:cs="Times New Roman"/>
          <w:sz w:val="24"/>
          <w:szCs w:val="24"/>
        </w:rPr>
        <w:t xml:space="preserve"> reportório aprendido em outros contextos, quando este apresenta propriedades semelhantes à palavra que originalmente deveria ser usada (Skinner, 1978). As metáforas são vistas como formas de construção de pontes cognitivas que aumentam a flexibilidade do pensamento e permitem que o indivíduo perceba sua vida de uma maneira nova e mais útil (Stott, 2010). </w:t>
      </w:r>
    </w:p>
    <w:p w14:paraId="30946E64" w14:textId="3B98B2F8" w:rsidR="009655A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Os indivíduos definem a realidade em termos de metáforas e depois continuam agindo com base nelas. Eles tiram conclusões, estabelecem metas, afirmam compromissos e executam planos, tudo com base na maneira como as pessoas</w:t>
      </w:r>
      <w:r w:rsidR="00B8532C" w:rsidRPr="003A6475">
        <w:rPr>
          <w:rFonts w:ascii="Times New Roman" w:hAnsi="Times New Roman" w:cs="Times New Roman"/>
          <w:sz w:val="24"/>
          <w:szCs w:val="24"/>
        </w:rPr>
        <w:t xml:space="preserve"> </w:t>
      </w:r>
      <w:r w:rsidRPr="003A6475">
        <w:rPr>
          <w:rFonts w:ascii="Times New Roman" w:hAnsi="Times New Roman" w:cs="Times New Roman"/>
          <w:sz w:val="24"/>
          <w:szCs w:val="24"/>
        </w:rPr>
        <w:t>estruturam sua experiência, consciente e inconscientemente, por meio de metáforas (</w:t>
      </w:r>
      <w:r w:rsidR="00BC3698" w:rsidRPr="003A6475">
        <w:rPr>
          <w:rFonts w:ascii="Times New Roman" w:hAnsi="Times New Roman" w:cs="Times New Roman"/>
          <w:sz w:val="24"/>
          <w:szCs w:val="24"/>
        </w:rPr>
        <w:t>Lakoff</w:t>
      </w:r>
      <w:r w:rsidRPr="003A6475">
        <w:rPr>
          <w:rFonts w:ascii="Times New Roman" w:hAnsi="Times New Roman" w:cs="Times New Roman"/>
          <w:sz w:val="24"/>
          <w:szCs w:val="24"/>
        </w:rPr>
        <w:t xml:space="preserve"> </w:t>
      </w:r>
      <w:r w:rsidR="0070123E" w:rsidRPr="003A6475">
        <w:rPr>
          <w:rFonts w:ascii="Times New Roman" w:hAnsi="Times New Roman" w:cs="Times New Roman"/>
          <w:sz w:val="24"/>
          <w:szCs w:val="24"/>
        </w:rPr>
        <w:t xml:space="preserve">&amp; </w:t>
      </w:r>
      <w:r w:rsidRPr="003A6475">
        <w:rPr>
          <w:rFonts w:ascii="Times New Roman" w:hAnsi="Times New Roman" w:cs="Times New Roman"/>
          <w:sz w:val="24"/>
          <w:szCs w:val="24"/>
        </w:rPr>
        <w:t>Johnson, 2002).</w:t>
      </w:r>
    </w:p>
    <w:p w14:paraId="495BB1CB" w14:textId="417A657D"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Na comunicação em saúde, o uso de metáforas em torno do câncer tem repousado sobre duas grandes categorias: metáforas de “violência” e de “viagem” (Semino et</w:t>
      </w:r>
      <w:r w:rsidR="00D16489" w:rsidRPr="003A6475">
        <w:rPr>
          <w:rFonts w:ascii="Times New Roman" w:hAnsi="Times New Roman" w:cs="Times New Roman"/>
          <w:sz w:val="24"/>
          <w:szCs w:val="24"/>
        </w:rPr>
        <w:t xml:space="preserve"> al., 2015; Mccartney, 2014). A primeira</w:t>
      </w:r>
      <w:r w:rsidRPr="003A6475">
        <w:rPr>
          <w:rFonts w:ascii="Times New Roman" w:hAnsi="Times New Roman" w:cs="Times New Roman"/>
          <w:sz w:val="24"/>
          <w:szCs w:val="24"/>
        </w:rPr>
        <w:t xml:space="preserve"> </w:t>
      </w:r>
      <w:r w:rsidR="00D16489" w:rsidRPr="003A6475">
        <w:rPr>
          <w:rFonts w:ascii="Times New Roman" w:hAnsi="Times New Roman" w:cs="Times New Roman"/>
          <w:sz w:val="24"/>
          <w:szCs w:val="24"/>
        </w:rPr>
        <w:t>é</w:t>
      </w:r>
      <w:r w:rsidRPr="003A6475">
        <w:rPr>
          <w:rFonts w:ascii="Times New Roman" w:hAnsi="Times New Roman" w:cs="Times New Roman"/>
          <w:sz w:val="24"/>
          <w:szCs w:val="24"/>
        </w:rPr>
        <w:t xml:space="preserve"> usada para descrever o câncer como um inimigo a ser combatido, salientando o uso de drogas e a investigação médica como armas, com o objetivo de conquistar a doença e vencer </w:t>
      </w:r>
      <w:r w:rsidR="00D16489" w:rsidRPr="003A6475">
        <w:rPr>
          <w:rFonts w:ascii="Times New Roman" w:hAnsi="Times New Roman" w:cs="Times New Roman"/>
          <w:sz w:val="24"/>
          <w:szCs w:val="24"/>
        </w:rPr>
        <w:t>a batalha pela sobrevivência. A segunda</w:t>
      </w:r>
      <w:r w:rsidR="00B8532C" w:rsidRPr="003A6475">
        <w:rPr>
          <w:rFonts w:ascii="Times New Roman" w:hAnsi="Times New Roman" w:cs="Times New Roman"/>
          <w:sz w:val="24"/>
          <w:szCs w:val="24"/>
        </w:rPr>
        <w:t xml:space="preserve"> </w:t>
      </w:r>
      <w:r w:rsidR="000C2B5B" w:rsidRPr="003A6475">
        <w:rPr>
          <w:rFonts w:ascii="Times New Roman" w:hAnsi="Times New Roman" w:cs="Times New Roman"/>
          <w:sz w:val="24"/>
          <w:szCs w:val="24"/>
        </w:rPr>
        <w:t>descreve</w:t>
      </w:r>
      <w:r w:rsidRPr="003A6475">
        <w:rPr>
          <w:rFonts w:ascii="Times New Roman" w:hAnsi="Times New Roman" w:cs="Times New Roman"/>
          <w:sz w:val="24"/>
          <w:szCs w:val="24"/>
        </w:rPr>
        <w:t xml:space="preserve"> o câncer como um caminho a percorrer, com um destino incerto (</w:t>
      </w:r>
      <w:r w:rsidR="00BC3698" w:rsidRPr="003A6475">
        <w:rPr>
          <w:rFonts w:ascii="Times New Roman" w:hAnsi="Times New Roman" w:cs="Times New Roman"/>
          <w:sz w:val="24"/>
          <w:szCs w:val="24"/>
        </w:rPr>
        <w:t>Scherer, Scherer</w:t>
      </w:r>
      <w:r w:rsidR="0070123E" w:rsidRPr="003A6475">
        <w:rPr>
          <w:rFonts w:ascii="Times New Roman" w:hAnsi="Times New Roman" w:cs="Times New Roman"/>
          <w:sz w:val="24"/>
          <w:szCs w:val="24"/>
        </w:rPr>
        <w:t xml:space="preserve"> &amp;</w:t>
      </w:r>
      <w:r w:rsidRPr="003A6475">
        <w:rPr>
          <w:rFonts w:ascii="Times New Roman" w:hAnsi="Times New Roman" w:cs="Times New Roman"/>
          <w:sz w:val="24"/>
          <w:szCs w:val="24"/>
        </w:rPr>
        <w:t xml:space="preserve"> Fagerlin, 2015).</w:t>
      </w:r>
    </w:p>
    <w:p w14:paraId="5DC08CD0" w14:textId="3D8B9674"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Alguns </w:t>
      </w:r>
      <w:r w:rsidR="00B8532C" w:rsidRPr="003A6475">
        <w:rPr>
          <w:rFonts w:ascii="Times New Roman" w:hAnsi="Times New Roman" w:cs="Times New Roman"/>
          <w:sz w:val="24"/>
          <w:szCs w:val="24"/>
        </w:rPr>
        <w:t>enfermos</w:t>
      </w:r>
      <w:r w:rsidRPr="003A6475">
        <w:rPr>
          <w:rFonts w:ascii="Times New Roman" w:hAnsi="Times New Roman" w:cs="Times New Roman"/>
          <w:sz w:val="24"/>
          <w:szCs w:val="24"/>
        </w:rPr>
        <w:t xml:space="preserve"> usam metáforas de viagem para expressar um senso de propósito e companheirismo: aqueles com novos diagnósticos são conduzidos por outros que começaram a viagem antes deles e, assim, compreendem o que eles estão passando, porque já viajaram pela mesma estrada. Outros usam estas metáforas para expressar seu desempoderamento e falta de controle, já que viajam contra a vontade, em uma jornada que não podem controlar, ao longo de uma estrada </w:t>
      </w:r>
      <w:r w:rsidR="008556DE" w:rsidRPr="003A6475">
        <w:rPr>
          <w:rFonts w:ascii="Times New Roman" w:hAnsi="Times New Roman" w:cs="Times New Roman"/>
          <w:sz w:val="24"/>
          <w:szCs w:val="24"/>
        </w:rPr>
        <w:t>onde</w:t>
      </w:r>
      <w:r w:rsidRPr="003A6475">
        <w:rPr>
          <w:rFonts w:ascii="Times New Roman" w:hAnsi="Times New Roman" w:cs="Times New Roman"/>
          <w:sz w:val="24"/>
          <w:szCs w:val="24"/>
        </w:rPr>
        <w:t xml:space="preserve"> eles não desejam estar (Mccartney, 2014).</w:t>
      </w:r>
    </w:p>
    <w:p w14:paraId="3EE7001F" w14:textId="77777777"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 “Guerra contra o câncer”, “um inimigo”, “perdeu a luta”, “venceu o câncer”, “iniciou uma longa jornada”, “está a caminho da recuperação” são expressões que, caso a pessoa seja um paciente, um cuidador, ou um </w:t>
      </w:r>
      <w:r w:rsidR="008556DE" w:rsidRPr="003A6475">
        <w:rPr>
          <w:rFonts w:ascii="Times New Roman" w:hAnsi="Times New Roman" w:cs="Times New Roman"/>
          <w:sz w:val="24"/>
          <w:szCs w:val="24"/>
        </w:rPr>
        <w:t>profissional da saúde</w:t>
      </w:r>
      <w:r w:rsidRPr="003A6475">
        <w:rPr>
          <w:rFonts w:ascii="Times New Roman" w:hAnsi="Times New Roman" w:cs="Times New Roman"/>
          <w:sz w:val="24"/>
          <w:szCs w:val="24"/>
        </w:rPr>
        <w:t>, são comumente utilizadas para dar dimensão/profundidade ao falar sobre o que o câncer significa. Há batalhas que cortam, queimam ou corroem e batalhas internas que derrotam e são percebidas como falhas pessoais. Estas batalhas podem ser historicizadas com alusões a guerras históricas (II Guerra Mundial, Guerra do Vietnam, Guerra do Golfo), crimes contra a humanidade (</w:t>
      </w:r>
      <w:r w:rsidR="007E64D9" w:rsidRPr="003A6475">
        <w:rPr>
          <w:rFonts w:ascii="Times New Roman" w:hAnsi="Times New Roman" w:cs="Times New Roman"/>
          <w:sz w:val="24"/>
          <w:szCs w:val="24"/>
        </w:rPr>
        <w:t>H</w:t>
      </w:r>
      <w:r w:rsidRPr="003A6475">
        <w:rPr>
          <w:rFonts w:ascii="Times New Roman" w:hAnsi="Times New Roman" w:cs="Times New Roman"/>
          <w:sz w:val="24"/>
          <w:szCs w:val="24"/>
        </w:rPr>
        <w:t>olocausto), ou desastres naturais (</w:t>
      </w:r>
      <w:r w:rsidR="0070123E" w:rsidRPr="003A6475">
        <w:rPr>
          <w:rFonts w:ascii="Times New Roman" w:hAnsi="Times New Roman" w:cs="Times New Roman"/>
          <w:sz w:val="24"/>
          <w:szCs w:val="24"/>
        </w:rPr>
        <w:t>Divasson-Cilveti &amp;</w:t>
      </w:r>
      <w:r w:rsidRPr="003A6475">
        <w:rPr>
          <w:rFonts w:ascii="Times New Roman" w:hAnsi="Times New Roman" w:cs="Times New Roman"/>
          <w:sz w:val="24"/>
          <w:szCs w:val="24"/>
        </w:rPr>
        <w:t xml:space="preserve"> León, 2006). </w:t>
      </w:r>
      <w:r w:rsidR="00122E70" w:rsidRPr="003A6475">
        <w:rPr>
          <w:rFonts w:ascii="Times New Roman" w:hAnsi="Times New Roman" w:cs="Times New Roman"/>
          <w:sz w:val="24"/>
          <w:szCs w:val="24"/>
        </w:rPr>
        <w:t>Q</w:t>
      </w:r>
      <w:r w:rsidRPr="003A6475">
        <w:rPr>
          <w:rFonts w:ascii="Times New Roman" w:hAnsi="Times New Roman" w:cs="Times New Roman"/>
          <w:sz w:val="24"/>
          <w:szCs w:val="24"/>
        </w:rPr>
        <w:t xml:space="preserve">uase que invariavelmente, as pessoas, nas suas mais diversas esferas e lugares sociais, usam metáforas para falar sobre o câncer. </w:t>
      </w:r>
    </w:p>
    <w:p w14:paraId="3EFC8911" w14:textId="77777777"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É dito que </w:t>
      </w:r>
      <w:r w:rsidR="007E64D9" w:rsidRPr="003A6475">
        <w:rPr>
          <w:rFonts w:ascii="Times New Roman" w:hAnsi="Times New Roman" w:cs="Times New Roman"/>
          <w:sz w:val="24"/>
          <w:szCs w:val="24"/>
        </w:rPr>
        <w:t>as metáforas</w:t>
      </w:r>
      <w:r w:rsidRPr="003A6475">
        <w:rPr>
          <w:rFonts w:ascii="Times New Roman" w:hAnsi="Times New Roman" w:cs="Times New Roman"/>
          <w:sz w:val="24"/>
          <w:szCs w:val="24"/>
        </w:rPr>
        <w:t xml:space="preserve"> podem ocorrer entre três a 18 vezes a cada 100 palavras (S</w:t>
      </w:r>
      <w:r w:rsidR="00617F45" w:rsidRPr="003A6475">
        <w:rPr>
          <w:rFonts w:ascii="Times New Roman" w:hAnsi="Times New Roman" w:cs="Times New Roman"/>
          <w:sz w:val="24"/>
          <w:szCs w:val="24"/>
        </w:rPr>
        <w:t>teen</w:t>
      </w:r>
      <w:r w:rsidRPr="003A6475">
        <w:rPr>
          <w:rFonts w:ascii="Times New Roman" w:hAnsi="Times New Roman" w:cs="Times New Roman"/>
          <w:sz w:val="24"/>
          <w:szCs w:val="24"/>
        </w:rPr>
        <w:t xml:space="preserve"> et al., 2010). Elas são usadas para falar sobre as experiências abstratas, complexas, subjetivas e sensíveis, em termos mais concretos, mais simples, menos subjetivos e menos sensíveis (Lakoff</w:t>
      </w:r>
      <w:r w:rsidR="0070123E" w:rsidRPr="003A6475">
        <w:rPr>
          <w:rFonts w:ascii="Times New Roman" w:hAnsi="Times New Roman" w:cs="Times New Roman"/>
          <w:sz w:val="24"/>
          <w:szCs w:val="24"/>
        </w:rPr>
        <w:t>, &amp;</w:t>
      </w:r>
      <w:r w:rsidR="007E64D9" w:rsidRPr="003A6475">
        <w:rPr>
          <w:rFonts w:ascii="Times New Roman" w:hAnsi="Times New Roman" w:cs="Times New Roman"/>
          <w:sz w:val="24"/>
          <w:szCs w:val="24"/>
        </w:rPr>
        <w:t xml:space="preserve"> Johnson, 2002); d</w:t>
      </w:r>
      <w:r w:rsidRPr="003A6475">
        <w:rPr>
          <w:rFonts w:ascii="Times New Roman" w:hAnsi="Times New Roman" w:cs="Times New Roman"/>
          <w:sz w:val="24"/>
          <w:szCs w:val="24"/>
        </w:rPr>
        <w:t>oença, morte e emoções estão entre as experiências sensíveis, das quais muitas vezes se fala metaforicamente (Divasson-Cilveti</w:t>
      </w:r>
      <w:r w:rsidR="0070123E" w:rsidRPr="003A6475">
        <w:rPr>
          <w:rFonts w:ascii="Times New Roman" w:hAnsi="Times New Roman" w:cs="Times New Roman"/>
          <w:sz w:val="24"/>
          <w:szCs w:val="24"/>
        </w:rPr>
        <w:t xml:space="preserve"> &amp; </w:t>
      </w:r>
      <w:r w:rsidRPr="003A6475">
        <w:rPr>
          <w:rFonts w:ascii="Times New Roman" w:hAnsi="Times New Roman" w:cs="Times New Roman"/>
          <w:sz w:val="24"/>
          <w:szCs w:val="24"/>
        </w:rPr>
        <w:t xml:space="preserve">León, 2006). </w:t>
      </w:r>
    </w:p>
    <w:p w14:paraId="792328EA" w14:textId="2EDEDB89" w:rsidR="009F6ECA"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Neste trabalho, a metáfora será analisada como uma figura de pensamento, conforme proposição de Lakoff e Johnson (2002), que atribu</w:t>
      </w:r>
      <w:r w:rsidR="00300BCE" w:rsidRPr="003A6475">
        <w:rPr>
          <w:rFonts w:ascii="Times New Roman" w:hAnsi="Times New Roman" w:cs="Times New Roman"/>
          <w:sz w:val="24"/>
          <w:szCs w:val="24"/>
        </w:rPr>
        <w:t>em</w:t>
      </w:r>
      <w:r w:rsidRPr="003A6475">
        <w:rPr>
          <w:rFonts w:ascii="Times New Roman" w:hAnsi="Times New Roman" w:cs="Times New Roman"/>
          <w:sz w:val="24"/>
          <w:szCs w:val="24"/>
        </w:rPr>
        <w:t xml:space="preserve"> a ela não apenas “uma maneira de falar”, mas sim de pensar (ou até mesmo de “ver”) o real de uma determinada forma e não de outra, deixando de ser tradicionalmente uma figura de linguagem – um adorno supérfluo – para ser um recurso cognitivo importante. Em outras palavras, um processo através do qual as experiências são elaboradas cognitivamente, levando-se em consideração experiênci</w:t>
      </w:r>
      <w:r w:rsidR="00216AEE" w:rsidRPr="003A6475">
        <w:rPr>
          <w:rFonts w:ascii="Times New Roman" w:hAnsi="Times New Roman" w:cs="Times New Roman"/>
          <w:sz w:val="24"/>
          <w:szCs w:val="24"/>
        </w:rPr>
        <w:t>as já existentes no nível concei</w:t>
      </w:r>
      <w:r w:rsidRPr="003A6475">
        <w:rPr>
          <w:rFonts w:ascii="Times New Roman" w:hAnsi="Times New Roman" w:cs="Times New Roman"/>
          <w:sz w:val="24"/>
          <w:szCs w:val="24"/>
        </w:rPr>
        <w:t xml:space="preserve">tual (Vereza, 2010).  </w:t>
      </w:r>
    </w:p>
    <w:p w14:paraId="54E58DBF" w14:textId="77777777" w:rsidR="001F6C26" w:rsidRPr="003A6475" w:rsidRDefault="001F6C26"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lastRenderedPageBreak/>
        <w:t>O Osteossarcoma (OS) é um tumor maligno que preconiza intervenções cirúrgicas, colocação de endoprótese e, dependendo do caso, amputação do membro afetado; é uma enfermidade que deixa marcas físicas, além das psicológicas, em uma fase da vida, quando a imagem corporal é um fenômeno importante do desenvolvimento psicológico e intrapessoal (Burg, 2016). Mesmo que o membro afetado seja preservado, os tratamentos costumam deixar longas cicatrizes e, em alguns casos, podem ser fisicamente traumáticos com sequelas</w:t>
      </w:r>
      <w:r w:rsidR="00E92FE3"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 um membro mais curto que o outro, ou mais fino que o outro.</w:t>
      </w:r>
    </w:p>
    <w:p w14:paraId="057BB23B" w14:textId="59E8C270" w:rsidR="009F6ECA" w:rsidRPr="003A6475" w:rsidRDefault="009F6ECA"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Este estudo tem o objetivo de </w:t>
      </w:r>
      <w:r w:rsidR="00FA108E" w:rsidRPr="003A6475">
        <w:rPr>
          <w:rFonts w:ascii="Times New Roman" w:hAnsi="Times New Roman" w:cs="Times New Roman"/>
          <w:sz w:val="24"/>
          <w:szCs w:val="24"/>
        </w:rPr>
        <w:t>analisar</w:t>
      </w:r>
      <w:r w:rsidRPr="003A6475">
        <w:rPr>
          <w:rFonts w:ascii="Times New Roman" w:hAnsi="Times New Roman" w:cs="Times New Roman"/>
          <w:sz w:val="24"/>
          <w:szCs w:val="24"/>
        </w:rPr>
        <w:t xml:space="preserve"> a linguagem metafórica utilizada por adolescentes e adultos jovens com OS, o tumor ósseo mais comum em crianças e adolescentes, cujo sítio anatômico é mais frequente nas terminações mais largas dos ossos longos, tais como fêmur e tíbia – na parte superior e inferior da perna – e o úmero na parte superior do braço. É uma</w:t>
      </w:r>
      <w:r w:rsidR="00FA108E" w:rsidRPr="003A6475">
        <w:rPr>
          <w:rFonts w:ascii="Times New Roman" w:hAnsi="Times New Roman" w:cs="Times New Roman"/>
          <w:sz w:val="24"/>
          <w:szCs w:val="24"/>
        </w:rPr>
        <w:t xml:space="preserve"> enfermidade</w:t>
      </w:r>
      <w:r w:rsidRPr="003A6475">
        <w:rPr>
          <w:rFonts w:ascii="Times New Roman" w:hAnsi="Times New Roman" w:cs="Times New Roman"/>
          <w:sz w:val="24"/>
          <w:szCs w:val="24"/>
        </w:rPr>
        <w:t xml:space="preserve"> agressiva – cerca de 20% dos doentes apresentam metástase ao d</w:t>
      </w:r>
      <w:r w:rsidR="00FA108E" w:rsidRPr="003A6475">
        <w:rPr>
          <w:rFonts w:ascii="Times New Roman" w:hAnsi="Times New Roman" w:cs="Times New Roman"/>
          <w:sz w:val="24"/>
          <w:szCs w:val="24"/>
        </w:rPr>
        <w:t>iagnóstico (</w:t>
      </w:r>
      <w:r w:rsidR="008D3E49" w:rsidRPr="003A6475">
        <w:rPr>
          <w:rFonts w:ascii="Times New Roman" w:hAnsi="Times New Roman" w:cs="Times New Roman"/>
          <w:sz w:val="24"/>
          <w:szCs w:val="24"/>
        </w:rPr>
        <w:t>Durnali et al., 2013</w:t>
      </w:r>
      <w:r w:rsidR="00FA108E" w:rsidRPr="003A6475">
        <w:rPr>
          <w:rFonts w:ascii="Times New Roman" w:hAnsi="Times New Roman" w:cs="Times New Roman"/>
          <w:sz w:val="24"/>
          <w:szCs w:val="24"/>
        </w:rPr>
        <w:t>)</w:t>
      </w:r>
      <w:r w:rsidR="00B07973" w:rsidRPr="003A6475">
        <w:rPr>
          <w:rFonts w:ascii="Times New Roman" w:hAnsi="Times New Roman" w:cs="Times New Roman"/>
          <w:sz w:val="24"/>
          <w:szCs w:val="24"/>
        </w:rPr>
        <w:t xml:space="preserve"> – e rara, com</w:t>
      </w:r>
      <w:r w:rsidRPr="003A6475">
        <w:rPr>
          <w:rFonts w:ascii="Times New Roman" w:hAnsi="Times New Roman" w:cs="Times New Roman"/>
          <w:sz w:val="24"/>
          <w:szCs w:val="24"/>
        </w:rPr>
        <w:t xml:space="preserve"> produção de literatura científica escassa</w:t>
      </w:r>
      <w:r w:rsidR="00FA108E" w:rsidRPr="003A6475">
        <w:rPr>
          <w:rFonts w:ascii="Times New Roman" w:hAnsi="Times New Roman" w:cs="Times New Roman"/>
          <w:sz w:val="24"/>
          <w:szCs w:val="24"/>
        </w:rPr>
        <w:t xml:space="preserve"> e</w:t>
      </w:r>
      <w:r w:rsidR="00A7202B" w:rsidRPr="003A6475">
        <w:rPr>
          <w:rFonts w:ascii="Times New Roman" w:hAnsi="Times New Roman" w:cs="Times New Roman"/>
          <w:sz w:val="24"/>
          <w:szCs w:val="24"/>
        </w:rPr>
        <w:t>,</w:t>
      </w:r>
      <w:r w:rsidR="00FA108E" w:rsidRPr="003A6475">
        <w:rPr>
          <w:rFonts w:ascii="Times New Roman" w:hAnsi="Times New Roman" w:cs="Times New Roman"/>
          <w:sz w:val="24"/>
          <w:szCs w:val="24"/>
        </w:rPr>
        <w:t xml:space="preserve"> portanto</w:t>
      </w:r>
      <w:r w:rsidR="00A7202B" w:rsidRPr="003A6475">
        <w:rPr>
          <w:rFonts w:ascii="Times New Roman" w:hAnsi="Times New Roman" w:cs="Times New Roman"/>
          <w:sz w:val="24"/>
          <w:szCs w:val="24"/>
        </w:rPr>
        <w:t>,</w:t>
      </w:r>
      <w:r w:rsidR="00FA108E" w:rsidRPr="003A6475">
        <w:rPr>
          <w:rFonts w:ascii="Times New Roman" w:hAnsi="Times New Roman" w:cs="Times New Roman"/>
          <w:sz w:val="24"/>
          <w:szCs w:val="24"/>
        </w:rPr>
        <w:t xml:space="preserve"> pouco explorados os aspectos </w:t>
      </w:r>
      <w:r w:rsidR="00B07973" w:rsidRPr="003A6475">
        <w:rPr>
          <w:rFonts w:ascii="Times New Roman" w:hAnsi="Times New Roman" w:cs="Times New Roman"/>
          <w:sz w:val="24"/>
          <w:szCs w:val="24"/>
        </w:rPr>
        <w:t xml:space="preserve">psicossociais </w:t>
      </w:r>
      <w:r w:rsidR="00FA108E" w:rsidRPr="003A6475">
        <w:rPr>
          <w:rFonts w:ascii="Times New Roman" w:hAnsi="Times New Roman" w:cs="Times New Roman"/>
          <w:sz w:val="24"/>
          <w:szCs w:val="24"/>
        </w:rPr>
        <w:t>desta doença</w:t>
      </w:r>
      <w:r w:rsidR="00B07973" w:rsidRPr="003A6475">
        <w:rPr>
          <w:rFonts w:ascii="Times New Roman" w:hAnsi="Times New Roman" w:cs="Times New Roman"/>
          <w:sz w:val="24"/>
          <w:szCs w:val="24"/>
        </w:rPr>
        <w:t xml:space="preserve"> em linguagem metafórica</w:t>
      </w:r>
      <w:r w:rsidRPr="003A6475">
        <w:rPr>
          <w:rFonts w:ascii="Times New Roman" w:hAnsi="Times New Roman" w:cs="Times New Roman"/>
          <w:sz w:val="24"/>
          <w:szCs w:val="24"/>
        </w:rPr>
        <w:t xml:space="preserve"> (</w:t>
      </w:r>
      <w:r w:rsidR="008D3E49" w:rsidRPr="003A6475">
        <w:rPr>
          <w:rFonts w:ascii="Times New Roman" w:hAnsi="Times New Roman" w:cs="Times New Roman"/>
          <w:sz w:val="24"/>
          <w:szCs w:val="24"/>
        </w:rPr>
        <w:t>Naves, 2013</w:t>
      </w:r>
      <w:r w:rsidRPr="003A6475">
        <w:rPr>
          <w:rFonts w:ascii="Times New Roman" w:hAnsi="Times New Roman" w:cs="Times New Roman"/>
          <w:sz w:val="24"/>
          <w:szCs w:val="24"/>
        </w:rPr>
        <w:t>). Daí a relevância deste trabalho.</w:t>
      </w:r>
    </w:p>
    <w:p w14:paraId="76B58D8E" w14:textId="77777777" w:rsidR="00002067" w:rsidRPr="003A6475" w:rsidRDefault="00002067" w:rsidP="003A6475">
      <w:pPr>
        <w:jc w:val="both"/>
        <w:rPr>
          <w:rFonts w:ascii="Times New Roman" w:hAnsi="Times New Roman" w:cs="Times New Roman"/>
          <w:b/>
          <w:sz w:val="24"/>
          <w:szCs w:val="24"/>
        </w:rPr>
      </w:pPr>
    </w:p>
    <w:p w14:paraId="1E49224C" w14:textId="73A96ED9" w:rsidR="00002067" w:rsidRPr="003A6475" w:rsidRDefault="00D02386" w:rsidP="003A6475">
      <w:pPr>
        <w:jc w:val="both"/>
        <w:rPr>
          <w:rFonts w:ascii="Times New Roman" w:hAnsi="Times New Roman" w:cs="Times New Roman"/>
          <w:b/>
          <w:sz w:val="24"/>
          <w:szCs w:val="24"/>
        </w:rPr>
      </w:pPr>
      <w:r w:rsidRPr="003A6475">
        <w:rPr>
          <w:rFonts w:ascii="Times New Roman" w:hAnsi="Times New Roman" w:cs="Times New Roman"/>
          <w:b/>
          <w:sz w:val="24"/>
          <w:szCs w:val="24"/>
        </w:rPr>
        <w:t>Caminho investigativo</w:t>
      </w:r>
    </w:p>
    <w:p w14:paraId="50954735" w14:textId="5D3153F5" w:rsidR="000C2B5B" w:rsidRPr="003A6475" w:rsidRDefault="009655AE"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O objetivo deste estudo descritivo, exploratório e interpretativo</w:t>
      </w:r>
      <w:r w:rsidR="00EB501C" w:rsidRPr="003A6475">
        <w:rPr>
          <w:rFonts w:ascii="Times New Roman" w:eastAsia="Times New Roman" w:hAnsi="Times New Roman" w:cs="Times New Roman"/>
          <w:sz w:val="24"/>
          <w:szCs w:val="24"/>
          <w:lang w:eastAsia="pt-BR"/>
        </w:rPr>
        <w:t>, com dados encontrados</w:t>
      </w:r>
      <w:r w:rsidRPr="003A6475">
        <w:rPr>
          <w:rFonts w:ascii="Times New Roman" w:eastAsia="Times New Roman" w:hAnsi="Times New Roman" w:cs="Times New Roman"/>
          <w:sz w:val="24"/>
          <w:szCs w:val="24"/>
          <w:lang w:eastAsia="pt-BR"/>
        </w:rPr>
        <w:t xml:space="preserve"> em base documental – narrativas escritas de blogueiros sobre o OS – foi investigar sobre como os sobreviventes </w:t>
      </w:r>
      <w:r w:rsidR="00EB501C" w:rsidRPr="003A6475">
        <w:rPr>
          <w:rFonts w:ascii="Times New Roman" w:eastAsia="Times New Roman" w:hAnsi="Times New Roman" w:cs="Times New Roman"/>
          <w:sz w:val="24"/>
          <w:szCs w:val="24"/>
          <w:lang w:eastAsia="pt-BR"/>
        </w:rPr>
        <w:t xml:space="preserve">de câncer </w:t>
      </w:r>
      <w:r w:rsidRPr="003A6475">
        <w:rPr>
          <w:rFonts w:ascii="Times New Roman" w:eastAsia="Times New Roman" w:hAnsi="Times New Roman" w:cs="Times New Roman"/>
          <w:sz w:val="24"/>
          <w:szCs w:val="24"/>
          <w:lang w:eastAsia="pt-BR"/>
        </w:rPr>
        <w:t>experimentam as metáforas</w:t>
      </w:r>
      <w:r w:rsidR="00EB501C" w:rsidRPr="003A6475">
        <w:rPr>
          <w:rFonts w:ascii="Times New Roman" w:eastAsia="Times New Roman" w:hAnsi="Times New Roman" w:cs="Times New Roman"/>
          <w:sz w:val="24"/>
          <w:szCs w:val="24"/>
          <w:lang w:eastAsia="pt-BR"/>
        </w:rPr>
        <w:t>,</w:t>
      </w:r>
      <w:r w:rsidRPr="003A6475">
        <w:rPr>
          <w:rFonts w:ascii="Times New Roman" w:eastAsia="Times New Roman" w:hAnsi="Times New Roman" w:cs="Times New Roman"/>
          <w:sz w:val="24"/>
          <w:szCs w:val="24"/>
          <w:lang w:eastAsia="pt-BR"/>
        </w:rPr>
        <w:t xml:space="preserve"> </w:t>
      </w:r>
      <w:r w:rsidR="00B338DC" w:rsidRPr="003A6475">
        <w:rPr>
          <w:rFonts w:ascii="Times New Roman" w:eastAsia="Times New Roman" w:hAnsi="Times New Roman" w:cs="Times New Roman"/>
          <w:sz w:val="24"/>
          <w:szCs w:val="24"/>
          <w:lang w:eastAsia="pt-BR"/>
        </w:rPr>
        <w:t xml:space="preserve">enquanto </w:t>
      </w:r>
      <w:r w:rsidRPr="003A6475">
        <w:rPr>
          <w:rFonts w:ascii="Times New Roman" w:eastAsia="Times New Roman" w:hAnsi="Times New Roman" w:cs="Times New Roman"/>
          <w:sz w:val="24"/>
          <w:szCs w:val="24"/>
          <w:lang w:eastAsia="pt-BR"/>
        </w:rPr>
        <w:t xml:space="preserve">linguagem para definir e significar a doença e </w:t>
      </w:r>
      <w:r w:rsidR="00F476CC" w:rsidRPr="003A6475">
        <w:rPr>
          <w:rFonts w:ascii="Times New Roman" w:eastAsia="Times New Roman" w:hAnsi="Times New Roman" w:cs="Times New Roman"/>
          <w:sz w:val="24"/>
          <w:szCs w:val="24"/>
          <w:lang w:eastAsia="pt-BR"/>
        </w:rPr>
        <w:t>seu impacto</w:t>
      </w:r>
      <w:r w:rsidRPr="003A6475">
        <w:rPr>
          <w:rFonts w:ascii="Times New Roman" w:eastAsia="Times New Roman" w:hAnsi="Times New Roman" w:cs="Times New Roman"/>
          <w:sz w:val="24"/>
          <w:szCs w:val="24"/>
          <w:lang w:eastAsia="pt-BR"/>
        </w:rPr>
        <w:t xml:space="preserve"> nos pacientes-blogueiros deste estudo. Foi realizado um delineamento quali</w:t>
      </w:r>
      <w:r w:rsidR="009E4C98" w:rsidRPr="003A6475">
        <w:rPr>
          <w:rFonts w:ascii="Times New Roman" w:eastAsia="Times New Roman" w:hAnsi="Times New Roman" w:cs="Times New Roman"/>
          <w:sz w:val="24"/>
          <w:szCs w:val="24"/>
          <w:lang w:eastAsia="pt-BR"/>
        </w:rPr>
        <w:t>tativo com base na Hermenêutica-</w:t>
      </w:r>
      <w:r w:rsidR="007B6DD9" w:rsidRPr="003A6475">
        <w:rPr>
          <w:rFonts w:ascii="Times New Roman" w:eastAsia="Times New Roman" w:hAnsi="Times New Roman" w:cs="Times New Roman"/>
          <w:sz w:val="24"/>
          <w:szCs w:val="24"/>
          <w:lang w:eastAsia="pt-BR"/>
        </w:rPr>
        <w:t>F</w:t>
      </w:r>
      <w:r w:rsidR="00106EB0" w:rsidRPr="003A6475">
        <w:rPr>
          <w:rFonts w:ascii="Times New Roman" w:eastAsia="Times New Roman" w:hAnsi="Times New Roman" w:cs="Times New Roman"/>
          <w:sz w:val="24"/>
          <w:szCs w:val="24"/>
          <w:lang w:eastAsia="pt-BR"/>
        </w:rPr>
        <w:t>enomenológica de Ricouer (</w:t>
      </w:r>
      <w:r w:rsidR="005B7F45" w:rsidRPr="003A6475">
        <w:rPr>
          <w:rFonts w:ascii="Times New Roman" w:eastAsia="Times New Roman" w:hAnsi="Times New Roman" w:cs="Times New Roman"/>
          <w:sz w:val="24"/>
          <w:szCs w:val="24"/>
          <w:lang w:eastAsia="pt-BR"/>
        </w:rPr>
        <w:t>1983</w:t>
      </w:r>
      <w:r w:rsidR="00106EB0" w:rsidRPr="003A6475">
        <w:rPr>
          <w:rFonts w:ascii="Times New Roman" w:eastAsia="Times New Roman" w:hAnsi="Times New Roman" w:cs="Times New Roman"/>
          <w:sz w:val="24"/>
          <w:szCs w:val="24"/>
          <w:lang w:eastAsia="pt-BR"/>
        </w:rPr>
        <w:t>).</w:t>
      </w:r>
    </w:p>
    <w:p w14:paraId="1374F698" w14:textId="09D99400" w:rsidR="00322E7A" w:rsidRPr="003A6475" w:rsidRDefault="000C2B5B"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A</w:t>
      </w:r>
      <w:r w:rsidR="009655AE" w:rsidRPr="003A6475">
        <w:rPr>
          <w:rFonts w:ascii="Times New Roman" w:eastAsia="Times New Roman" w:hAnsi="Times New Roman" w:cs="Times New Roman"/>
          <w:sz w:val="24"/>
          <w:szCs w:val="24"/>
          <w:lang w:eastAsia="pt-BR"/>
        </w:rPr>
        <w:t xml:space="preserve">s narrativas </w:t>
      </w:r>
      <w:r w:rsidR="00EB501C" w:rsidRPr="003A6475">
        <w:rPr>
          <w:rFonts w:ascii="Times New Roman" w:eastAsia="Times New Roman" w:hAnsi="Times New Roman" w:cs="Times New Roman"/>
          <w:sz w:val="24"/>
          <w:szCs w:val="24"/>
          <w:lang w:eastAsia="pt-BR"/>
        </w:rPr>
        <w:t>encontradas em</w:t>
      </w:r>
      <w:r w:rsidR="009655AE" w:rsidRPr="003A6475">
        <w:rPr>
          <w:rFonts w:ascii="Times New Roman" w:eastAsia="Times New Roman" w:hAnsi="Times New Roman" w:cs="Times New Roman"/>
          <w:sz w:val="24"/>
          <w:szCs w:val="24"/>
          <w:lang w:eastAsia="pt-BR"/>
        </w:rPr>
        <w:t xml:space="preserve"> </w:t>
      </w:r>
      <w:r w:rsidR="00EB501C" w:rsidRPr="003A6475">
        <w:rPr>
          <w:rFonts w:ascii="Times New Roman" w:eastAsia="Times New Roman" w:hAnsi="Times New Roman" w:cs="Times New Roman"/>
          <w:sz w:val="24"/>
          <w:szCs w:val="24"/>
          <w:lang w:eastAsia="pt-BR"/>
        </w:rPr>
        <w:t>10</w:t>
      </w:r>
      <w:r w:rsidR="001F6C26" w:rsidRPr="003A6475">
        <w:rPr>
          <w:rFonts w:ascii="Times New Roman" w:eastAsia="Times New Roman" w:hAnsi="Times New Roman" w:cs="Times New Roman"/>
          <w:sz w:val="24"/>
          <w:szCs w:val="24"/>
          <w:lang w:eastAsia="pt-BR"/>
        </w:rPr>
        <w:t xml:space="preserve"> </w:t>
      </w:r>
      <w:r w:rsidR="009655AE" w:rsidRPr="003A6475">
        <w:rPr>
          <w:rFonts w:ascii="Times New Roman" w:eastAsia="Times New Roman" w:hAnsi="Times New Roman" w:cs="Times New Roman"/>
          <w:sz w:val="24"/>
          <w:szCs w:val="24"/>
          <w:lang w:eastAsia="pt-BR"/>
        </w:rPr>
        <w:t>blog</w:t>
      </w:r>
      <w:r w:rsidR="00EB501C" w:rsidRPr="003A6475">
        <w:rPr>
          <w:rFonts w:ascii="Times New Roman" w:eastAsia="Times New Roman" w:hAnsi="Times New Roman" w:cs="Times New Roman"/>
          <w:sz w:val="24"/>
          <w:szCs w:val="24"/>
          <w:lang w:eastAsia="pt-BR"/>
        </w:rPr>
        <w:t>s foram analisadas</w:t>
      </w:r>
      <w:r w:rsidR="00DF6583" w:rsidRPr="003A6475">
        <w:rPr>
          <w:rFonts w:ascii="Times New Roman" w:eastAsia="Times New Roman" w:hAnsi="Times New Roman" w:cs="Times New Roman"/>
          <w:sz w:val="24"/>
          <w:szCs w:val="24"/>
          <w:lang w:eastAsia="pt-BR"/>
        </w:rPr>
        <w:t xml:space="preserve"> de</w:t>
      </w:r>
      <w:r w:rsidR="00F476CC" w:rsidRPr="003A6475">
        <w:rPr>
          <w:rFonts w:ascii="Times New Roman" w:eastAsia="Times New Roman" w:hAnsi="Times New Roman" w:cs="Times New Roman"/>
          <w:sz w:val="24"/>
          <w:szCs w:val="24"/>
          <w:lang w:eastAsia="pt-BR"/>
        </w:rPr>
        <w:t>sde</w:t>
      </w:r>
      <w:r w:rsidR="00DF6583" w:rsidRPr="003A6475">
        <w:rPr>
          <w:rFonts w:ascii="Times New Roman" w:eastAsia="Times New Roman" w:hAnsi="Times New Roman" w:cs="Times New Roman"/>
          <w:sz w:val="24"/>
          <w:szCs w:val="24"/>
          <w:lang w:eastAsia="pt-BR"/>
        </w:rPr>
        <w:t xml:space="preserve"> junho de 2017 a</w:t>
      </w:r>
      <w:r w:rsidR="00F476CC" w:rsidRPr="003A6475">
        <w:rPr>
          <w:rFonts w:ascii="Times New Roman" w:eastAsia="Times New Roman" w:hAnsi="Times New Roman" w:cs="Times New Roman"/>
          <w:sz w:val="24"/>
          <w:szCs w:val="24"/>
          <w:lang w:eastAsia="pt-BR"/>
        </w:rPr>
        <w:t>té</w:t>
      </w:r>
      <w:r w:rsidR="00DF6583" w:rsidRPr="003A6475">
        <w:rPr>
          <w:rFonts w:ascii="Times New Roman" w:eastAsia="Times New Roman" w:hAnsi="Times New Roman" w:cs="Times New Roman"/>
          <w:sz w:val="24"/>
          <w:szCs w:val="24"/>
          <w:lang w:eastAsia="pt-BR"/>
        </w:rPr>
        <w:t xml:space="preserve"> m</w:t>
      </w:r>
      <w:r w:rsidR="007B6DD9" w:rsidRPr="003A6475">
        <w:rPr>
          <w:rFonts w:ascii="Times New Roman" w:eastAsia="Times New Roman" w:hAnsi="Times New Roman" w:cs="Times New Roman"/>
          <w:sz w:val="24"/>
          <w:szCs w:val="24"/>
          <w:lang w:eastAsia="pt-BR"/>
        </w:rPr>
        <w:t>arço</w:t>
      </w:r>
      <w:r w:rsidR="00DF6583" w:rsidRPr="003A6475">
        <w:rPr>
          <w:rFonts w:ascii="Times New Roman" w:eastAsia="Times New Roman" w:hAnsi="Times New Roman" w:cs="Times New Roman"/>
          <w:sz w:val="24"/>
          <w:szCs w:val="24"/>
          <w:lang w:eastAsia="pt-BR"/>
        </w:rPr>
        <w:t xml:space="preserve"> de 2018</w:t>
      </w:r>
      <w:r w:rsidR="00EB501C" w:rsidRPr="003A6475">
        <w:rPr>
          <w:rFonts w:ascii="Times New Roman" w:eastAsia="Times New Roman" w:hAnsi="Times New Roman" w:cs="Times New Roman"/>
          <w:sz w:val="24"/>
          <w:szCs w:val="24"/>
          <w:lang w:eastAsia="pt-BR"/>
        </w:rPr>
        <w:t xml:space="preserve">. </w:t>
      </w:r>
      <w:r w:rsidR="009655AE" w:rsidRPr="003A6475">
        <w:rPr>
          <w:rFonts w:ascii="Times New Roman" w:eastAsia="Times New Roman" w:hAnsi="Times New Roman" w:cs="Times New Roman"/>
          <w:sz w:val="24"/>
          <w:szCs w:val="24"/>
          <w:lang w:eastAsia="pt-BR"/>
        </w:rPr>
        <w:t xml:space="preserve">Os critérios de inclusão albergaram apenas blogs pessoais, com narrações elaboradas pelo próprio paciente, escritos em português, </w:t>
      </w:r>
      <w:r w:rsidR="009E4C98" w:rsidRPr="003A6475">
        <w:rPr>
          <w:rFonts w:ascii="Times New Roman" w:eastAsia="Times New Roman" w:hAnsi="Times New Roman" w:cs="Times New Roman"/>
          <w:sz w:val="24"/>
          <w:szCs w:val="24"/>
          <w:lang w:eastAsia="pt-BR"/>
        </w:rPr>
        <w:t>por</w:t>
      </w:r>
      <w:r w:rsidR="009655AE" w:rsidRPr="003A6475">
        <w:rPr>
          <w:rFonts w:ascii="Times New Roman" w:eastAsia="Times New Roman" w:hAnsi="Times New Roman" w:cs="Times New Roman"/>
          <w:sz w:val="24"/>
          <w:szCs w:val="24"/>
          <w:lang w:eastAsia="pt-BR"/>
        </w:rPr>
        <w:t xml:space="preserve"> brasileiros acima de 14 anos de idade. Ainda, foram incluídos somente os blogs acessíveis publicamente, sem exigência de </w:t>
      </w:r>
      <w:r w:rsidR="009655AE" w:rsidRPr="003A6475">
        <w:rPr>
          <w:rFonts w:ascii="Times New Roman" w:eastAsia="Times New Roman" w:hAnsi="Times New Roman" w:cs="Times New Roman"/>
          <w:i/>
          <w:sz w:val="24"/>
          <w:szCs w:val="24"/>
          <w:lang w:eastAsia="pt-BR"/>
        </w:rPr>
        <w:t>login</w:t>
      </w:r>
      <w:r w:rsidR="008D3E49" w:rsidRPr="003A6475">
        <w:rPr>
          <w:rFonts w:ascii="Times New Roman" w:eastAsia="Times New Roman" w:hAnsi="Times New Roman" w:cs="Times New Roman"/>
          <w:sz w:val="24"/>
          <w:szCs w:val="24"/>
          <w:lang w:eastAsia="pt-BR"/>
        </w:rPr>
        <w:t xml:space="preserve"> ou senha</w:t>
      </w:r>
      <w:r w:rsidR="00EB501C" w:rsidRPr="003A6475">
        <w:rPr>
          <w:rFonts w:ascii="Times New Roman" w:eastAsia="Times New Roman" w:hAnsi="Times New Roman" w:cs="Times New Roman"/>
          <w:sz w:val="24"/>
          <w:szCs w:val="24"/>
          <w:lang w:eastAsia="pt-BR"/>
        </w:rPr>
        <w:t xml:space="preserve">. </w:t>
      </w:r>
      <w:r w:rsidR="008D3E49" w:rsidRPr="003A6475">
        <w:rPr>
          <w:rFonts w:ascii="Times New Roman" w:eastAsia="Times New Roman" w:hAnsi="Times New Roman" w:cs="Times New Roman"/>
          <w:sz w:val="24"/>
          <w:szCs w:val="24"/>
          <w:lang w:eastAsia="pt-BR"/>
        </w:rPr>
        <w:t xml:space="preserve"> </w:t>
      </w:r>
    </w:p>
    <w:p w14:paraId="111C6319" w14:textId="5C027A75" w:rsidR="00EB501C" w:rsidRPr="003A6475" w:rsidRDefault="00EB501C"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 xml:space="preserve">Os blogs, de diferentes Estados da federação brasileira – cartograficamente localizados em uma distância que vai do sul do país (Rio Grande do Sul) à Região Sudeste (Minas Gerais) – tiveram um tempo de cobertura da </w:t>
      </w:r>
      <w:r w:rsidR="001A0397" w:rsidRPr="003A6475">
        <w:rPr>
          <w:rFonts w:ascii="Times New Roman" w:eastAsia="Times New Roman" w:hAnsi="Times New Roman" w:cs="Times New Roman"/>
          <w:sz w:val="24"/>
          <w:szCs w:val="24"/>
          <w:lang w:eastAsia="pt-BR"/>
        </w:rPr>
        <w:t xml:space="preserve">enfermidade </w:t>
      </w:r>
      <w:r w:rsidRPr="003A6475">
        <w:rPr>
          <w:rFonts w:ascii="Times New Roman" w:eastAsia="Times New Roman" w:hAnsi="Times New Roman" w:cs="Times New Roman"/>
          <w:sz w:val="24"/>
          <w:szCs w:val="24"/>
          <w:lang w:eastAsia="pt-BR"/>
        </w:rPr>
        <w:t xml:space="preserve">que variou entre 14 e 148 meses, compreendendo a extensão da fase mais aguda da </w:t>
      </w:r>
      <w:r w:rsidR="00106EB0" w:rsidRPr="003A6475">
        <w:rPr>
          <w:rFonts w:ascii="Times New Roman" w:eastAsia="Times New Roman" w:hAnsi="Times New Roman" w:cs="Times New Roman"/>
          <w:sz w:val="24"/>
          <w:szCs w:val="24"/>
          <w:lang w:eastAsia="pt-BR"/>
        </w:rPr>
        <w:t>doença.</w:t>
      </w:r>
      <w:r w:rsidRPr="003A6475">
        <w:rPr>
          <w:rFonts w:ascii="Times New Roman" w:hAnsi="Times New Roman" w:cs="Times New Roman"/>
          <w:sz w:val="24"/>
          <w:szCs w:val="24"/>
        </w:rPr>
        <w:t xml:space="preserve"> </w:t>
      </w:r>
      <w:r w:rsidR="001A0397" w:rsidRPr="003A6475">
        <w:rPr>
          <w:rFonts w:ascii="Times New Roman" w:eastAsia="Times New Roman" w:hAnsi="Times New Roman" w:cs="Times New Roman"/>
          <w:sz w:val="24"/>
          <w:szCs w:val="24"/>
          <w:lang w:eastAsia="pt-BR"/>
        </w:rPr>
        <w:t xml:space="preserve">Os blogueiros, </w:t>
      </w:r>
      <w:r w:rsidRPr="003A6475">
        <w:rPr>
          <w:rFonts w:ascii="Times New Roman" w:eastAsia="Times New Roman" w:hAnsi="Times New Roman" w:cs="Times New Roman"/>
          <w:sz w:val="24"/>
          <w:szCs w:val="24"/>
          <w:lang w:eastAsia="pt-BR"/>
        </w:rPr>
        <w:t xml:space="preserve">em uma faixa etária </w:t>
      </w:r>
      <w:r w:rsidR="001A0397" w:rsidRPr="003A6475">
        <w:rPr>
          <w:rFonts w:ascii="Times New Roman" w:eastAsia="Times New Roman" w:hAnsi="Times New Roman" w:cs="Times New Roman"/>
          <w:sz w:val="24"/>
          <w:szCs w:val="24"/>
          <w:lang w:eastAsia="pt-BR"/>
        </w:rPr>
        <w:t>entre</w:t>
      </w:r>
      <w:r w:rsidRPr="003A6475">
        <w:rPr>
          <w:rFonts w:ascii="Times New Roman" w:eastAsia="Times New Roman" w:hAnsi="Times New Roman" w:cs="Times New Roman"/>
          <w:sz w:val="24"/>
          <w:szCs w:val="24"/>
          <w:lang w:eastAsia="pt-BR"/>
        </w:rPr>
        <w:t xml:space="preserve"> 14 </w:t>
      </w:r>
      <w:r w:rsidR="001A0397" w:rsidRPr="003A6475">
        <w:rPr>
          <w:rFonts w:ascii="Times New Roman" w:eastAsia="Times New Roman" w:hAnsi="Times New Roman" w:cs="Times New Roman"/>
          <w:sz w:val="24"/>
          <w:szCs w:val="24"/>
          <w:lang w:eastAsia="pt-BR"/>
        </w:rPr>
        <w:t>e</w:t>
      </w:r>
      <w:r w:rsidRPr="003A6475">
        <w:rPr>
          <w:rFonts w:ascii="Times New Roman" w:eastAsia="Times New Roman" w:hAnsi="Times New Roman" w:cs="Times New Roman"/>
          <w:sz w:val="24"/>
          <w:szCs w:val="24"/>
          <w:lang w:eastAsia="pt-BR"/>
        </w:rPr>
        <w:t xml:space="preserve"> 32 anos, </w:t>
      </w:r>
      <w:r w:rsidR="001A0397" w:rsidRPr="003A6475">
        <w:rPr>
          <w:rFonts w:ascii="Times New Roman" w:eastAsia="Times New Roman" w:hAnsi="Times New Roman" w:cs="Times New Roman"/>
          <w:sz w:val="24"/>
          <w:szCs w:val="24"/>
          <w:lang w:eastAsia="pt-BR"/>
        </w:rPr>
        <w:t>caracterizam-se</w:t>
      </w:r>
      <w:r w:rsidR="00F476CC" w:rsidRPr="003A6475">
        <w:rPr>
          <w:rFonts w:ascii="Times New Roman" w:eastAsia="Times New Roman" w:hAnsi="Times New Roman" w:cs="Times New Roman"/>
          <w:sz w:val="24"/>
          <w:szCs w:val="24"/>
          <w:lang w:eastAsia="pt-BR"/>
        </w:rPr>
        <w:t>, a maioria,</w:t>
      </w:r>
      <w:r w:rsidR="001A0397" w:rsidRPr="003A6475">
        <w:rPr>
          <w:rFonts w:ascii="Times New Roman" w:eastAsia="Times New Roman" w:hAnsi="Times New Roman" w:cs="Times New Roman"/>
          <w:sz w:val="24"/>
          <w:szCs w:val="24"/>
          <w:lang w:eastAsia="pt-BR"/>
        </w:rPr>
        <w:t xml:space="preserve"> </w:t>
      </w:r>
      <w:r w:rsidR="00F476CC" w:rsidRPr="003A6475">
        <w:rPr>
          <w:rFonts w:ascii="Times New Roman" w:eastAsia="Times New Roman" w:hAnsi="Times New Roman" w:cs="Times New Roman"/>
          <w:sz w:val="24"/>
          <w:szCs w:val="24"/>
          <w:lang w:eastAsia="pt-BR"/>
        </w:rPr>
        <w:t xml:space="preserve">como sendo </w:t>
      </w:r>
      <w:r w:rsidR="001A0397" w:rsidRPr="003A6475">
        <w:rPr>
          <w:rFonts w:ascii="Times New Roman" w:eastAsia="Times New Roman" w:hAnsi="Times New Roman" w:cs="Times New Roman"/>
          <w:sz w:val="24"/>
          <w:szCs w:val="24"/>
          <w:lang w:eastAsia="pt-BR"/>
        </w:rPr>
        <w:t xml:space="preserve">do sexo feminino – somente um </w:t>
      </w:r>
      <w:r w:rsidR="00F476CC" w:rsidRPr="003A6475">
        <w:rPr>
          <w:rFonts w:ascii="Times New Roman" w:eastAsia="Times New Roman" w:hAnsi="Times New Roman" w:cs="Times New Roman"/>
          <w:sz w:val="24"/>
          <w:szCs w:val="24"/>
          <w:lang w:eastAsia="pt-BR"/>
        </w:rPr>
        <w:t>identificou-se como</w:t>
      </w:r>
      <w:r w:rsidR="001A0397" w:rsidRPr="003A6475">
        <w:rPr>
          <w:rFonts w:ascii="Times New Roman" w:eastAsia="Times New Roman" w:hAnsi="Times New Roman" w:cs="Times New Roman"/>
          <w:sz w:val="24"/>
          <w:szCs w:val="24"/>
          <w:lang w:eastAsia="pt-BR"/>
        </w:rPr>
        <w:t xml:space="preserve"> masculino. Também, a maioria </w:t>
      </w:r>
      <w:r w:rsidR="00DF6583" w:rsidRPr="003A6475">
        <w:rPr>
          <w:rFonts w:ascii="Times New Roman" w:eastAsia="Times New Roman" w:hAnsi="Times New Roman" w:cs="Times New Roman"/>
          <w:sz w:val="24"/>
          <w:szCs w:val="24"/>
          <w:lang w:eastAsia="pt-BR"/>
        </w:rPr>
        <w:t>registrou</w:t>
      </w:r>
      <w:r w:rsidR="001A0397" w:rsidRPr="003A6475">
        <w:rPr>
          <w:rFonts w:ascii="Times New Roman" w:eastAsia="Times New Roman" w:hAnsi="Times New Roman" w:cs="Times New Roman"/>
          <w:sz w:val="24"/>
          <w:szCs w:val="24"/>
          <w:lang w:eastAsia="pt-BR"/>
        </w:rPr>
        <w:t xml:space="preserve"> instrução universitária – apenas duas blogueiras mais jovens </w:t>
      </w:r>
      <w:r w:rsidR="00DF6583" w:rsidRPr="003A6475">
        <w:rPr>
          <w:rFonts w:ascii="Times New Roman" w:eastAsia="Times New Roman" w:hAnsi="Times New Roman" w:cs="Times New Roman"/>
          <w:sz w:val="24"/>
          <w:szCs w:val="24"/>
          <w:lang w:eastAsia="pt-BR"/>
        </w:rPr>
        <w:t xml:space="preserve">assinalaram, como grau de instrução, </w:t>
      </w:r>
      <w:r w:rsidRPr="003A6475">
        <w:rPr>
          <w:rFonts w:ascii="Times New Roman" w:eastAsia="Times New Roman" w:hAnsi="Times New Roman" w:cs="Times New Roman"/>
          <w:sz w:val="24"/>
          <w:szCs w:val="24"/>
          <w:lang w:eastAsia="pt-BR"/>
        </w:rPr>
        <w:t>a educação básica</w:t>
      </w:r>
      <w:r w:rsidR="00DF6583" w:rsidRPr="003A6475">
        <w:rPr>
          <w:rFonts w:ascii="Times New Roman" w:eastAsia="Times New Roman" w:hAnsi="Times New Roman" w:cs="Times New Roman"/>
          <w:sz w:val="24"/>
          <w:szCs w:val="24"/>
          <w:lang w:eastAsia="pt-BR"/>
        </w:rPr>
        <w:t xml:space="preserve"> em curso. </w:t>
      </w:r>
    </w:p>
    <w:p w14:paraId="4CF97F10" w14:textId="7E1F2477" w:rsidR="00E6500F" w:rsidRPr="003A6475" w:rsidRDefault="001A0397"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Para a determinação do tamanho amostral, tanto dos blogs quanto do corpus, foi utilizado o critério de saturação das respostas, que significa amostrar até que se chegue ao ponto, onde não é obtida mais nenhuma informação nova e é atingida a redundância (</w:t>
      </w:r>
      <w:r w:rsidR="00DF6583" w:rsidRPr="003A6475">
        <w:rPr>
          <w:rFonts w:ascii="Times New Roman" w:hAnsi="Times New Roman" w:cs="Times New Roman"/>
          <w:sz w:val="24"/>
          <w:szCs w:val="24"/>
        </w:rPr>
        <w:t xml:space="preserve">Fontanella, Ricas, &amp; Turato, </w:t>
      </w:r>
      <w:r w:rsidR="007B6DD9" w:rsidRPr="003A6475">
        <w:rPr>
          <w:rFonts w:ascii="Times New Roman" w:hAnsi="Times New Roman" w:cs="Times New Roman"/>
          <w:sz w:val="24"/>
          <w:szCs w:val="24"/>
        </w:rPr>
        <w:t>2008</w:t>
      </w:r>
      <w:r w:rsidRPr="003A6475">
        <w:rPr>
          <w:rFonts w:ascii="Times New Roman" w:hAnsi="Times New Roman" w:cs="Times New Roman"/>
          <w:sz w:val="24"/>
          <w:szCs w:val="24"/>
        </w:rPr>
        <w:t xml:space="preserve">). </w:t>
      </w:r>
      <w:r w:rsidR="006D04EE" w:rsidRPr="003A6475">
        <w:rPr>
          <w:rFonts w:ascii="Times New Roman" w:eastAsia="Times New Roman" w:hAnsi="Times New Roman" w:cs="Times New Roman"/>
          <w:sz w:val="24"/>
          <w:szCs w:val="24"/>
          <w:lang w:eastAsia="pt-BR"/>
        </w:rPr>
        <w:t xml:space="preserve">Os conteúdos, referentes aos sentidos/significados atribuídos </w:t>
      </w:r>
      <w:r w:rsidR="007E6966" w:rsidRPr="003A6475">
        <w:rPr>
          <w:rFonts w:ascii="Times New Roman" w:eastAsia="Times New Roman" w:hAnsi="Times New Roman" w:cs="Times New Roman"/>
          <w:sz w:val="24"/>
          <w:szCs w:val="24"/>
          <w:lang w:eastAsia="pt-BR"/>
        </w:rPr>
        <w:t>à</w:t>
      </w:r>
      <w:r w:rsidR="006D04EE" w:rsidRPr="003A6475">
        <w:rPr>
          <w:rFonts w:ascii="Times New Roman" w:eastAsia="Times New Roman" w:hAnsi="Times New Roman" w:cs="Times New Roman"/>
          <w:sz w:val="24"/>
          <w:szCs w:val="24"/>
          <w:lang w:eastAsia="pt-BR"/>
        </w:rPr>
        <w:t xml:space="preserve"> doença, foram analisados e classificados em </w:t>
      </w:r>
      <w:r w:rsidR="002A7C13" w:rsidRPr="003A6475">
        <w:rPr>
          <w:rFonts w:ascii="Times New Roman" w:eastAsia="Times New Roman" w:hAnsi="Times New Roman" w:cs="Times New Roman"/>
          <w:sz w:val="24"/>
          <w:szCs w:val="24"/>
          <w:lang w:eastAsia="pt-BR"/>
        </w:rPr>
        <w:t xml:space="preserve">categorias empíricas de análise – </w:t>
      </w:r>
      <w:r w:rsidR="006D04EE" w:rsidRPr="003A6475">
        <w:rPr>
          <w:rFonts w:ascii="Times New Roman" w:eastAsia="Times New Roman" w:hAnsi="Times New Roman" w:cs="Times New Roman"/>
          <w:sz w:val="24"/>
          <w:szCs w:val="24"/>
          <w:lang w:eastAsia="pt-BR"/>
        </w:rPr>
        <w:t xml:space="preserve">temas e subtemas, donde foram extraídas as unidades de significado e a definição para cada subtema elencado. </w:t>
      </w:r>
      <w:r w:rsidR="009655AE" w:rsidRPr="003A6475">
        <w:rPr>
          <w:rFonts w:ascii="Times New Roman" w:eastAsia="Times New Roman" w:hAnsi="Times New Roman" w:cs="Times New Roman"/>
          <w:sz w:val="24"/>
          <w:szCs w:val="24"/>
          <w:lang w:eastAsia="pt-BR"/>
        </w:rPr>
        <w:t xml:space="preserve"> </w:t>
      </w:r>
      <w:r w:rsidR="006D04EE" w:rsidRPr="003A6475">
        <w:rPr>
          <w:rFonts w:ascii="Times New Roman" w:eastAsia="Times New Roman" w:hAnsi="Times New Roman" w:cs="Times New Roman"/>
          <w:sz w:val="24"/>
          <w:szCs w:val="24"/>
          <w:lang w:eastAsia="pt-BR"/>
        </w:rPr>
        <w:t xml:space="preserve">Os significados relacionados aos impactos trazidos pelo OS ao </w:t>
      </w:r>
      <w:r w:rsidR="000C2B5B" w:rsidRPr="003A6475">
        <w:rPr>
          <w:rFonts w:ascii="Times New Roman" w:eastAsia="Times New Roman" w:hAnsi="Times New Roman" w:cs="Times New Roman"/>
          <w:sz w:val="24"/>
          <w:szCs w:val="24"/>
          <w:lang w:eastAsia="pt-BR"/>
        </w:rPr>
        <w:t>doente</w:t>
      </w:r>
      <w:r w:rsidR="006D04EE" w:rsidRPr="003A6475">
        <w:rPr>
          <w:rFonts w:ascii="Times New Roman" w:eastAsia="Times New Roman" w:hAnsi="Times New Roman" w:cs="Times New Roman"/>
          <w:sz w:val="24"/>
          <w:szCs w:val="24"/>
          <w:lang w:eastAsia="pt-BR"/>
        </w:rPr>
        <w:t xml:space="preserve"> foram classificados em </w:t>
      </w:r>
      <w:r w:rsidR="002A7C13" w:rsidRPr="003A6475">
        <w:rPr>
          <w:rFonts w:ascii="Times New Roman" w:eastAsia="Times New Roman" w:hAnsi="Times New Roman" w:cs="Times New Roman"/>
          <w:sz w:val="24"/>
          <w:szCs w:val="24"/>
          <w:lang w:eastAsia="pt-BR"/>
        </w:rPr>
        <w:t>duas categorias “</w:t>
      </w:r>
      <w:r w:rsidR="006D04EE" w:rsidRPr="003A6475">
        <w:rPr>
          <w:rFonts w:ascii="Times New Roman" w:eastAsia="Times New Roman" w:hAnsi="Times New Roman" w:cs="Times New Roman"/>
          <w:sz w:val="24"/>
          <w:szCs w:val="24"/>
          <w:lang w:eastAsia="pt-BR"/>
        </w:rPr>
        <w:t xml:space="preserve">Impactos Negativos e Positivos (IN e </w:t>
      </w:r>
      <w:r w:rsidR="000A6886" w:rsidRPr="003A6475">
        <w:rPr>
          <w:rFonts w:ascii="Times New Roman" w:eastAsia="Times New Roman" w:hAnsi="Times New Roman" w:cs="Times New Roman"/>
          <w:sz w:val="24"/>
          <w:szCs w:val="24"/>
          <w:lang w:eastAsia="pt-BR"/>
        </w:rPr>
        <w:t>IP) ”</w:t>
      </w:r>
      <w:r w:rsidR="006D04EE" w:rsidRPr="003A6475">
        <w:rPr>
          <w:rFonts w:ascii="Times New Roman" w:eastAsia="Times New Roman" w:hAnsi="Times New Roman" w:cs="Times New Roman"/>
          <w:sz w:val="24"/>
          <w:szCs w:val="24"/>
          <w:lang w:eastAsia="pt-BR"/>
        </w:rPr>
        <w:t xml:space="preserve"> e foram categorizados conforme sua intensidade, em:</w:t>
      </w:r>
      <w:r w:rsidR="006D04EE" w:rsidRPr="003A6475">
        <w:rPr>
          <w:rFonts w:ascii="Times New Roman" w:hAnsi="Times New Roman" w:cs="Times New Roman"/>
          <w:sz w:val="24"/>
          <w:szCs w:val="24"/>
        </w:rPr>
        <w:t xml:space="preserve"> </w:t>
      </w:r>
      <w:r w:rsidR="00F91B47" w:rsidRPr="003A6475">
        <w:rPr>
          <w:rFonts w:ascii="Times New Roman" w:eastAsia="Times New Roman" w:hAnsi="Times New Roman" w:cs="Times New Roman"/>
          <w:sz w:val="24"/>
          <w:szCs w:val="24"/>
          <w:lang w:eastAsia="pt-BR"/>
        </w:rPr>
        <w:t>Leve</w:t>
      </w:r>
      <w:r w:rsidR="006D04EE" w:rsidRPr="003A6475">
        <w:rPr>
          <w:rFonts w:ascii="Times New Roman" w:eastAsia="Times New Roman" w:hAnsi="Times New Roman" w:cs="Times New Roman"/>
          <w:sz w:val="24"/>
          <w:szCs w:val="24"/>
          <w:lang w:eastAsia="pt-BR"/>
        </w:rPr>
        <w:t>, Moderad</w:t>
      </w:r>
      <w:r w:rsidR="00E6500F" w:rsidRPr="003A6475">
        <w:rPr>
          <w:rFonts w:ascii="Times New Roman" w:eastAsia="Times New Roman" w:hAnsi="Times New Roman" w:cs="Times New Roman"/>
          <w:sz w:val="24"/>
          <w:szCs w:val="24"/>
          <w:lang w:eastAsia="pt-BR"/>
        </w:rPr>
        <w:t>o, Forte</w:t>
      </w:r>
      <w:r w:rsidR="006D04EE" w:rsidRPr="003A6475">
        <w:rPr>
          <w:rFonts w:ascii="Times New Roman" w:eastAsia="Times New Roman" w:hAnsi="Times New Roman" w:cs="Times New Roman"/>
          <w:sz w:val="24"/>
          <w:szCs w:val="24"/>
          <w:lang w:eastAsia="pt-BR"/>
        </w:rPr>
        <w:t xml:space="preserve"> e </w:t>
      </w:r>
      <w:r w:rsidR="009E4C98" w:rsidRPr="003A6475">
        <w:rPr>
          <w:rFonts w:ascii="Times New Roman" w:eastAsia="Times New Roman" w:hAnsi="Times New Roman" w:cs="Times New Roman"/>
          <w:sz w:val="24"/>
          <w:szCs w:val="24"/>
          <w:lang w:eastAsia="pt-BR"/>
        </w:rPr>
        <w:t>M</w:t>
      </w:r>
      <w:r w:rsidR="00F91B47" w:rsidRPr="003A6475">
        <w:rPr>
          <w:rFonts w:ascii="Times New Roman" w:eastAsia="Times New Roman" w:hAnsi="Times New Roman" w:cs="Times New Roman"/>
          <w:sz w:val="24"/>
          <w:szCs w:val="24"/>
          <w:lang w:eastAsia="pt-BR"/>
        </w:rPr>
        <w:t>uito Forte</w:t>
      </w:r>
      <w:r w:rsidR="006D04EE" w:rsidRPr="003A6475">
        <w:rPr>
          <w:rFonts w:ascii="Times New Roman" w:eastAsia="Times New Roman" w:hAnsi="Times New Roman" w:cs="Times New Roman"/>
          <w:sz w:val="24"/>
          <w:szCs w:val="24"/>
          <w:lang w:eastAsia="pt-BR"/>
        </w:rPr>
        <w:t xml:space="preserve">. </w:t>
      </w:r>
    </w:p>
    <w:p w14:paraId="5E232988" w14:textId="7CFCB5AC" w:rsidR="007128C4" w:rsidRPr="003A6475" w:rsidRDefault="006A20DA"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Então</w:t>
      </w:r>
      <w:r w:rsidR="006D04EE" w:rsidRPr="003A6475">
        <w:rPr>
          <w:rFonts w:ascii="Times New Roman" w:eastAsia="Times New Roman" w:hAnsi="Times New Roman" w:cs="Times New Roman"/>
          <w:sz w:val="24"/>
          <w:szCs w:val="24"/>
          <w:lang w:eastAsia="pt-BR"/>
        </w:rPr>
        <w:t xml:space="preserve">, </w:t>
      </w:r>
      <w:r w:rsidR="000A6886" w:rsidRPr="003A6475">
        <w:rPr>
          <w:rFonts w:ascii="Times New Roman" w:eastAsia="Times New Roman" w:hAnsi="Times New Roman" w:cs="Times New Roman"/>
          <w:sz w:val="24"/>
          <w:szCs w:val="24"/>
          <w:lang w:eastAsia="pt-BR"/>
        </w:rPr>
        <w:t xml:space="preserve">os impactos positivos </w:t>
      </w:r>
      <w:r w:rsidRPr="003A6475">
        <w:rPr>
          <w:rFonts w:ascii="Times New Roman" w:eastAsia="Times New Roman" w:hAnsi="Times New Roman" w:cs="Times New Roman"/>
          <w:sz w:val="24"/>
          <w:szCs w:val="24"/>
          <w:lang w:eastAsia="pt-BR"/>
        </w:rPr>
        <w:t xml:space="preserve">receberam, </w:t>
      </w:r>
      <w:r w:rsidR="000A6886" w:rsidRPr="003A6475">
        <w:rPr>
          <w:rFonts w:ascii="Times New Roman" w:eastAsia="Times New Roman" w:hAnsi="Times New Roman" w:cs="Times New Roman"/>
          <w:sz w:val="24"/>
          <w:szCs w:val="24"/>
          <w:lang w:eastAsia="pt-BR"/>
        </w:rPr>
        <w:t xml:space="preserve">em sequência, a seguinte codificação: </w:t>
      </w:r>
      <w:r w:rsidRPr="003A6475">
        <w:rPr>
          <w:rFonts w:ascii="Times New Roman" w:eastAsia="Times New Roman" w:hAnsi="Times New Roman" w:cs="Times New Roman"/>
          <w:sz w:val="24"/>
          <w:szCs w:val="24"/>
          <w:lang w:eastAsia="pt-BR"/>
        </w:rPr>
        <w:t>IN</w:t>
      </w:r>
      <w:r w:rsidR="000A6886" w:rsidRPr="003A6475">
        <w:rPr>
          <w:rFonts w:ascii="Times New Roman" w:eastAsia="Times New Roman" w:hAnsi="Times New Roman" w:cs="Times New Roman"/>
          <w:sz w:val="24"/>
          <w:szCs w:val="24"/>
          <w:lang w:eastAsia="pt-BR"/>
        </w:rPr>
        <w:t xml:space="preserve">IL – Impacto </w:t>
      </w:r>
      <w:r w:rsidRPr="003A6475">
        <w:rPr>
          <w:rFonts w:ascii="Times New Roman" w:eastAsia="Times New Roman" w:hAnsi="Times New Roman" w:cs="Times New Roman"/>
          <w:sz w:val="24"/>
          <w:szCs w:val="24"/>
          <w:lang w:eastAsia="pt-BR"/>
        </w:rPr>
        <w:t>Negativo</w:t>
      </w:r>
      <w:r w:rsidR="000A6886" w:rsidRPr="003A6475">
        <w:rPr>
          <w:rFonts w:ascii="Times New Roman" w:eastAsia="Times New Roman" w:hAnsi="Times New Roman" w:cs="Times New Roman"/>
          <w:sz w:val="24"/>
          <w:szCs w:val="24"/>
          <w:lang w:eastAsia="pt-BR"/>
        </w:rPr>
        <w:t xml:space="preserve"> de Intensidade Leve, </w:t>
      </w:r>
      <w:r w:rsidRPr="003A6475">
        <w:rPr>
          <w:rFonts w:ascii="Times New Roman" w:eastAsia="Times New Roman" w:hAnsi="Times New Roman" w:cs="Times New Roman"/>
          <w:sz w:val="24"/>
          <w:szCs w:val="24"/>
          <w:lang w:eastAsia="pt-BR"/>
        </w:rPr>
        <w:t>IN</w:t>
      </w:r>
      <w:r w:rsidR="000A6886" w:rsidRPr="003A6475">
        <w:rPr>
          <w:rFonts w:ascii="Times New Roman" w:eastAsia="Times New Roman" w:hAnsi="Times New Roman" w:cs="Times New Roman"/>
          <w:sz w:val="24"/>
          <w:szCs w:val="24"/>
          <w:lang w:eastAsia="pt-BR"/>
        </w:rPr>
        <w:t xml:space="preserve">IM – Impacto </w:t>
      </w:r>
      <w:r w:rsidRPr="003A6475">
        <w:rPr>
          <w:rFonts w:ascii="Times New Roman" w:eastAsia="Times New Roman" w:hAnsi="Times New Roman" w:cs="Times New Roman"/>
          <w:sz w:val="24"/>
          <w:szCs w:val="24"/>
          <w:lang w:eastAsia="pt-BR"/>
        </w:rPr>
        <w:t>Negativo</w:t>
      </w:r>
      <w:r w:rsidR="000A6886" w:rsidRPr="003A6475">
        <w:rPr>
          <w:rFonts w:ascii="Times New Roman" w:eastAsia="Times New Roman" w:hAnsi="Times New Roman" w:cs="Times New Roman"/>
          <w:sz w:val="24"/>
          <w:szCs w:val="24"/>
          <w:lang w:eastAsia="pt-BR"/>
        </w:rPr>
        <w:t xml:space="preserve"> de Intensidade Moderada</w:t>
      </w:r>
      <w:r w:rsidRPr="003A6475">
        <w:rPr>
          <w:rFonts w:ascii="Times New Roman" w:eastAsia="Times New Roman" w:hAnsi="Times New Roman" w:cs="Times New Roman"/>
          <w:sz w:val="24"/>
          <w:szCs w:val="24"/>
          <w:lang w:eastAsia="pt-BR"/>
        </w:rPr>
        <w:t xml:space="preserve">, </w:t>
      </w:r>
      <w:r w:rsidR="000A6886" w:rsidRPr="003A6475">
        <w:rPr>
          <w:rFonts w:ascii="Times New Roman" w:eastAsia="Times New Roman" w:hAnsi="Times New Roman" w:cs="Times New Roman"/>
          <w:sz w:val="24"/>
          <w:szCs w:val="24"/>
          <w:lang w:eastAsia="pt-BR"/>
        </w:rPr>
        <w:t xml:space="preserve">IPIF – Impacto </w:t>
      </w:r>
      <w:r w:rsidRPr="003A6475">
        <w:rPr>
          <w:rFonts w:ascii="Times New Roman" w:eastAsia="Times New Roman" w:hAnsi="Times New Roman" w:cs="Times New Roman"/>
          <w:sz w:val="24"/>
          <w:szCs w:val="24"/>
          <w:lang w:eastAsia="pt-BR"/>
        </w:rPr>
        <w:t xml:space="preserve">Negativo </w:t>
      </w:r>
      <w:r w:rsidR="000A6886" w:rsidRPr="003A6475">
        <w:rPr>
          <w:rFonts w:ascii="Times New Roman" w:eastAsia="Times New Roman" w:hAnsi="Times New Roman" w:cs="Times New Roman"/>
          <w:sz w:val="24"/>
          <w:szCs w:val="24"/>
          <w:lang w:eastAsia="pt-BR"/>
        </w:rPr>
        <w:t xml:space="preserve">de Intensidade Forte </w:t>
      </w:r>
      <w:r w:rsidRPr="003A6475">
        <w:rPr>
          <w:rFonts w:ascii="Times New Roman" w:eastAsia="Times New Roman" w:hAnsi="Times New Roman" w:cs="Times New Roman"/>
          <w:sz w:val="24"/>
          <w:szCs w:val="24"/>
          <w:lang w:eastAsia="pt-BR"/>
        </w:rPr>
        <w:t>e IN</w:t>
      </w:r>
      <w:r w:rsidR="000A6886" w:rsidRPr="003A6475">
        <w:rPr>
          <w:rFonts w:ascii="Times New Roman" w:eastAsia="Times New Roman" w:hAnsi="Times New Roman" w:cs="Times New Roman"/>
          <w:sz w:val="24"/>
          <w:szCs w:val="24"/>
          <w:lang w:eastAsia="pt-BR"/>
        </w:rPr>
        <w:t xml:space="preserve">IMF – Impacto </w:t>
      </w:r>
      <w:r w:rsidRPr="003A6475">
        <w:rPr>
          <w:rFonts w:ascii="Times New Roman" w:eastAsia="Times New Roman" w:hAnsi="Times New Roman" w:cs="Times New Roman"/>
          <w:sz w:val="24"/>
          <w:szCs w:val="24"/>
          <w:lang w:eastAsia="pt-BR"/>
        </w:rPr>
        <w:t>Negativo de Intensidade Muito Forte</w:t>
      </w:r>
      <w:r w:rsidR="00F652E1" w:rsidRPr="003A6475">
        <w:rPr>
          <w:rFonts w:ascii="Times New Roman" w:eastAsia="Times New Roman" w:hAnsi="Times New Roman" w:cs="Times New Roman"/>
          <w:sz w:val="24"/>
          <w:szCs w:val="24"/>
          <w:lang w:eastAsia="pt-BR"/>
        </w:rPr>
        <w:t xml:space="preserve"> – conforme ilustrado na Figura 1</w:t>
      </w:r>
      <w:r w:rsidR="000A6886" w:rsidRPr="003A6475">
        <w:rPr>
          <w:rFonts w:ascii="Times New Roman" w:eastAsia="Times New Roman" w:hAnsi="Times New Roman" w:cs="Times New Roman"/>
          <w:sz w:val="24"/>
          <w:szCs w:val="24"/>
          <w:lang w:eastAsia="pt-BR"/>
        </w:rPr>
        <w:t xml:space="preserve">. Os </w:t>
      </w:r>
      <w:r w:rsidR="006D04EE" w:rsidRPr="003A6475">
        <w:rPr>
          <w:rFonts w:ascii="Times New Roman" w:eastAsia="Times New Roman" w:hAnsi="Times New Roman" w:cs="Times New Roman"/>
          <w:sz w:val="24"/>
          <w:szCs w:val="24"/>
          <w:lang w:eastAsia="pt-BR"/>
        </w:rPr>
        <w:t>impacto</w:t>
      </w:r>
      <w:r w:rsidR="002A7C13" w:rsidRPr="003A6475">
        <w:rPr>
          <w:rFonts w:ascii="Times New Roman" w:eastAsia="Times New Roman" w:hAnsi="Times New Roman" w:cs="Times New Roman"/>
          <w:sz w:val="24"/>
          <w:szCs w:val="24"/>
          <w:lang w:eastAsia="pt-BR"/>
        </w:rPr>
        <w:t>s</w:t>
      </w:r>
      <w:r w:rsidR="006D04EE" w:rsidRPr="003A6475">
        <w:rPr>
          <w:rFonts w:ascii="Times New Roman" w:eastAsia="Times New Roman" w:hAnsi="Times New Roman" w:cs="Times New Roman"/>
          <w:sz w:val="24"/>
          <w:szCs w:val="24"/>
          <w:lang w:eastAsia="pt-BR"/>
        </w:rPr>
        <w:t xml:space="preserve"> </w:t>
      </w:r>
      <w:r w:rsidRPr="003A6475">
        <w:rPr>
          <w:rFonts w:ascii="Times New Roman" w:eastAsia="Times New Roman" w:hAnsi="Times New Roman" w:cs="Times New Roman"/>
          <w:sz w:val="24"/>
          <w:szCs w:val="24"/>
          <w:lang w:eastAsia="pt-BR"/>
        </w:rPr>
        <w:t>positivos, seguindo a mesma lógica,</w:t>
      </w:r>
      <w:r w:rsidR="006D04EE" w:rsidRPr="003A6475">
        <w:rPr>
          <w:rFonts w:ascii="Times New Roman" w:eastAsia="Times New Roman" w:hAnsi="Times New Roman" w:cs="Times New Roman"/>
          <w:sz w:val="24"/>
          <w:szCs w:val="24"/>
          <w:lang w:eastAsia="pt-BR"/>
        </w:rPr>
        <w:t xml:space="preserve"> fo</w:t>
      </w:r>
      <w:r w:rsidR="002A7C13" w:rsidRPr="003A6475">
        <w:rPr>
          <w:rFonts w:ascii="Times New Roman" w:eastAsia="Times New Roman" w:hAnsi="Times New Roman" w:cs="Times New Roman"/>
          <w:sz w:val="24"/>
          <w:szCs w:val="24"/>
          <w:lang w:eastAsia="pt-BR"/>
        </w:rPr>
        <w:t xml:space="preserve">ram </w:t>
      </w:r>
      <w:r w:rsidR="006D04EE" w:rsidRPr="003A6475">
        <w:rPr>
          <w:rFonts w:ascii="Times New Roman" w:eastAsia="Times New Roman" w:hAnsi="Times New Roman" w:cs="Times New Roman"/>
          <w:sz w:val="24"/>
          <w:szCs w:val="24"/>
          <w:lang w:eastAsia="pt-BR"/>
        </w:rPr>
        <w:t>codificado</w:t>
      </w:r>
      <w:r w:rsidR="009E4C98" w:rsidRPr="003A6475">
        <w:rPr>
          <w:rFonts w:ascii="Times New Roman" w:eastAsia="Times New Roman" w:hAnsi="Times New Roman" w:cs="Times New Roman"/>
          <w:sz w:val="24"/>
          <w:szCs w:val="24"/>
          <w:lang w:eastAsia="pt-BR"/>
        </w:rPr>
        <w:t>s</w:t>
      </w:r>
      <w:r w:rsidR="006D04EE" w:rsidRPr="003A6475">
        <w:rPr>
          <w:rFonts w:ascii="Times New Roman" w:eastAsia="Times New Roman" w:hAnsi="Times New Roman" w:cs="Times New Roman"/>
          <w:sz w:val="24"/>
          <w:szCs w:val="24"/>
          <w:lang w:eastAsia="pt-BR"/>
        </w:rPr>
        <w:t xml:space="preserve"> em I</w:t>
      </w:r>
      <w:r w:rsidRPr="003A6475">
        <w:rPr>
          <w:rFonts w:ascii="Times New Roman" w:eastAsia="Times New Roman" w:hAnsi="Times New Roman" w:cs="Times New Roman"/>
          <w:sz w:val="24"/>
          <w:szCs w:val="24"/>
          <w:lang w:eastAsia="pt-BR"/>
        </w:rPr>
        <w:t>P</w:t>
      </w:r>
      <w:r w:rsidR="006D04EE" w:rsidRPr="003A6475">
        <w:rPr>
          <w:rFonts w:ascii="Times New Roman" w:eastAsia="Times New Roman" w:hAnsi="Times New Roman" w:cs="Times New Roman"/>
          <w:sz w:val="24"/>
          <w:szCs w:val="24"/>
          <w:lang w:eastAsia="pt-BR"/>
        </w:rPr>
        <w:t>I</w:t>
      </w:r>
      <w:r w:rsidRPr="003A6475">
        <w:rPr>
          <w:rFonts w:ascii="Times New Roman" w:eastAsia="Times New Roman" w:hAnsi="Times New Roman" w:cs="Times New Roman"/>
          <w:sz w:val="24"/>
          <w:szCs w:val="24"/>
          <w:lang w:eastAsia="pt-BR"/>
        </w:rPr>
        <w:t xml:space="preserve">L – </w:t>
      </w:r>
      <w:r w:rsidR="002A7C13" w:rsidRPr="003A6475">
        <w:rPr>
          <w:rFonts w:ascii="Times New Roman" w:eastAsia="Times New Roman" w:hAnsi="Times New Roman" w:cs="Times New Roman"/>
          <w:sz w:val="24"/>
          <w:szCs w:val="24"/>
          <w:lang w:eastAsia="pt-BR"/>
        </w:rPr>
        <w:t xml:space="preserve">Impacto </w:t>
      </w:r>
      <w:r w:rsidRPr="003A6475">
        <w:rPr>
          <w:rFonts w:ascii="Times New Roman" w:eastAsia="Times New Roman" w:hAnsi="Times New Roman" w:cs="Times New Roman"/>
          <w:sz w:val="24"/>
          <w:szCs w:val="24"/>
          <w:lang w:eastAsia="pt-BR"/>
        </w:rPr>
        <w:t>Positivo</w:t>
      </w:r>
      <w:r w:rsidR="002A7C13" w:rsidRPr="003A6475">
        <w:rPr>
          <w:rFonts w:ascii="Times New Roman" w:eastAsia="Times New Roman" w:hAnsi="Times New Roman" w:cs="Times New Roman"/>
          <w:sz w:val="24"/>
          <w:szCs w:val="24"/>
          <w:lang w:eastAsia="pt-BR"/>
        </w:rPr>
        <w:t xml:space="preserve"> de Intensidade </w:t>
      </w:r>
      <w:r w:rsidR="00F91B47" w:rsidRPr="003A6475">
        <w:rPr>
          <w:rFonts w:ascii="Times New Roman" w:eastAsia="Times New Roman" w:hAnsi="Times New Roman" w:cs="Times New Roman"/>
          <w:sz w:val="24"/>
          <w:szCs w:val="24"/>
          <w:lang w:eastAsia="pt-BR"/>
        </w:rPr>
        <w:t>Leve</w:t>
      </w:r>
      <w:r w:rsidR="002A7C13" w:rsidRPr="003A6475">
        <w:rPr>
          <w:rFonts w:ascii="Times New Roman" w:eastAsia="Times New Roman" w:hAnsi="Times New Roman" w:cs="Times New Roman"/>
          <w:sz w:val="24"/>
          <w:szCs w:val="24"/>
          <w:lang w:eastAsia="pt-BR"/>
        </w:rPr>
        <w:t>)</w:t>
      </w:r>
      <w:r w:rsidRPr="003A6475">
        <w:rPr>
          <w:rFonts w:ascii="Times New Roman" w:eastAsia="Times New Roman" w:hAnsi="Times New Roman" w:cs="Times New Roman"/>
          <w:sz w:val="24"/>
          <w:szCs w:val="24"/>
          <w:lang w:eastAsia="pt-BR"/>
        </w:rPr>
        <w:t>, IP</w:t>
      </w:r>
      <w:r w:rsidR="006D04EE" w:rsidRPr="003A6475">
        <w:rPr>
          <w:rFonts w:ascii="Times New Roman" w:eastAsia="Times New Roman" w:hAnsi="Times New Roman" w:cs="Times New Roman"/>
          <w:sz w:val="24"/>
          <w:szCs w:val="24"/>
          <w:lang w:eastAsia="pt-BR"/>
        </w:rPr>
        <w:t>I</w:t>
      </w:r>
      <w:r w:rsidR="00F91B47" w:rsidRPr="003A6475">
        <w:rPr>
          <w:rFonts w:ascii="Times New Roman" w:eastAsia="Times New Roman" w:hAnsi="Times New Roman" w:cs="Times New Roman"/>
          <w:sz w:val="24"/>
          <w:szCs w:val="24"/>
          <w:lang w:eastAsia="pt-BR"/>
        </w:rPr>
        <w:t>M</w:t>
      </w:r>
      <w:r w:rsidRPr="003A6475">
        <w:rPr>
          <w:rFonts w:ascii="Times New Roman" w:eastAsia="Times New Roman" w:hAnsi="Times New Roman" w:cs="Times New Roman"/>
          <w:sz w:val="24"/>
          <w:szCs w:val="24"/>
          <w:lang w:eastAsia="pt-BR"/>
        </w:rPr>
        <w:t xml:space="preserve"> – </w:t>
      </w:r>
      <w:r w:rsidR="002A7C13" w:rsidRPr="003A6475">
        <w:rPr>
          <w:rFonts w:ascii="Times New Roman" w:eastAsia="Times New Roman" w:hAnsi="Times New Roman" w:cs="Times New Roman"/>
          <w:sz w:val="24"/>
          <w:szCs w:val="24"/>
          <w:lang w:eastAsia="pt-BR"/>
        </w:rPr>
        <w:t xml:space="preserve">Impacto </w:t>
      </w:r>
      <w:r w:rsidRPr="003A6475">
        <w:rPr>
          <w:rFonts w:ascii="Times New Roman" w:eastAsia="Times New Roman" w:hAnsi="Times New Roman" w:cs="Times New Roman"/>
          <w:sz w:val="24"/>
          <w:szCs w:val="24"/>
          <w:lang w:eastAsia="pt-BR"/>
        </w:rPr>
        <w:t>Positivo</w:t>
      </w:r>
      <w:r w:rsidR="002A7C13" w:rsidRPr="003A6475">
        <w:rPr>
          <w:rFonts w:ascii="Times New Roman" w:eastAsia="Times New Roman" w:hAnsi="Times New Roman" w:cs="Times New Roman"/>
          <w:sz w:val="24"/>
          <w:szCs w:val="24"/>
          <w:lang w:eastAsia="pt-BR"/>
        </w:rPr>
        <w:t xml:space="preserve"> de Intensidade Moderada</w:t>
      </w:r>
      <w:r w:rsidR="0082110E" w:rsidRPr="003A6475">
        <w:rPr>
          <w:rFonts w:ascii="Times New Roman" w:eastAsia="Times New Roman" w:hAnsi="Times New Roman" w:cs="Times New Roman"/>
          <w:sz w:val="24"/>
          <w:szCs w:val="24"/>
          <w:lang w:eastAsia="pt-BR"/>
        </w:rPr>
        <w:t>)</w:t>
      </w:r>
      <w:r w:rsidR="002A7C13" w:rsidRPr="003A6475">
        <w:rPr>
          <w:rFonts w:ascii="Times New Roman" w:eastAsia="Times New Roman" w:hAnsi="Times New Roman" w:cs="Times New Roman"/>
          <w:sz w:val="24"/>
          <w:szCs w:val="24"/>
          <w:lang w:eastAsia="pt-BR"/>
        </w:rPr>
        <w:t xml:space="preserve"> </w:t>
      </w:r>
      <w:r w:rsidR="006D04EE" w:rsidRPr="003A6475">
        <w:rPr>
          <w:rFonts w:ascii="Times New Roman" w:eastAsia="Times New Roman" w:hAnsi="Times New Roman" w:cs="Times New Roman"/>
          <w:sz w:val="24"/>
          <w:szCs w:val="24"/>
          <w:lang w:eastAsia="pt-BR"/>
        </w:rPr>
        <w:t xml:space="preserve">e assim por diante. </w:t>
      </w:r>
    </w:p>
    <w:p w14:paraId="2FC228BB" w14:textId="77777777" w:rsidR="00BB3B85" w:rsidRPr="003A6475" w:rsidRDefault="00BB3B85" w:rsidP="003A6475">
      <w:pPr>
        <w:jc w:val="both"/>
        <w:rPr>
          <w:rFonts w:ascii="Times New Roman" w:eastAsia="Times New Roman" w:hAnsi="Times New Roman" w:cs="Times New Roman"/>
          <w:b/>
          <w:i/>
          <w:sz w:val="24"/>
          <w:szCs w:val="24"/>
          <w:lang w:eastAsia="pt-BR"/>
        </w:rPr>
      </w:pPr>
    </w:p>
    <w:p w14:paraId="46A156C4" w14:textId="77777777" w:rsidR="00BB3B85" w:rsidRPr="003A6475" w:rsidRDefault="00BB3B85" w:rsidP="003A6475">
      <w:pPr>
        <w:jc w:val="both"/>
        <w:rPr>
          <w:rFonts w:ascii="Times New Roman" w:eastAsia="Times New Roman" w:hAnsi="Times New Roman" w:cs="Times New Roman"/>
          <w:b/>
          <w:i/>
          <w:sz w:val="24"/>
          <w:szCs w:val="24"/>
          <w:lang w:eastAsia="pt-BR"/>
        </w:rPr>
      </w:pPr>
    </w:p>
    <w:p w14:paraId="194C49DE" w14:textId="1EBA7974" w:rsidR="00BB3B85" w:rsidRPr="003A6475" w:rsidRDefault="00E14AE3" w:rsidP="003A6475">
      <w:pPr>
        <w:jc w:val="both"/>
        <w:rPr>
          <w:rFonts w:ascii="Times New Roman" w:eastAsia="Times New Roman" w:hAnsi="Times New Roman" w:cs="Times New Roman"/>
          <w:b/>
          <w:sz w:val="24"/>
          <w:szCs w:val="24"/>
          <w:lang w:eastAsia="pt-BR"/>
        </w:rPr>
      </w:pPr>
      <w:r w:rsidRPr="003A6475">
        <w:rPr>
          <w:rFonts w:ascii="Times New Roman" w:eastAsia="Times New Roman" w:hAnsi="Times New Roman" w:cs="Times New Roman"/>
          <w:b/>
          <w:i/>
          <w:sz w:val="24"/>
          <w:szCs w:val="24"/>
          <w:lang w:eastAsia="pt-BR"/>
        </w:rPr>
        <w:lastRenderedPageBreak/>
        <w:t>Figura 1</w:t>
      </w:r>
      <w:r w:rsidR="00B14DEC" w:rsidRPr="003A6475">
        <w:rPr>
          <w:rFonts w:ascii="Times New Roman" w:eastAsia="Times New Roman" w:hAnsi="Times New Roman" w:cs="Times New Roman"/>
          <w:b/>
          <w:i/>
          <w:sz w:val="24"/>
          <w:szCs w:val="24"/>
          <w:lang w:eastAsia="pt-BR"/>
        </w:rPr>
        <w:t>.</w:t>
      </w:r>
      <w:r w:rsidRPr="003A6475">
        <w:rPr>
          <w:rFonts w:ascii="Times New Roman" w:eastAsia="Times New Roman" w:hAnsi="Times New Roman" w:cs="Times New Roman"/>
          <w:b/>
          <w:i/>
          <w:sz w:val="24"/>
          <w:szCs w:val="24"/>
          <w:lang w:eastAsia="pt-BR"/>
        </w:rPr>
        <w:t xml:space="preserve"> </w:t>
      </w:r>
      <w:r w:rsidRPr="003A6475">
        <w:rPr>
          <w:rFonts w:ascii="Times New Roman" w:eastAsia="Times New Roman" w:hAnsi="Times New Roman" w:cs="Times New Roman"/>
          <w:b/>
          <w:sz w:val="24"/>
          <w:szCs w:val="24"/>
          <w:lang w:eastAsia="pt-BR"/>
        </w:rPr>
        <w:t>Panorama das categorias e codificações do material analisado</w:t>
      </w:r>
    </w:p>
    <w:p w14:paraId="5A928200" w14:textId="77777777" w:rsidR="00106EB0" w:rsidRPr="003A6475" w:rsidRDefault="00106EB0" w:rsidP="003A6475">
      <w:pPr>
        <w:jc w:val="both"/>
        <w:rPr>
          <w:rFonts w:ascii="Times New Roman" w:eastAsia="Times New Roman" w:hAnsi="Times New Roman" w:cs="Times New Roman"/>
          <w:sz w:val="24"/>
          <w:szCs w:val="24"/>
          <w:lang w:eastAsia="pt-BR"/>
        </w:rPr>
      </w:pPr>
    </w:p>
    <w:p w14:paraId="75EEF724" w14:textId="77777777" w:rsidR="00F131F5" w:rsidRDefault="00F131F5" w:rsidP="003A6475">
      <w:pPr>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b/>
          <w:noProof/>
          <w:sz w:val="24"/>
          <w:szCs w:val="24"/>
          <w:lang w:eastAsia="pt-BR"/>
        </w:rPr>
        <w:drawing>
          <wp:anchor distT="0" distB="0" distL="114300" distR="114300" simplePos="0" relativeHeight="251665408" behindDoc="0" locked="0" layoutInCell="1" allowOverlap="1" wp14:anchorId="5FC2192A" wp14:editId="7B6BE9A2">
            <wp:simplePos x="0" y="0"/>
            <wp:positionH relativeFrom="margin">
              <wp:posOffset>479425</wp:posOffset>
            </wp:positionH>
            <wp:positionV relativeFrom="paragraph">
              <wp:posOffset>7081</wp:posOffset>
            </wp:positionV>
            <wp:extent cx="4799965" cy="3761105"/>
            <wp:effectExtent l="0" t="0" r="635" b="0"/>
            <wp:wrapSquare wrapText="bothSides"/>
            <wp:docPr id="16" name="Imagem 16" descr="D:\Back Up\Desktop\OS_Impac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 Up\Desktop\OS_Impactos.png"/>
                    <pic:cNvPicPr>
                      <a:picLocks noChangeAspect="1" noChangeArrowheads="1"/>
                    </pic:cNvPicPr>
                  </pic:nvPicPr>
                  <pic:blipFill rotWithShape="1">
                    <a:blip r:embed="rId8">
                      <a:extLst>
                        <a:ext uri="{28A0092B-C50C-407E-A947-70E740481C1C}">
                          <a14:useLocalDpi xmlns:a14="http://schemas.microsoft.com/office/drawing/2010/main" val="0"/>
                        </a:ext>
                      </a:extLst>
                    </a:blip>
                    <a:srcRect t="4438"/>
                    <a:stretch/>
                  </pic:blipFill>
                  <pic:spPr bwMode="auto">
                    <a:xfrm>
                      <a:off x="0" y="0"/>
                      <a:ext cx="4799965" cy="376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04EE" w:rsidRPr="003A6475">
        <w:rPr>
          <w:rFonts w:ascii="Times New Roman" w:eastAsia="Times New Roman" w:hAnsi="Times New Roman" w:cs="Times New Roman"/>
          <w:sz w:val="24"/>
          <w:szCs w:val="24"/>
          <w:lang w:eastAsia="pt-BR"/>
        </w:rPr>
        <w:t xml:space="preserve">          </w:t>
      </w:r>
    </w:p>
    <w:p w14:paraId="77DC51A0" w14:textId="77777777" w:rsidR="00F131F5" w:rsidRDefault="00F131F5" w:rsidP="003A6475">
      <w:pPr>
        <w:jc w:val="both"/>
        <w:rPr>
          <w:rFonts w:ascii="Times New Roman" w:eastAsia="Times New Roman" w:hAnsi="Times New Roman" w:cs="Times New Roman"/>
          <w:sz w:val="24"/>
          <w:szCs w:val="24"/>
          <w:lang w:eastAsia="pt-BR"/>
        </w:rPr>
      </w:pPr>
    </w:p>
    <w:p w14:paraId="5A346FB8" w14:textId="77777777" w:rsidR="00F131F5" w:rsidRDefault="00F131F5" w:rsidP="003A6475">
      <w:pPr>
        <w:jc w:val="both"/>
        <w:rPr>
          <w:rFonts w:ascii="Times New Roman" w:eastAsia="Times New Roman" w:hAnsi="Times New Roman" w:cs="Times New Roman"/>
          <w:sz w:val="24"/>
          <w:szCs w:val="24"/>
          <w:lang w:eastAsia="pt-BR"/>
        </w:rPr>
      </w:pPr>
    </w:p>
    <w:p w14:paraId="28AEC4C8" w14:textId="77777777" w:rsidR="00F131F5" w:rsidRDefault="00F131F5" w:rsidP="003A6475">
      <w:pPr>
        <w:jc w:val="both"/>
        <w:rPr>
          <w:rFonts w:ascii="Times New Roman" w:eastAsia="Times New Roman" w:hAnsi="Times New Roman" w:cs="Times New Roman"/>
          <w:sz w:val="24"/>
          <w:szCs w:val="24"/>
          <w:lang w:eastAsia="pt-BR"/>
        </w:rPr>
      </w:pPr>
    </w:p>
    <w:p w14:paraId="53BFE573" w14:textId="77777777" w:rsidR="00F131F5" w:rsidRDefault="00F131F5" w:rsidP="003A6475">
      <w:pPr>
        <w:jc w:val="both"/>
        <w:rPr>
          <w:rFonts w:ascii="Times New Roman" w:eastAsia="Times New Roman" w:hAnsi="Times New Roman" w:cs="Times New Roman"/>
          <w:sz w:val="24"/>
          <w:szCs w:val="24"/>
          <w:lang w:eastAsia="pt-BR"/>
        </w:rPr>
      </w:pPr>
    </w:p>
    <w:p w14:paraId="03D260D8" w14:textId="77777777" w:rsidR="00F131F5" w:rsidRDefault="00F131F5" w:rsidP="003A6475">
      <w:pPr>
        <w:jc w:val="both"/>
        <w:rPr>
          <w:rFonts w:ascii="Times New Roman" w:eastAsia="Times New Roman" w:hAnsi="Times New Roman" w:cs="Times New Roman"/>
          <w:sz w:val="24"/>
          <w:szCs w:val="24"/>
          <w:lang w:eastAsia="pt-BR"/>
        </w:rPr>
      </w:pPr>
    </w:p>
    <w:p w14:paraId="38D9FFCF" w14:textId="77777777" w:rsidR="00F131F5" w:rsidRDefault="00F131F5" w:rsidP="003A6475">
      <w:pPr>
        <w:jc w:val="both"/>
        <w:rPr>
          <w:rFonts w:ascii="Times New Roman" w:eastAsia="Times New Roman" w:hAnsi="Times New Roman" w:cs="Times New Roman"/>
          <w:sz w:val="24"/>
          <w:szCs w:val="24"/>
          <w:lang w:eastAsia="pt-BR"/>
        </w:rPr>
      </w:pPr>
    </w:p>
    <w:p w14:paraId="1E376AAA" w14:textId="77777777" w:rsidR="00F131F5" w:rsidRDefault="00F131F5" w:rsidP="003A6475">
      <w:pPr>
        <w:jc w:val="both"/>
        <w:rPr>
          <w:rFonts w:ascii="Times New Roman" w:eastAsia="Times New Roman" w:hAnsi="Times New Roman" w:cs="Times New Roman"/>
          <w:sz w:val="24"/>
          <w:szCs w:val="24"/>
          <w:lang w:eastAsia="pt-BR"/>
        </w:rPr>
      </w:pPr>
    </w:p>
    <w:p w14:paraId="4F03B3A7" w14:textId="77777777" w:rsidR="00F131F5" w:rsidRDefault="00F131F5" w:rsidP="003A6475">
      <w:pPr>
        <w:jc w:val="both"/>
        <w:rPr>
          <w:rFonts w:ascii="Times New Roman" w:eastAsia="Times New Roman" w:hAnsi="Times New Roman" w:cs="Times New Roman"/>
          <w:sz w:val="24"/>
          <w:szCs w:val="24"/>
          <w:lang w:eastAsia="pt-BR"/>
        </w:rPr>
      </w:pPr>
    </w:p>
    <w:p w14:paraId="5C0FFAD6" w14:textId="77777777" w:rsidR="00F131F5" w:rsidRDefault="00F131F5" w:rsidP="003A6475">
      <w:pPr>
        <w:jc w:val="both"/>
        <w:rPr>
          <w:rFonts w:ascii="Times New Roman" w:eastAsia="Times New Roman" w:hAnsi="Times New Roman" w:cs="Times New Roman"/>
          <w:sz w:val="24"/>
          <w:szCs w:val="24"/>
          <w:lang w:eastAsia="pt-BR"/>
        </w:rPr>
      </w:pPr>
    </w:p>
    <w:p w14:paraId="6C16D688" w14:textId="77777777" w:rsidR="00F131F5" w:rsidRDefault="00F131F5" w:rsidP="003A6475">
      <w:pPr>
        <w:jc w:val="both"/>
        <w:rPr>
          <w:rFonts w:ascii="Times New Roman" w:eastAsia="Times New Roman" w:hAnsi="Times New Roman" w:cs="Times New Roman"/>
          <w:sz w:val="24"/>
          <w:szCs w:val="24"/>
          <w:lang w:eastAsia="pt-BR"/>
        </w:rPr>
      </w:pPr>
    </w:p>
    <w:p w14:paraId="433103BC" w14:textId="77777777" w:rsidR="00F131F5" w:rsidRDefault="00F131F5" w:rsidP="003A6475">
      <w:pPr>
        <w:jc w:val="both"/>
        <w:rPr>
          <w:rFonts w:ascii="Times New Roman" w:eastAsia="Times New Roman" w:hAnsi="Times New Roman" w:cs="Times New Roman"/>
          <w:sz w:val="24"/>
          <w:szCs w:val="24"/>
          <w:lang w:eastAsia="pt-BR"/>
        </w:rPr>
      </w:pPr>
    </w:p>
    <w:p w14:paraId="4A692587" w14:textId="77777777" w:rsidR="00F131F5" w:rsidRDefault="00F131F5" w:rsidP="003A6475">
      <w:pPr>
        <w:jc w:val="both"/>
        <w:rPr>
          <w:rFonts w:ascii="Times New Roman" w:eastAsia="Times New Roman" w:hAnsi="Times New Roman" w:cs="Times New Roman"/>
          <w:sz w:val="24"/>
          <w:szCs w:val="24"/>
          <w:lang w:eastAsia="pt-BR"/>
        </w:rPr>
      </w:pPr>
    </w:p>
    <w:p w14:paraId="3ED18AE7" w14:textId="77777777" w:rsidR="00F131F5" w:rsidRDefault="00F131F5" w:rsidP="003A6475">
      <w:pPr>
        <w:jc w:val="both"/>
        <w:rPr>
          <w:rFonts w:ascii="Times New Roman" w:eastAsia="Times New Roman" w:hAnsi="Times New Roman" w:cs="Times New Roman"/>
          <w:sz w:val="24"/>
          <w:szCs w:val="24"/>
          <w:lang w:eastAsia="pt-BR"/>
        </w:rPr>
      </w:pPr>
    </w:p>
    <w:p w14:paraId="07CA981D" w14:textId="77777777" w:rsidR="00F131F5" w:rsidRDefault="00F131F5" w:rsidP="003A6475">
      <w:pPr>
        <w:jc w:val="both"/>
        <w:rPr>
          <w:rFonts w:ascii="Times New Roman" w:eastAsia="Times New Roman" w:hAnsi="Times New Roman" w:cs="Times New Roman"/>
          <w:sz w:val="24"/>
          <w:szCs w:val="24"/>
          <w:lang w:eastAsia="pt-BR"/>
        </w:rPr>
      </w:pPr>
    </w:p>
    <w:p w14:paraId="023A3BFF" w14:textId="77777777" w:rsidR="00F131F5" w:rsidRDefault="00F131F5" w:rsidP="003A6475">
      <w:pPr>
        <w:jc w:val="both"/>
        <w:rPr>
          <w:rFonts w:ascii="Times New Roman" w:eastAsia="Times New Roman" w:hAnsi="Times New Roman" w:cs="Times New Roman"/>
          <w:sz w:val="24"/>
          <w:szCs w:val="24"/>
          <w:lang w:eastAsia="pt-BR"/>
        </w:rPr>
      </w:pPr>
    </w:p>
    <w:p w14:paraId="0F1C669A" w14:textId="77777777" w:rsidR="00F131F5" w:rsidRDefault="00F131F5" w:rsidP="003A6475">
      <w:pPr>
        <w:jc w:val="both"/>
        <w:rPr>
          <w:rFonts w:ascii="Times New Roman" w:eastAsia="Times New Roman" w:hAnsi="Times New Roman" w:cs="Times New Roman"/>
          <w:sz w:val="24"/>
          <w:szCs w:val="24"/>
          <w:lang w:eastAsia="pt-BR"/>
        </w:rPr>
      </w:pPr>
    </w:p>
    <w:p w14:paraId="4F98E7EE" w14:textId="77777777" w:rsidR="00F131F5" w:rsidRDefault="00F131F5" w:rsidP="003A6475">
      <w:pPr>
        <w:jc w:val="both"/>
        <w:rPr>
          <w:rFonts w:ascii="Times New Roman" w:eastAsia="Times New Roman" w:hAnsi="Times New Roman" w:cs="Times New Roman"/>
          <w:sz w:val="24"/>
          <w:szCs w:val="24"/>
          <w:lang w:eastAsia="pt-BR"/>
        </w:rPr>
      </w:pPr>
    </w:p>
    <w:p w14:paraId="380678F7" w14:textId="77777777" w:rsidR="00F131F5" w:rsidRDefault="00F131F5" w:rsidP="003A6475">
      <w:pPr>
        <w:jc w:val="both"/>
        <w:rPr>
          <w:rFonts w:ascii="Times New Roman" w:eastAsia="Times New Roman" w:hAnsi="Times New Roman" w:cs="Times New Roman"/>
          <w:sz w:val="24"/>
          <w:szCs w:val="24"/>
          <w:lang w:eastAsia="pt-BR"/>
        </w:rPr>
      </w:pPr>
    </w:p>
    <w:p w14:paraId="6B5B7DF6" w14:textId="77777777" w:rsidR="00F131F5" w:rsidRDefault="00F131F5" w:rsidP="003A6475">
      <w:pPr>
        <w:jc w:val="both"/>
        <w:rPr>
          <w:rFonts w:ascii="Times New Roman" w:eastAsia="Times New Roman" w:hAnsi="Times New Roman" w:cs="Times New Roman"/>
          <w:sz w:val="24"/>
          <w:szCs w:val="24"/>
          <w:lang w:eastAsia="pt-BR"/>
        </w:rPr>
      </w:pPr>
    </w:p>
    <w:p w14:paraId="2FFC253A" w14:textId="77777777" w:rsidR="00F131F5" w:rsidRDefault="00F131F5" w:rsidP="003A6475">
      <w:pPr>
        <w:jc w:val="both"/>
        <w:rPr>
          <w:rFonts w:ascii="Times New Roman" w:eastAsia="Times New Roman" w:hAnsi="Times New Roman" w:cs="Times New Roman"/>
          <w:sz w:val="24"/>
          <w:szCs w:val="24"/>
          <w:lang w:eastAsia="pt-BR"/>
        </w:rPr>
      </w:pPr>
    </w:p>
    <w:p w14:paraId="772CFA68" w14:textId="77777777" w:rsidR="00F131F5" w:rsidRDefault="00F131F5" w:rsidP="003A6475">
      <w:pPr>
        <w:jc w:val="both"/>
        <w:rPr>
          <w:rFonts w:ascii="Times New Roman" w:eastAsia="Times New Roman" w:hAnsi="Times New Roman" w:cs="Times New Roman"/>
          <w:sz w:val="24"/>
          <w:szCs w:val="24"/>
          <w:lang w:eastAsia="pt-BR"/>
        </w:rPr>
      </w:pPr>
    </w:p>
    <w:p w14:paraId="138F6DE8" w14:textId="77777777" w:rsidR="00F131F5" w:rsidRDefault="00F131F5" w:rsidP="003A6475">
      <w:pPr>
        <w:jc w:val="both"/>
        <w:rPr>
          <w:rFonts w:ascii="Times New Roman" w:eastAsia="Times New Roman" w:hAnsi="Times New Roman" w:cs="Times New Roman"/>
          <w:sz w:val="24"/>
          <w:szCs w:val="24"/>
          <w:lang w:eastAsia="pt-BR"/>
        </w:rPr>
      </w:pPr>
    </w:p>
    <w:p w14:paraId="6674168A" w14:textId="7CB6C3BF" w:rsidR="000A6886" w:rsidRPr="003A6475" w:rsidRDefault="00002067" w:rsidP="00002067">
      <w:pPr>
        <w:tabs>
          <w:tab w:val="left" w:pos="1590"/>
        </w:tabs>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A6886" w:rsidRPr="003A6475">
        <w:rPr>
          <w:rFonts w:ascii="Times New Roman" w:eastAsia="Times New Roman" w:hAnsi="Times New Roman" w:cs="Times New Roman"/>
          <w:sz w:val="24"/>
          <w:szCs w:val="24"/>
          <w:lang w:eastAsia="pt-BR"/>
        </w:rPr>
        <w:t>A intensidade do impacto, conforme atribuída previamente, foi dada pelo contexto das narrativas. Assim, para as metáforas que utilizaram “cabelo-kiwi” “furacão”, e “tsunami”, o contexto indicou que o impacto do “cabelo-kiwi” é fraco – porque trouxe até uma pitada de humor – em comparação com “furacão” e “tsunami” – fenômenos devastadores – utilizados para significar os efeitos da doença. Os subtemas e tipos de impacto apresenta</w:t>
      </w:r>
      <w:r w:rsidR="006A20DA" w:rsidRPr="003A6475">
        <w:rPr>
          <w:rFonts w:ascii="Times New Roman" w:eastAsia="Times New Roman" w:hAnsi="Times New Roman" w:cs="Times New Roman"/>
          <w:sz w:val="24"/>
          <w:szCs w:val="24"/>
          <w:lang w:eastAsia="pt-BR"/>
        </w:rPr>
        <w:t>ra</w:t>
      </w:r>
      <w:r w:rsidR="000A6886" w:rsidRPr="003A6475">
        <w:rPr>
          <w:rFonts w:ascii="Times New Roman" w:eastAsia="Times New Roman" w:hAnsi="Times New Roman" w:cs="Times New Roman"/>
          <w:sz w:val="24"/>
          <w:szCs w:val="24"/>
          <w:lang w:eastAsia="pt-BR"/>
        </w:rPr>
        <w:t xml:space="preserve">m Unidades de Significado com suas respectivas metáforas, que aparecem sublinhadas nos textos, ilustrando o assunto-foco deste estudo. </w:t>
      </w:r>
    </w:p>
    <w:p w14:paraId="05FD20EC" w14:textId="0E91A046" w:rsidR="009655AE" w:rsidRPr="003A6475" w:rsidRDefault="009655AE"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Os blogs investigados estão inclusos na categoria de materi</w:t>
      </w:r>
      <w:r w:rsidR="004D0C5F" w:rsidRPr="003A6475">
        <w:rPr>
          <w:rFonts w:ascii="Times New Roman" w:eastAsia="Times New Roman" w:hAnsi="Times New Roman" w:cs="Times New Roman"/>
          <w:sz w:val="24"/>
          <w:szCs w:val="24"/>
          <w:lang w:eastAsia="pt-BR"/>
        </w:rPr>
        <w:t>ais de acesso livre na Internet</w:t>
      </w:r>
      <w:r w:rsidRPr="003A6475">
        <w:rPr>
          <w:rFonts w:ascii="Times New Roman" w:eastAsia="Times New Roman" w:hAnsi="Times New Roman" w:cs="Times New Roman"/>
          <w:sz w:val="24"/>
          <w:szCs w:val="24"/>
          <w:lang w:eastAsia="pt-BR"/>
        </w:rPr>
        <w:t xml:space="preserve"> </w:t>
      </w:r>
      <w:r w:rsidR="004D0C5F" w:rsidRPr="003A6475">
        <w:rPr>
          <w:rFonts w:ascii="Times New Roman" w:eastAsia="Times New Roman" w:hAnsi="Times New Roman" w:cs="Times New Roman"/>
          <w:sz w:val="24"/>
          <w:szCs w:val="24"/>
          <w:lang w:eastAsia="pt-BR"/>
        </w:rPr>
        <w:t xml:space="preserve">e foi tratado como documentos de arquivo, </w:t>
      </w:r>
      <w:r w:rsidR="007B6DD9" w:rsidRPr="003A6475">
        <w:rPr>
          <w:rFonts w:ascii="Times New Roman" w:eastAsia="Times New Roman" w:hAnsi="Times New Roman" w:cs="Times New Roman"/>
          <w:sz w:val="24"/>
          <w:szCs w:val="24"/>
          <w:lang w:eastAsia="pt-BR"/>
        </w:rPr>
        <w:t>p</w:t>
      </w:r>
      <w:r w:rsidRPr="003A6475">
        <w:rPr>
          <w:rFonts w:ascii="Times New Roman" w:eastAsia="Times New Roman" w:hAnsi="Times New Roman" w:cs="Times New Roman"/>
          <w:sz w:val="24"/>
          <w:szCs w:val="24"/>
          <w:lang w:eastAsia="pt-BR"/>
        </w:rPr>
        <w:t xml:space="preserve">ortanto as normas </w:t>
      </w:r>
      <w:r w:rsidR="00876D7B" w:rsidRPr="003A6475">
        <w:rPr>
          <w:rFonts w:ascii="Times New Roman" w:eastAsia="Times New Roman" w:hAnsi="Times New Roman" w:cs="Times New Roman"/>
          <w:sz w:val="24"/>
          <w:szCs w:val="24"/>
          <w:lang w:eastAsia="pt-BR"/>
        </w:rPr>
        <w:t xml:space="preserve">éticas </w:t>
      </w:r>
      <w:r w:rsidRPr="003A6475">
        <w:rPr>
          <w:rFonts w:ascii="Times New Roman" w:eastAsia="Times New Roman" w:hAnsi="Times New Roman" w:cs="Times New Roman"/>
          <w:sz w:val="24"/>
          <w:szCs w:val="24"/>
          <w:lang w:eastAsia="pt-BR"/>
        </w:rPr>
        <w:t xml:space="preserve">de investigação, que envolvem pesquisas com seres humanos, não se aplicam ao material selecionado para esta pesquisa. Ainda assim, foi estabelecido um código de identificação para os </w:t>
      </w:r>
      <w:r w:rsidR="00F91B47" w:rsidRPr="003A6475">
        <w:rPr>
          <w:rFonts w:ascii="Times New Roman" w:eastAsia="Times New Roman" w:hAnsi="Times New Roman" w:cs="Times New Roman"/>
          <w:sz w:val="24"/>
          <w:szCs w:val="24"/>
          <w:lang w:eastAsia="pt-BR"/>
        </w:rPr>
        <w:t xml:space="preserve">dez </w:t>
      </w:r>
      <w:r w:rsidR="007B6DD9" w:rsidRPr="003A6475">
        <w:rPr>
          <w:rFonts w:ascii="Times New Roman" w:eastAsia="Times New Roman" w:hAnsi="Times New Roman" w:cs="Times New Roman"/>
          <w:sz w:val="24"/>
          <w:szCs w:val="24"/>
          <w:lang w:eastAsia="pt-BR"/>
        </w:rPr>
        <w:t>documentos</w:t>
      </w:r>
      <w:r w:rsidRPr="003A6475">
        <w:rPr>
          <w:rFonts w:ascii="Times New Roman" w:eastAsia="Times New Roman" w:hAnsi="Times New Roman" w:cs="Times New Roman"/>
          <w:sz w:val="24"/>
          <w:szCs w:val="24"/>
          <w:lang w:eastAsia="pt-BR"/>
        </w:rPr>
        <w:t xml:space="preserve">, a saber: B1, B2, B3... B9 </w:t>
      </w:r>
      <w:r w:rsidR="004D0C5F" w:rsidRPr="003A6475">
        <w:rPr>
          <w:rFonts w:ascii="Times New Roman" w:eastAsia="Times New Roman" w:hAnsi="Times New Roman" w:cs="Times New Roman"/>
          <w:sz w:val="24"/>
          <w:szCs w:val="24"/>
          <w:lang w:eastAsia="pt-BR"/>
        </w:rPr>
        <w:t xml:space="preserve">(Blog 1, </w:t>
      </w:r>
      <w:r w:rsidR="007E6966" w:rsidRPr="003A6475">
        <w:rPr>
          <w:rFonts w:ascii="Times New Roman" w:eastAsia="Times New Roman" w:hAnsi="Times New Roman" w:cs="Times New Roman"/>
          <w:sz w:val="24"/>
          <w:szCs w:val="24"/>
          <w:lang w:eastAsia="pt-BR"/>
        </w:rPr>
        <w:t>Blog</w:t>
      </w:r>
      <w:r w:rsidR="00680731" w:rsidRPr="003A6475">
        <w:rPr>
          <w:rFonts w:ascii="Times New Roman" w:eastAsia="Times New Roman" w:hAnsi="Times New Roman" w:cs="Times New Roman"/>
          <w:sz w:val="24"/>
          <w:szCs w:val="24"/>
          <w:lang w:eastAsia="pt-BR"/>
        </w:rPr>
        <w:t xml:space="preserve"> </w:t>
      </w:r>
      <w:r w:rsidR="007E6966" w:rsidRPr="003A6475">
        <w:rPr>
          <w:rFonts w:ascii="Times New Roman" w:eastAsia="Times New Roman" w:hAnsi="Times New Roman" w:cs="Times New Roman"/>
          <w:sz w:val="24"/>
          <w:szCs w:val="24"/>
          <w:lang w:eastAsia="pt-BR"/>
        </w:rPr>
        <w:t>2, Blog</w:t>
      </w:r>
      <w:r w:rsidR="00680731" w:rsidRPr="003A6475">
        <w:rPr>
          <w:rFonts w:ascii="Times New Roman" w:eastAsia="Times New Roman" w:hAnsi="Times New Roman" w:cs="Times New Roman"/>
          <w:sz w:val="24"/>
          <w:szCs w:val="24"/>
          <w:lang w:eastAsia="pt-BR"/>
        </w:rPr>
        <w:t xml:space="preserve"> </w:t>
      </w:r>
      <w:r w:rsidR="007E6966" w:rsidRPr="003A6475">
        <w:rPr>
          <w:rFonts w:ascii="Times New Roman" w:eastAsia="Times New Roman" w:hAnsi="Times New Roman" w:cs="Times New Roman"/>
          <w:sz w:val="24"/>
          <w:szCs w:val="24"/>
          <w:lang w:eastAsia="pt-BR"/>
        </w:rPr>
        <w:t>3...</w:t>
      </w:r>
      <w:r w:rsidR="00876D7B" w:rsidRPr="003A6475">
        <w:rPr>
          <w:rFonts w:ascii="Times New Roman" w:eastAsia="Times New Roman" w:hAnsi="Times New Roman" w:cs="Times New Roman"/>
          <w:sz w:val="24"/>
          <w:szCs w:val="24"/>
          <w:lang w:eastAsia="pt-BR"/>
        </w:rPr>
        <w:t xml:space="preserve"> etc.).</w:t>
      </w:r>
    </w:p>
    <w:p w14:paraId="7B96A98C" w14:textId="77777777" w:rsidR="00F131F5" w:rsidRDefault="00F131F5" w:rsidP="003A6475">
      <w:pPr>
        <w:jc w:val="both"/>
        <w:rPr>
          <w:rFonts w:ascii="Times New Roman" w:hAnsi="Times New Roman" w:cs="Times New Roman"/>
          <w:b/>
          <w:sz w:val="24"/>
          <w:szCs w:val="24"/>
        </w:rPr>
      </w:pPr>
    </w:p>
    <w:p w14:paraId="0A806DD3" w14:textId="312DB6F9" w:rsidR="00002067" w:rsidRPr="003A6475" w:rsidRDefault="00D02386" w:rsidP="003A6475">
      <w:pPr>
        <w:jc w:val="both"/>
        <w:rPr>
          <w:rFonts w:ascii="Times New Roman" w:hAnsi="Times New Roman" w:cs="Times New Roman"/>
          <w:b/>
          <w:sz w:val="24"/>
          <w:szCs w:val="24"/>
        </w:rPr>
      </w:pPr>
      <w:r w:rsidRPr="003A6475">
        <w:rPr>
          <w:rFonts w:ascii="Times New Roman" w:hAnsi="Times New Roman" w:cs="Times New Roman"/>
          <w:b/>
          <w:sz w:val="24"/>
          <w:szCs w:val="24"/>
        </w:rPr>
        <w:t>Apresentação e discussão</w:t>
      </w:r>
      <w:r w:rsidR="007128C4" w:rsidRPr="003A6475">
        <w:rPr>
          <w:rFonts w:ascii="Times New Roman" w:hAnsi="Times New Roman" w:cs="Times New Roman"/>
          <w:sz w:val="24"/>
          <w:szCs w:val="24"/>
        </w:rPr>
        <w:t xml:space="preserve"> </w:t>
      </w:r>
      <w:r w:rsidRPr="003A6475">
        <w:rPr>
          <w:rFonts w:ascii="Times New Roman" w:hAnsi="Times New Roman" w:cs="Times New Roman"/>
          <w:b/>
          <w:sz w:val="24"/>
          <w:szCs w:val="24"/>
        </w:rPr>
        <w:t>dos resultados</w:t>
      </w:r>
    </w:p>
    <w:p w14:paraId="60326DF3" w14:textId="3D0DAA38" w:rsidR="00F131F5" w:rsidRDefault="006D04EE" w:rsidP="00FB6104">
      <w:pPr>
        <w:ind w:firstLine="567"/>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A129FB" w:rsidRPr="00A129FB">
        <w:rPr>
          <w:rFonts w:ascii="Times New Roman" w:hAnsi="Times New Roman" w:cs="Times New Roman"/>
          <w:sz w:val="24"/>
          <w:szCs w:val="24"/>
        </w:rPr>
        <w:t xml:space="preserve">Doença grave, capaz de limitar a vida, o câncer oferece um cenário propício ao uso de metáforas. </w:t>
      </w:r>
      <w:r w:rsidR="008A70D2" w:rsidRPr="003A6475">
        <w:rPr>
          <w:rFonts w:ascii="Times New Roman" w:hAnsi="Times New Roman" w:cs="Times New Roman"/>
          <w:sz w:val="24"/>
          <w:szCs w:val="24"/>
        </w:rPr>
        <w:t>A análise HF revelou um número abundante</w:t>
      </w:r>
      <w:r w:rsidR="009655AE" w:rsidRPr="003A6475">
        <w:rPr>
          <w:rFonts w:ascii="Times New Roman" w:hAnsi="Times New Roman" w:cs="Times New Roman"/>
          <w:sz w:val="24"/>
          <w:szCs w:val="24"/>
        </w:rPr>
        <w:t xml:space="preserve"> de</w:t>
      </w:r>
      <w:r w:rsidR="00043E94">
        <w:rPr>
          <w:rFonts w:ascii="Times New Roman" w:hAnsi="Times New Roman" w:cs="Times New Roman"/>
          <w:sz w:val="24"/>
          <w:szCs w:val="24"/>
        </w:rPr>
        <w:t>sse recurso linguístico utilizado</w:t>
      </w:r>
      <w:r w:rsidR="009655AE" w:rsidRPr="003A6475">
        <w:rPr>
          <w:rFonts w:ascii="Times New Roman" w:hAnsi="Times New Roman" w:cs="Times New Roman"/>
          <w:sz w:val="24"/>
          <w:szCs w:val="24"/>
        </w:rPr>
        <w:t xml:space="preserve"> p</w:t>
      </w:r>
      <w:r w:rsidR="00043E94">
        <w:rPr>
          <w:rFonts w:ascii="Times New Roman" w:hAnsi="Times New Roman" w:cs="Times New Roman"/>
          <w:sz w:val="24"/>
          <w:szCs w:val="24"/>
        </w:rPr>
        <w:t>elos blogueiros que, nessa investigação, foram categorizados em</w:t>
      </w:r>
      <w:r w:rsidR="008A70D2" w:rsidRPr="003A6475">
        <w:rPr>
          <w:rFonts w:ascii="Times New Roman" w:hAnsi="Times New Roman" w:cs="Times New Roman"/>
          <w:sz w:val="24"/>
          <w:szCs w:val="24"/>
        </w:rPr>
        <w:t xml:space="preserve"> </w:t>
      </w:r>
      <w:r w:rsidR="00043E94">
        <w:rPr>
          <w:rFonts w:ascii="Times New Roman" w:hAnsi="Times New Roman" w:cs="Times New Roman"/>
          <w:sz w:val="24"/>
          <w:szCs w:val="24"/>
        </w:rPr>
        <w:t>d</w:t>
      </w:r>
      <w:r w:rsidR="009655AE" w:rsidRPr="003A6475">
        <w:rPr>
          <w:rFonts w:ascii="Times New Roman" w:hAnsi="Times New Roman" w:cs="Times New Roman"/>
          <w:sz w:val="24"/>
          <w:szCs w:val="24"/>
        </w:rPr>
        <w:t>ois temas mais amplos</w:t>
      </w:r>
      <w:r w:rsidR="008A70D2" w:rsidRPr="003A6475">
        <w:rPr>
          <w:rFonts w:ascii="Times New Roman" w:hAnsi="Times New Roman" w:cs="Times New Roman"/>
          <w:sz w:val="24"/>
          <w:szCs w:val="24"/>
        </w:rPr>
        <w:t xml:space="preserve"> relacionados ao </w:t>
      </w:r>
      <w:r w:rsidR="001A634D" w:rsidRPr="003A6475">
        <w:rPr>
          <w:rFonts w:ascii="Times New Roman" w:hAnsi="Times New Roman" w:cs="Times New Roman"/>
          <w:sz w:val="24"/>
          <w:szCs w:val="24"/>
        </w:rPr>
        <w:t>Osteossarcoma</w:t>
      </w:r>
      <w:r w:rsidR="00555192">
        <w:rPr>
          <w:rFonts w:ascii="Times New Roman" w:hAnsi="Times New Roman" w:cs="Times New Roman"/>
          <w:sz w:val="24"/>
          <w:szCs w:val="24"/>
        </w:rPr>
        <w:t>: Os significados Negativos e Positivos de ter e sobreviver a uma enfermidade ameaçadora da vida.</w:t>
      </w:r>
      <w:r w:rsidR="00043E94">
        <w:rPr>
          <w:rFonts w:ascii="Times New Roman" w:hAnsi="Times New Roman" w:cs="Times New Roman"/>
          <w:sz w:val="24"/>
          <w:szCs w:val="24"/>
        </w:rPr>
        <w:t xml:space="preserve"> </w:t>
      </w:r>
      <w:r w:rsidR="00002067">
        <w:rPr>
          <w:rFonts w:ascii="Times New Roman" w:hAnsi="Times New Roman" w:cs="Times New Roman"/>
          <w:sz w:val="24"/>
          <w:szCs w:val="24"/>
        </w:rPr>
        <w:t xml:space="preserve">Esses temas, </w:t>
      </w:r>
      <w:r w:rsidR="00043E94">
        <w:rPr>
          <w:rFonts w:ascii="Times New Roman" w:hAnsi="Times New Roman" w:cs="Times New Roman"/>
          <w:sz w:val="24"/>
          <w:szCs w:val="24"/>
        </w:rPr>
        <w:t>que</w:t>
      </w:r>
      <w:r w:rsidR="008A70D2" w:rsidRPr="003A6475">
        <w:rPr>
          <w:rFonts w:ascii="Times New Roman" w:hAnsi="Times New Roman" w:cs="Times New Roman"/>
          <w:sz w:val="24"/>
          <w:szCs w:val="24"/>
        </w:rPr>
        <w:t xml:space="preserve"> emergiram</w:t>
      </w:r>
      <w:r w:rsidR="00043E94">
        <w:rPr>
          <w:rFonts w:ascii="Times New Roman" w:hAnsi="Times New Roman" w:cs="Times New Roman"/>
          <w:sz w:val="24"/>
          <w:szCs w:val="24"/>
        </w:rPr>
        <w:t xml:space="preserve"> durante o estudo,</w:t>
      </w:r>
      <w:r w:rsidR="008A70D2" w:rsidRPr="003A6475">
        <w:rPr>
          <w:rFonts w:ascii="Times New Roman" w:hAnsi="Times New Roman" w:cs="Times New Roman"/>
          <w:sz w:val="24"/>
          <w:szCs w:val="24"/>
        </w:rPr>
        <w:t xml:space="preserve"> permiti</w:t>
      </w:r>
      <w:r w:rsidR="00043E94">
        <w:rPr>
          <w:rFonts w:ascii="Times New Roman" w:hAnsi="Times New Roman" w:cs="Times New Roman"/>
          <w:sz w:val="24"/>
          <w:szCs w:val="24"/>
        </w:rPr>
        <w:t>ram</w:t>
      </w:r>
      <w:r w:rsidR="008A70D2" w:rsidRPr="003A6475">
        <w:rPr>
          <w:rFonts w:ascii="Times New Roman" w:hAnsi="Times New Roman" w:cs="Times New Roman"/>
          <w:sz w:val="24"/>
          <w:szCs w:val="24"/>
        </w:rPr>
        <w:t xml:space="preserve"> elaborar </w:t>
      </w:r>
      <w:r w:rsidR="009655AE" w:rsidRPr="003A6475">
        <w:rPr>
          <w:rFonts w:ascii="Times New Roman" w:hAnsi="Times New Roman" w:cs="Times New Roman"/>
          <w:sz w:val="24"/>
          <w:szCs w:val="24"/>
        </w:rPr>
        <w:t xml:space="preserve">unidades de significado e </w:t>
      </w:r>
      <w:r w:rsidR="00002067">
        <w:rPr>
          <w:rFonts w:ascii="Times New Roman" w:hAnsi="Times New Roman" w:cs="Times New Roman"/>
          <w:sz w:val="24"/>
          <w:szCs w:val="24"/>
        </w:rPr>
        <w:t xml:space="preserve">suas </w:t>
      </w:r>
      <w:r w:rsidR="009655AE" w:rsidRPr="003A6475">
        <w:rPr>
          <w:rFonts w:ascii="Times New Roman" w:hAnsi="Times New Roman" w:cs="Times New Roman"/>
          <w:sz w:val="24"/>
          <w:szCs w:val="24"/>
        </w:rPr>
        <w:t>con</w:t>
      </w:r>
      <w:r w:rsidR="008A70D2" w:rsidRPr="003A6475">
        <w:rPr>
          <w:rFonts w:ascii="Times New Roman" w:hAnsi="Times New Roman" w:cs="Times New Roman"/>
          <w:sz w:val="24"/>
          <w:szCs w:val="24"/>
        </w:rPr>
        <w:t>sequentes definições</w:t>
      </w:r>
      <w:r w:rsidR="00043E94">
        <w:rPr>
          <w:rFonts w:ascii="Times New Roman" w:hAnsi="Times New Roman" w:cs="Times New Roman"/>
          <w:sz w:val="24"/>
          <w:szCs w:val="24"/>
        </w:rPr>
        <w:t>, conforme as Tabelas 1 e 2</w:t>
      </w:r>
      <w:r w:rsidR="00002067">
        <w:rPr>
          <w:rFonts w:ascii="Times New Roman" w:hAnsi="Times New Roman" w:cs="Times New Roman"/>
          <w:sz w:val="24"/>
          <w:szCs w:val="24"/>
        </w:rPr>
        <w:t>.</w:t>
      </w:r>
      <w:r w:rsidR="00043E94">
        <w:rPr>
          <w:rFonts w:ascii="Times New Roman" w:hAnsi="Times New Roman" w:cs="Times New Roman"/>
          <w:sz w:val="24"/>
          <w:szCs w:val="24"/>
        </w:rPr>
        <w:t xml:space="preserve"> </w:t>
      </w:r>
    </w:p>
    <w:p w14:paraId="34BB1835" w14:textId="77777777" w:rsidR="00FB6104" w:rsidRPr="00FB6104" w:rsidRDefault="00FB6104" w:rsidP="00FB6104">
      <w:pPr>
        <w:ind w:firstLine="567"/>
        <w:jc w:val="both"/>
        <w:rPr>
          <w:rFonts w:ascii="Times New Roman" w:hAnsi="Times New Roman" w:cs="Times New Roman"/>
          <w:sz w:val="24"/>
          <w:szCs w:val="24"/>
        </w:rPr>
      </w:pPr>
    </w:p>
    <w:p w14:paraId="6504FBD3" w14:textId="5047F5B1" w:rsidR="00A129FB" w:rsidRDefault="00D02386" w:rsidP="003A6475">
      <w:pPr>
        <w:tabs>
          <w:tab w:val="left" w:pos="1052"/>
        </w:tabs>
        <w:jc w:val="both"/>
        <w:rPr>
          <w:rFonts w:ascii="Times New Roman" w:hAnsi="Times New Roman" w:cs="Times New Roman"/>
          <w:b/>
          <w:sz w:val="24"/>
          <w:szCs w:val="24"/>
        </w:rPr>
      </w:pPr>
      <w:r w:rsidRPr="003A6475">
        <w:rPr>
          <w:rFonts w:ascii="Times New Roman" w:hAnsi="Times New Roman" w:cs="Times New Roman"/>
          <w:b/>
          <w:sz w:val="24"/>
          <w:szCs w:val="24"/>
        </w:rPr>
        <w:t xml:space="preserve">Os sentidos/significados negativos do </w:t>
      </w:r>
      <w:r w:rsidR="00C61041" w:rsidRPr="003A6475">
        <w:rPr>
          <w:rFonts w:ascii="Times New Roman" w:hAnsi="Times New Roman" w:cs="Times New Roman"/>
          <w:b/>
          <w:sz w:val="24"/>
          <w:szCs w:val="24"/>
        </w:rPr>
        <w:t>OS</w:t>
      </w:r>
    </w:p>
    <w:p w14:paraId="39761AF1" w14:textId="1D9597BC" w:rsidR="00A129FB" w:rsidRPr="003A6475" w:rsidRDefault="00A129FB" w:rsidP="00A129FB">
      <w:pPr>
        <w:tabs>
          <w:tab w:val="left" w:pos="567"/>
          <w:tab w:val="left" w:pos="709"/>
        </w:tabs>
        <w:ind w:firstLine="709"/>
        <w:jc w:val="both"/>
        <w:rPr>
          <w:rFonts w:ascii="Times New Roman" w:hAnsi="Times New Roman" w:cs="Times New Roman"/>
          <w:sz w:val="24"/>
          <w:szCs w:val="24"/>
        </w:rPr>
      </w:pPr>
      <w:r w:rsidRPr="00A129FB">
        <w:rPr>
          <w:rFonts w:ascii="Times New Roman" w:hAnsi="Times New Roman" w:cs="Times New Roman"/>
          <w:sz w:val="24"/>
          <w:szCs w:val="24"/>
        </w:rPr>
        <w:t xml:space="preserve">A Tabela 1 traz o Tema, Subtemas e Unidades de Significados Negativos encontrados, bem como a definição para cada um deles, após análise hermenêutico-fenomenológica (HF) </w:t>
      </w:r>
      <w:r w:rsidRPr="00A129FB">
        <w:rPr>
          <w:rFonts w:ascii="Times New Roman" w:hAnsi="Times New Roman" w:cs="Times New Roman"/>
          <w:sz w:val="24"/>
          <w:szCs w:val="24"/>
        </w:rPr>
        <w:lastRenderedPageBreak/>
        <w:t xml:space="preserve">dos dados. </w:t>
      </w:r>
      <w:r w:rsidRPr="003A6475">
        <w:rPr>
          <w:rFonts w:ascii="Times New Roman" w:hAnsi="Times New Roman" w:cs="Times New Roman"/>
          <w:sz w:val="24"/>
          <w:szCs w:val="24"/>
        </w:rPr>
        <w:t>Pioneira no interesse acadêmico pela metáfora em comunicação em saúde, Sontag (1979) apontou a utilização de termos referentes à guerra nas referências ao câncer, o que aparece neste estudo, onde o OS é visto como inimigo, “</w:t>
      </w:r>
      <w:r w:rsidRPr="003A6475">
        <w:rPr>
          <w:rFonts w:ascii="Times New Roman" w:hAnsi="Times New Roman" w:cs="Times New Roman"/>
          <w:i/>
          <w:sz w:val="24"/>
          <w:szCs w:val="24"/>
        </w:rPr>
        <w:t xml:space="preserve">um </w:t>
      </w:r>
      <w:r w:rsidRPr="003A6475">
        <w:rPr>
          <w:rFonts w:ascii="Times New Roman" w:hAnsi="Times New Roman" w:cs="Times New Roman"/>
          <w:i/>
          <w:sz w:val="24"/>
          <w:szCs w:val="24"/>
          <w:u w:val="single"/>
        </w:rPr>
        <w:t>adversário poderoso</w:t>
      </w:r>
      <w:r w:rsidRPr="003A6475">
        <w:rPr>
          <w:rFonts w:ascii="Times New Roman" w:hAnsi="Times New Roman" w:cs="Times New Roman"/>
          <w:sz w:val="24"/>
          <w:szCs w:val="24"/>
          <w:u w:val="single"/>
        </w:rPr>
        <w:t xml:space="preserve"> </w:t>
      </w:r>
      <w:r w:rsidRPr="003A6475">
        <w:rPr>
          <w:rFonts w:ascii="Times New Roman" w:hAnsi="Times New Roman" w:cs="Times New Roman"/>
          <w:i/>
          <w:sz w:val="24"/>
          <w:szCs w:val="24"/>
          <w:u w:val="single"/>
        </w:rPr>
        <w:t>que requer respeito</w:t>
      </w:r>
      <w:r w:rsidRPr="003A6475">
        <w:rPr>
          <w:rFonts w:ascii="Times New Roman" w:hAnsi="Times New Roman" w:cs="Times New Roman"/>
          <w:sz w:val="24"/>
          <w:szCs w:val="24"/>
        </w:rPr>
        <w:t xml:space="preserve">” (B4), capaz de impor mudanças drásticas, tanto na esfera física quanto na psicológica: </w:t>
      </w:r>
      <w:r w:rsidRPr="003A6475">
        <w:rPr>
          <w:rFonts w:ascii="Times New Roman" w:hAnsi="Times New Roman" w:cs="Times New Roman"/>
          <w:sz w:val="24"/>
          <w:szCs w:val="24"/>
          <w:u w:val="single"/>
        </w:rPr>
        <w:t>Mudou</w:t>
      </w:r>
      <w:r w:rsidRPr="003A6475">
        <w:rPr>
          <w:rFonts w:ascii="Times New Roman" w:hAnsi="Times New Roman" w:cs="Times New Roman"/>
          <w:sz w:val="24"/>
          <w:szCs w:val="24"/>
        </w:rPr>
        <w:t xml:space="preserve"> meu corpo, minha aparência, minha força física, minha coordenação motora, minha musculatura, minha possibilidade de caminhar normalmente, minha vaidade, meus planos, minha rotina ... </w:t>
      </w:r>
      <w:r w:rsidRPr="003A6475">
        <w:rPr>
          <w:rFonts w:ascii="Times New Roman" w:hAnsi="Times New Roman" w:cs="Times New Roman"/>
          <w:sz w:val="24"/>
          <w:szCs w:val="24"/>
          <w:u w:val="single"/>
        </w:rPr>
        <w:t>acrescentou</w:t>
      </w:r>
      <w:r w:rsidRPr="003A6475">
        <w:rPr>
          <w:rFonts w:ascii="Times New Roman" w:hAnsi="Times New Roman" w:cs="Times New Roman"/>
          <w:sz w:val="24"/>
          <w:szCs w:val="24"/>
        </w:rPr>
        <w:t xml:space="preserve"> cicatrizes, limitações, memórias ... e com certeza </w:t>
      </w:r>
      <w:r w:rsidRPr="003A6475">
        <w:rPr>
          <w:rFonts w:ascii="Times New Roman" w:hAnsi="Times New Roman" w:cs="Times New Roman"/>
          <w:sz w:val="24"/>
          <w:szCs w:val="24"/>
          <w:u w:val="single"/>
        </w:rPr>
        <w:t>modificou meu coração e meu olhar</w:t>
      </w:r>
      <w:r w:rsidRPr="003A6475">
        <w:rPr>
          <w:rFonts w:ascii="Times New Roman" w:hAnsi="Times New Roman" w:cs="Times New Roman"/>
          <w:sz w:val="24"/>
          <w:szCs w:val="24"/>
        </w:rPr>
        <w:t xml:space="preserve"> sobre as coisas (B9).</w:t>
      </w:r>
    </w:p>
    <w:p w14:paraId="32177123" w14:textId="77777777" w:rsidR="00002067" w:rsidRDefault="00002067" w:rsidP="003A6475">
      <w:pPr>
        <w:tabs>
          <w:tab w:val="left" w:pos="403"/>
        </w:tabs>
        <w:jc w:val="both"/>
        <w:rPr>
          <w:rFonts w:ascii="Times New Roman" w:hAnsi="Times New Roman" w:cs="Times New Roman"/>
          <w:i/>
          <w:sz w:val="24"/>
          <w:szCs w:val="24"/>
        </w:rPr>
      </w:pPr>
    </w:p>
    <w:p w14:paraId="1E0C352F" w14:textId="01F32771" w:rsidR="00D71173" w:rsidRPr="003A6475" w:rsidRDefault="00D71173" w:rsidP="003A6475">
      <w:pPr>
        <w:tabs>
          <w:tab w:val="left" w:pos="403"/>
        </w:tabs>
        <w:jc w:val="both"/>
        <w:rPr>
          <w:rFonts w:ascii="Times New Roman" w:hAnsi="Times New Roman" w:cs="Times New Roman"/>
          <w:i/>
          <w:sz w:val="24"/>
          <w:szCs w:val="24"/>
        </w:rPr>
      </w:pPr>
      <w:r w:rsidRPr="003A6475">
        <w:rPr>
          <w:rFonts w:ascii="Times New Roman" w:hAnsi="Times New Roman" w:cs="Times New Roman"/>
          <w:i/>
          <w:sz w:val="24"/>
          <w:szCs w:val="24"/>
        </w:rPr>
        <w:t xml:space="preserve">Tabela </w:t>
      </w:r>
      <w:r w:rsidR="0069016F" w:rsidRPr="003A6475">
        <w:rPr>
          <w:rFonts w:ascii="Times New Roman" w:hAnsi="Times New Roman" w:cs="Times New Roman"/>
          <w:i/>
          <w:sz w:val="24"/>
          <w:szCs w:val="24"/>
        </w:rPr>
        <w:t>1</w:t>
      </w:r>
    </w:p>
    <w:p w14:paraId="55611893" w14:textId="670ECDA4" w:rsidR="00D71173" w:rsidRPr="003A6475" w:rsidRDefault="00A129FB" w:rsidP="003A6475">
      <w:pPr>
        <w:tabs>
          <w:tab w:val="left" w:pos="1052"/>
        </w:tabs>
        <w:jc w:val="both"/>
        <w:rPr>
          <w:rFonts w:ascii="Times New Roman" w:hAnsi="Times New Roman" w:cs="Times New Roman"/>
          <w:sz w:val="24"/>
          <w:szCs w:val="24"/>
        </w:rPr>
      </w:pPr>
      <w:r w:rsidRPr="003A6475">
        <w:rPr>
          <w:rFonts w:ascii="Times New Roman" w:hAnsi="Times New Roman" w:cs="Times New Roman"/>
          <w:noProof/>
          <w:sz w:val="24"/>
          <w:szCs w:val="24"/>
          <w:lang w:eastAsia="pt-BR"/>
        </w:rPr>
        <w:drawing>
          <wp:anchor distT="0" distB="0" distL="114300" distR="114300" simplePos="0" relativeHeight="251666432" behindDoc="0" locked="0" layoutInCell="1" allowOverlap="1" wp14:anchorId="35AAFA15" wp14:editId="617A9288">
            <wp:simplePos x="0" y="0"/>
            <wp:positionH relativeFrom="margin">
              <wp:align>center</wp:align>
            </wp:positionH>
            <wp:positionV relativeFrom="paragraph">
              <wp:posOffset>435610</wp:posOffset>
            </wp:positionV>
            <wp:extent cx="5869940" cy="1952625"/>
            <wp:effectExtent l="0" t="0" r="0" b="9525"/>
            <wp:wrapSquare wrapText="bothSides"/>
            <wp:docPr id="17" name="Imagem 17" descr="D:\Back Up\Desktop\OS_Impacto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 Up\Desktop\OS_Impactos_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039" t="2150" r="5575" b="13554"/>
                    <a:stretch/>
                  </pic:blipFill>
                  <pic:spPr bwMode="auto">
                    <a:xfrm>
                      <a:off x="0" y="0"/>
                      <a:ext cx="5869940" cy="195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Tema, </w:t>
      </w:r>
      <w:r w:rsidR="00D71173" w:rsidRPr="003A6475">
        <w:rPr>
          <w:rFonts w:ascii="Times New Roman" w:hAnsi="Times New Roman" w:cs="Times New Roman"/>
          <w:sz w:val="24"/>
          <w:szCs w:val="24"/>
        </w:rPr>
        <w:t>Subtemas, Unidades de Significados Negativos e Definições relacionadas ao Osteossarcoma</w:t>
      </w:r>
    </w:p>
    <w:p w14:paraId="34BAC3D0" w14:textId="731AD29D" w:rsidR="00B14DEC" w:rsidRPr="003A6475" w:rsidRDefault="00B14DEC" w:rsidP="003A6475">
      <w:pPr>
        <w:tabs>
          <w:tab w:val="left" w:pos="1052"/>
        </w:tabs>
        <w:jc w:val="both"/>
        <w:rPr>
          <w:rFonts w:ascii="Times New Roman" w:hAnsi="Times New Roman" w:cs="Times New Roman"/>
          <w:sz w:val="24"/>
          <w:szCs w:val="24"/>
        </w:rPr>
      </w:pPr>
      <w:r w:rsidRPr="003A6475">
        <w:rPr>
          <w:rFonts w:ascii="Times New Roman" w:hAnsi="Times New Roman" w:cs="Times New Roman"/>
          <w:sz w:val="24"/>
          <w:szCs w:val="24"/>
        </w:rPr>
        <w:t>Fonte: Acervo dos autores</w:t>
      </w:r>
    </w:p>
    <w:p w14:paraId="736B1179" w14:textId="77777777" w:rsidR="00F131F5" w:rsidRDefault="00F131F5" w:rsidP="003A6475">
      <w:pPr>
        <w:tabs>
          <w:tab w:val="left" w:pos="567"/>
          <w:tab w:val="left" w:pos="709"/>
        </w:tabs>
        <w:ind w:firstLine="709"/>
        <w:jc w:val="both"/>
        <w:rPr>
          <w:rFonts w:ascii="Times New Roman" w:hAnsi="Times New Roman" w:cs="Times New Roman"/>
          <w:sz w:val="24"/>
          <w:szCs w:val="24"/>
        </w:rPr>
      </w:pPr>
    </w:p>
    <w:p w14:paraId="13B5434B" w14:textId="29CD4B70" w:rsidR="007E6966" w:rsidRPr="003A6475" w:rsidRDefault="008F1E7E" w:rsidP="003A6475">
      <w:pPr>
        <w:tabs>
          <w:tab w:val="left" w:pos="851"/>
        </w:tabs>
        <w:ind w:firstLine="709"/>
        <w:jc w:val="both"/>
        <w:rPr>
          <w:rFonts w:ascii="Times New Roman" w:hAnsi="Times New Roman" w:cs="Times New Roman"/>
          <w:color w:val="000000" w:themeColor="text1"/>
          <w:sz w:val="24"/>
          <w:szCs w:val="24"/>
        </w:rPr>
      </w:pPr>
      <w:r w:rsidRPr="003A6475">
        <w:rPr>
          <w:rFonts w:ascii="Times New Roman" w:hAnsi="Times New Roman" w:cs="Times New Roman"/>
          <w:color w:val="000000" w:themeColor="text1"/>
          <w:sz w:val="24"/>
          <w:szCs w:val="24"/>
        </w:rPr>
        <w:t>Do lado que se pode dizer negativo,</w:t>
      </w:r>
      <w:r w:rsidR="00531891" w:rsidRPr="003A6475">
        <w:rPr>
          <w:rFonts w:ascii="Times New Roman" w:hAnsi="Times New Roman" w:cs="Times New Roman"/>
          <w:color w:val="000000" w:themeColor="text1"/>
          <w:sz w:val="24"/>
          <w:szCs w:val="24"/>
        </w:rPr>
        <w:t xml:space="preserve"> o OS foi considerado um adversário, uma catástrofe, uma doença silenciosa e</w:t>
      </w:r>
      <w:r w:rsidR="009655AE" w:rsidRPr="003A6475">
        <w:rPr>
          <w:rFonts w:ascii="Times New Roman" w:hAnsi="Times New Roman" w:cs="Times New Roman"/>
          <w:sz w:val="24"/>
          <w:szCs w:val="24"/>
        </w:rPr>
        <w:t xml:space="preserve"> foi percebido como um “</w:t>
      </w:r>
      <w:r w:rsidR="009655AE" w:rsidRPr="003A6475">
        <w:rPr>
          <w:rFonts w:ascii="Times New Roman" w:hAnsi="Times New Roman" w:cs="Times New Roman"/>
          <w:i/>
          <w:sz w:val="24"/>
          <w:szCs w:val="24"/>
          <w:u w:val="single"/>
        </w:rPr>
        <w:t>gigante adormecido</w:t>
      </w:r>
      <w:r w:rsidR="00054610" w:rsidRPr="003A6475">
        <w:rPr>
          <w:rFonts w:ascii="Times New Roman" w:hAnsi="Times New Roman" w:cs="Times New Roman"/>
          <w:i/>
          <w:sz w:val="24"/>
          <w:szCs w:val="24"/>
          <w:u w:val="single"/>
        </w:rPr>
        <w:t xml:space="preserve"> </w:t>
      </w:r>
      <w:r w:rsidR="009655AE" w:rsidRPr="003A6475">
        <w:rPr>
          <w:rFonts w:ascii="Times New Roman" w:hAnsi="Times New Roman" w:cs="Times New Roman"/>
          <w:i/>
          <w:sz w:val="24"/>
          <w:szCs w:val="24"/>
          <w:u w:val="single"/>
        </w:rPr>
        <w:t>..</w:t>
      </w:r>
      <w:r w:rsidR="00C50C26" w:rsidRPr="003A6475">
        <w:rPr>
          <w:rFonts w:ascii="Times New Roman" w:hAnsi="Times New Roman" w:cs="Times New Roman"/>
          <w:i/>
          <w:sz w:val="24"/>
          <w:szCs w:val="24"/>
          <w:u w:val="single"/>
        </w:rPr>
        <w:t>.</w:t>
      </w:r>
      <w:r w:rsidR="00054610" w:rsidRPr="003A6475">
        <w:rPr>
          <w:rFonts w:ascii="Times New Roman" w:hAnsi="Times New Roman" w:cs="Times New Roman"/>
          <w:i/>
          <w:sz w:val="24"/>
          <w:szCs w:val="24"/>
          <w:u w:val="single"/>
        </w:rPr>
        <w:t xml:space="preserve"> </w:t>
      </w:r>
      <w:r w:rsidR="009655AE" w:rsidRPr="003A6475">
        <w:rPr>
          <w:rFonts w:ascii="Times New Roman" w:hAnsi="Times New Roman" w:cs="Times New Roman"/>
          <w:i/>
          <w:sz w:val="24"/>
          <w:szCs w:val="24"/>
          <w:u w:val="single"/>
        </w:rPr>
        <w:t>acordado com panelas batendo em sua cabeça e ele estava muito, muito furioso</w:t>
      </w:r>
      <w:r w:rsidR="0069016F" w:rsidRPr="003A6475">
        <w:rPr>
          <w:rFonts w:ascii="Times New Roman" w:hAnsi="Times New Roman" w:cs="Times New Roman"/>
          <w:i/>
          <w:sz w:val="24"/>
          <w:szCs w:val="24"/>
        </w:rPr>
        <w:t>!</w:t>
      </w:r>
      <w:r w:rsidR="003B2F3F" w:rsidRPr="003A6475">
        <w:rPr>
          <w:rFonts w:ascii="Times New Roman" w:hAnsi="Times New Roman" w:cs="Times New Roman"/>
          <w:sz w:val="24"/>
          <w:szCs w:val="24"/>
        </w:rPr>
        <w:t xml:space="preserve"> (B</w:t>
      </w:r>
      <w:r w:rsidR="0069016F" w:rsidRPr="003A6475">
        <w:rPr>
          <w:rFonts w:ascii="Times New Roman" w:hAnsi="Times New Roman" w:cs="Times New Roman"/>
          <w:sz w:val="24"/>
          <w:szCs w:val="24"/>
        </w:rPr>
        <w:t>8) ”</w:t>
      </w:r>
      <w:r w:rsidR="003B2F3F" w:rsidRPr="003A6475">
        <w:rPr>
          <w:rFonts w:ascii="Times New Roman" w:hAnsi="Times New Roman" w:cs="Times New Roman"/>
          <w:sz w:val="24"/>
          <w:szCs w:val="24"/>
        </w:rPr>
        <w:t xml:space="preserve">, que </w:t>
      </w:r>
      <w:r w:rsidR="009655AE" w:rsidRPr="003A6475">
        <w:rPr>
          <w:rFonts w:ascii="Times New Roman" w:hAnsi="Times New Roman" w:cs="Times New Roman"/>
          <w:sz w:val="24"/>
          <w:szCs w:val="24"/>
        </w:rPr>
        <w:t xml:space="preserve">ao ser despertado sai do silêncio e se mostra revestido de cólera. O </w:t>
      </w:r>
      <w:r w:rsidR="003B2F3F" w:rsidRPr="003A6475">
        <w:rPr>
          <w:rFonts w:ascii="Times New Roman" w:hAnsi="Times New Roman" w:cs="Times New Roman"/>
          <w:sz w:val="24"/>
          <w:szCs w:val="24"/>
        </w:rPr>
        <w:t xml:space="preserve">próprio </w:t>
      </w:r>
      <w:r w:rsidR="009655AE" w:rsidRPr="003A6475">
        <w:rPr>
          <w:rFonts w:ascii="Times New Roman" w:hAnsi="Times New Roman" w:cs="Times New Roman"/>
          <w:sz w:val="24"/>
          <w:szCs w:val="24"/>
        </w:rPr>
        <w:t>corpo</w:t>
      </w:r>
      <w:r w:rsidR="002D1EF8" w:rsidRPr="003A6475">
        <w:rPr>
          <w:rFonts w:ascii="Times New Roman" w:hAnsi="Times New Roman" w:cs="Times New Roman"/>
          <w:sz w:val="24"/>
          <w:szCs w:val="24"/>
        </w:rPr>
        <w:t xml:space="preserve"> </w:t>
      </w:r>
      <w:r w:rsidR="003B2F3F" w:rsidRPr="003A6475">
        <w:rPr>
          <w:rFonts w:ascii="Times New Roman" w:hAnsi="Times New Roman" w:cs="Times New Roman"/>
          <w:sz w:val="24"/>
          <w:szCs w:val="24"/>
        </w:rPr>
        <w:t>é percebido como traiçoeiro e</w:t>
      </w:r>
      <w:r w:rsidR="009655AE" w:rsidRPr="003A6475">
        <w:rPr>
          <w:rFonts w:ascii="Times New Roman" w:hAnsi="Times New Roman" w:cs="Times New Roman"/>
          <w:sz w:val="24"/>
          <w:szCs w:val="24"/>
        </w:rPr>
        <w:t xml:space="preserve"> acusado de traição</w:t>
      </w:r>
      <w:r w:rsidR="002D1EF8" w:rsidRPr="003A6475">
        <w:rPr>
          <w:rFonts w:ascii="Times New Roman" w:hAnsi="Times New Roman" w:cs="Times New Roman"/>
          <w:sz w:val="24"/>
          <w:szCs w:val="24"/>
        </w:rPr>
        <w:t>. Afinal, se a natureza é vida e o corpo traz uma enfermidade que ameaça a vida, então ele é uma</w:t>
      </w:r>
      <w:r w:rsidR="009655AE" w:rsidRPr="003A6475">
        <w:rPr>
          <w:rFonts w:ascii="Times New Roman" w:hAnsi="Times New Roman" w:cs="Times New Roman"/>
          <w:sz w:val="24"/>
          <w:szCs w:val="24"/>
        </w:rPr>
        <w:t xml:space="preserve"> </w:t>
      </w:r>
      <w:r w:rsidR="003B2F3F" w:rsidRPr="003A6475">
        <w:rPr>
          <w:rFonts w:ascii="Times New Roman" w:hAnsi="Times New Roman" w:cs="Times New Roman"/>
          <w:sz w:val="24"/>
          <w:szCs w:val="24"/>
        </w:rPr>
        <w:t>“</w:t>
      </w:r>
      <w:r w:rsidR="009655AE" w:rsidRPr="003A6475">
        <w:rPr>
          <w:rFonts w:ascii="Times New Roman" w:hAnsi="Times New Roman" w:cs="Times New Roman"/>
          <w:i/>
          <w:sz w:val="24"/>
          <w:szCs w:val="24"/>
          <w:u w:val="single"/>
        </w:rPr>
        <w:t>traição da natureza</w:t>
      </w:r>
      <w:r w:rsidR="009655AE" w:rsidRPr="003A6475">
        <w:rPr>
          <w:rFonts w:ascii="Times New Roman" w:hAnsi="Times New Roman" w:cs="Times New Roman"/>
          <w:sz w:val="24"/>
          <w:szCs w:val="24"/>
        </w:rPr>
        <w:t>” (B2). Neste panorama,</w:t>
      </w:r>
      <w:r w:rsidR="003B2F3F" w:rsidRPr="003A6475">
        <w:rPr>
          <w:rFonts w:ascii="Times New Roman" w:hAnsi="Times New Roman" w:cs="Times New Roman"/>
          <w:sz w:val="24"/>
          <w:szCs w:val="24"/>
        </w:rPr>
        <w:t xml:space="preserve"> o complexo universo do câncer admite um</w:t>
      </w:r>
      <w:r w:rsidR="009655AE" w:rsidRPr="003A6475">
        <w:rPr>
          <w:rFonts w:ascii="Times New Roman" w:hAnsi="Times New Roman" w:cs="Times New Roman"/>
          <w:sz w:val="24"/>
          <w:szCs w:val="24"/>
        </w:rPr>
        <w:t>a simbologia</w:t>
      </w:r>
      <w:r w:rsidR="003B2F3F" w:rsidRPr="003A6475">
        <w:rPr>
          <w:rFonts w:ascii="Times New Roman" w:hAnsi="Times New Roman" w:cs="Times New Roman"/>
          <w:sz w:val="24"/>
          <w:szCs w:val="24"/>
        </w:rPr>
        <w:t>, que reflete a realidade destes blogueiros, impregnada de grandiosidade e poder. Associam-se</w:t>
      </w:r>
      <w:r w:rsidR="009655AE" w:rsidRPr="003A6475">
        <w:rPr>
          <w:rFonts w:ascii="Times New Roman" w:hAnsi="Times New Roman" w:cs="Times New Roman"/>
          <w:sz w:val="24"/>
          <w:szCs w:val="24"/>
        </w:rPr>
        <w:t xml:space="preserve"> imagens de um corpo que se volta contra si mesmo e serve d</w:t>
      </w:r>
      <w:r w:rsidR="003B2F3F" w:rsidRPr="003A6475">
        <w:rPr>
          <w:rFonts w:ascii="Times New Roman" w:hAnsi="Times New Roman" w:cs="Times New Roman"/>
          <w:sz w:val="24"/>
          <w:szCs w:val="24"/>
        </w:rPr>
        <w:t>e cenário para protagonizar “</w:t>
      </w:r>
      <w:r w:rsidR="009655AE" w:rsidRPr="003A6475">
        <w:rPr>
          <w:rFonts w:ascii="Times New Roman" w:hAnsi="Times New Roman" w:cs="Times New Roman"/>
          <w:i/>
          <w:sz w:val="24"/>
          <w:szCs w:val="24"/>
          <w:u w:val="single"/>
        </w:rPr>
        <w:t>uma história</w:t>
      </w:r>
      <w:r w:rsidR="009655AE" w:rsidRPr="003A6475">
        <w:rPr>
          <w:rFonts w:ascii="Times New Roman" w:hAnsi="Times New Roman" w:cs="Times New Roman"/>
          <w:i/>
          <w:sz w:val="24"/>
          <w:szCs w:val="24"/>
        </w:rPr>
        <w:t xml:space="preserve"> que ninguém quer viver</w:t>
      </w:r>
      <w:r w:rsidR="0069016F"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w:t>
      </w:r>
      <w:r w:rsidR="00AF46DB"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009655AE" w:rsidRPr="003A6475">
        <w:rPr>
          <w:rFonts w:ascii="Times New Roman" w:hAnsi="Times New Roman" w:cs="Times New Roman"/>
          <w:sz w:val="24"/>
          <w:szCs w:val="24"/>
        </w:rPr>
        <w:t>.</w:t>
      </w:r>
    </w:p>
    <w:p w14:paraId="2BE34494" w14:textId="2747E02A" w:rsidR="001F6C26" w:rsidRPr="003A6475" w:rsidRDefault="00D16489" w:rsidP="003A6475">
      <w:pPr>
        <w:ind w:firstLine="567"/>
        <w:jc w:val="both"/>
        <w:rPr>
          <w:rFonts w:ascii="Times New Roman" w:hAnsi="Times New Roman" w:cs="Times New Roman"/>
          <w:sz w:val="24"/>
          <w:szCs w:val="24"/>
        </w:rPr>
      </w:pPr>
      <w:r w:rsidRPr="003A6475">
        <w:rPr>
          <w:rFonts w:ascii="Times New Roman" w:hAnsi="Times New Roman" w:cs="Times New Roman"/>
          <w:sz w:val="24"/>
          <w:szCs w:val="24"/>
        </w:rPr>
        <w:t>Doença</w:t>
      </w:r>
      <w:r w:rsidR="009655AE" w:rsidRPr="003A6475">
        <w:rPr>
          <w:rFonts w:ascii="Times New Roman" w:hAnsi="Times New Roman" w:cs="Times New Roman"/>
          <w:sz w:val="24"/>
          <w:szCs w:val="24"/>
        </w:rPr>
        <w:t xml:space="preserve"> </w:t>
      </w:r>
      <w:r w:rsidR="00D208EB" w:rsidRPr="003A6475">
        <w:rPr>
          <w:rFonts w:ascii="Times New Roman" w:hAnsi="Times New Roman" w:cs="Times New Roman"/>
          <w:sz w:val="24"/>
          <w:szCs w:val="24"/>
        </w:rPr>
        <w:t>“</w:t>
      </w:r>
      <w:r w:rsidR="009655AE" w:rsidRPr="003A6475">
        <w:rPr>
          <w:rFonts w:ascii="Times New Roman" w:hAnsi="Times New Roman" w:cs="Times New Roman"/>
          <w:i/>
          <w:sz w:val="24"/>
          <w:szCs w:val="24"/>
          <w:u w:val="single"/>
        </w:rPr>
        <w:t>que ninguém deseja</w:t>
      </w:r>
      <w:r w:rsidR="00D208EB" w:rsidRPr="003A6475">
        <w:rPr>
          <w:rFonts w:ascii="Times New Roman" w:hAnsi="Times New Roman" w:cs="Times New Roman"/>
          <w:sz w:val="24"/>
          <w:szCs w:val="24"/>
        </w:rPr>
        <w:t>” (B4), uma enfermidade “</w:t>
      </w:r>
      <w:r w:rsidR="009655AE" w:rsidRPr="003A6475">
        <w:rPr>
          <w:rFonts w:ascii="Times New Roman" w:hAnsi="Times New Roman" w:cs="Times New Roman"/>
          <w:i/>
          <w:sz w:val="24"/>
          <w:szCs w:val="24"/>
          <w:u w:val="single"/>
        </w:rPr>
        <w:t>incurável e até intratável, que abala, que muda as formas de pensar, que traz sofrimento</w:t>
      </w:r>
      <w:r w:rsidR="007E6966" w:rsidRPr="003A6475">
        <w:rPr>
          <w:rFonts w:ascii="Times New Roman" w:hAnsi="Times New Roman" w:cs="Times New Roman"/>
          <w:sz w:val="24"/>
          <w:szCs w:val="24"/>
        </w:rPr>
        <w:t xml:space="preserve">” </w:t>
      </w:r>
      <w:r w:rsidR="00D208EB" w:rsidRPr="003A6475">
        <w:rPr>
          <w:rFonts w:ascii="Times New Roman" w:hAnsi="Times New Roman" w:cs="Times New Roman"/>
          <w:sz w:val="24"/>
          <w:szCs w:val="24"/>
        </w:rPr>
        <w:t>(B1)</w:t>
      </w:r>
      <w:r w:rsidR="009655AE" w:rsidRPr="003A6475">
        <w:rPr>
          <w:rFonts w:ascii="Times New Roman" w:hAnsi="Times New Roman" w:cs="Times New Roman"/>
          <w:sz w:val="24"/>
          <w:szCs w:val="24"/>
        </w:rPr>
        <w:t xml:space="preserve"> traz, também, as marcas linguísticas de catástrofe e destruição: um “</w:t>
      </w:r>
      <w:r w:rsidR="009655AE" w:rsidRPr="003A6475">
        <w:rPr>
          <w:rFonts w:ascii="Times New Roman" w:hAnsi="Times New Roman" w:cs="Times New Roman"/>
          <w:i/>
          <w:sz w:val="24"/>
          <w:szCs w:val="24"/>
          <w:u w:val="single"/>
        </w:rPr>
        <w:t>terremoto</w:t>
      </w:r>
      <w:r w:rsidR="00DA5C91" w:rsidRPr="003A6475">
        <w:rPr>
          <w:rFonts w:ascii="Times New Roman" w:hAnsi="Times New Roman" w:cs="Times New Roman"/>
          <w:i/>
          <w:sz w:val="24"/>
          <w:szCs w:val="24"/>
        </w:rPr>
        <w:t xml:space="preserve"> ... </w:t>
      </w:r>
      <w:r w:rsidR="009655AE" w:rsidRPr="003A6475">
        <w:rPr>
          <w:rFonts w:ascii="Times New Roman" w:hAnsi="Times New Roman" w:cs="Times New Roman"/>
          <w:i/>
          <w:sz w:val="24"/>
          <w:szCs w:val="24"/>
          <w:u w:val="single"/>
        </w:rPr>
        <w:t>tempestade louca</w:t>
      </w:r>
      <w:r w:rsidR="00DA5C91" w:rsidRPr="003A6475">
        <w:rPr>
          <w:rFonts w:ascii="Times New Roman" w:hAnsi="Times New Roman" w:cs="Times New Roman"/>
          <w:i/>
          <w:sz w:val="24"/>
          <w:szCs w:val="24"/>
          <w:u w:val="single"/>
        </w:rPr>
        <w:t xml:space="preserve"> ...</w:t>
      </w:r>
      <w:r w:rsidR="009655AE" w:rsidRPr="003A6475">
        <w:rPr>
          <w:rFonts w:ascii="Times New Roman" w:hAnsi="Times New Roman" w:cs="Times New Roman"/>
          <w:i/>
          <w:sz w:val="24"/>
          <w:szCs w:val="24"/>
        </w:rPr>
        <w:t xml:space="preserve"> uma </w:t>
      </w:r>
      <w:r w:rsidR="009655AE" w:rsidRPr="003A6475">
        <w:rPr>
          <w:rFonts w:ascii="Times New Roman" w:hAnsi="Times New Roman" w:cs="Times New Roman"/>
          <w:i/>
          <w:sz w:val="24"/>
          <w:szCs w:val="24"/>
          <w:u w:val="single"/>
        </w:rPr>
        <w:t>tsunami</w:t>
      </w:r>
      <w:r w:rsidR="009C4768" w:rsidRPr="003A6475">
        <w:rPr>
          <w:rFonts w:ascii="Times New Roman" w:hAnsi="Times New Roman" w:cs="Times New Roman"/>
          <w:i/>
          <w:sz w:val="24"/>
          <w:szCs w:val="24"/>
          <w:u w:val="single"/>
        </w:rPr>
        <w:t>.</w:t>
      </w:r>
      <w:r w:rsidR="009655AE" w:rsidRPr="003A6475">
        <w:rPr>
          <w:rFonts w:ascii="Times New Roman" w:hAnsi="Times New Roman" w:cs="Times New Roman"/>
          <w:sz w:val="24"/>
          <w:szCs w:val="24"/>
        </w:rPr>
        <w:t xml:space="preserve">” (B2). </w:t>
      </w:r>
      <w:r w:rsidRPr="003A6475">
        <w:rPr>
          <w:rFonts w:ascii="Times New Roman" w:hAnsi="Times New Roman" w:cs="Times New Roman"/>
          <w:sz w:val="24"/>
          <w:szCs w:val="24"/>
        </w:rPr>
        <w:t>Então, a pessoa enferma</w:t>
      </w:r>
      <w:r w:rsidR="00DA5C91" w:rsidRPr="003A6475">
        <w:rPr>
          <w:rFonts w:ascii="Times New Roman" w:hAnsi="Times New Roman" w:cs="Times New Roman"/>
          <w:sz w:val="24"/>
          <w:szCs w:val="24"/>
        </w:rPr>
        <w:t xml:space="preserve"> tenta transformar-se em “</w:t>
      </w:r>
      <w:r w:rsidR="009655AE" w:rsidRPr="003A6475">
        <w:rPr>
          <w:rFonts w:ascii="Times New Roman" w:hAnsi="Times New Roman" w:cs="Times New Roman"/>
          <w:i/>
          <w:sz w:val="24"/>
          <w:szCs w:val="24"/>
        </w:rPr>
        <w:t xml:space="preserve">uma </w:t>
      </w:r>
      <w:r w:rsidR="009655AE" w:rsidRPr="003A6475">
        <w:rPr>
          <w:rFonts w:ascii="Times New Roman" w:hAnsi="Times New Roman" w:cs="Times New Roman"/>
          <w:i/>
          <w:sz w:val="24"/>
          <w:szCs w:val="24"/>
          <w:u w:val="single"/>
        </w:rPr>
        <w:t>barreira</w:t>
      </w:r>
      <w:r w:rsidR="009655AE" w:rsidRPr="003A6475">
        <w:rPr>
          <w:rFonts w:ascii="Times New Roman" w:hAnsi="Times New Roman" w:cs="Times New Roman"/>
          <w:i/>
          <w:sz w:val="24"/>
          <w:szCs w:val="24"/>
        </w:rPr>
        <w:t xml:space="preserve">, pronta a aguentar os </w:t>
      </w:r>
      <w:r w:rsidR="009655AE" w:rsidRPr="003A6475">
        <w:rPr>
          <w:rFonts w:ascii="Times New Roman" w:hAnsi="Times New Roman" w:cs="Times New Roman"/>
          <w:i/>
          <w:sz w:val="24"/>
          <w:szCs w:val="24"/>
          <w:u w:val="single"/>
        </w:rPr>
        <w:t>mais fortes</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 xml:space="preserve">temporais e </w:t>
      </w:r>
      <w:r w:rsidR="006768EE" w:rsidRPr="003A6475">
        <w:rPr>
          <w:rFonts w:ascii="Times New Roman" w:hAnsi="Times New Roman" w:cs="Times New Roman"/>
          <w:i/>
          <w:sz w:val="24"/>
          <w:szCs w:val="24"/>
          <w:u w:val="single"/>
        </w:rPr>
        <w:t xml:space="preserve">furacões </w:t>
      </w:r>
      <w:r w:rsidR="006768EE" w:rsidRPr="003A6475">
        <w:rPr>
          <w:rFonts w:ascii="Times New Roman" w:hAnsi="Times New Roman" w:cs="Times New Roman"/>
          <w:sz w:val="24"/>
          <w:szCs w:val="24"/>
        </w:rPr>
        <w:t>(B2) ”</w:t>
      </w:r>
      <w:r w:rsidR="009655AE" w:rsidRPr="003A6475">
        <w:rPr>
          <w:rFonts w:ascii="Times New Roman" w:hAnsi="Times New Roman" w:cs="Times New Roman"/>
          <w:sz w:val="24"/>
          <w:szCs w:val="24"/>
        </w:rPr>
        <w:t xml:space="preserve">. Ao colocar-se na condição de </w:t>
      </w:r>
      <w:r w:rsidR="00DA5C91" w:rsidRPr="003A6475">
        <w:rPr>
          <w:rFonts w:ascii="Times New Roman" w:hAnsi="Times New Roman" w:cs="Times New Roman"/>
          <w:sz w:val="24"/>
          <w:szCs w:val="24"/>
        </w:rPr>
        <w:t xml:space="preserve">barreira, </w:t>
      </w:r>
      <w:r w:rsidRPr="003A6475">
        <w:rPr>
          <w:rFonts w:ascii="Times New Roman" w:hAnsi="Times New Roman" w:cs="Times New Roman"/>
          <w:sz w:val="24"/>
          <w:szCs w:val="24"/>
        </w:rPr>
        <w:t>o doente</w:t>
      </w:r>
      <w:r w:rsidR="00DA5C91"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com OS procura coragem para vencer seus próprios medos e superar seus limites e</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para isso</w:t>
      </w:r>
      <w:r w:rsidRPr="003A6475">
        <w:rPr>
          <w:rFonts w:ascii="Times New Roman" w:hAnsi="Times New Roman" w:cs="Times New Roman"/>
          <w:sz w:val="24"/>
          <w:szCs w:val="24"/>
        </w:rPr>
        <w:t>,</w:t>
      </w:r>
      <w:r w:rsidR="00DA5C91" w:rsidRPr="003A6475">
        <w:rPr>
          <w:rFonts w:ascii="Times New Roman" w:hAnsi="Times New Roman" w:cs="Times New Roman"/>
          <w:sz w:val="24"/>
          <w:szCs w:val="24"/>
        </w:rPr>
        <w:t xml:space="preserve"> é preciso determinação. </w:t>
      </w:r>
      <w:r w:rsidRPr="003A6475">
        <w:rPr>
          <w:rFonts w:ascii="Times New Roman" w:hAnsi="Times New Roman" w:cs="Times New Roman"/>
          <w:sz w:val="24"/>
          <w:szCs w:val="24"/>
        </w:rPr>
        <w:t>A</w:t>
      </w:r>
      <w:r w:rsidR="009655AE" w:rsidRPr="003A6475">
        <w:rPr>
          <w:rFonts w:ascii="Times New Roman" w:hAnsi="Times New Roman" w:cs="Times New Roman"/>
          <w:sz w:val="24"/>
          <w:szCs w:val="24"/>
        </w:rPr>
        <w:t xml:space="preserve"> compreensão do mundo</w:t>
      </w:r>
      <w:r w:rsidRPr="003A6475">
        <w:rPr>
          <w:rFonts w:ascii="Times New Roman" w:hAnsi="Times New Roman" w:cs="Times New Roman"/>
          <w:sz w:val="24"/>
          <w:szCs w:val="24"/>
        </w:rPr>
        <w:t>, hermeneuticamente falando, é</w:t>
      </w:r>
      <w:r w:rsidR="009655AE" w:rsidRPr="003A6475">
        <w:rPr>
          <w:rFonts w:ascii="Times New Roman" w:hAnsi="Times New Roman" w:cs="Times New Roman"/>
          <w:sz w:val="24"/>
          <w:szCs w:val="24"/>
        </w:rPr>
        <w:t xml:space="preserve"> apr</w:t>
      </w:r>
      <w:r w:rsidR="00DA5C91" w:rsidRPr="003A6475">
        <w:rPr>
          <w:rFonts w:ascii="Times New Roman" w:hAnsi="Times New Roman" w:cs="Times New Roman"/>
          <w:sz w:val="24"/>
          <w:szCs w:val="24"/>
        </w:rPr>
        <w:t xml:space="preserve">eendida, gradativamente, por </w:t>
      </w:r>
      <w:r w:rsidRPr="003A6475">
        <w:rPr>
          <w:rFonts w:ascii="Times New Roman" w:hAnsi="Times New Roman" w:cs="Times New Roman"/>
          <w:sz w:val="24"/>
          <w:szCs w:val="24"/>
        </w:rPr>
        <w:t xml:space="preserve">alguém </w:t>
      </w:r>
      <w:r w:rsidR="009655AE" w:rsidRPr="003A6475">
        <w:rPr>
          <w:rFonts w:ascii="Times New Roman" w:hAnsi="Times New Roman" w:cs="Times New Roman"/>
          <w:sz w:val="24"/>
          <w:szCs w:val="24"/>
        </w:rPr>
        <w:t>que se compreende interpretando a alteridade, os sinais e signos do mundo.</w:t>
      </w:r>
    </w:p>
    <w:p w14:paraId="009C01B4" w14:textId="470B5588" w:rsidR="00164449" w:rsidRPr="003A6475" w:rsidRDefault="007E6966"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E</w:t>
      </w:r>
      <w:r w:rsidR="009655AE" w:rsidRPr="003A6475">
        <w:rPr>
          <w:rFonts w:ascii="Times New Roman" w:hAnsi="Times New Roman" w:cs="Times New Roman"/>
          <w:sz w:val="24"/>
          <w:szCs w:val="24"/>
        </w:rPr>
        <w:t xml:space="preserve"> este “</w:t>
      </w:r>
      <w:r w:rsidR="009655AE" w:rsidRPr="003A6475">
        <w:rPr>
          <w:rFonts w:ascii="Times New Roman" w:hAnsi="Times New Roman" w:cs="Times New Roman"/>
          <w:i/>
          <w:sz w:val="24"/>
          <w:szCs w:val="24"/>
          <w:u w:val="single"/>
        </w:rPr>
        <w:t>fatídico episódio</w:t>
      </w:r>
      <w:r w:rsidR="00DA5C91" w:rsidRPr="003A6475">
        <w:rPr>
          <w:rFonts w:ascii="Times New Roman" w:hAnsi="Times New Roman" w:cs="Times New Roman"/>
          <w:i/>
          <w:sz w:val="24"/>
          <w:szCs w:val="24"/>
          <w:u w:val="single"/>
        </w:rPr>
        <w:t>”</w:t>
      </w:r>
      <w:r w:rsidR="009655AE" w:rsidRPr="003A6475">
        <w:rPr>
          <w:rFonts w:ascii="Times New Roman" w:hAnsi="Times New Roman" w:cs="Times New Roman"/>
          <w:i/>
          <w:sz w:val="24"/>
          <w:szCs w:val="24"/>
        </w:rPr>
        <w:t xml:space="preserve"> </w:t>
      </w:r>
      <w:r w:rsidR="00DA5C91" w:rsidRPr="003A6475">
        <w:rPr>
          <w:rFonts w:ascii="Times New Roman" w:hAnsi="Times New Roman" w:cs="Times New Roman"/>
          <w:sz w:val="24"/>
          <w:szCs w:val="24"/>
        </w:rPr>
        <w:t xml:space="preserve">(B4), denominado de </w:t>
      </w:r>
      <w:r w:rsidR="009655AE" w:rsidRPr="003A6475">
        <w:rPr>
          <w:rFonts w:ascii="Times New Roman" w:hAnsi="Times New Roman" w:cs="Times New Roman"/>
          <w:sz w:val="24"/>
          <w:szCs w:val="24"/>
        </w:rPr>
        <w:t>“terremoto”, “tempestade”, “tsunami”, “temporal” e “furacão”</w:t>
      </w:r>
      <w:r w:rsidR="00C50C26"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C50C26" w:rsidRPr="003A6475">
        <w:rPr>
          <w:rFonts w:ascii="Times New Roman" w:hAnsi="Times New Roman" w:cs="Times New Roman"/>
          <w:sz w:val="24"/>
          <w:szCs w:val="24"/>
        </w:rPr>
        <w:t>constitui-se em</w:t>
      </w:r>
      <w:r w:rsidR="00AF46DB" w:rsidRPr="003A6475">
        <w:rPr>
          <w:rFonts w:ascii="Times New Roman" w:hAnsi="Times New Roman" w:cs="Times New Roman"/>
          <w:sz w:val="24"/>
          <w:szCs w:val="24"/>
        </w:rPr>
        <w:t xml:space="preserve"> uma </w:t>
      </w:r>
      <w:r w:rsidR="009655AE" w:rsidRPr="003A6475">
        <w:rPr>
          <w:rFonts w:ascii="Times New Roman" w:hAnsi="Times New Roman" w:cs="Times New Roman"/>
          <w:sz w:val="24"/>
          <w:szCs w:val="24"/>
        </w:rPr>
        <w:t>força exterior capaz de deixar</w:t>
      </w:r>
      <w:r w:rsidR="00DA5C91" w:rsidRPr="003A6475">
        <w:rPr>
          <w:rFonts w:ascii="Times New Roman" w:hAnsi="Times New Roman" w:cs="Times New Roman"/>
          <w:sz w:val="24"/>
          <w:szCs w:val="24"/>
        </w:rPr>
        <w:t xml:space="preserve"> o mundo fora de lugar; remete a</w:t>
      </w:r>
      <w:r w:rsidR="009655AE" w:rsidRPr="003A6475">
        <w:rPr>
          <w:rFonts w:ascii="Times New Roman" w:hAnsi="Times New Roman" w:cs="Times New Roman"/>
          <w:sz w:val="24"/>
          <w:szCs w:val="24"/>
        </w:rPr>
        <w:t xml:space="preserve"> tragédia, violência, agressão brutal e </w:t>
      </w:r>
      <w:r w:rsidR="00C50C26" w:rsidRPr="003A6475">
        <w:rPr>
          <w:rFonts w:ascii="Times New Roman" w:hAnsi="Times New Roman" w:cs="Times New Roman"/>
          <w:sz w:val="24"/>
          <w:szCs w:val="24"/>
        </w:rPr>
        <w:t xml:space="preserve">a </w:t>
      </w:r>
      <w:r w:rsidR="00DA5C91" w:rsidRPr="003A6475">
        <w:rPr>
          <w:rFonts w:ascii="Times New Roman" w:hAnsi="Times New Roman" w:cs="Times New Roman"/>
          <w:sz w:val="24"/>
          <w:szCs w:val="24"/>
        </w:rPr>
        <w:t>abalos emocionais, que leva</w:t>
      </w:r>
      <w:r w:rsidR="009655AE" w:rsidRPr="003A6475">
        <w:rPr>
          <w:rFonts w:ascii="Times New Roman" w:hAnsi="Times New Roman" w:cs="Times New Roman"/>
          <w:sz w:val="24"/>
          <w:szCs w:val="24"/>
        </w:rPr>
        <w:t xml:space="preserve"> seus sobreviventes a um universo de cicatrizes e traumas. Num contexto de dor física e emocional, que atinge o corpo</w:t>
      </w:r>
      <w:r w:rsidR="00DA5C91" w:rsidRPr="003A6475">
        <w:rPr>
          <w:rFonts w:ascii="Times New Roman" w:hAnsi="Times New Roman" w:cs="Times New Roman"/>
          <w:sz w:val="24"/>
          <w:szCs w:val="24"/>
        </w:rPr>
        <w:t>, simultaneamente,</w:t>
      </w:r>
      <w:r w:rsidR="009655AE" w:rsidRPr="003A6475">
        <w:rPr>
          <w:rFonts w:ascii="Times New Roman" w:hAnsi="Times New Roman" w:cs="Times New Roman"/>
          <w:sz w:val="24"/>
          <w:szCs w:val="24"/>
        </w:rPr>
        <w:t xml:space="preserve"> p</w:t>
      </w:r>
      <w:r w:rsidR="00DA5C91" w:rsidRPr="003A6475">
        <w:rPr>
          <w:rFonts w:ascii="Times New Roman" w:hAnsi="Times New Roman" w:cs="Times New Roman"/>
          <w:sz w:val="24"/>
          <w:szCs w:val="24"/>
        </w:rPr>
        <w:t>or dentro e por fora</w:t>
      </w:r>
      <w:r w:rsidR="009655AE" w:rsidRPr="003A6475">
        <w:rPr>
          <w:rFonts w:ascii="Times New Roman" w:hAnsi="Times New Roman" w:cs="Times New Roman"/>
          <w:sz w:val="24"/>
          <w:szCs w:val="24"/>
        </w:rPr>
        <w:t>, a catástrofe se apre</w:t>
      </w:r>
      <w:r w:rsidR="00164449" w:rsidRPr="003A6475">
        <w:rPr>
          <w:rFonts w:ascii="Times New Roman" w:hAnsi="Times New Roman" w:cs="Times New Roman"/>
          <w:sz w:val="24"/>
          <w:szCs w:val="24"/>
        </w:rPr>
        <w:t>senta completa. Resta cuidar do que sobrou, do que realmente existe. F</w:t>
      </w:r>
      <w:r w:rsidR="009655AE" w:rsidRPr="003A6475">
        <w:rPr>
          <w:rFonts w:ascii="Times New Roman" w:hAnsi="Times New Roman" w:cs="Times New Roman"/>
          <w:sz w:val="24"/>
          <w:szCs w:val="24"/>
        </w:rPr>
        <w:t>azer o que tiver que ser feito para sa</w:t>
      </w:r>
      <w:r w:rsidR="00164449" w:rsidRPr="003A6475">
        <w:rPr>
          <w:rFonts w:ascii="Times New Roman" w:hAnsi="Times New Roman" w:cs="Times New Roman"/>
          <w:sz w:val="24"/>
          <w:szCs w:val="24"/>
        </w:rPr>
        <w:t>lvar o que restou e “</w:t>
      </w:r>
      <w:r w:rsidR="00164449" w:rsidRPr="003A6475">
        <w:rPr>
          <w:rFonts w:ascii="Times New Roman" w:hAnsi="Times New Roman" w:cs="Times New Roman"/>
          <w:i/>
          <w:sz w:val="24"/>
          <w:szCs w:val="24"/>
        </w:rPr>
        <w:t>seguir</w:t>
      </w:r>
      <w:r w:rsidR="00164449"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sempre em frente e um passo de casa vez!</w:t>
      </w:r>
      <w:r w:rsidR="0069016F"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(B</w:t>
      </w:r>
      <w:r w:rsidR="006768EE" w:rsidRPr="003A6475">
        <w:rPr>
          <w:rFonts w:ascii="Times New Roman" w:hAnsi="Times New Roman" w:cs="Times New Roman"/>
          <w:sz w:val="24"/>
          <w:szCs w:val="24"/>
        </w:rPr>
        <w:t>2) ”</w:t>
      </w:r>
      <w:r w:rsidR="009655AE" w:rsidRPr="003A6475">
        <w:rPr>
          <w:rFonts w:ascii="Times New Roman" w:hAnsi="Times New Roman" w:cs="Times New Roman"/>
          <w:sz w:val="24"/>
          <w:szCs w:val="24"/>
        </w:rPr>
        <w:t xml:space="preserve">. </w:t>
      </w:r>
    </w:p>
    <w:p w14:paraId="7BF9F63B" w14:textId="704B3B44" w:rsidR="009655AE" w:rsidRPr="003A6475" w:rsidRDefault="006D04EE" w:rsidP="003A6475">
      <w:pPr>
        <w:ind w:firstLine="284"/>
        <w:jc w:val="both"/>
        <w:rPr>
          <w:rFonts w:ascii="Times New Roman" w:hAnsi="Times New Roman" w:cs="Times New Roman"/>
          <w:sz w:val="24"/>
          <w:szCs w:val="24"/>
        </w:rPr>
      </w:pPr>
      <w:r w:rsidRPr="003A6475">
        <w:rPr>
          <w:rFonts w:ascii="Times New Roman" w:hAnsi="Times New Roman" w:cs="Times New Roman"/>
          <w:sz w:val="24"/>
          <w:szCs w:val="24"/>
        </w:rPr>
        <w:lastRenderedPageBreak/>
        <w:t xml:space="preserve">       </w:t>
      </w:r>
      <w:r w:rsidR="009655AE" w:rsidRPr="003A6475">
        <w:rPr>
          <w:rFonts w:ascii="Times New Roman" w:hAnsi="Times New Roman" w:cs="Times New Roman"/>
          <w:sz w:val="24"/>
          <w:szCs w:val="24"/>
        </w:rPr>
        <w:t xml:space="preserve">Entretanto, o fato de ser considerado um “episódio” e comparado a desastres naturais de grandes magnitudes, sugere que, para estes jovens, apesar da grandeza e do terror absoluto destes fenômenos, eles assolam, mas passam, porque “... </w:t>
      </w:r>
      <w:r w:rsidR="009655AE" w:rsidRPr="003A6475">
        <w:rPr>
          <w:rFonts w:ascii="Times New Roman" w:hAnsi="Times New Roman" w:cs="Times New Roman"/>
          <w:i/>
          <w:sz w:val="24"/>
          <w:szCs w:val="24"/>
        </w:rPr>
        <w:t xml:space="preserve">todo terremoto é </w:t>
      </w:r>
      <w:r w:rsidR="00335AB9" w:rsidRPr="003A6475">
        <w:rPr>
          <w:rFonts w:ascii="Times New Roman" w:hAnsi="Times New Roman" w:cs="Times New Roman"/>
          <w:i/>
          <w:sz w:val="24"/>
          <w:szCs w:val="24"/>
        </w:rPr>
        <w:t>passageiro...</w:t>
      </w:r>
      <w:r w:rsidR="00AF46DB"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 xml:space="preserve">embora muitos e tanta coisa nele pereçam para sempre. Mesmo os mais profundos e autênticos cataclismos não duram mais que pouquíssimos, embora </w:t>
      </w:r>
      <w:r w:rsidR="009655AE" w:rsidRPr="003A6475">
        <w:rPr>
          <w:rFonts w:ascii="Times New Roman" w:hAnsi="Times New Roman" w:cs="Times New Roman"/>
          <w:i/>
          <w:sz w:val="24"/>
          <w:szCs w:val="24"/>
          <w:u w:val="single"/>
        </w:rPr>
        <w:t>diabólicos, minutos</w:t>
      </w:r>
      <w:r w:rsidR="009655AE" w:rsidRPr="003A6475">
        <w:rPr>
          <w:rFonts w:ascii="Times New Roman" w:hAnsi="Times New Roman" w:cs="Times New Roman"/>
          <w:i/>
          <w:sz w:val="24"/>
          <w:szCs w:val="24"/>
        </w:rPr>
        <w:t xml:space="preserve">. Vai ser </w:t>
      </w:r>
      <w:r w:rsidR="009655AE" w:rsidRPr="003A6475">
        <w:rPr>
          <w:rFonts w:ascii="Times New Roman" w:hAnsi="Times New Roman" w:cs="Times New Roman"/>
          <w:i/>
          <w:sz w:val="24"/>
          <w:szCs w:val="24"/>
          <w:u w:val="single"/>
        </w:rPr>
        <w:t>terrível</w:t>
      </w:r>
      <w:r w:rsidR="009655AE" w:rsidRPr="003A6475">
        <w:rPr>
          <w:rFonts w:ascii="Times New Roman" w:hAnsi="Times New Roman" w:cs="Times New Roman"/>
          <w:i/>
          <w:sz w:val="24"/>
          <w:szCs w:val="24"/>
        </w:rPr>
        <w:t xml:space="preserve">, mas vai passar </w:t>
      </w:r>
      <w:r w:rsidR="009655AE" w:rsidRPr="003A6475">
        <w:rPr>
          <w:rFonts w:ascii="Times New Roman" w:hAnsi="Times New Roman" w:cs="Times New Roman"/>
          <w:sz w:val="24"/>
          <w:szCs w:val="24"/>
        </w:rPr>
        <w:t xml:space="preserve">(B2). Observam-se, neste caso, metáforas que induzem a um estado de caráter temporário, que requer, sim, enfrentamento e reorganização, </w:t>
      </w:r>
      <w:r w:rsidR="006768EE" w:rsidRPr="003A6475">
        <w:rPr>
          <w:rFonts w:ascii="Times New Roman" w:hAnsi="Times New Roman" w:cs="Times New Roman"/>
          <w:sz w:val="24"/>
          <w:szCs w:val="24"/>
        </w:rPr>
        <w:t>porque “</w:t>
      </w:r>
      <w:r w:rsidR="00DA6CE5"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há que</w:t>
      </w:r>
      <w:r w:rsidR="00DA6CE5" w:rsidRPr="003A6475">
        <w:rPr>
          <w:rFonts w:ascii="Times New Roman" w:hAnsi="Times New Roman" w:cs="Times New Roman"/>
          <w:i/>
          <w:sz w:val="24"/>
          <w:szCs w:val="24"/>
        </w:rPr>
        <w:t xml:space="preserve"> se </w:t>
      </w:r>
      <w:r w:rsidR="009655AE" w:rsidRPr="003A6475">
        <w:rPr>
          <w:rFonts w:ascii="Times New Roman" w:hAnsi="Times New Roman" w:cs="Times New Roman"/>
          <w:i/>
          <w:sz w:val="24"/>
          <w:szCs w:val="24"/>
        </w:rPr>
        <w:t xml:space="preserve">aprender com </w:t>
      </w:r>
      <w:r w:rsidR="009655AE" w:rsidRPr="003A6475">
        <w:rPr>
          <w:rFonts w:ascii="Times New Roman" w:hAnsi="Times New Roman" w:cs="Times New Roman"/>
          <w:i/>
          <w:sz w:val="24"/>
          <w:szCs w:val="24"/>
          <w:u w:val="single"/>
        </w:rPr>
        <w:t>as ruínas</w:t>
      </w:r>
      <w:r w:rsidR="00DA6CE5" w:rsidRPr="003A6475">
        <w:rPr>
          <w:rFonts w:ascii="Times New Roman" w:hAnsi="Times New Roman" w:cs="Times New Roman"/>
          <w:i/>
          <w:sz w:val="24"/>
          <w:szCs w:val="24"/>
        </w:rPr>
        <w:t xml:space="preserve"> [...] </w:t>
      </w:r>
      <w:r w:rsidR="009655AE" w:rsidRPr="003A6475">
        <w:rPr>
          <w:rFonts w:ascii="Times New Roman" w:hAnsi="Times New Roman" w:cs="Times New Roman"/>
          <w:i/>
          <w:sz w:val="24"/>
          <w:szCs w:val="24"/>
        </w:rPr>
        <w:t xml:space="preserve">refazer-se a partir de suas </w:t>
      </w:r>
      <w:r w:rsidR="009655AE" w:rsidRPr="003A6475">
        <w:rPr>
          <w:rFonts w:ascii="Times New Roman" w:hAnsi="Times New Roman" w:cs="Times New Roman"/>
          <w:i/>
          <w:sz w:val="24"/>
          <w:szCs w:val="24"/>
          <w:u w:val="single"/>
        </w:rPr>
        <w:t>ruínas</w:t>
      </w:r>
      <w:r w:rsidR="009655AE" w:rsidRPr="003A6475">
        <w:rPr>
          <w:rFonts w:ascii="Times New Roman" w:hAnsi="Times New Roman" w:cs="Times New Roman"/>
          <w:i/>
          <w:sz w:val="24"/>
          <w:szCs w:val="24"/>
        </w:rPr>
        <w:t xml:space="preserve">... Ruína, neste sentido, não é decadência. Ao contrário: </w:t>
      </w:r>
      <w:r w:rsidR="009655AE" w:rsidRPr="003A6475">
        <w:rPr>
          <w:rFonts w:ascii="Times New Roman" w:hAnsi="Times New Roman" w:cs="Times New Roman"/>
          <w:i/>
          <w:sz w:val="24"/>
          <w:szCs w:val="24"/>
          <w:u w:val="single"/>
        </w:rPr>
        <w:t>é a hipótese do soerguimento</w:t>
      </w:r>
      <w:r w:rsidR="009655AE" w:rsidRPr="003A6475">
        <w:rPr>
          <w:rFonts w:ascii="Times New Roman" w:hAnsi="Times New Roman" w:cs="Times New Roman"/>
          <w:sz w:val="24"/>
          <w:szCs w:val="24"/>
        </w:rPr>
        <w:t xml:space="preserve"> (B</w:t>
      </w:r>
      <w:r w:rsidR="006768EE" w:rsidRPr="003A6475">
        <w:rPr>
          <w:rFonts w:ascii="Times New Roman" w:hAnsi="Times New Roman" w:cs="Times New Roman"/>
          <w:sz w:val="24"/>
          <w:szCs w:val="24"/>
        </w:rPr>
        <w:t>2) ”</w:t>
      </w:r>
      <w:r w:rsidR="009655AE" w:rsidRPr="003A6475">
        <w:rPr>
          <w:rFonts w:ascii="Times New Roman" w:hAnsi="Times New Roman" w:cs="Times New Roman"/>
          <w:sz w:val="24"/>
          <w:szCs w:val="24"/>
        </w:rPr>
        <w:t xml:space="preserve">. </w:t>
      </w:r>
    </w:p>
    <w:p w14:paraId="3F683D35" w14:textId="2CDD96C7" w:rsidR="009655AE" w:rsidRPr="003A6475" w:rsidRDefault="006D04EE" w:rsidP="003A6475">
      <w:pPr>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 xml:space="preserve">O OS também é descrito como “... </w:t>
      </w:r>
      <w:r w:rsidR="009655AE" w:rsidRPr="003A6475">
        <w:rPr>
          <w:rFonts w:ascii="Times New Roman" w:hAnsi="Times New Roman" w:cs="Times New Roman"/>
          <w:i/>
          <w:sz w:val="24"/>
          <w:szCs w:val="24"/>
          <w:u w:val="single"/>
        </w:rPr>
        <w:t>células doentes que</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atacam e se infiltram</w:t>
      </w:r>
      <w:r w:rsidR="009655AE" w:rsidRPr="003A6475">
        <w:rPr>
          <w:rFonts w:ascii="Times New Roman" w:hAnsi="Times New Roman" w:cs="Times New Roman"/>
          <w:i/>
          <w:sz w:val="24"/>
          <w:szCs w:val="24"/>
        </w:rPr>
        <w:t xml:space="preserve"> nas células sadias como se fossem </w:t>
      </w:r>
      <w:r w:rsidR="009655AE" w:rsidRPr="003A6475">
        <w:rPr>
          <w:rFonts w:ascii="Times New Roman" w:hAnsi="Times New Roman" w:cs="Times New Roman"/>
          <w:i/>
          <w:sz w:val="24"/>
          <w:szCs w:val="24"/>
          <w:u w:val="single"/>
        </w:rPr>
        <w:t>os tentáculos de um caranguejo</w:t>
      </w:r>
      <w:r w:rsidR="009655AE" w:rsidRPr="003A6475">
        <w:rPr>
          <w:rFonts w:ascii="Times New Roman" w:hAnsi="Times New Roman" w:cs="Times New Roman"/>
          <w:sz w:val="24"/>
          <w:szCs w:val="24"/>
        </w:rPr>
        <w:t>” (B1) e, também, como “...</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furacões</w:t>
      </w:r>
      <w:r w:rsidR="009655AE" w:rsidRPr="003A6475">
        <w:rPr>
          <w:rFonts w:ascii="Times New Roman" w:hAnsi="Times New Roman" w:cs="Times New Roman"/>
          <w:i/>
          <w:sz w:val="24"/>
          <w:szCs w:val="24"/>
        </w:rPr>
        <w:t>, capazes de mudar tudo</w:t>
      </w:r>
      <w:r w:rsidR="009655AE" w:rsidRPr="003A6475">
        <w:rPr>
          <w:rFonts w:ascii="Times New Roman" w:hAnsi="Times New Roman" w:cs="Times New Roman"/>
          <w:sz w:val="24"/>
          <w:szCs w:val="24"/>
        </w:rPr>
        <w:t xml:space="preserve">” (B9). Em um primeiro momento, parece ser um evento “... </w:t>
      </w:r>
      <w:r w:rsidR="009655AE" w:rsidRPr="003A6475">
        <w:rPr>
          <w:rFonts w:ascii="Times New Roman" w:hAnsi="Times New Roman" w:cs="Times New Roman"/>
          <w:i/>
          <w:sz w:val="24"/>
          <w:szCs w:val="24"/>
          <w:u w:val="single"/>
        </w:rPr>
        <w:t>imperceptível</w:t>
      </w:r>
      <w:r w:rsidR="009655AE" w:rsidRPr="003A6475">
        <w:rPr>
          <w:rFonts w:ascii="Times New Roman" w:hAnsi="Times New Roman" w:cs="Times New Roman"/>
          <w:i/>
          <w:sz w:val="24"/>
          <w:szCs w:val="24"/>
        </w:rPr>
        <w:t xml:space="preserve"> aos olhares mais desatentos, tão </w:t>
      </w:r>
      <w:r w:rsidR="009655AE" w:rsidRPr="003A6475">
        <w:rPr>
          <w:rFonts w:ascii="Times New Roman" w:hAnsi="Times New Roman" w:cs="Times New Roman"/>
          <w:i/>
          <w:sz w:val="24"/>
          <w:szCs w:val="24"/>
          <w:u w:val="single"/>
        </w:rPr>
        <w:t>inocente</w:t>
      </w:r>
      <w:r w:rsidR="009655AE" w:rsidRPr="003A6475">
        <w:rPr>
          <w:rFonts w:ascii="Times New Roman" w:hAnsi="Times New Roman" w:cs="Times New Roman"/>
          <w:i/>
          <w:sz w:val="24"/>
          <w:szCs w:val="24"/>
        </w:rPr>
        <w:t xml:space="preserve"> a princípio </w:t>
      </w:r>
      <w:r w:rsidR="009655AE"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009655AE" w:rsidRPr="003A6475">
        <w:rPr>
          <w:rFonts w:ascii="Times New Roman" w:hAnsi="Times New Roman" w:cs="Times New Roman"/>
          <w:sz w:val="24"/>
          <w:szCs w:val="24"/>
        </w:rPr>
        <w:t xml:space="preserve"> e, ainda, </w:t>
      </w:r>
      <w:r w:rsidR="009655AE" w:rsidRPr="003A6475">
        <w:rPr>
          <w:rFonts w:ascii="Times New Roman" w:hAnsi="Times New Roman" w:cs="Times New Roman"/>
          <w:i/>
          <w:sz w:val="24"/>
          <w:szCs w:val="24"/>
        </w:rPr>
        <w:t>“</w:t>
      </w:r>
      <w:r w:rsidR="00AF46DB"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00AF46DB"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u w:val="single"/>
        </w:rPr>
        <w:t>silencioso e sorrateiro</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sz w:val="24"/>
          <w:szCs w:val="24"/>
        </w:rPr>
        <w:t>(B3), porque se manifesta gradualmente e pode ser confundido com tendinite ou outras doenças menos comprometedoras e ameaçadoras da vida. Porém, da maneira como está registrado nos laudos trazidos pelos blogueiros, o OS é uma “</w:t>
      </w:r>
      <w:r w:rsidR="009655AE" w:rsidRPr="003A6475">
        <w:rPr>
          <w:rFonts w:ascii="Times New Roman" w:hAnsi="Times New Roman" w:cs="Times New Roman"/>
          <w:i/>
          <w:sz w:val="24"/>
          <w:szCs w:val="24"/>
        </w:rPr>
        <w:t xml:space="preserve">Neoplasia maligna indiferenciada (tumor ósseo) </w:t>
      </w:r>
      <w:r w:rsidR="009655AE" w:rsidRPr="003A6475">
        <w:rPr>
          <w:rFonts w:ascii="Times New Roman" w:hAnsi="Times New Roman" w:cs="Times New Roman"/>
          <w:sz w:val="24"/>
          <w:szCs w:val="24"/>
        </w:rPr>
        <w:t>...</w:t>
      </w:r>
      <w:r w:rsidR="009655AE" w:rsidRPr="003A6475">
        <w:rPr>
          <w:rFonts w:ascii="Times New Roman" w:hAnsi="Times New Roman" w:cs="Times New Roman"/>
          <w:i/>
          <w:sz w:val="24"/>
          <w:szCs w:val="24"/>
        </w:rPr>
        <w:t xml:space="preserve"> 3 </w:t>
      </w:r>
      <w:r w:rsidR="009655AE" w:rsidRPr="003A6475">
        <w:rPr>
          <w:rFonts w:ascii="Times New Roman" w:hAnsi="Times New Roman" w:cs="Times New Roman"/>
          <w:i/>
          <w:sz w:val="24"/>
          <w:szCs w:val="24"/>
          <w:u w:val="single"/>
        </w:rPr>
        <w:t>pequenas palavras</w:t>
      </w:r>
      <w:r w:rsidR="009655AE" w:rsidRPr="003A6475">
        <w:rPr>
          <w:rFonts w:ascii="Times New Roman" w:hAnsi="Times New Roman" w:cs="Times New Roman"/>
          <w:i/>
          <w:sz w:val="24"/>
          <w:szCs w:val="24"/>
        </w:rPr>
        <w:t xml:space="preserve"> que podem mudar uma situação </w:t>
      </w:r>
      <w:r w:rsidR="009655AE" w:rsidRPr="003A6475">
        <w:rPr>
          <w:rFonts w:ascii="Times New Roman" w:hAnsi="Times New Roman" w:cs="Times New Roman"/>
          <w:sz w:val="24"/>
          <w:szCs w:val="24"/>
        </w:rPr>
        <w:t>...</w:t>
      </w:r>
      <w:r w:rsidR="009655AE" w:rsidRPr="003A6475">
        <w:rPr>
          <w:rFonts w:ascii="Times New Roman" w:hAnsi="Times New Roman" w:cs="Times New Roman"/>
          <w:i/>
          <w:sz w:val="24"/>
          <w:szCs w:val="24"/>
        </w:rPr>
        <w:t xml:space="preserve">. Até então eu tinha dores, dúvidas e incertezas, e depois de ler </w:t>
      </w:r>
      <w:r w:rsidR="009655AE" w:rsidRPr="003A6475">
        <w:rPr>
          <w:rFonts w:ascii="Times New Roman" w:hAnsi="Times New Roman" w:cs="Times New Roman"/>
          <w:i/>
          <w:sz w:val="24"/>
          <w:szCs w:val="24"/>
          <w:u w:val="single"/>
        </w:rPr>
        <w:t>3 palavras</w:t>
      </w:r>
      <w:r w:rsidR="009655AE" w:rsidRPr="003A6475">
        <w:rPr>
          <w:rFonts w:ascii="Times New Roman" w:hAnsi="Times New Roman" w:cs="Times New Roman"/>
          <w:i/>
          <w:sz w:val="24"/>
          <w:szCs w:val="24"/>
        </w:rPr>
        <w:t xml:space="preserve"> eu tinha câncer. Dormi sem câncer e acordei com ele</w:t>
      </w:r>
      <w:r w:rsidR="009655AE" w:rsidRPr="003A6475">
        <w:rPr>
          <w:rFonts w:ascii="Times New Roman" w:hAnsi="Times New Roman" w:cs="Times New Roman"/>
          <w:sz w:val="24"/>
          <w:szCs w:val="24"/>
        </w:rPr>
        <w:t>” (</w:t>
      </w:r>
      <w:r w:rsidR="0027666D" w:rsidRPr="003A6475">
        <w:rPr>
          <w:rFonts w:ascii="Times New Roman" w:hAnsi="Times New Roman" w:cs="Times New Roman"/>
          <w:sz w:val="24"/>
          <w:szCs w:val="24"/>
        </w:rPr>
        <w:t>B3</w:t>
      </w:r>
      <w:r w:rsidR="009655AE" w:rsidRPr="003A6475">
        <w:rPr>
          <w:rFonts w:ascii="Times New Roman" w:hAnsi="Times New Roman" w:cs="Times New Roman"/>
          <w:sz w:val="24"/>
          <w:szCs w:val="24"/>
        </w:rPr>
        <w:t xml:space="preserve">). </w:t>
      </w:r>
    </w:p>
    <w:p w14:paraId="1D00DE5E" w14:textId="77777777" w:rsidR="009655AE" w:rsidRPr="003A6475" w:rsidRDefault="006D04EE" w:rsidP="003A6475">
      <w:pPr>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E é assim que o OS denuncia a surpresa e o choque de se ser acometido por ele – uma situação indesejável, desconfortável e completamente inesperada que, “..</w:t>
      </w:r>
      <w:r w:rsidR="00506D43"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u w:val="single"/>
        </w:rPr>
        <w:t>do nada</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 xml:space="preserve">pegou </w:t>
      </w:r>
      <w:r w:rsidR="009655AE" w:rsidRPr="003A6475">
        <w:rPr>
          <w:rFonts w:ascii="Times New Roman" w:hAnsi="Times New Roman" w:cs="Times New Roman"/>
          <w:i/>
          <w:sz w:val="24"/>
          <w:szCs w:val="24"/>
        </w:rPr>
        <w:t>todos de surpresa... amigos, família...”</w:t>
      </w:r>
      <w:r w:rsidR="009655AE" w:rsidRPr="003A6475">
        <w:rPr>
          <w:rFonts w:ascii="Times New Roman" w:hAnsi="Times New Roman" w:cs="Times New Roman"/>
          <w:sz w:val="24"/>
          <w:szCs w:val="24"/>
        </w:rPr>
        <w:t xml:space="preserve"> (B7), mostrando que “</w:t>
      </w:r>
      <w:r w:rsidR="009655AE" w:rsidRPr="003A6475">
        <w:rPr>
          <w:rFonts w:ascii="Times New Roman" w:hAnsi="Times New Roman" w:cs="Times New Roman"/>
          <w:i/>
          <w:sz w:val="24"/>
          <w:szCs w:val="24"/>
        </w:rPr>
        <w:t xml:space="preserve">Um dia você tem tudo, no outro </w:t>
      </w:r>
      <w:r w:rsidR="009655AE" w:rsidRPr="003A6475">
        <w:rPr>
          <w:rFonts w:ascii="Times New Roman" w:hAnsi="Times New Roman" w:cs="Times New Roman"/>
          <w:i/>
          <w:sz w:val="24"/>
          <w:szCs w:val="24"/>
          <w:u w:val="single"/>
        </w:rPr>
        <w:t>você não tem nada</w:t>
      </w:r>
      <w:r w:rsidR="009655AE" w:rsidRPr="003A6475">
        <w:rPr>
          <w:rFonts w:ascii="Times New Roman" w:hAnsi="Times New Roman" w:cs="Times New Roman"/>
          <w:i/>
          <w:sz w:val="24"/>
          <w:szCs w:val="24"/>
        </w:rPr>
        <w:t xml:space="preserve">. Um dia você tem saúde, beleza, alegria, cabelos, vitalidade, autonomia, independência, trabalho, lazer e planos, muitos planos... </w:t>
      </w:r>
      <w:r w:rsidR="009655AE" w:rsidRPr="003A6475">
        <w:rPr>
          <w:rFonts w:ascii="Times New Roman" w:hAnsi="Times New Roman" w:cs="Times New Roman"/>
          <w:i/>
          <w:sz w:val="24"/>
          <w:szCs w:val="24"/>
          <w:u w:val="single"/>
        </w:rPr>
        <w:t>No outro dia, você não tem mais</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nada disso</w:t>
      </w:r>
      <w:r w:rsidR="009655AE" w:rsidRPr="003A6475">
        <w:rPr>
          <w:rFonts w:ascii="Times New Roman" w:hAnsi="Times New Roman" w:cs="Times New Roman"/>
          <w:sz w:val="24"/>
          <w:szCs w:val="24"/>
        </w:rPr>
        <w:t xml:space="preserve">” (B9).  </w:t>
      </w:r>
      <w:r w:rsidR="00800D3F" w:rsidRPr="003A6475">
        <w:rPr>
          <w:rFonts w:ascii="Times New Roman" w:hAnsi="Times New Roman" w:cs="Times New Roman"/>
          <w:sz w:val="24"/>
          <w:szCs w:val="24"/>
        </w:rPr>
        <w:t>Desta maneira</w:t>
      </w:r>
      <w:r w:rsidR="009655AE" w:rsidRPr="003A6475">
        <w:rPr>
          <w:rFonts w:ascii="Times New Roman" w:hAnsi="Times New Roman" w:cs="Times New Roman"/>
          <w:sz w:val="24"/>
          <w:szCs w:val="24"/>
        </w:rPr>
        <w:t xml:space="preserve">, na perspectiva da HF, é possível inferir que o OS produz um ser-no-mundo marcado pela dor emocional, que modifica a sua existência. </w:t>
      </w:r>
    </w:p>
    <w:p w14:paraId="455F73E5" w14:textId="77777777" w:rsidR="00506D43" w:rsidRDefault="006D04EE" w:rsidP="003A6475">
      <w:pPr>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 xml:space="preserve">E num cenário onde se dorme saudável e se acorda doente, e num dia se tem tudo e no outro não tem mais nada, percebe-se o impacto significativamente devastador do OS na vida destes blogueiros: um abalo provocado por um acontecimento doloroso, chocante, que deixa marcas profundas provocadas </w:t>
      </w:r>
      <w:r w:rsidR="00060E36" w:rsidRPr="003A6475">
        <w:rPr>
          <w:rFonts w:ascii="Times New Roman" w:hAnsi="Times New Roman" w:cs="Times New Roman"/>
          <w:sz w:val="24"/>
          <w:szCs w:val="24"/>
        </w:rPr>
        <w:t xml:space="preserve">por </w:t>
      </w:r>
      <w:r w:rsidR="009655AE" w:rsidRPr="003A6475">
        <w:rPr>
          <w:rFonts w:ascii="Times New Roman" w:hAnsi="Times New Roman" w:cs="Times New Roman"/>
          <w:sz w:val="24"/>
          <w:szCs w:val="24"/>
        </w:rPr>
        <w:t xml:space="preserve">sua gravidade e aparecimento </w:t>
      </w:r>
      <w:r w:rsidR="00C82C3B" w:rsidRPr="003A6475">
        <w:rPr>
          <w:rFonts w:ascii="Times New Roman" w:hAnsi="Times New Roman" w:cs="Times New Roman"/>
          <w:sz w:val="24"/>
          <w:szCs w:val="24"/>
        </w:rPr>
        <w:t>inesperado</w:t>
      </w:r>
      <w:r w:rsidR="009655AE" w:rsidRPr="003A6475">
        <w:rPr>
          <w:rFonts w:ascii="Times New Roman" w:hAnsi="Times New Roman" w:cs="Times New Roman"/>
          <w:sz w:val="24"/>
          <w:szCs w:val="24"/>
        </w:rPr>
        <w:t xml:space="preserve">: </w:t>
      </w:r>
    </w:p>
    <w:p w14:paraId="25508B23" w14:textId="77777777" w:rsidR="004F3298" w:rsidRPr="003A6475" w:rsidRDefault="004F3298" w:rsidP="003A6475">
      <w:pPr>
        <w:jc w:val="both"/>
        <w:rPr>
          <w:rFonts w:ascii="Times New Roman" w:hAnsi="Times New Roman" w:cs="Times New Roman"/>
          <w:sz w:val="24"/>
          <w:szCs w:val="24"/>
        </w:rPr>
      </w:pPr>
    </w:p>
    <w:p w14:paraId="3939E544" w14:textId="368A65F6" w:rsidR="006C4862" w:rsidRPr="003A6475" w:rsidRDefault="009655AE" w:rsidP="004F3298">
      <w:pPr>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Descobrir que você tem uma doença grave é ter por um minuto </w:t>
      </w:r>
      <w:r w:rsidRPr="003A6475">
        <w:rPr>
          <w:rFonts w:ascii="Times New Roman" w:hAnsi="Times New Roman" w:cs="Times New Roman"/>
          <w:sz w:val="24"/>
          <w:szCs w:val="24"/>
          <w:u w:val="single"/>
        </w:rPr>
        <w:t>a real sensação do que é estar vivo</w:t>
      </w:r>
      <w:r w:rsidRPr="003A6475">
        <w:rPr>
          <w:rFonts w:ascii="Times New Roman" w:hAnsi="Times New Roman" w:cs="Times New Roman"/>
          <w:sz w:val="24"/>
          <w:szCs w:val="24"/>
        </w:rPr>
        <w:t xml:space="preserve">. É querer acreditar que tudo não passa de </w:t>
      </w:r>
      <w:r w:rsidRPr="003A6475">
        <w:rPr>
          <w:rFonts w:ascii="Times New Roman" w:hAnsi="Times New Roman" w:cs="Times New Roman"/>
          <w:sz w:val="24"/>
          <w:szCs w:val="24"/>
          <w:u w:val="single"/>
        </w:rPr>
        <w:t>um péssimo engano</w:t>
      </w:r>
      <w:r w:rsidRPr="003A6475">
        <w:rPr>
          <w:rFonts w:ascii="Times New Roman" w:hAnsi="Times New Roman" w:cs="Times New Roman"/>
          <w:sz w:val="24"/>
          <w:szCs w:val="24"/>
        </w:rPr>
        <w:t xml:space="preserve">. </w:t>
      </w:r>
      <w:r w:rsidRPr="003A6475">
        <w:rPr>
          <w:rFonts w:ascii="Times New Roman" w:hAnsi="Times New Roman" w:cs="Times New Roman"/>
          <w:sz w:val="24"/>
          <w:szCs w:val="24"/>
          <w:u w:val="single"/>
        </w:rPr>
        <w:t xml:space="preserve">É deitar numa cama fofinha e </w:t>
      </w:r>
      <w:r w:rsidR="00506D43" w:rsidRPr="003A6475">
        <w:rPr>
          <w:rFonts w:ascii="Times New Roman" w:hAnsi="Times New Roman" w:cs="Times New Roman"/>
          <w:sz w:val="24"/>
          <w:szCs w:val="24"/>
          <w:u w:val="single"/>
        </w:rPr>
        <w:t>de</w:t>
      </w:r>
      <w:r w:rsidR="00C82C3B" w:rsidRPr="003A6475">
        <w:rPr>
          <w:rFonts w:ascii="Times New Roman" w:hAnsi="Times New Roman" w:cs="Times New Roman"/>
          <w:sz w:val="24"/>
          <w:szCs w:val="24"/>
          <w:u w:val="single"/>
        </w:rPr>
        <w:t>se</w:t>
      </w:r>
      <w:r w:rsidRPr="003A6475">
        <w:rPr>
          <w:rFonts w:ascii="Times New Roman" w:hAnsi="Times New Roman" w:cs="Times New Roman"/>
          <w:sz w:val="24"/>
          <w:szCs w:val="24"/>
          <w:u w:val="single"/>
        </w:rPr>
        <w:t>jar ficar lá para sempre</w:t>
      </w:r>
      <w:r w:rsidR="00D20BC4" w:rsidRPr="003A6475">
        <w:rPr>
          <w:rFonts w:ascii="Times New Roman" w:hAnsi="Times New Roman" w:cs="Times New Roman"/>
          <w:sz w:val="24"/>
          <w:szCs w:val="24"/>
        </w:rPr>
        <w:t>... foi</w:t>
      </w:r>
      <w:r w:rsidRPr="003A6475">
        <w:rPr>
          <w:rFonts w:ascii="Times New Roman" w:hAnsi="Times New Roman" w:cs="Times New Roman"/>
          <w:sz w:val="24"/>
          <w:szCs w:val="24"/>
        </w:rPr>
        <w:t xml:space="preserve"> assim que me senti quando as </w:t>
      </w:r>
      <w:r w:rsidRPr="003A6475">
        <w:rPr>
          <w:rFonts w:ascii="Times New Roman" w:hAnsi="Times New Roman" w:cs="Times New Roman"/>
          <w:sz w:val="24"/>
          <w:szCs w:val="24"/>
          <w:u w:val="single"/>
        </w:rPr>
        <w:t>palavras fatídicas</w:t>
      </w:r>
      <w:r w:rsidRPr="003A6475">
        <w:rPr>
          <w:rFonts w:ascii="Times New Roman" w:hAnsi="Times New Roman" w:cs="Times New Roman"/>
          <w:sz w:val="24"/>
          <w:szCs w:val="24"/>
        </w:rPr>
        <w:t xml:space="preserve"> deixaram de ser uma suposição para se tornarem </w:t>
      </w:r>
      <w:r w:rsidRPr="003A6475">
        <w:rPr>
          <w:rFonts w:ascii="Times New Roman" w:hAnsi="Times New Roman" w:cs="Times New Roman"/>
          <w:sz w:val="24"/>
          <w:szCs w:val="24"/>
          <w:u w:val="single"/>
        </w:rPr>
        <w:t>realidade nua e crua</w:t>
      </w:r>
      <w:r w:rsidRPr="003A6475">
        <w:rPr>
          <w:rFonts w:ascii="Times New Roman" w:hAnsi="Times New Roman" w:cs="Times New Roman"/>
          <w:sz w:val="24"/>
          <w:szCs w:val="24"/>
        </w:rPr>
        <w:t>: é câncer! (</w:t>
      </w:r>
      <w:r w:rsidR="0027666D" w:rsidRPr="003A6475">
        <w:rPr>
          <w:rFonts w:ascii="Times New Roman" w:hAnsi="Times New Roman" w:cs="Times New Roman"/>
          <w:sz w:val="24"/>
          <w:szCs w:val="24"/>
        </w:rPr>
        <w:t>B2</w:t>
      </w:r>
      <w:r w:rsidRPr="003A6475">
        <w:rPr>
          <w:rFonts w:ascii="Times New Roman" w:hAnsi="Times New Roman" w:cs="Times New Roman"/>
          <w:sz w:val="24"/>
          <w:szCs w:val="24"/>
        </w:rPr>
        <w:t>).</w:t>
      </w:r>
    </w:p>
    <w:p w14:paraId="6D8A3A40" w14:textId="77777777" w:rsidR="00F131F5" w:rsidRDefault="00F131F5" w:rsidP="003A6475">
      <w:pPr>
        <w:jc w:val="both"/>
        <w:rPr>
          <w:rFonts w:ascii="Times New Roman" w:hAnsi="Times New Roman" w:cs="Times New Roman"/>
          <w:b/>
          <w:sz w:val="24"/>
          <w:szCs w:val="24"/>
        </w:rPr>
      </w:pPr>
    </w:p>
    <w:p w14:paraId="2867D307" w14:textId="435F776A" w:rsidR="00002067" w:rsidRPr="00FB6104" w:rsidRDefault="00454C35" w:rsidP="00FB6104">
      <w:pPr>
        <w:tabs>
          <w:tab w:val="left" w:pos="1215"/>
        </w:tabs>
        <w:jc w:val="both"/>
        <w:rPr>
          <w:rFonts w:ascii="Times New Roman" w:hAnsi="Times New Roman" w:cs="Times New Roman"/>
          <w:b/>
          <w:sz w:val="24"/>
          <w:szCs w:val="24"/>
        </w:rPr>
      </w:pPr>
      <w:r w:rsidRPr="003A6475">
        <w:rPr>
          <w:rFonts w:ascii="Times New Roman" w:hAnsi="Times New Roman" w:cs="Times New Roman"/>
          <w:b/>
          <w:sz w:val="24"/>
          <w:szCs w:val="24"/>
        </w:rPr>
        <w:t>Sentidos/significados positivos do OS</w:t>
      </w:r>
    </w:p>
    <w:p w14:paraId="66FD8418" w14:textId="12D5312B" w:rsidR="00FB2585"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 experiência com o OS desencadeia transformações, deixando marcas profundas e obrigando as pessoas a modificar radicalmente sua existência. Vários são os impactos negativos de adoecer com câncer e tais impactos se apresentam mais acentuadamente nos indivíduos com diagnósticos recentes, se comparados com aqueles que foram diagnosticados há mais tempo (</w:t>
      </w:r>
      <w:r w:rsidR="00BE18D3" w:rsidRPr="003A6475">
        <w:rPr>
          <w:rFonts w:ascii="Times New Roman" w:hAnsi="Times New Roman" w:cs="Times New Roman"/>
          <w:sz w:val="24"/>
          <w:szCs w:val="24"/>
        </w:rPr>
        <w:t>Lai, Garcia, Salsman, Rosenbloom, &amp; Cella</w:t>
      </w:r>
      <w:r w:rsidR="00D4647B"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2012). </w:t>
      </w:r>
    </w:p>
    <w:p w14:paraId="477775D0" w14:textId="668DC056" w:rsidR="00F12745" w:rsidRDefault="00F70E98"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Afortunadamente</w:t>
      </w:r>
      <w:r w:rsidR="009655AE" w:rsidRPr="003A6475">
        <w:rPr>
          <w:rFonts w:ascii="Times New Roman" w:hAnsi="Times New Roman" w:cs="Times New Roman"/>
          <w:sz w:val="24"/>
          <w:szCs w:val="24"/>
        </w:rPr>
        <w:t xml:space="preserve">, as pesquisas têm revelado que a experiência com OS não apresenta somente </w:t>
      </w:r>
      <w:r w:rsidR="00C82C3B" w:rsidRPr="003A6475">
        <w:rPr>
          <w:rFonts w:ascii="Times New Roman" w:hAnsi="Times New Roman" w:cs="Times New Roman"/>
          <w:sz w:val="24"/>
          <w:szCs w:val="24"/>
        </w:rPr>
        <w:t>sen</w:t>
      </w:r>
      <w:r w:rsidR="009655AE" w:rsidRPr="003A6475">
        <w:rPr>
          <w:rFonts w:ascii="Times New Roman" w:hAnsi="Times New Roman" w:cs="Times New Roman"/>
          <w:sz w:val="24"/>
          <w:szCs w:val="24"/>
        </w:rPr>
        <w:t>tidos negativos, embora pareça contraditório sugerir que o câncer possa ser uma experiência positiva (</w:t>
      </w:r>
      <w:r w:rsidR="00BE18D3" w:rsidRPr="003A6475">
        <w:rPr>
          <w:rFonts w:ascii="Times New Roman" w:hAnsi="Times New Roman" w:cs="Times New Roman"/>
          <w:sz w:val="24"/>
          <w:szCs w:val="24"/>
        </w:rPr>
        <w:t xml:space="preserve">Fauske, Bondevik, Bruland, &amp; Ozakinci, </w:t>
      </w:r>
      <w:r w:rsidR="009655AE" w:rsidRPr="003A6475">
        <w:rPr>
          <w:rFonts w:ascii="Times New Roman" w:hAnsi="Times New Roman" w:cs="Times New Roman"/>
          <w:sz w:val="24"/>
          <w:szCs w:val="24"/>
        </w:rPr>
        <w:t xml:space="preserve">2015; </w:t>
      </w:r>
      <w:r w:rsidR="00BE18D3" w:rsidRPr="003A6475">
        <w:rPr>
          <w:rFonts w:ascii="Times New Roman" w:hAnsi="Times New Roman" w:cs="Times New Roman"/>
          <w:sz w:val="24"/>
          <w:szCs w:val="24"/>
        </w:rPr>
        <w:t xml:space="preserve">Castellano-Tejedor, Eiroa-Orosa, Pérez-Campdepadrós, Capdevila, Toledo, &amp; Blasco-Blasco, </w:t>
      </w:r>
      <w:r w:rsidR="009655AE" w:rsidRPr="003A6475">
        <w:rPr>
          <w:rFonts w:ascii="Times New Roman" w:hAnsi="Times New Roman" w:cs="Times New Roman"/>
          <w:sz w:val="24"/>
          <w:szCs w:val="24"/>
        </w:rPr>
        <w:t>2015; Bellizzi et al.</w:t>
      </w:r>
      <w:r w:rsidR="00B81B04" w:rsidRPr="003A6475">
        <w:rPr>
          <w:rFonts w:ascii="Times New Roman" w:hAnsi="Times New Roman" w:cs="Times New Roman"/>
          <w:sz w:val="24"/>
          <w:szCs w:val="24"/>
        </w:rPr>
        <w:t>, 2012</w:t>
      </w:r>
      <w:r w:rsidR="009655AE" w:rsidRPr="003A6475">
        <w:rPr>
          <w:rFonts w:ascii="Times New Roman" w:hAnsi="Times New Roman" w:cs="Times New Roman"/>
          <w:sz w:val="24"/>
          <w:szCs w:val="24"/>
        </w:rPr>
        <w:t xml:space="preserve">).  </w:t>
      </w:r>
      <w:r w:rsidRPr="003A6475">
        <w:rPr>
          <w:rFonts w:ascii="Times New Roman" w:hAnsi="Times New Roman" w:cs="Times New Roman"/>
          <w:sz w:val="24"/>
          <w:szCs w:val="24"/>
        </w:rPr>
        <w:t>Neste estudo, as</w:t>
      </w:r>
      <w:r w:rsidR="00FB2585" w:rsidRPr="003A6475">
        <w:rPr>
          <w:rFonts w:ascii="Times New Roman" w:hAnsi="Times New Roman" w:cs="Times New Roman"/>
          <w:sz w:val="24"/>
          <w:szCs w:val="24"/>
        </w:rPr>
        <w:t xml:space="preserve"> experiências mostraram gerar aprendizado:</w:t>
      </w:r>
    </w:p>
    <w:p w14:paraId="4074F88C" w14:textId="77777777" w:rsidR="00FB6104" w:rsidRDefault="00FB6104" w:rsidP="003A6475">
      <w:pPr>
        <w:ind w:firstLine="709"/>
        <w:jc w:val="both"/>
        <w:rPr>
          <w:rFonts w:ascii="Times New Roman" w:hAnsi="Times New Roman" w:cs="Times New Roman"/>
          <w:sz w:val="24"/>
          <w:szCs w:val="24"/>
        </w:rPr>
      </w:pPr>
    </w:p>
    <w:p w14:paraId="4CEF8DAB" w14:textId="6718870B" w:rsidR="00F12745" w:rsidRDefault="00D329DE" w:rsidP="003A6475">
      <w:pPr>
        <w:ind w:left="709"/>
        <w:jc w:val="both"/>
        <w:rPr>
          <w:rFonts w:ascii="Times New Roman" w:hAnsi="Times New Roman" w:cs="Times New Roman"/>
          <w:sz w:val="24"/>
          <w:szCs w:val="24"/>
        </w:rPr>
      </w:pPr>
      <w:r w:rsidRPr="003A6475">
        <w:rPr>
          <w:rFonts w:ascii="Times New Roman" w:hAnsi="Times New Roman" w:cs="Times New Roman"/>
          <w:sz w:val="24"/>
          <w:szCs w:val="24"/>
        </w:rPr>
        <w:lastRenderedPageBreak/>
        <w:t xml:space="preserve"> </w:t>
      </w:r>
      <w:r w:rsidR="00FB2585" w:rsidRPr="003A6475">
        <w:rPr>
          <w:rFonts w:ascii="Times New Roman" w:hAnsi="Times New Roman" w:cs="Times New Roman"/>
          <w:sz w:val="24"/>
          <w:szCs w:val="24"/>
        </w:rPr>
        <w:t xml:space="preserve">O Dr. (X) me deu alta. [...] pude cear com a minha família em casa [...] </w:t>
      </w:r>
      <w:r w:rsidR="00FB2585" w:rsidRPr="003A6475">
        <w:rPr>
          <w:rFonts w:ascii="Times New Roman" w:hAnsi="Times New Roman" w:cs="Times New Roman"/>
          <w:sz w:val="24"/>
          <w:szCs w:val="24"/>
          <w:u w:val="single"/>
        </w:rPr>
        <w:t>um presente que não trocaria por qualquer dinheiro no mundo</w:t>
      </w:r>
      <w:r w:rsidR="00734F4E" w:rsidRPr="003A6475">
        <w:rPr>
          <w:rFonts w:ascii="Times New Roman" w:hAnsi="Times New Roman" w:cs="Times New Roman"/>
          <w:sz w:val="24"/>
          <w:szCs w:val="24"/>
        </w:rPr>
        <w:t xml:space="preserve">. [...]lembrar </w:t>
      </w:r>
      <w:r w:rsidR="00FB2585" w:rsidRPr="003A6475">
        <w:rPr>
          <w:rFonts w:ascii="Times New Roman" w:hAnsi="Times New Roman" w:cs="Times New Roman"/>
          <w:sz w:val="24"/>
          <w:szCs w:val="24"/>
        </w:rPr>
        <w:t xml:space="preserve">do Natal de 2009 me faz chorar [...] de orgulho. [...] por ter aproveitado uma oportunidade única na vida de </w:t>
      </w:r>
      <w:r w:rsidR="00FB2585" w:rsidRPr="003A6475">
        <w:rPr>
          <w:rFonts w:ascii="Times New Roman" w:hAnsi="Times New Roman" w:cs="Times New Roman"/>
          <w:sz w:val="24"/>
          <w:szCs w:val="24"/>
          <w:u w:val="single"/>
        </w:rPr>
        <w:t>aprender um pouco mais sobre o que realmente tem valor para mim</w:t>
      </w:r>
      <w:r w:rsidR="00FB2585" w:rsidRPr="003A6475">
        <w:rPr>
          <w:rFonts w:ascii="Times New Roman" w:hAnsi="Times New Roman" w:cs="Times New Roman"/>
          <w:sz w:val="24"/>
          <w:szCs w:val="24"/>
        </w:rPr>
        <w:t xml:space="preserve">. Me arrisco a dizer que aprendi mais sobre mim naquele único dia do que em muitos outros anos da minha vida. Talvez eu não seja compreendido por muitos, mas eu </w:t>
      </w:r>
      <w:r w:rsidR="00FB2585" w:rsidRPr="003A6475">
        <w:rPr>
          <w:rFonts w:ascii="Times New Roman" w:hAnsi="Times New Roman" w:cs="Times New Roman"/>
          <w:sz w:val="24"/>
          <w:szCs w:val="24"/>
          <w:u w:val="single"/>
        </w:rPr>
        <w:t xml:space="preserve">não trocaria um segundo sequer daquele dia por qualquer coisa nesse </w:t>
      </w:r>
      <w:r w:rsidR="0069016F" w:rsidRPr="003A6475">
        <w:rPr>
          <w:rFonts w:ascii="Times New Roman" w:hAnsi="Times New Roman" w:cs="Times New Roman"/>
          <w:sz w:val="24"/>
          <w:szCs w:val="24"/>
          <w:u w:val="single"/>
        </w:rPr>
        <w:t>mundo</w:t>
      </w:r>
      <w:r w:rsidR="0069016F" w:rsidRPr="003A6475">
        <w:rPr>
          <w:rFonts w:ascii="Times New Roman" w:hAnsi="Times New Roman" w:cs="Times New Roman"/>
          <w:sz w:val="24"/>
          <w:szCs w:val="24"/>
        </w:rPr>
        <w:t xml:space="preserve">! </w:t>
      </w:r>
      <w:r w:rsidR="00FB2585" w:rsidRPr="003A6475">
        <w:rPr>
          <w:rFonts w:ascii="Times New Roman" w:hAnsi="Times New Roman" w:cs="Times New Roman"/>
          <w:sz w:val="24"/>
          <w:szCs w:val="24"/>
        </w:rPr>
        <w:t>(B</w:t>
      </w:r>
      <w:r w:rsidR="0069016F" w:rsidRPr="003A6475">
        <w:rPr>
          <w:rFonts w:ascii="Times New Roman" w:hAnsi="Times New Roman" w:cs="Times New Roman"/>
          <w:sz w:val="24"/>
          <w:szCs w:val="24"/>
        </w:rPr>
        <w:t>4) ”</w:t>
      </w:r>
      <w:r w:rsidR="007128C4" w:rsidRPr="003A6475">
        <w:rPr>
          <w:rFonts w:ascii="Times New Roman" w:hAnsi="Times New Roman" w:cs="Times New Roman"/>
          <w:sz w:val="24"/>
          <w:szCs w:val="24"/>
        </w:rPr>
        <w:t>.</w:t>
      </w:r>
    </w:p>
    <w:p w14:paraId="1A5B46C7" w14:textId="77777777" w:rsidR="00F131F5" w:rsidRPr="003A6475" w:rsidRDefault="00F131F5" w:rsidP="003A6475">
      <w:pPr>
        <w:ind w:left="709"/>
        <w:jc w:val="both"/>
        <w:rPr>
          <w:rFonts w:ascii="Times New Roman" w:hAnsi="Times New Roman" w:cs="Times New Roman"/>
          <w:sz w:val="24"/>
          <w:szCs w:val="24"/>
        </w:rPr>
      </w:pPr>
    </w:p>
    <w:p w14:paraId="55E6EC14" w14:textId="197115D1" w:rsidR="00B25640" w:rsidRPr="003A6475" w:rsidRDefault="006C4862"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No processo de análise</w:t>
      </w:r>
      <w:r w:rsidR="009655AE" w:rsidRPr="003A6475">
        <w:rPr>
          <w:rFonts w:ascii="Times New Roman" w:hAnsi="Times New Roman" w:cs="Times New Roman"/>
          <w:sz w:val="24"/>
          <w:szCs w:val="24"/>
        </w:rPr>
        <w:t xml:space="preserve">, do tema mais amplo surgiram três subtemas com suas Unidades de Significado e consequentes definições, conforme apresentadas na Tabela </w:t>
      </w:r>
      <w:r w:rsidR="006768EE" w:rsidRPr="003A6475">
        <w:rPr>
          <w:rFonts w:ascii="Times New Roman" w:hAnsi="Times New Roman" w:cs="Times New Roman"/>
          <w:sz w:val="24"/>
          <w:szCs w:val="24"/>
        </w:rPr>
        <w:t>2</w:t>
      </w:r>
      <w:r w:rsidR="00183539" w:rsidRPr="003A6475">
        <w:rPr>
          <w:rFonts w:ascii="Times New Roman" w:hAnsi="Times New Roman" w:cs="Times New Roman"/>
          <w:sz w:val="24"/>
          <w:szCs w:val="24"/>
        </w:rPr>
        <w:t>.</w:t>
      </w:r>
    </w:p>
    <w:p w14:paraId="36546670" w14:textId="77777777" w:rsidR="00A129FB" w:rsidRDefault="00A129FB" w:rsidP="003A6475">
      <w:pPr>
        <w:jc w:val="both"/>
        <w:rPr>
          <w:rFonts w:ascii="Times New Roman" w:hAnsi="Times New Roman" w:cs="Times New Roman"/>
          <w:i/>
          <w:sz w:val="24"/>
          <w:szCs w:val="24"/>
        </w:rPr>
      </w:pPr>
    </w:p>
    <w:p w14:paraId="5B3A8BF2" w14:textId="26A63E24" w:rsidR="00D71173" w:rsidRPr="003A6475" w:rsidRDefault="00D71173" w:rsidP="003A6475">
      <w:pPr>
        <w:jc w:val="both"/>
        <w:rPr>
          <w:rFonts w:ascii="Times New Roman" w:hAnsi="Times New Roman" w:cs="Times New Roman"/>
          <w:i/>
          <w:sz w:val="24"/>
          <w:szCs w:val="24"/>
        </w:rPr>
      </w:pPr>
      <w:r w:rsidRPr="003A6475">
        <w:rPr>
          <w:rFonts w:ascii="Times New Roman" w:hAnsi="Times New Roman" w:cs="Times New Roman"/>
          <w:i/>
          <w:sz w:val="24"/>
          <w:szCs w:val="24"/>
        </w:rPr>
        <w:t xml:space="preserve">Tabela </w:t>
      </w:r>
      <w:r w:rsidR="00F12745" w:rsidRPr="003A6475">
        <w:rPr>
          <w:rFonts w:ascii="Times New Roman" w:hAnsi="Times New Roman" w:cs="Times New Roman"/>
          <w:i/>
          <w:sz w:val="24"/>
          <w:szCs w:val="24"/>
        </w:rPr>
        <w:t>2</w:t>
      </w:r>
    </w:p>
    <w:p w14:paraId="070C880B" w14:textId="458D0786" w:rsidR="00183539" w:rsidRPr="003A6475" w:rsidRDefault="00183539" w:rsidP="003A6475">
      <w:pPr>
        <w:jc w:val="both"/>
        <w:rPr>
          <w:rFonts w:ascii="Times New Roman" w:hAnsi="Times New Roman" w:cs="Times New Roman"/>
          <w:sz w:val="24"/>
          <w:szCs w:val="24"/>
        </w:rPr>
      </w:pPr>
      <w:r w:rsidRPr="003A6475">
        <w:rPr>
          <w:rFonts w:ascii="Times New Roman" w:hAnsi="Times New Roman" w:cs="Times New Roman"/>
          <w:noProof/>
          <w:sz w:val="24"/>
          <w:szCs w:val="24"/>
          <w:lang w:eastAsia="pt-BR"/>
        </w:rPr>
        <w:drawing>
          <wp:anchor distT="0" distB="0" distL="114300" distR="114300" simplePos="0" relativeHeight="251660288" behindDoc="0" locked="0" layoutInCell="1" allowOverlap="1" wp14:anchorId="4427D568" wp14:editId="0EC8B9D0">
            <wp:simplePos x="0" y="0"/>
            <wp:positionH relativeFrom="margin">
              <wp:posOffset>-41430</wp:posOffset>
            </wp:positionH>
            <wp:positionV relativeFrom="paragraph">
              <wp:posOffset>398074</wp:posOffset>
            </wp:positionV>
            <wp:extent cx="5894070" cy="2162175"/>
            <wp:effectExtent l="0" t="0" r="0" b="952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4616" t="31282" r="17536" b="33333"/>
                    <a:stretch/>
                  </pic:blipFill>
                  <pic:spPr bwMode="auto">
                    <a:xfrm>
                      <a:off x="0" y="0"/>
                      <a:ext cx="5894070"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1173" w:rsidRPr="003A6475">
        <w:rPr>
          <w:rFonts w:ascii="Times New Roman" w:hAnsi="Times New Roman" w:cs="Times New Roman"/>
          <w:sz w:val="24"/>
          <w:szCs w:val="24"/>
        </w:rPr>
        <w:t xml:space="preserve"> </w:t>
      </w:r>
      <w:r w:rsidR="00F652E1" w:rsidRPr="003A6475">
        <w:rPr>
          <w:rFonts w:ascii="Times New Roman" w:hAnsi="Times New Roman" w:cs="Times New Roman"/>
          <w:sz w:val="24"/>
          <w:szCs w:val="24"/>
        </w:rPr>
        <w:t xml:space="preserve">Tema, </w:t>
      </w:r>
      <w:r w:rsidR="00D71173" w:rsidRPr="003A6475">
        <w:rPr>
          <w:rFonts w:ascii="Times New Roman" w:hAnsi="Times New Roman" w:cs="Times New Roman"/>
          <w:sz w:val="24"/>
          <w:szCs w:val="24"/>
        </w:rPr>
        <w:t>Subtemas, Unidades de Significados Positivos e definições relacionadas ao Osteossarcoma</w:t>
      </w:r>
    </w:p>
    <w:p w14:paraId="560D7C77" w14:textId="58B9D79D" w:rsidR="007E4AF7" w:rsidRPr="003A6475" w:rsidRDefault="006768EE" w:rsidP="003A6475">
      <w:pPr>
        <w:jc w:val="both"/>
        <w:rPr>
          <w:rFonts w:ascii="Times New Roman" w:hAnsi="Times New Roman" w:cs="Times New Roman"/>
          <w:sz w:val="24"/>
          <w:szCs w:val="24"/>
        </w:rPr>
      </w:pPr>
      <w:r w:rsidRPr="003A6475">
        <w:rPr>
          <w:rFonts w:ascii="Times New Roman" w:hAnsi="Times New Roman" w:cs="Times New Roman"/>
          <w:sz w:val="24"/>
          <w:szCs w:val="24"/>
        </w:rPr>
        <w:t>Fonte: Acervo dos autores</w:t>
      </w:r>
    </w:p>
    <w:p w14:paraId="7142CFBA" w14:textId="77777777" w:rsidR="00F131F5" w:rsidRPr="003A6475" w:rsidRDefault="00F131F5" w:rsidP="003A6475">
      <w:pPr>
        <w:jc w:val="both"/>
        <w:rPr>
          <w:rFonts w:ascii="Times New Roman" w:hAnsi="Times New Roman" w:cs="Times New Roman"/>
          <w:sz w:val="24"/>
          <w:szCs w:val="24"/>
        </w:rPr>
      </w:pPr>
    </w:p>
    <w:p w14:paraId="1A746E3A" w14:textId="371BB467" w:rsidR="0047287B"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Os blogueiros deste estudo expressaram como suas experiências os influenciaram e impactaram positivamente, no que diz respeito à forma como eles olham para a vida e para si mesmo, depois do diagnóstico de OS: “... </w:t>
      </w:r>
      <w:r w:rsidRPr="003A6475">
        <w:rPr>
          <w:rFonts w:ascii="Times New Roman" w:hAnsi="Times New Roman" w:cs="Times New Roman"/>
          <w:i/>
          <w:sz w:val="24"/>
          <w:szCs w:val="24"/>
          <w:u w:val="single"/>
        </w:rPr>
        <w:t>o sofrimento nos faz crescer</w:t>
      </w:r>
      <w:r w:rsidR="003138A8" w:rsidRPr="003A6475">
        <w:rPr>
          <w:rFonts w:ascii="Times New Roman" w:hAnsi="Times New Roman" w:cs="Times New Roman"/>
          <w:i/>
          <w:sz w:val="24"/>
          <w:szCs w:val="24"/>
        </w:rPr>
        <w:t>, precisamos apre</w:t>
      </w:r>
      <w:r w:rsidR="00D329DE" w:rsidRPr="003A6475">
        <w:rPr>
          <w:rFonts w:ascii="Times New Roman" w:hAnsi="Times New Roman" w:cs="Times New Roman"/>
          <w:i/>
          <w:sz w:val="24"/>
          <w:szCs w:val="24"/>
        </w:rPr>
        <w:t>n</w:t>
      </w:r>
      <w:r w:rsidRPr="003A6475">
        <w:rPr>
          <w:rFonts w:ascii="Times New Roman" w:hAnsi="Times New Roman" w:cs="Times New Roman"/>
          <w:i/>
          <w:sz w:val="24"/>
          <w:szCs w:val="24"/>
        </w:rPr>
        <w:t xml:space="preserve">der a conviver com nossas irrealizações e aproveitar essas </w:t>
      </w:r>
      <w:r w:rsidR="00F70E98" w:rsidRPr="003A6475">
        <w:rPr>
          <w:rFonts w:ascii="Times New Roman" w:hAnsi="Times New Roman" w:cs="Times New Roman"/>
          <w:i/>
          <w:sz w:val="24"/>
          <w:szCs w:val="24"/>
        </w:rPr>
        <w:t>“</w:t>
      </w:r>
      <w:r w:rsidR="00F70E98" w:rsidRPr="003A6475">
        <w:rPr>
          <w:rFonts w:ascii="Times New Roman" w:hAnsi="Times New Roman" w:cs="Times New Roman"/>
          <w:sz w:val="24"/>
          <w:szCs w:val="24"/>
        </w:rPr>
        <w:t>[...]</w:t>
      </w:r>
      <w:r w:rsidR="00F70E98" w:rsidRPr="003A6475">
        <w:rPr>
          <w:rFonts w:ascii="Times New Roman" w:hAnsi="Times New Roman" w:cs="Times New Roman"/>
          <w:i/>
          <w:sz w:val="24"/>
          <w:szCs w:val="24"/>
        </w:rPr>
        <w:t>‘</w:t>
      </w:r>
      <w:r w:rsidRPr="003A6475">
        <w:rPr>
          <w:rFonts w:ascii="Times New Roman" w:hAnsi="Times New Roman" w:cs="Times New Roman"/>
          <w:i/>
          <w:sz w:val="24"/>
          <w:szCs w:val="24"/>
          <w:u w:val="single"/>
        </w:rPr>
        <w:t>oportunidades</w:t>
      </w:r>
      <w:r w:rsidR="00F70E98" w:rsidRPr="003A6475">
        <w:rPr>
          <w:rFonts w:ascii="Times New Roman" w:hAnsi="Times New Roman" w:cs="Times New Roman"/>
          <w:i/>
          <w:sz w:val="24"/>
          <w:szCs w:val="24"/>
          <w:u w:val="single"/>
        </w:rPr>
        <w:t xml:space="preserve">’ </w:t>
      </w:r>
      <w:r w:rsidRPr="003A6475">
        <w:rPr>
          <w:rFonts w:ascii="Times New Roman" w:hAnsi="Times New Roman" w:cs="Times New Roman"/>
          <w:i/>
          <w:sz w:val="24"/>
          <w:szCs w:val="24"/>
          <w:u w:val="single"/>
        </w:rPr>
        <w:t>para amadurecer</w:t>
      </w:r>
      <w:r w:rsidR="00F70E98" w:rsidRPr="003A6475">
        <w:rPr>
          <w:rFonts w:ascii="Times New Roman" w:hAnsi="Times New Roman" w:cs="Times New Roman"/>
          <w:sz w:val="24"/>
          <w:szCs w:val="24"/>
        </w:rPr>
        <w:t>”.</w:t>
      </w:r>
      <w:r w:rsidRPr="003A6475">
        <w:rPr>
          <w:rFonts w:ascii="Times New Roman" w:hAnsi="Times New Roman" w:cs="Times New Roman"/>
          <w:sz w:val="24"/>
          <w:szCs w:val="24"/>
        </w:rPr>
        <w:t>; e é uma oportunidade para “</w:t>
      </w:r>
      <w:r w:rsidR="00F70E98" w:rsidRPr="003A6475">
        <w:rPr>
          <w:rFonts w:ascii="Times New Roman" w:hAnsi="Times New Roman" w:cs="Times New Roman"/>
          <w:sz w:val="24"/>
          <w:szCs w:val="24"/>
        </w:rPr>
        <w:t>[</w:t>
      </w:r>
      <w:r w:rsidRPr="003A6475">
        <w:rPr>
          <w:rFonts w:ascii="Times New Roman" w:hAnsi="Times New Roman" w:cs="Times New Roman"/>
          <w:sz w:val="24"/>
          <w:szCs w:val="24"/>
        </w:rPr>
        <w:t>...</w:t>
      </w:r>
      <w:r w:rsidR="00F70E98" w:rsidRPr="003A6475">
        <w:rPr>
          <w:rFonts w:ascii="Times New Roman" w:hAnsi="Times New Roman" w:cs="Times New Roman"/>
          <w:sz w:val="24"/>
          <w:szCs w:val="24"/>
        </w:rPr>
        <w:t>]</w:t>
      </w:r>
      <w:r w:rsidRPr="003A6475">
        <w:rPr>
          <w:rFonts w:ascii="Times New Roman" w:hAnsi="Times New Roman" w:cs="Times New Roman"/>
          <w:sz w:val="24"/>
          <w:szCs w:val="24"/>
        </w:rPr>
        <w:t xml:space="preserve"> </w:t>
      </w:r>
      <w:r w:rsidRPr="003A6475">
        <w:rPr>
          <w:rFonts w:ascii="Times New Roman" w:hAnsi="Times New Roman" w:cs="Times New Roman"/>
          <w:i/>
          <w:sz w:val="24"/>
          <w:szCs w:val="24"/>
        </w:rPr>
        <w:t xml:space="preserve">conhecer o </w:t>
      </w:r>
      <w:r w:rsidRPr="003A6475">
        <w:rPr>
          <w:rFonts w:ascii="Times New Roman" w:hAnsi="Times New Roman" w:cs="Times New Roman"/>
          <w:i/>
          <w:sz w:val="24"/>
          <w:szCs w:val="24"/>
          <w:u w:val="single"/>
        </w:rPr>
        <w:t>lado mais magnífico do ser humano</w:t>
      </w:r>
      <w:r w:rsidRPr="003A6475">
        <w:rPr>
          <w:rFonts w:ascii="Times New Roman" w:hAnsi="Times New Roman" w:cs="Times New Roman"/>
          <w:i/>
          <w:sz w:val="24"/>
          <w:szCs w:val="24"/>
        </w:rPr>
        <w:t xml:space="preserve">, o lado da humanidade, da solidariedade e da sinceridade... com certeza vai ver nas palavras e nos sorrisos de admiração das pessoas </w:t>
      </w:r>
      <w:r w:rsidRPr="003A6475">
        <w:rPr>
          <w:rFonts w:ascii="Times New Roman" w:hAnsi="Times New Roman" w:cs="Times New Roman"/>
          <w:i/>
          <w:sz w:val="24"/>
          <w:szCs w:val="24"/>
          <w:u w:val="single"/>
        </w:rPr>
        <w:t>um dos mais belos prazeres da vida</w:t>
      </w:r>
      <w:r w:rsidR="006768EE" w:rsidRPr="003A6475">
        <w:rPr>
          <w:rFonts w:ascii="Times New Roman" w:hAnsi="Times New Roman" w:cs="Times New Roman"/>
          <w:sz w:val="24"/>
          <w:szCs w:val="24"/>
        </w:rPr>
        <w:t xml:space="preserve"> (B1)”.</w:t>
      </w:r>
    </w:p>
    <w:p w14:paraId="7FB56721" w14:textId="2B035513" w:rsidR="008C2F6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Embora haja também uma ambivalência em relação a sentimentos positivos, observou</w:t>
      </w:r>
      <w:r w:rsidR="00F70E98" w:rsidRPr="003A6475">
        <w:rPr>
          <w:rFonts w:ascii="Times New Roman" w:hAnsi="Times New Roman" w:cs="Times New Roman"/>
          <w:sz w:val="24"/>
          <w:szCs w:val="24"/>
        </w:rPr>
        <w:t>-</w:t>
      </w:r>
      <w:r w:rsidR="00F12745" w:rsidRPr="003A6475">
        <w:rPr>
          <w:rFonts w:ascii="Times New Roman" w:hAnsi="Times New Roman" w:cs="Times New Roman"/>
          <w:sz w:val="24"/>
          <w:szCs w:val="24"/>
        </w:rPr>
        <w:t>se que</w:t>
      </w:r>
      <w:r w:rsidRPr="003A6475">
        <w:rPr>
          <w:rFonts w:ascii="Times New Roman" w:hAnsi="Times New Roman" w:cs="Times New Roman"/>
          <w:sz w:val="24"/>
          <w:szCs w:val="24"/>
        </w:rPr>
        <w:t xml:space="preserve"> houve aquisição de conhecimento valioso e experiência através do câncer, que aponta para o “antes e depois </w:t>
      </w:r>
      <w:r w:rsidR="00F70E98" w:rsidRPr="003A6475">
        <w:rPr>
          <w:rFonts w:ascii="Times New Roman" w:hAnsi="Times New Roman" w:cs="Times New Roman"/>
          <w:sz w:val="24"/>
          <w:szCs w:val="24"/>
        </w:rPr>
        <w:t>da doença</w:t>
      </w:r>
      <w:r w:rsidRPr="003A6475">
        <w:rPr>
          <w:rFonts w:ascii="Times New Roman" w:hAnsi="Times New Roman" w:cs="Times New Roman"/>
          <w:sz w:val="24"/>
          <w:szCs w:val="24"/>
        </w:rPr>
        <w:t>”, em função d</w:t>
      </w:r>
      <w:r w:rsidR="008C2F65" w:rsidRPr="003A6475">
        <w:rPr>
          <w:rFonts w:ascii="Times New Roman" w:hAnsi="Times New Roman" w:cs="Times New Roman"/>
          <w:sz w:val="24"/>
          <w:szCs w:val="24"/>
        </w:rPr>
        <w:t xml:space="preserve">a apreciação de cada novo dia: </w:t>
      </w:r>
    </w:p>
    <w:p w14:paraId="2B27F780" w14:textId="77777777" w:rsidR="00F131F5" w:rsidRPr="003A6475" w:rsidRDefault="00F131F5" w:rsidP="003A6475">
      <w:pPr>
        <w:ind w:firstLine="709"/>
        <w:jc w:val="both"/>
        <w:rPr>
          <w:rFonts w:ascii="Times New Roman" w:hAnsi="Times New Roman" w:cs="Times New Roman"/>
          <w:sz w:val="24"/>
          <w:szCs w:val="24"/>
        </w:rPr>
      </w:pPr>
    </w:p>
    <w:p w14:paraId="6D4268CD" w14:textId="0C9FC11E" w:rsidR="008C2F65" w:rsidRDefault="00F70E98" w:rsidP="003A6475">
      <w:pPr>
        <w:ind w:left="709"/>
        <w:jc w:val="both"/>
        <w:rPr>
          <w:rFonts w:ascii="Times New Roman" w:hAnsi="Times New Roman" w:cs="Times New Roman"/>
          <w:sz w:val="24"/>
          <w:szCs w:val="24"/>
        </w:rPr>
      </w:pPr>
      <w:r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não </w:t>
      </w:r>
      <w:r w:rsidR="002622EB" w:rsidRPr="003A6475">
        <w:rPr>
          <w:rFonts w:ascii="Times New Roman" w:hAnsi="Times New Roman" w:cs="Times New Roman"/>
          <w:sz w:val="24"/>
          <w:szCs w:val="24"/>
        </w:rPr>
        <w:t>consigo</w:t>
      </w:r>
      <w:r w:rsidR="009655AE"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u w:val="single"/>
        </w:rPr>
        <w:t>enxergar a vida com os mesmos olhos</w:t>
      </w:r>
      <w:r w:rsidR="009655AE" w:rsidRPr="003A6475">
        <w:rPr>
          <w:rFonts w:ascii="Times New Roman" w:hAnsi="Times New Roman" w:cs="Times New Roman"/>
          <w:sz w:val="24"/>
          <w:szCs w:val="24"/>
        </w:rPr>
        <w:t>...</w:t>
      </w:r>
      <w:r w:rsidR="006D06F9"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esses sentimentos</w:t>
      </w:r>
      <w:r w:rsidR="008E5875"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me afetam de uma forma muito positiva. Essas cicatrizes </w:t>
      </w:r>
      <w:r w:rsidR="006D06F9"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não me permitem lamentações por dificuldades simpló</w:t>
      </w:r>
      <w:r w:rsidR="008C2F65" w:rsidRPr="003A6475">
        <w:rPr>
          <w:rFonts w:ascii="Times New Roman" w:hAnsi="Times New Roman" w:cs="Times New Roman"/>
          <w:sz w:val="24"/>
          <w:szCs w:val="24"/>
        </w:rPr>
        <w:t>rias</w:t>
      </w:r>
      <w:r w:rsidR="0069016F" w:rsidRPr="003A6475">
        <w:rPr>
          <w:rFonts w:ascii="Times New Roman" w:hAnsi="Times New Roman" w:cs="Times New Roman"/>
          <w:sz w:val="24"/>
          <w:szCs w:val="24"/>
        </w:rPr>
        <w:t>.... Me</w:t>
      </w:r>
      <w:r w:rsidR="009655AE" w:rsidRPr="003A6475">
        <w:rPr>
          <w:rFonts w:ascii="Times New Roman" w:hAnsi="Times New Roman" w:cs="Times New Roman"/>
          <w:sz w:val="24"/>
          <w:szCs w:val="24"/>
        </w:rPr>
        <w:t xml:space="preserve"> fazem seguir em frente e </w:t>
      </w:r>
      <w:r w:rsidR="009655AE" w:rsidRPr="003A6475">
        <w:rPr>
          <w:rFonts w:ascii="Times New Roman" w:hAnsi="Times New Roman" w:cs="Times New Roman"/>
          <w:sz w:val="24"/>
          <w:szCs w:val="24"/>
          <w:u w:val="single"/>
        </w:rPr>
        <w:t>não me deixam esquecer que a minha vida tem sentido e isto é o que me faz acordar todos os dias e ser feliz</w:t>
      </w:r>
      <w:r w:rsidR="009655AE" w:rsidRPr="003A6475">
        <w:rPr>
          <w:rFonts w:ascii="Times New Roman" w:hAnsi="Times New Roman" w:cs="Times New Roman"/>
          <w:sz w:val="24"/>
          <w:szCs w:val="24"/>
        </w:rPr>
        <w:t xml:space="preserve"> (</w:t>
      </w:r>
      <w:r w:rsidR="0027666D" w:rsidRPr="003A6475">
        <w:rPr>
          <w:rFonts w:ascii="Times New Roman" w:hAnsi="Times New Roman" w:cs="Times New Roman"/>
          <w:sz w:val="24"/>
          <w:szCs w:val="24"/>
        </w:rPr>
        <w:t>B4</w:t>
      </w:r>
      <w:r w:rsidR="009655AE" w:rsidRPr="003A6475">
        <w:rPr>
          <w:rFonts w:ascii="Times New Roman" w:hAnsi="Times New Roman" w:cs="Times New Roman"/>
          <w:sz w:val="24"/>
          <w:szCs w:val="24"/>
        </w:rPr>
        <w:t xml:space="preserve">). </w:t>
      </w:r>
    </w:p>
    <w:p w14:paraId="374EB6C0" w14:textId="77777777" w:rsidR="00F131F5" w:rsidRPr="003A6475" w:rsidRDefault="00F131F5" w:rsidP="003A6475">
      <w:pPr>
        <w:ind w:left="709"/>
        <w:jc w:val="both"/>
        <w:rPr>
          <w:rFonts w:ascii="Times New Roman" w:hAnsi="Times New Roman" w:cs="Times New Roman"/>
          <w:sz w:val="24"/>
          <w:szCs w:val="24"/>
        </w:rPr>
      </w:pPr>
    </w:p>
    <w:p w14:paraId="5EF3C237" w14:textId="1096A381" w:rsidR="0047287B" w:rsidRPr="003A6475" w:rsidRDefault="009655AE" w:rsidP="003A6475">
      <w:pPr>
        <w:tabs>
          <w:tab w:val="left" w:pos="1843"/>
        </w:tabs>
        <w:ind w:firstLine="709"/>
        <w:jc w:val="both"/>
        <w:rPr>
          <w:rFonts w:ascii="Times New Roman" w:hAnsi="Times New Roman" w:cs="Times New Roman"/>
          <w:sz w:val="24"/>
          <w:szCs w:val="24"/>
        </w:rPr>
      </w:pPr>
      <w:r w:rsidRPr="003A6475">
        <w:rPr>
          <w:rFonts w:ascii="Times New Roman" w:hAnsi="Times New Roman" w:cs="Times New Roman"/>
          <w:sz w:val="24"/>
          <w:szCs w:val="24"/>
        </w:rPr>
        <w:t>Neste caso, as cicatrizes parecem trivialidades, se comparadas à experiência trazida pela história de vida e crescimento imposta ao</w:t>
      </w:r>
      <w:r w:rsidR="00F70E98" w:rsidRPr="003A6475">
        <w:rPr>
          <w:rFonts w:ascii="Times New Roman" w:hAnsi="Times New Roman" w:cs="Times New Roman"/>
          <w:sz w:val="24"/>
          <w:szCs w:val="24"/>
        </w:rPr>
        <w:t>s</w:t>
      </w:r>
      <w:r w:rsidRPr="003A6475">
        <w:rPr>
          <w:rFonts w:ascii="Times New Roman" w:hAnsi="Times New Roman" w:cs="Times New Roman"/>
          <w:sz w:val="24"/>
          <w:szCs w:val="24"/>
        </w:rPr>
        <w:t xml:space="preserve"> blogueiro</w:t>
      </w:r>
      <w:r w:rsidR="00F70E98" w:rsidRPr="003A6475">
        <w:rPr>
          <w:rFonts w:ascii="Times New Roman" w:hAnsi="Times New Roman" w:cs="Times New Roman"/>
          <w:sz w:val="24"/>
          <w:szCs w:val="24"/>
        </w:rPr>
        <w:t>s</w:t>
      </w:r>
      <w:r w:rsidRPr="003A6475">
        <w:rPr>
          <w:rFonts w:ascii="Times New Roman" w:hAnsi="Times New Roman" w:cs="Times New Roman"/>
          <w:sz w:val="24"/>
          <w:szCs w:val="24"/>
        </w:rPr>
        <w:t xml:space="preserve">; experiência que fortaleceu e </w:t>
      </w:r>
      <w:r w:rsidR="00F70E98" w:rsidRPr="003A6475">
        <w:rPr>
          <w:rFonts w:ascii="Times New Roman" w:hAnsi="Times New Roman" w:cs="Times New Roman"/>
          <w:sz w:val="24"/>
          <w:szCs w:val="24"/>
        </w:rPr>
        <w:t xml:space="preserve">os </w:t>
      </w:r>
      <w:r w:rsidRPr="003A6475">
        <w:rPr>
          <w:rFonts w:ascii="Times New Roman" w:hAnsi="Times New Roman" w:cs="Times New Roman"/>
          <w:sz w:val="24"/>
          <w:szCs w:val="24"/>
        </w:rPr>
        <w:t>tornou mais preparad</w:t>
      </w:r>
      <w:r w:rsidR="00662721" w:rsidRPr="003A6475">
        <w:rPr>
          <w:rFonts w:ascii="Times New Roman" w:hAnsi="Times New Roman" w:cs="Times New Roman"/>
          <w:sz w:val="24"/>
          <w:szCs w:val="24"/>
        </w:rPr>
        <w:t>o</w:t>
      </w:r>
      <w:r w:rsidR="00F70E98" w:rsidRPr="003A6475">
        <w:rPr>
          <w:rFonts w:ascii="Times New Roman" w:hAnsi="Times New Roman" w:cs="Times New Roman"/>
          <w:sz w:val="24"/>
          <w:szCs w:val="24"/>
        </w:rPr>
        <w:t>s</w:t>
      </w:r>
      <w:r w:rsidR="00662721" w:rsidRPr="003A6475">
        <w:rPr>
          <w:rFonts w:ascii="Times New Roman" w:hAnsi="Times New Roman" w:cs="Times New Roman"/>
          <w:sz w:val="24"/>
          <w:szCs w:val="24"/>
        </w:rPr>
        <w:t xml:space="preserve"> para enfrentar dificuldades.  </w:t>
      </w:r>
      <w:r w:rsidR="002622EB" w:rsidRPr="003A6475">
        <w:rPr>
          <w:rFonts w:ascii="Times New Roman" w:hAnsi="Times New Roman" w:cs="Times New Roman"/>
          <w:sz w:val="24"/>
          <w:szCs w:val="24"/>
        </w:rPr>
        <w:t>Nest</w:t>
      </w:r>
      <w:r w:rsidRPr="003A6475">
        <w:rPr>
          <w:rFonts w:ascii="Times New Roman" w:hAnsi="Times New Roman" w:cs="Times New Roman"/>
          <w:sz w:val="24"/>
          <w:szCs w:val="24"/>
        </w:rPr>
        <w:t>e sentido, observa-se que os blogueiros ganharam, além do aprendizado, maturidade: “</w:t>
      </w:r>
      <w:r w:rsidRPr="003A6475">
        <w:rPr>
          <w:rFonts w:ascii="Times New Roman" w:hAnsi="Times New Roman" w:cs="Times New Roman"/>
          <w:i/>
          <w:sz w:val="24"/>
          <w:szCs w:val="24"/>
        </w:rPr>
        <w:t>Perdi período na fac</w:t>
      </w:r>
      <w:r w:rsidR="00717D22" w:rsidRPr="003A6475">
        <w:rPr>
          <w:rFonts w:ascii="Times New Roman" w:hAnsi="Times New Roman" w:cs="Times New Roman"/>
          <w:i/>
          <w:sz w:val="24"/>
          <w:szCs w:val="24"/>
        </w:rPr>
        <w:t>uldade, atrasei minha formatura</w:t>
      </w:r>
      <w:r w:rsidR="0069016F" w:rsidRPr="003A6475">
        <w:rPr>
          <w:rFonts w:ascii="Times New Roman" w:hAnsi="Times New Roman" w:cs="Times New Roman"/>
          <w:sz w:val="24"/>
          <w:szCs w:val="24"/>
        </w:rPr>
        <w:t>...,</w:t>
      </w:r>
      <w:r w:rsidR="00717D22" w:rsidRPr="003A6475">
        <w:rPr>
          <w:rFonts w:ascii="Times New Roman" w:hAnsi="Times New Roman" w:cs="Times New Roman"/>
          <w:sz w:val="24"/>
          <w:szCs w:val="24"/>
        </w:rPr>
        <w:t xml:space="preserve"> </w:t>
      </w:r>
      <w:r w:rsidRPr="003A6475">
        <w:rPr>
          <w:rFonts w:ascii="Times New Roman" w:hAnsi="Times New Roman" w:cs="Times New Roman"/>
          <w:i/>
          <w:sz w:val="24"/>
          <w:szCs w:val="24"/>
        </w:rPr>
        <w:t xml:space="preserve">mas, </w:t>
      </w:r>
      <w:r w:rsidRPr="003A6475">
        <w:rPr>
          <w:rFonts w:ascii="Times New Roman" w:hAnsi="Times New Roman" w:cs="Times New Roman"/>
          <w:i/>
          <w:sz w:val="24"/>
          <w:szCs w:val="24"/>
          <w:u w:val="single"/>
        </w:rPr>
        <w:t>no quesito vida, me tornei doutora muito antes de alguns dos meus professores, que se formaram médicos apenas convivendo com os livros</w:t>
      </w:r>
      <w:r w:rsidRPr="003A6475">
        <w:rPr>
          <w:rFonts w:ascii="Times New Roman" w:hAnsi="Times New Roman" w:cs="Times New Roman"/>
          <w:i/>
          <w:sz w:val="24"/>
          <w:szCs w:val="24"/>
        </w:rPr>
        <w:t xml:space="preserve"> </w:t>
      </w:r>
      <w:r w:rsidRPr="003A6475">
        <w:rPr>
          <w:rFonts w:ascii="Times New Roman" w:hAnsi="Times New Roman" w:cs="Times New Roman"/>
          <w:sz w:val="24"/>
          <w:szCs w:val="24"/>
        </w:rPr>
        <w:t>(</w:t>
      </w:r>
      <w:r w:rsidR="002F7B86"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Pr="003A6475">
        <w:rPr>
          <w:rFonts w:ascii="Times New Roman" w:hAnsi="Times New Roman" w:cs="Times New Roman"/>
          <w:sz w:val="24"/>
          <w:szCs w:val="24"/>
        </w:rPr>
        <w:t xml:space="preserve">. Obviamente, </w:t>
      </w:r>
      <w:r w:rsidRPr="003A6475">
        <w:rPr>
          <w:rFonts w:ascii="Times New Roman" w:hAnsi="Times New Roman" w:cs="Times New Roman"/>
          <w:sz w:val="24"/>
          <w:szCs w:val="24"/>
        </w:rPr>
        <w:lastRenderedPageBreak/>
        <w:t xml:space="preserve">se as pessoas pudessem escolher elas não optariam por ter câncer, mas o fato de ser acometido por esta doença pode resultar em ter diferentes opiniões e visão mais ampliada sobre as coisas – ganhos que não existiriam se não tivessem vivido a experiência de ter OS: “... </w:t>
      </w:r>
      <w:r w:rsidRPr="003A6475">
        <w:rPr>
          <w:rFonts w:ascii="Times New Roman" w:hAnsi="Times New Roman" w:cs="Times New Roman"/>
          <w:i/>
          <w:sz w:val="24"/>
          <w:szCs w:val="24"/>
        </w:rPr>
        <w:t xml:space="preserve">aprendi numa sala de quimioterapia talvez </w:t>
      </w:r>
      <w:r w:rsidRPr="003A6475">
        <w:rPr>
          <w:rFonts w:ascii="Times New Roman" w:hAnsi="Times New Roman" w:cs="Times New Roman"/>
          <w:i/>
          <w:sz w:val="24"/>
          <w:szCs w:val="24"/>
          <w:u w:val="single"/>
        </w:rPr>
        <w:t>o que jamais aprenderia numa sala de aula</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Pr="003A6475">
        <w:rPr>
          <w:rFonts w:ascii="Times New Roman" w:hAnsi="Times New Roman" w:cs="Times New Roman"/>
          <w:sz w:val="24"/>
          <w:szCs w:val="24"/>
        </w:rPr>
        <w:t xml:space="preserve">. Estes achados demonstram a coexistência de aspectos psicossociais negativos e positivos </w:t>
      </w:r>
      <w:r w:rsidR="0047287B" w:rsidRPr="003A6475">
        <w:rPr>
          <w:rFonts w:ascii="Times New Roman" w:hAnsi="Times New Roman" w:cs="Times New Roman"/>
          <w:sz w:val="24"/>
          <w:szCs w:val="24"/>
        </w:rPr>
        <w:t xml:space="preserve">decorrentes desta enfermidade. </w:t>
      </w:r>
    </w:p>
    <w:p w14:paraId="486E98A3" w14:textId="2FCEEE27" w:rsidR="0047287B"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Percebe-se que o câncer parece ter tornado os pacientes mais fortes, mais maduros, mais confiantes e melhor preparados para enfrentar desafios, tendo um impacto construtivo na vida deles: “</w:t>
      </w:r>
      <w:r w:rsidRPr="003A6475">
        <w:rPr>
          <w:rFonts w:ascii="Times New Roman" w:hAnsi="Times New Roman" w:cs="Times New Roman"/>
          <w:i/>
          <w:sz w:val="24"/>
          <w:szCs w:val="24"/>
        </w:rPr>
        <w:t xml:space="preserve">O câncer </w:t>
      </w:r>
      <w:r w:rsidRPr="003A6475">
        <w:rPr>
          <w:rFonts w:ascii="Times New Roman" w:hAnsi="Times New Roman" w:cs="Times New Roman"/>
          <w:i/>
          <w:sz w:val="24"/>
          <w:szCs w:val="24"/>
          <w:u w:val="single"/>
        </w:rPr>
        <w:t>NÃO é uma sentença de morte</w:t>
      </w:r>
      <w:r w:rsidRPr="003A6475">
        <w:rPr>
          <w:rFonts w:ascii="Times New Roman" w:hAnsi="Times New Roman" w:cs="Times New Roman"/>
          <w:i/>
          <w:sz w:val="24"/>
          <w:szCs w:val="24"/>
        </w:rPr>
        <w:t xml:space="preserve">! O câncer é </w:t>
      </w:r>
      <w:r w:rsidRPr="003A6475">
        <w:rPr>
          <w:rFonts w:ascii="Times New Roman" w:hAnsi="Times New Roman" w:cs="Times New Roman"/>
          <w:i/>
          <w:sz w:val="24"/>
          <w:szCs w:val="24"/>
          <w:u w:val="single"/>
        </w:rPr>
        <w:t>quase um retiro espiritual</w:t>
      </w:r>
      <w:r w:rsidRPr="003A6475">
        <w:rPr>
          <w:rFonts w:ascii="Times New Roman" w:hAnsi="Times New Roman" w:cs="Times New Roman"/>
          <w:i/>
          <w:sz w:val="24"/>
          <w:szCs w:val="24"/>
        </w:rPr>
        <w:t>. Ele fortalece e nos mostra do que somos capazes e de como podemos ser fortes</w:t>
      </w:r>
      <w:r w:rsidR="006768EE" w:rsidRPr="003A6475">
        <w:rPr>
          <w:rFonts w:ascii="Times New Roman" w:hAnsi="Times New Roman" w:cs="Times New Roman"/>
          <w:sz w:val="24"/>
          <w:szCs w:val="24"/>
        </w:rPr>
        <w:t xml:space="preserve"> (B3) ”</w:t>
      </w:r>
      <w:r w:rsidRPr="003A6475">
        <w:rPr>
          <w:rFonts w:ascii="Times New Roman" w:hAnsi="Times New Roman" w:cs="Times New Roman"/>
          <w:sz w:val="24"/>
          <w:szCs w:val="24"/>
        </w:rPr>
        <w:t>. Foi possível identificar ganhos em função do adoecimento, que levou os blogueiros a ver o OS como algo positivo em sua vida: “</w:t>
      </w:r>
      <w:r w:rsidRPr="003A6475">
        <w:rPr>
          <w:rFonts w:ascii="Times New Roman" w:hAnsi="Times New Roman" w:cs="Times New Roman"/>
          <w:i/>
          <w:sz w:val="24"/>
          <w:szCs w:val="24"/>
        </w:rPr>
        <w:t xml:space="preserve">Não me queixo de ter ficado doente afinal, jamais imaginei que iria conhecer pessoas tão especiais, fora o </w:t>
      </w:r>
      <w:r w:rsidRPr="003A6475">
        <w:rPr>
          <w:rFonts w:ascii="Times New Roman" w:hAnsi="Times New Roman" w:cs="Times New Roman"/>
          <w:i/>
          <w:sz w:val="24"/>
          <w:szCs w:val="24"/>
          <w:u w:val="single"/>
        </w:rPr>
        <w:t xml:space="preserve">conhecimento e a experiência que levamos disso </w:t>
      </w:r>
      <w:r w:rsidR="0069016F" w:rsidRPr="003A6475">
        <w:rPr>
          <w:rFonts w:ascii="Times New Roman" w:hAnsi="Times New Roman" w:cs="Times New Roman"/>
          <w:i/>
          <w:sz w:val="24"/>
          <w:szCs w:val="24"/>
          <w:u w:val="single"/>
        </w:rPr>
        <w:t>tudo</w:t>
      </w:r>
      <w:r w:rsidR="0069016F" w:rsidRPr="003A6475">
        <w:rPr>
          <w:rFonts w:ascii="Times New Roman" w:hAnsi="Times New Roman" w:cs="Times New Roman"/>
          <w:sz w:val="24"/>
          <w:szCs w:val="24"/>
        </w:rPr>
        <w:t xml:space="preserve">! </w:t>
      </w:r>
      <w:r w:rsidRPr="003A6475">
        <w:rPr>
          <w:rFonts w:ascii="Times New Roman" w:hAnsi="Times New Roman" w:cs="Times New Roman"/>
          <w:sz w:val="24"/>
          <w:szCs w:val="24"/>
        </w:rPr>
        <w:t>(</w:t>
      </w:r>
      <w:r w:rsidR="002F7B86" w:rsidRPr="003A6475">
        <w:rPr>
          <w:rFonts w:ascii="Times New Roman" w:hAnsi="Times New Roman" w:cs="Times New Roman"/>
          <w:sz w:val="24"/>
          <w:szCs w:val="24"/>
        </w:rPr>
        <w:t>B</w:t>
      </w:r>
      <w:r w:rsidR="006768EE" w:rsidRPr="003A6475">
        <w:rPr>
          <w:rFonts w:ascii="Times New Roman" w:hAnsi="Times New Roman" w:cs="Times New Roman"/>
          <w:sz w:val="24"/>
          <w:szCs w:val="24"/>
        </w:rPr>
        <w:t>10) ”</w:t>
      </w:r>
      <w:r w:rsidRPr="003A6475">
        <w:rPr>
          <w:rFonts w:ascii="Times New Roman" w:hAnsi="Times New Roman" w:cs="Times New Roman"/>
          <w:sz w:val="24"/>
          <w:szCs w:val="24"/>
        </w:rPr>
        <w:t xml:space="preserve">. Estes achados estão em harmonia com os resultados de outras pesquisas (Fauske, Bondevik, Bruland, </w:t>
      </w:r>
      <w:r w:rsidR="0070123E" w:rsidRPr="003A6475">
        <w:rPr>
          <w:rFonts w:ascii="Times New Roman" w:hAnsi="Times New Roman" w:cs="Times New Roman"/>
          <w:sz w:val="24"/>
          <w:szCs w:val="24"/>
        </w:rPr>
        <w:t xml:space="preserve">&amp; </w:t>
      </w:r>
      <w:r w:rsidRPr="003A6475">
        <w:rPr>
          <w:rFonts w:ascii="Times New Roman" w:hAnsi="Times New Roman" w:cs="Times New Roman"/>
          <w:sz w:val="24"/>
          <w:szCs w:val="24"/>
        </w:rPr>
        <w:t>Ozakinci, 2015;</w:t>
      </w:r>
      <w:r w:rsidR="0047287B" w:rsidRPr="003A6475">
        <w:rPr>
          <w:rFonts w:ascii="Times New Roman" w:hAnsi="Times New Roman" w:cs="Times New Roman"/>
          <w:sz w:val="24"/>
          <w:szCs w:val="24"/>
        </w:rPr>
        <w:t xml:space="preserve"> Stanton, Rowland, </w:t>
      </w:r>
      <w:r w:rsidR="0070123E" w:rsidRPr="003A6475">
        <w:rPr>
          <w:rFonts w:ascii="Times New Roman" w:hAnsi="Times New Roman" w:cs="Times New Roman"/>
          <w:sz w:val="24"/>
          <w:szCs w:val="24"/>
        </w:rPr>
        <w:t xml:space="preserve">&amp; </w:t>
      </w:r>
      <w:r w:rsidR="0047287B" w:rsidRPr="003A6475">
        <w:rPr>
          <w:rFonts w:ascii="Times New Roman" w:hAnsi="Times New Roman" w:cs="Times New Roman"/>
          <w:sz w:val="24"/>
          <w:szCs w:val="24"/>
        </w:rPr>
        <w:t>Ganz, 2015).</w:t>
      </w:r>
    </w:p>
    <w:p w14:paraId="55E28B31" w14:textId="35061D32" w:rsidR="0047287B"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Infere-se que os </w:t>
      </w:r>
      <w:r w:rsidR="00D512F7" w:rsidRPr="003A6475">
        <w:rPr>
          <w:rFonts w:ascii="Times New Roman" w:hAnsi="Times New Roman" w:cs="Times New Roman"/>
          <w:sz w:val="24"/>
          <w:szCs w:val="24"/>
        </w:rPr>
        <w:t>doentes</w:t>
      </w:r>
      <w:r w:rsidRPr="003A6475">
        <w:rPr>
          <w:rFonts w:ascii="Times New Roman" w:hAnsi="Times New Roman" w:cs="Times New Roman"/>
          <w:sz w:val="24"/>
          <w:szCs w:val="24"/>
        </w:rPr>
        <w:t xml:space="preserve"> parecem traçar um caminho de amadurecimento</w:t>
      </w:r>
      <w:r w:rsidR="00D512F7" w:rsidRPr="003A6475">
        <w:rPr>
          <w:rFonts w:ascii="Times New Roman" w:hAnsi="Times New Roman" w:cs="Times New Roman"/>
          <w:sz w:val="24"/>
          <w:szCs w:val="24"/>
        </w:rPr>
        <w:t xml:space="preserve"> e mudanças, </w:t>
      </w:r>
      <w:r w:rsidRPr="003A6475">
        <w:rPr>
          <w:rFonts w:ascii="Times New Roman" w:hAnsi="Times New Roman" w:cs="Times New Roman"/>
          <w:sz w:val="24"/>
          <w:szCs w:val="24"/>
        </w:rPr>
        <w:t>onde há reelaboração de conceitos em relação à vida e a outras pessoas: “</w:t>
      </w:r>
      <w:r w:rsidRPr="003A6475">
        <w:rPr>
          <w:rFonts w:ascii="Times New Roman" w:hAnsi="Times New Roman" w:cs="Times New Roman"/>
          <w:i/>
          <w:sz w:val="24"/>
          <w:szCs w:val="24"/>
        </w:rPr>
        <w:t xml:space="preserve">Quem passou ou passa por um </w:t>
      </w:r>
      <w:r w:rsidRPr="003A6475">
        <w:rPr>
          <w:rFonts w:ascii="Times New Roman" w:hAnsi="Times New Roman" w:cs="Times New Roman"/>
          <w:i/>
          <w:sz w:val="24"/>
          <w:szCs w:val="24"/>
          <w:u w:val="single"/>
        </w:rPr>
        <w:t>drama pessoal</w:t>
      </w:r>
      <w:r w:rsidRPr="003A6475">
        <w:rPr>
          <w:rFonts w:ascii="Times New Roman" w:hAnsi="Times New Roman" w:cs="Times New Roman"/>
          <w:i/>
          <w:sz w:val="24"/>
          <w:szCs w:val="24"/>
        </w:rPr>
        <w:t xml:space="preserve"> desse consegue vislumbrar a vida de uma maneira muito diferente. Tudo e todos ganham </w:t>
      </w:r>
      <w:r w:rsidRPr="003A6475">
        <w:rPr>
          <w:rFonts w:ascii="Times New Roman" w:hAnsi="Times New Roman" w:cs="Times New Roman"/>
          <w:i/>
          <w:sz w:val="24"/>
          <w:szCs w:val="24"/>
          <w:u w:val="single"/>
        </w:rPr>
        <w:t>formas especiais</w:t>
      </w:r>
      <w:r w:rsidRPr="003A6475">
        <w:rPr>
          <w:rFonts w:ascii="Times New Roman" w:hAnsi="Times New Roman" w:cs="Times New Roman"/>
          <w:i/>
          <w:sz w:val="24"/>
          <w:szCs w:val="24"/>
        </w:rPr>
        <w:t xml:space="preserve"> e cada batida do coração não é somente uma batida do coração. </w:t>
      </w:r>
      <w:r w:rsidRPr="003A6475">
        <w:rPr>
          <w:rFonts w:ascii="Times New Roman" w:hAnsi="Times New Roman" w:cs="Times New Roman"/>
          <w:i/>
          <w:sz w:val="24"/>
          <w:szCs w:val="24"/>
          <w:u w:val="single"/>
        </w:rPr>
        <w:t xml:space="preserve">É </w:t>
      </w:r>
      <w:r w:rsidR="0069016F" w:rsidRPr="003A6475">
        <w:rPr>
          <w:rFonts w:ascii="Times New Roman" w:hAnsi="Times New Roman" w:cs="Times New Roman"/>
          <w:i/>
          <w:sz w:val="24"/>
          <w:szCs w:val="24"/>
          <w:u w:val="single"/>
        </w:rPr>
        <w:t>vida</w:t>
      </w:r>
      <w:r w:rsidR="0069016F" w:rsidRPr="003A6475">
        <w:rPr>
          <w:rFonts w:ascii="Times New Roman" w:hAnsi="Times New Roman" w:cs="Times New Roman"/>
          <w:sz w:val="24"/>
          <w:szCs w:val="24"/>
        </w:rPr>
        <w:t xml:space="preserve">! </w:t>
      </w:r>
      <w:r w:rsidRPr="003A6475">
        <w:rPr>
          <w:rFonts w:ascii="Times New Roman" w:hAnsi="Times New Roman" w:cs="Times New Roman"/>
          <w:sz w:val="24"/>
          <w:szCs w:val="24"/>
        </w:rPr>
        <w:t>(</w:t>
      </w:r>
      <w:r w:rsidR="002F7B86"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Pr="003A6475">
        <w:rPr>
          <w:rFonts w:ascii="Times New Roman" w:hAnsi="Times New Roman" w:cs="Times New Roman"/>
          <w:sz w:val="24"/>
          <w:szCs w:val="24"/>
        </w:rPr>
        <w:t xml:space="preserve">. Nesse processo, as transformações </w:t>
      </w:r>
      <w:r w:rsidR="00C74F78" w:rsidRPr="003A6475">
        <w:rPr>
          <w:rFonts w:ascii="Times New Roman" w:hAnsi="Times New Roman" w:cs="Times New Roman"/>
          <w:sz w:val="24"/>
          <w:szCs w:val="24"/>
        </w:rPr>
        <w:t>acontecem</w:t>
      </w:r>
      <w:r w:rsidRPr="003A6475">
        <w:rPr>
          <w:rFonts w:ascii="Times New Roman" w:hAnsi="Times New Roman" w:cs="Times New Roman"/>
          <w:sz w:val="24"/>
          <w:szCs w:val="24"/>
        </w:rPr>
        <w:t xml:space="preserve"> em função, também</w:t>
      </w:r>
      <w:r w:rsidR="00C74F78" w:rsidRPr="003A6475">
        <w:rPr>
          <w:rFonts w:ascii="Times New Roman" w:hAnsi="Times New Roman" w:cs="Times New Roman"/>
          <w:sz w:val="24"/>
          <w:szCs w:val="24"/>
        </w:rPr>
        <w:t>, da possibilidade da morte</w:t>
      </w:r>
      <w:r w:rsidRPr="003A6475">
        <w:rPr>
          <w:rFonts w:ascii="Times New Roman" w:hAnsi="Times New Roman" w:cs="Times New Roman"/>
          <w:sz w:val="24"/>
          <w:szCs w:val="24"/>
        </w:rPr>
        <w:t xml:space="preserve"> e do limite do tempo. Então, se observam mudanças significativamente positivas após o adoecimento (</w:t>
      </w:r>
      <w:r w:rsidR="0070123E" w:rsidRPr="003A6475">
        <w:rPr>
          <w:rFonts w:ascii="Times New Roman" w:hAnsi="Times New Roman" w:cs="Times New Roman"/>
          <w:sz w:val="24"/>
          <w:szCs w:val="24"/>
        </w:rPr>
        <w:t>Rowlan</w:t>
      </w:r>
      <w:r w:rsidR="00127CF5" w:rsidRPr="003A6475">
        <w:rPr>
          <w:rFonts w:ascii="Times New Roman" w:hAnsi="Times New Roman" w:cs="Times New Roman"/>
          <w:sz w:val="24"/>
          <w:szCs w:val="24"/>
        </w:rPr>
        <w:t xml:space="preserve">ds et al., </w:t>
      </w:r>
      <w:r w:rsidR="0047287B" w:rsidRPr="003A6475">
        <w:rPr>
          <w:rFonts w:ascii="Times New Roman" w:hAnsi="Times New Roman" w:cs="Times New Roman"/>
          <w:sz w:val="24"/>
          <w:szCs w:val="24"/>
        </w:rPr>
        <w:t xml:space="preserve">2013). </w:t>
      </w:r>
    </w:p>
    <w:p w14:paraId="6F02B8CE" w14:textId="77777777" w:rsidR="00AF45E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Tais mudanças envolvem viver intensamente cada dia e não se importar com pequenas coisas desagradáveis que acontecem no cotidiano, o que equivale dizer que ter câncer real</w:t>
      </w:r>
      <w:r w:rsidR="002D1EF8" w:rsidRPr="003A6475">
        <w:rPr>
          <w:rFonts w:ascii="Times New Roman" w:hAnsi="Times New Roman" w:cs="Times New Roman"/>
          <w:sz w:val="24"/>
          <w:szCs w:val="24"/>
        </w:rPr>
        <w:t>men</w:t>
      </w:r>
      <w:r w:rsidRPr="003A6475">
        <w:rPr>
          <w:rFonts w:ascii="Times New Roman" w:hAnsi="Times New Roman" w:cs="Times New Roman"/>
          <w:sz w:val="24"/>
          <w:szCs w:val="24"/>
        </w:rPr>
        <w:t xml:space="preserve">te leva à apreciação de cada novo dia: </w:t>
      </w:r>
    </w:p>
    <w:p w14:paraId="20AD381B" w14:textId="77777777" w:rsidR="00F131F5" w:rsidRPr="003A6475" w:rsidRDefault="00F131F5" w:rsidP="003A6475">
      <w:pPr>
        <w:ind w:firstLine="709"/>
        <w:jc w:val="both"/>
        <w:rPr>
          <w:rFonts w:ascii="Times New Roman" w:hAnsi="Times New Roman" w:cs="Times New Roman"/>
          <w:sz w:val="24"/>
          <w:szCs w:val="24"/>
        </w:rPr>
      </w:pPr>
    </w:p>
    <w:p w14:paraId="5678A727" w14:textId="45E0F865" w:rsidR="00AF45E5" w:rsidRDefault="005B2731" w:rsidP="00F131F5">
      <w:pPr>
        <w:ind w:left="709"/>
        <w:jc w:val="both"/>
        <w:rPr>
          <w:rFonts w:ascii="Times New Roman" w:hAnsi="Times New Roman" w:cs="Times New Roman"/>
          <w:sz w:val="24"/>
          <w:szCs w:val="24"/>
        </w:rPr>
      </w:pPr>
      <w:r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convivendo com a sombra e com o peso de uma doença que, para muitos, é sentença de morte, acabo descobrindo </w:t>
      </w:r>
      <w:r w:rsidR="009655AE" w:rsidRPr="003A6475">
        <w:rPr>
          <w:rFonts w:ascii="Times New Roman" w:hAnsi="Times New Roman" w:cs="Times New Roman"/>
          <w:sz w:val="24"/>
          <w:szCs w:val="24"/>
          <w:u w:val="single"/>
        </w:rPr>
        <w:t>o verdadeiro significado da vida</w:t>
      </w:r>
      <w:r w:rsidR="0069016F" w:rsidRPr="003A6475">
        <w:rPr>
          <w:rFonts w:ascii="Times New Roman" w:hAnsi="Times New Roman" w:cs="Times New Roman"/>
          <w:sz w:val="24"/>
          <w:szCs w:val="24"/>
        </w:rPr>
        <w:t>... pois</w:t>
      </w:r>
      <w:r w:rsidR="009655AE" w:rsidRPr="003A6475">
        <w:rPr>
          <w:rFonts w:ascii="Times New Roman" w:hAnsi="Times New Roman" w:cs="Times New Roman"/>
          <w:sz w:val="24"/>
          <w:szCs w:val="24"/>
        </w:rPr>
        <w:t xml:space="preserve"> é, toda essa coisa de "Aproveite a vida como se fosse o último dia", "Viva um dia de cada vez", "Dê valor às coisas simples" e outros blábláblás fazem todo </w:t>
      </w:r>
      <w:r w:rsidR="00AF45E5" w:rsidRPr="003A6475">
        <w:rPr>
          <w:rFonts w:ascii="Times New Roman" w:hAnsi="Times New Roman" w:cs="Times New Roman"/>
          <w:sz w:val="24"/>
          <w:szCs w:val="24"/>
        </w:rPr>
        <w:t>sen</w:t>
      </w:r>
      <w:r w:rsidR="00216389" w:rsidRPr="003A6475">
        <w:rPr>
          <w:rFonts w:ascii="Times New Roman" w:hAnsi="Times New Roman" w:cs="Times New Roman"/>
          <w:sz w:val="24"/>
          <w:szCs w:val="24"/>
        </w:rPr>
        <w:t xml:space="preserve">tido </w:t>
      </w:r>
      <w:r w:rsidR="009655AE" w:rsidRPr="003A6475">
        <w:rPr>
          <w:rFonts w:ascii="Times New Roman" w:hAnsi="Times New Roman" w:cs="Times New Roman"/>
          <w:sz w:val="24"/>
          <w:szCs w:val="24"/>
        </w:rPr>
        <w:t>(B1).</w:t>
      </w:r>
    </w:p>
    <w:p w14:paraId="304E2E4A" w14:textId="77777777" w:rsidR="00F131F5" w:rsidRPr="003A6475" w:rsidRDefault="00F131F5" w:rsidP="003A6475">
      <w:pPr>
        <w:jc w:val="both"/>
        <w:rPr>
          <w:rFonts w:ascii="Times New Roman" w:hAnsi="Times New Roman" w:cs="Times New Roman"/>
          <w:sz w:val="24"/>
          <w:szCs w:val="24"/>
        </w:rPr>
      </w:pPr>
    </w:p>
    <w:p w14:paraId="49E7D4C6" w14:textId="77777777" w:rsidR="00662721"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 Assim, numa perspectiva hermenêutica, cada blogueiro inte</w:t>
      </w:r>
      <w:r w:rsidR="00AF45E5" w:rsidRPr="003A6475">
        <w:rPr>
          <w:rFonts w:ascii="Times New Roman" w:hAnsi="Times New Roman" w:cs="Times New Roman"/>
          <w:sz w:val="24"/>
          <w:szCs w:val="24"/>
        </w:rPr>
        <w:t>r</w:t>
      </w:r>
      <w:r w:rsidR="0047287B" w:rsidRPr="003A6475">
        <w:rPr>
          <w:rFonts w:ascii="Times New Roman" w:hAnsi="Times New Roman" w:cs="Times New Roman"/>
          <w:sz w:val="24"/>
          <w:szCs w:val="24"/>
        </w:rPr>
        <w:t>preta o texto da sua história.</w:t>
      </w:r>
      <w:r w:rsidR="00AF45E5" w:rsidRPr="003A6475">
        <w:rPr>
          <w:rFonts w:ascii="Times New Roman" w:hAnsi="Times New Roman" w:cs="Times New Roman"/>
          <w:sz w:val="24"/>
          <w:szCs w:val="24"/>
        </w:rPr>
        <w:t xml:space="preserve"> </w:t>
      </w:r>
      <w:r w:rsidRPr="003A6475">
        <w:rPr>
          <w:rFonts w:ascii="Times New Roman" w:hAnsi="Times New Roman" w:cs="Times New Roman"/>
          <w:sz w:val="24"/>
          <w:szCs w:val="24"/>
        </w:rPr>
        <w:t>Percebe-se que</w:t>
      </w:r>
      <w:r w:rsidR="00ED4536" w:rsidRPr="003A6475">
        <w:rPr>
          <w:rFonts w:ascii="Times New Roman" w:hAnsi="Times New Roman" w:cs="Times New Roman"/>
          <w:sz w:val="24"/>
          <w:szCs w:val="24"/>
        </w:rPr>
        <w:t>,</w:t>
      </w:r>
      <w:r w:rsidRPr="003A6475">
        <w:rPr>
          <w:rFonts w:ascii="Times New Roman" w:hAnsi="Times New Roman" w:cs="Times New Roman"/>
          <w:sz w:val="24"/>
          <w:szCs w:val="24"/>
        </w:rPr>
        <w:t xml:space="preserve"> depois de ter passado pelo trauma do diagnóstico, das dores, rupturas e sequelas, os blogueiros têm pressa em viver, em tentar fazer algo útil. Já não é tão importante tentar economizar dinheiro para o futuro; sair para passear e aproveitar os bons momentos da vida é um dos ganhos positivos trazidos pela experiência com a doença: </w:t>
      </w:r>
    </w:p>
    <w:p w14:paraId="4691A41E" w14:textId="77777777" w:rsidR="00F131F5" w:rsidRPr="003A6475" w:rsidRDefault="00F131F5" w:rsidP="003A6475">
      <w:pPr>
        <w:ind w:firstLine="709"/>
        <w:jc w:val="both"/>
        <w:rPr>
          <w:rFonts w:ascii="Times New Roman" w:hAnsi="Times New Roman" w:cs="Times New Roman"/>
          <w:sz w:val="24"/>
          <w:szCs w:val="24"/>
        </w:rPr>
      </w:pPr>
    </w:p>
    <w:p w14:paraId="5DDA9DD9" w14:textId="77777777" w:rsidR="00AF45E5" w:rsidRDefault="00C74F78" w:rsidP="00F131F5">
      <w:pPr>
        <w:ind w:left="709"/>
        <w:jc w:val="both"/>
        <w:rPr>
          <w:rFonts w:ascii="Times New Roman" w:hAnsi="Times New Roman" w:cs="Times New Roman"/>
          <w:sz w:val="24"/>
          <w:szCs w:val="24"/>
        </w:rPr>
      </w:pPr>
      <w:r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sempre esperamos coisas muito grandes acontecerem para aí falarmos que estamos, de fato, realizados e plenos. Foi em meio ao furacão da doença e do tratamento que aprendi que posso </w:t>
      </w:r>
      <w:r w:rsidR="009655AE" w:rsidRPr="003A6475">
        <w:rPr>
          <w:rFonts w:ascii="Times New Roman" w:hAnsi="Times New Roman" w:cs="Times New Roman"/>
          <w:sz w:val="24"/>
          <w:szCs w:val="24"/>
          <w:u w:val="single"/>
        </w:rPr>
        <w:t>viver além do horizonte</w:t>
      </w:r>
      <w:r w:rsidR="009655AE" w:rsidRPr="003A6475">
        <w:rPr>
          <w:rFonts w:ascii="Times New Roman" w:hAnsi="Times New Roman" w:cs="Times New Roman"/>
          <w:sz w:val="24"/>
          <w:szCs w:val="24"/>
        </w:rPr>
        <w:t xml:space="preserve"> mesmo fazendo quimioterapia e vivendo no limite entre </w:t>
      </w:r>
      <w:r w:rsidRPr="003A6475">
        <w:rPr>
          <w:rFonts w:ascii="Times New Roman" w:hAnsi="Times New Roman" w:cs="Times New Roman"/>
          <w:sz w:val="24"/>
          <w:szCs w:val="24"/>
        </w:rPr>
        <w:t xml:space="preserve">a </w:t>
      </w:r>
      <w:r w:rsidR="009655AE" w:rsidRPr="003A6475">
        <w:rPr>
          <w:rFonts w:ascii="Times New Roman" w:hAnsi="Times New Roman" w:cs="Times New Roman"/>
          <w:sz w:val="24"/>
          <w:szCs w:val="24"/>
        </w:rPr>
        <w:t>vida e a morte” (</w:t>
      </w:r>
      <w:r w:rsidR="002F7B86" w:rsidRPr="003A6475">
        <w:rPr>
          <w:rFonts w:ascii="Times New Roman" w:hAnsi="Times New Roman" w:cs="Times New Roman"/>
          <w:sz w:val="24"/>
          <w:szCs w:val="24"/>
        </w:rPr>
        <w:t>B2</w:t>
      </w:r>
      <w:r w:rsidR="000E68CE" w:rsidRPr="003A6475">
        <w:rPr>
          <w:rFonts w:ascii="Times New Roman" w:hAnsi="Times New Roman" w:cs="Times New Roman"/>
          <w:sz w:val="24"/>
          <w:szCs w:val="24"/>
        </w:rPr>
        <w:t>).</w:t>
      </w:r>
    </w:p>
    <w:p w14:paraId="79559A98" w14:textId="77777777" w:rsidR="00F131F5" w:rsidRPr="003A6475" w:rsidRDefault="00F131F5" w:rsidP="003A6475">
      <w:pPr>
        <w:jc w:val="both"/>
        <w:rPr>
          <w:rFonts w:ascii="Times New Roman" w:hAnsi="Times New Roman" w:cs="Times New Roman"/>
          <w:sz w:val="24"/>
          <w:szCs w:val="24"/>
        </w:rPr>
      </w:pPr>
    </w:p>
    <w:p w14:paraId="72D3043F" w14:textId="02A045E5" w:rsidR="00AF45E5"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As narrativas mostram que o câncer propicia momentos vários de reflex</w:t>
      </w:r>
      <w:r w:rsidR="00A7202B" w:rsidRPr="003A6475">
        <w:rPr>
          <w:rFonts w:ascii="Times New Roman" w:hAnsi="Times New Roman" w:cs="Times New Roman"/>
          <w:sz w:val="24"/>
          <w:szCs w:val="24"/>
        </w:rPr>
        <w:t>ão sobre o ser/estar no mundo: “</w:t>
      </w:r>
      <w:r w:rsidR="005B2731" w:rsidRPr="003A6475">
        <w:rPr>
          <w:rFonts w:ascii="Times New Roman" w:hAnsi="Times New Roman" w:cs="Times New Roman"/>
          <w:sz w:val="24"/>
          <w:szCs w:val="24"/>
        </w:rPr>
        <w:t>[</w:t>
      </w:r>
      <w:r w:rsidRPr="003A6475">
        <w:rPr>
          <w:rFonts w:ascii="Times New Roman" w:hAnsi="Times New Roman" w:cs="Times New Roman"/>
          <w:sz w:val="24"/>
          <w:szCs w:val="24"/>
        </w:rPr>
        <w:t>...</w:t>
      </w:r>
      <w:r w:rsidR="005B2731" w:rsidRPr="003A6475">
        <w:rPr>
          <w:rFonts w:ascii="Times New Roman" w:hAnsi="Times New Roman" w:cs="Times New Roman"/>
          <w:sz w:val="24"/>
          <w:szCs w:val="24"/>
        </w:rPr>
        <w:t>]</w:t>
      </w:r>
      <w:r w:rsidR="00A7202B"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tenho ficado abalada </w:t>
      </w:r>
      <w:r w:rsidR="00A7202B" w:rsidRPr="003A6475">
        <w:rPr>
          <w:rFonts w:ascii="Times New Roman" w:hAnsi="Times New Roman" w:cs="Times New Roman"/>
          <w:sz w:val="24"/>
          <w:szCs w:val="24"/>
        </w:rPr>
        <w:t>[...]</w:t>
      </w:r>
      <w:r w:rsidRPr="003A6475">
        <w:rPr>
          <w:rFonts w:ascii="Times New Roman" w:hAnsi="Times New Roman" w:cs="Times New Roman"/>
          <w:sz w:val="24"/>
          <w:szCs w:val="24"/>
        </w:rPr>
        <w:t xml:space="preserve"> e me perguntado se tenho vivido e amado como deveria ou se tenho me perdido nesse mar de emoções que se transformou minha vida. No entanto, ironicamente, </w:t>
      </w:r>
      <w:r w:rsidRPr="003A6475">
        <w:rPr>
          <w:rFonts w:ascii="Times New Roman" w:hAnsi="Times New Roman" w:cs="Times New Roman"/>
          <w:sz w:val="24"/>
          <w:szCs w:val="24"/>
          <w:u w:val="single"/>
        </w:rPr>
        <w:t>a morte pode nos ensinar a viver melhor</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1341E3" w:rsidRPr="003A6475">
        <w:rPr>
          <w:rFonts w:ascii="Times New Roman" w:hAnsi="Times New Roman" w:cs="Times New Roman"/>
          <w:sz w:val="24"/>
          <w:szCs w:val="24"/>
        </w:rPr>
        <w:t>2) ”</w:t>
      </w:r>
      <w:r w:rsidRPr="003A6475">
        <w:rPr>
          <w:rFonts w:ascii="Times New Roman" w:hAnsi="Times New Roman" w:cs="Times New Roman"/>
          <w:sz w:val="24"/>
          <w:szCs w:val="24"/>
        </w:rPr>
        <w:t xml:space="preserve">. </w:t>
      </w:r>
    </w:p>
    <w:p w14:paraId="391B0B76" w14:textId="77777777" w:rsidR="00F131F5" w:rsidRDefault="00BC1B4A" w:rsidP="00F131F5">
      <w:pPr>
        <w:tabs>
          <w:tab w:val="left" w:pos="1175"/>
        </w:tabs>
        <w:ind w:firstLine="709"/>
        <w:jc w:val="both"/>
        <w:rPr>
          <w:rFonts w:ascii="Times New Roman" w:hAnsi="Times New Roman" w:cs="Times New Roman"/>
          <w:sz w:val="24"/>
          <w:szCs w:val="24"/>
        </w:rPr>
      </w:pPr>
      <w:r w:rsidRPr="003A6475">
        <w:rPr>
          <w:rFonts w:ascii="Times New Roman" w:hAnsi="Times New Roman" w:cs="Times New Roman"/>
          <w:sz w:val="24"/>
          <w:szCs w:val="24"/>
        </w:rPr>
        <w:tab/>
      </w:r>
      <w:r w:rsidR="009655AE" w:rsidRPr="003A6475">
        <w:rPr>
          <w:rFonts w:ascii="Times New Roman" w:hAnsi="Times New Roman" w:cs="Times New Roman"/>
          <w:sz w:val="24"/>
          <w:szCs w:val="24"/>
        </w:rPr>
        <w:t>Assim</w:t>
      </w:r>
      <w:r w:rsidR="00800D3F" w:rsidRPr="003A6475">
        <w:rPr>
          <w:rFonts w:ascii="Times New Roman" w:hAnsi="Times New Roman" w:cs="Times New Roman"/>
          <w:sz w:val="24"/>
          <w:szCs w:val="24"/>
        </w:rPr>
        <w:t xml:space="preserve"> sendo</w:t>
      </w:r>
      <w:r w:rsidR="009655AE" w:rsidRPr="003A6475">
        <w:rPr>
          <w:rFonts w:ascii="Times New Roman" w:hAnsi="Times New Roman" w:cs="Times New Roman"/>
          <w:sz w:val="24"/>
          <w:szCs w:val="24"/>
        </w:rPr>
        <w:t>, dentro do ver metafórico, a ideia da morte é pedagógica, com ingredientes positivos, que atribuem um predicado inesperado ao que poderia ser apenas o fim da existência, coordenando campos semânticos aparentemente incompatíveis, que vão produzir um novo sentido.</w:t>
      </w:r>
      <w:r w:rsidR="00662721" w:rsidRPr="003A6475">
        <w:rPr>
          <w:rFonts w:ascii="Times New Roman" w:hAnsi="Times New Roman" w:cs="Times New Roman"/>
          <w:sz w:val="24"/>
          <w:szCs w:val="24"/>
        </w:rPr>
        <w:t xml:space="preserve"> </w:t>
      </w:r>
      <w:r w:rsidR="00C50C26" w:rsidRPr="003A6475">
        <w:rPr>
          <w:rFonts w:ascii="Times New Roman" w:hAnsi="Times New Roman" w:cs="Times New Roman"/>
          <w:sz w:val="24"/>
          <w:szCs w:val="24"/>
        </w:rPr>
        <w:t>Observa</w:t>
      </w:r>
      <w:r w:rsidR="009655AE" w:rsidRPr="003A6475">
        <w:rPr>
          <w:rFonts w:ascii="Times New Roman" w:hAnsi="Times New Roman" w:cs="Times New Roman"/>
          <w:sz w:val="24"/>
          <w:szCs w:val="24"/>
        </w:rPr>
        <w:t xml:space="preserve">-se que a metáfora leva o leitor a confrontar-se com a alteração do </w:t>
      </w:r>
      <w:r w:rsidR="00662721" w:rsidRPr="003A6475">
        <w:rPr>
          <w:rFonts w:ascii="Times New Roman" w:hAnsi="Times New Roman" w:cs="Times New Roman"/>
          <w:sz w:val="24"/>
          <w:szCs w:val="24"/>
        </w:rPr>
        <w:lastRenderedPageBreak/>
        <w:t>sen</w:t>
      </w:r>
      <w:r w:rsidR="009655AE" w:rsidRPr="003A6475">
        <w:rPr>
          <w:rFonts w:ascii="Times New Roman" w:hAnsi="Times New Roman" w:cs="Times New Roman"/>
          <w:sz w:val="24"/>
          <w:szCs w:val="24"/>
        </w:rPr>
        <w:t xml:space="preserve">tido do enunciado e a narrativa </w:t>
      </w:r>
      <w:r w:rsidR="002622EB" w:rsidRPr="003A6475">
        <w:rPr>
          <w:rFonts w:ascii="Times New Roman" w:hAnsi="Times New Roman" w:cs="Times New Roman"/>
          <w:sz w:val="24"/>
          <w:szCs w:val="24"/>
        </w:rPr>
        <w:t xml:space="preserve">leva </w:t>
      </w:r>
      <w:r w:rsidR="009655AE" w:rsidRPr="003A6475">
        <w:rPr>
          <w:rFonts w:ascii="Times New Roman" w:hAnsi="Times New Roman" w:cs="Times New Roman"/>
          <w:sz w:val="24"/>
          <w:szCs w:val="24"/>
        </w:rPr>
        <w:t xml:space="preserve">a uma reconstrução do mundo temporal, repleto de ação, crenças e valores humanos: </w:t>
      </w:r>
    </w:p>
    <w:p w14:paraId="27B1BAEA" w14:textId="77777777" w:rsidR="00F131F5" w:rsidRDefault="00F131F5" w:rsidP="00F131F5">
      <w:pPr>
        <w:tabs>
          <w:tab w:val="left" w:pos="1175"/>
        </w:tabs>
        <w:ind w:firstLine="709"/>
        <w:jc w:val="both"/>
        <w:rPr>
          <w:rFonts w:ascii="Times New Roman" w:hAnsi="Times New Roman" w:cs="Times New Roman"/>
          <w:sz w:val="24"/>
          <w:szCs w:val="24"/>
        </w:rPr>
      </w:pPr>
    </w:p>
    <w:p w14:paraId="24EE7792" w14:textId="77777777" w:rsidR="00F131F5" w:rsidRDefault="009655AE" w:rsidP="00F131F5">
      <w:pPr>
        <w:tabs>
          <w:tab w:val="left" w:pos="1175"/>
        </w:tabs>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Quem vive ou já viveu no limite da vida tem uma chance a mais de aprender a valorizar os pequenos prazeres: </w:t>
      </w:r>
      <w:r w:rsidR="0069016F"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tirar a sobrancelha, fazer espuminha quando </w:t>
      </w:r>
      <w:r w:rsidRPr="003A6475">
        <w:rPr>
          <w:rFonts w:ascii="Times New Roman" w:hAnsi="Times New Roman" w:cs="Times New Roman"/>
          <w:sz w:val="24"/>
          <w:szCs w:val="24"/>
          <w:u w:val="single"/>
        </w:rPr>
        <w:t>vai lavar o cabelo-kiwi,</w:t>
      </w:r>
      <w:r w:rsidRPr="003A6475">
        <w:rPr>
          <w:rFonts w:ascii="Times New Roman" w:hAnsi="Times New Roman" w:cs="Times New Roman"/>
          <w:sz w:val="24"/>
          <w:szCs w:val="24"/>
        </w:rPr>
        <w:t xml:space="preserve"> poder comer o que quiser e não sentir enjoo, </w:t>
      </w:r>
      <w:r w:rsidRPr="003A6475">
        <w:rPr>
          <w:rFonts w:ascii="Times New Roman" w:hAnsi="Times New Roman" w:cs="Times New Roman"/>
          <w:sz w:val="24"/>
          <w:szCs w:val="24"/>
          <w:u w:val="single"/>
        </w:rPr>
        <w:t>ir bater perna na rua</w:t>
      </w:r>
      <w:r w:rsidRPr="003A6475">
        <w:rPr>
          <w:rFonts w:ascii="Times New Roman" w:hAnsi="Times New Roman" w:cs="Times New Roman"/>
          <w:sz w:val="24"/>
          <w:szCs w:val="24"/>
        </w:rPr>
        <w:t xml:space="preserve">, </w:t>
      </w:r>
      <w:r w:rsidRPr="003A6475">
        <w:rPr>
          <w:rFonts w:ascii="Times New Roman" w:hAnsi="Times New Roman" w:cs="Times New Roman"/>
          <w:sz w:val="24"/>
          <w:szCs w:val="24"/>
          <w:u w:val="single"/>
        </w:rPr>
        <w:t>ficar uma semana sem levar furadas</w:t>
      </w:r>
      <w:r w:rsidRPr="003A6475">
        <w:rPr>
          <w:rFonts w:ascii="Times New Roman" w:hAnsi="Times New Roman" w:cs="Times New Roman"/>
          <w:sz w:val="24"/>
          <w:szCs w:val="24"/>
        </w:rPr>
        <w:t>... marcar compromisso e</w:t>
      </w:r>
      <w:r w:rsidR="00C74F78" w:rsidRPr="003A6475">
        <w:rPr>
          <w:rFonts w:ascii="Times New Roman" w:hAnsi="Times New Roman" w:cs="Times New Roman"/>
          <w:sz w:val="24"/>
          <w:szCs w:val="24"/>
        </w:rPr>
        <w:t xml:space="preserve">m </w:t>
      </w:r>
      <w:r w:rsidR="0069016F" w:rsidRPr="003A6475">
        <w:rPr>
          <w:rFonts w:ascii="Times New Roman" w:hAnsi="Times New Roman" w:cs="Times New Roman"/>
          <w:sz w:val="24"/>
          <w:szCs w:val="24"/>
        </w:rPr>
        <w:t>dezembro</w:t>
      </w:r>
      <w:r w:rsidR="00C74F78" w:rsidRPr="003A6475">
        <w:rPr>
          <w:rFonts w:ascii="Times New Roman" w:hAnsi="Times New Roman" w:cs="Times New Roman"/>
          <w:sz w:val="24"/>
          <w:szCs w:val="24"/>
        </w:rPr>
        <w:t xml:space="preserve">, quando ainda é </w:t>
      </w:r>
      <w:r w:rsidR="0069016F" w:rsidRPr="003A6475">
        <w:rPr>
          <w:rFonts w:ascii="Times New Roman" w:hAnsi="Times New Roman" w:cs="Times New Roman"/>
          <w:sz w:val="24"/>
          <w:szCs w:val="24"/>
        </w:rPr>
        <w:t>maio</w:t>
      </w:r>
      <w:r w:rsidRPr="003A6475">
        <w:rPr>
          <w:rFonts w:ascii="Times New Roman" w:hAnsi="Times New Roman" w:cs="Times New Roman"/>
          <w:sz w:val="24"/>
          <w:szCs w:val="24"/>
        </w:rPr>
        <w:t xml:space="preserve"> (B2).</w:t>
      </w:r>
    </w:p>
    <w:p w14:paraId="73481860" w14:textId="77777777" w:rsidR="00F131F5" w:rsidRDefault="00F131F5" w:rsidP="00F131F5">
      <w:pPr>
        <w:tabs>
          <w:tab w:val="left" w:pos="1175"/>
        </w:tabs>
        <w:ind w:firstLine="709"/>
        <w:jc w:val="both"/>
        <w:rPr>
          <w:rFonts w:ascii="Times New Roman" w:hAnsi="Times New Roman" w:cs="Times New Roman"/>
          <w:sz w:val="24"/>
          <w:szCs w:val="24"/>
        </w:rPr>
      </w:pPr>
    </w:p>
    <w:p w14:paraId="31CE3750" w14:textId="6B6DEDC9" w:rsidR="0047287B" w:rsidRPr="003A6475" w:rsidRDefault="009655AE" w:rsidP="00F131F5">
      <w:pPr>
        <w:tabs>
          <w:tab w:val="left" w:pos="1175"/>
        </w:tabs>
        <w:ind w:firstLine="709"/>
        <w:jc w:val="both"/>
        <w:rPr>
          <w:rFonts w:ascii="Times New Roman" w:hAnsi="Times New Roman" w:cs="Times New Roman"/>
          <w:sz w:val="24"/>
          <w:szCs w:val="24"/>
        </w:rPr>
      </w:pPr>
      <w:r w:rsidRPr="003A6475">
        <w:rPr>
          <w:rFonts w:ascii="Times New Roman" w:hAnsi="Times New Roman" w:cs="Times New Roman"/>
          <w:sz w:val="24"/>
          <w:szCs w:val="24"/>
        </w:rPr>
        <w:t>Neste caso específico, as narrativas são “...</w:t>
      </w:r>
      <w:r w:rsidR="00734F4E" w:rsidRPr="003A6475">
        <w:rPr>
          <w:rFonts w:ascii="Times New Roman" w:hAnsi="Times New Roman" w:cs="Times New Roman"/>
          <w:sz w:val="24"/>
          <w:szCs w:val="24"/>
        </w:rPr>
        <w:t xml:space="preserve"> </w:t>
      </w:r>
      <w:r w:rsidRPr="003A6475">
        <w:rPr>
          <w:rFonts w:ascii="Times New Roman" w:hAnsi="Times New Roman" w:cs="Times New Roman"/>
          <w:sz w:val="24"/>
          <w:szCs w:val="24"/>
        </w:rPr>
        <w:t>como u</w:t>
      </w:r>
      <w:r w:rsidR="003138A8" w:rsidRPr="003A6475">
        <w:rPr>
          <w:rFonts w:ascii="Times New Roman" w:hAnsi="Times New Roman" w:cs="Times New Roman"/>
          <w:sz w:val="24"/>
          <w:szCs w:val="24"/>
        </w:rPr>
        <w:t xml:space="preserve">ma partitura musical e o leitor </w:t>
      </w:r>
      <w:r w:rsidRPr="003A6475">
        <w:rPr>
          <w:rFonts w:ascii="Times New Roman" w:hAnsi="Times New Roman" w:cs="Times New Roman"/>
          <w:sz w:val="24"/>
          <w:szCs w:val="24"/>
        </w:rPr>
        <w:t>como o maestro que segue as instruções da sua notação” (Ricoeur, 1976, p.87).</w:t>
      </w:r>
      <w:r w:rsidR="00AF45E5" w:rsidRPr="003A6475">
        <w:rPr>
          <w:rFonts w:ascii="Times New Roman" w:hAnsi="Times New Roman" w:cs="Times New Roman"/>
          <w:sz w:val="24"/>
          <w:szCs w:val="24"/>
        </w:rPr>
        <w:t xml:space="preserve"> </w:t>
      </w:r>
      <w:r w:rsidR="0047287B" w:rsidRPr="003A6475">
        <w:rPr>
          <w:rFonts w:ascii="Times New Roman" w:hAnsi="Times New Roman" w:cs="Times New Roman"/>
          <w:sz w:val="24"/>
          <w:szCs w:val="24"/>
        </w:rPr>
        <w:t>E</w:t>
      </w:r>
      <w:r w:rsidRPr="003A6475">
        <w:rPr>
          <w:rFonts w:ascii="Times New Roman" w:hAnsi="Times New Roman" w:cs="Times New Roman"/>
          <w:sz w:val="24"/>
          <w:szCs w:val="24"/>
        </w:rPr>
        <w:t xml:space="preserve"> “nesse mar de emoções”</w:t>
      </w:r>
      <w:r w:rsidR="00AF45E5" w:rsidRPr="003A6475">
        <w:rPr>
          <w:rFonts w:ascii="Times New Roman" w:hAnsi="Times New Roman" w:cs="Times New Roman"/>
          <w:sz w:val="24"/>
          <w:szCs w:val="24"/>
        </w:rPr>
        <w:t>,</w:t>
      </w:r>
      <w:r w:rsidRPr="003A6475">
        <w:rPr>
          <w:rFonts w:ascii="Times New Roman" w:hAnsi="Times New Roman" w:cs="Times New Roman"/>
          <w:sz w:val="24"/>
          <w:szCs w:val="24"/>
        </w:rPr>
        <w:t xml:space="preserve"> patrocinado pelo OS e pela ideia da finitude humana, a apreciação pelas coisas </w:t>
      </w:r>
      <w:r w:rsidR="0083372A" w:rsidRPr="003A6475">
        <w:rPr>
          <w:rFonts w:ascii="Times New Roman" w:hAnsi="Times New Roman" w:cs="Times New Roman"/>
          <w:sz w:val="24"/>
          <w:szCs w:val="24"/>
        </w:rPr>
        <w:t xml:space="preserve">simples </w:t>
      </w:r>
      <w:r w:rsidRPr="003A6475">
        <w:rPr>
          <w:rFonts w:ascii="Times New Roman" w:hAnsi="Times New Roman" w:cs="Times New Roman"/>
          <w:sz w:val="24"/>
          <w:szCs w:val="24"/>
        </w:rPr>
        <w:t>da vida parece multiplicar-se, tirando o lugar da garantia da longevidade e enfatizando que os pequenos presentes concedidos pela vida, que passam despercebidos</w:t>
      </w:r>
      <w:r w:rsidR="0083372A"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quando a </w:t>
      </w:r>
      <w:r w:rsidR="006C4862" w:rsidRPr="003A6475">
        <w:rPr>
          <w:rFonts w:ascii="Times New Roman" w:hAnsi="Times New Roman" w:cs="Times New Roman"/>
          <w:sz w:val="24"/>
          <w:szCs w:val="24"/>
        </w:rPr>
        <w:t>ideia da morte parece distante</w:t>
      </w:r>
      <w:r w:rsidRPr="003A6475">
        <w:rPr>
          <w:rFonts w:ascii="Times New Roman" w:hAnsi="Times New Roman" w:cs="Times New Roman"/>
          <w:sz w:val="24"/>
          <w:szCs w:val="24"/>
        </w:rPr>
        <w:t>: “</w:t>
      </w:r>
      <w:r w:rsidR="008A173D" w:rsidRPr="003A6475">
        <w:rPr>
          <w:rFonts w:ascii="Times New Roman" w:hAnsi="Times New Roman" w:cs="Times New Roman"/>
          <w:sz w:val="24"/>
          <w:szCs w:val="24"/>
        </w:rPr>
        <w:t>...</w:t>
      </w:r>
      <w:r w:rsidRPr="003A6475">
        <w:rPr>
          <w:rFonts w:ascii="Times New Roman" w:hAnsi="Times New Roman" w:cs="Times New Roman"/>
          <w:i/>
          <w:sz w:val="24"/>
          <w:szCs w:val="24"/>
        </w:rPr>
        <w:t xml:space="preserve"> cada segundo de vida toma pr</w:t>
      </w:r>
      <w:r w:rsidR="008A173D" w:rsidRPr="003A6475">
        <w:rPr>
          <w:rFonts w:ascii="Times New Roman" w:hAnsi="Times New Roman" w:cs="Times New Roman"/>
          <w:i/>
          <w:sz w:val="24"/>
          <w:szCs w:val="24"/>
        </w:rPr>
        <w:t>oporções incalculáveis para mim</w:t>
      </w:r>
      <w:r w:rsidRPr="003A6475">
        <w:rPr>
          <w:rFonts w:ascii="Times New Roman" w:hAnsi="Times New Roman" w:cs="Times New Roman"/>
          <w:i/>
          <w:sz w:val="24"/>
          <w:szCs w:val="24"/>
        </w:rPr>
        <w:t xml:space="preserve">... só quando </w:t>
      </w:r>
      <w:r w:rsidRPr="003A6475">
        <w:rPr>
          <w:rFonts w:ascii="Times New Roman" w:hAnsi="Times New Roman" w:cs="Times New Roman"/>
          <w:i/>
          <w:sz w:val="24"/>
          <w:szCs w:val="24"/>
          <w:u w:val="single"/>
        </w:rPr>
        <w:t>contemplamos a mo</w:t>
      </w:r>
      <w:r w:rsidR="00734F4E" w:rsidRPr="003A6475">
        <w:rPr>
          <w:rFonts w:ascii="Times New Roman" w:hAnsi="Times New Roman" w:cs="Times New Roman"/>
          <w:i/>
          <w:sz w:val="24"/>
          <w:szCs w:val="24"/>
          <w:u w:val="single"/>
        </w:rPr>
        <w:t>r</w:t>
      </w:r>
      <w:r w:rsidRPr="003A6475">
        <w:rPr>
          <w:rFonts w:ascii="Times New Roman" w:hAnsi="Times New Roman" w:cs="Times New Roman"/>
          <w:i/>
          <w:sz w:val="24"/>
          <w:szCs w:val="24"/>
          <w:u w:val="single"/>
        </w:rPr>
        <w:t>te</w:t>
      </w:r>
      <w:r w:rsidRPr="003A6475">
        <w:rPr>
          <w:rFonts w:ascii="Times New Roman" w:hAnsi="Times New Roman" w:cs="Times New Roman"/>
          <w:i/>
          <w:sz w:val="24"/>
          <w:szCs w:val="24"/>
        </w:rPr>
        <w:t xml:space="preserve"> tão de perto, começamos a dar valor</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1341E3" w:rsidRPr="003A6475">
        <w:rPr>
          <w:rFonts w:ascii="Times New Roman" w:hAnsi="Times New Roman" w:cs="Times New Roman"/>
          <w:sz w:val="24"/>
          <w:szCs w:val="24"/>
        </w:rPr>
        <w:t>2) ”</w:t>
      </w:r>
      <w:r w:rsidRPr="003A6475">
        <w:rPr>
          <w:rFonts w:ascii="Times New Roman" w:hAnsi="Times New Roman" w:cs="Times New Roman"/>
          <w:sz w:val="24"/>
          <w:szCs w:val="24"/>
        </w:rPr>
        <w:t>. Neste cenário,</w:t>
      </w:r>
      <w:r w:rsidR="003138A8"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as coisas </w:t>
      </w:r>
      <w:r w:rsidR="0083372A" w:rsidRPr="003A6475">
        <w:rPr>
          <w:rFonts w:ascii="Times New Roman" w:hAnsi="Times New Roman" w:cs="Times New Roman"/>
          <w:sz w:val="24"/>
          <w:szCs w:val="24"/>
        </w:rPr>
        <w:t xml:space="preserve">triviais do cotidiano </w:t>
      </w:r>
      <w:r w:rsidRPr="003A6475">
        <w:rPr>
          <w:rFonts w:ascii="Times New Roman" w:hAnsi="Times New Roman" w:cs="Times New Roman"/>
          <w:sz w:val="24"/>
          <w:szCs w:val="24"/>
        </w:rPr>
        <w:t>passam a ser valorizadas imensamente, “</w:t>
      </w:r>
      <w:r w:rsidRPr="003A6475">
        <w:rPr>
          <w:rFonts w:ascii="Times New Roman" w:hAnsi="Times New Roman" w:cs="Times New Roman"/>
          <w:i/>
          <w:sz w:val="24"/>
          <w:szCs w:val="24"/>
        </w:rPr>
        <w:t xml:space="preserve">Porque eu senti na pele a </w:t>
      </w:r>
      <w:r w:rsidR="00AF45E5" w:rsidRPr="003A6475">
        <w:rPr>
          <w:rFonts w:ascii="Times New Roman" w:hAnsi="Times New Roman" w:cs="Times New Roman"/>
          <w:i/>
          <w:sz w:val="24"/>
          <w:szCs w:val="24"/>
        </w:rPr>
        <w:t>im</w:t>
      </w:r>
      <w:r w:rsidR="002D1EF8" w:rsidRPr="003A6475">
        <w:rPr>
          <w:rFonts w:ascii="Times New Roman" w:hAnsi="Times New Roman" w:cs="Times New Roman"/>
          <w:i/>
          <w:sz w:val="24"/>
          <w:szCs w:val="24"/>
        </w:rPr>
        <w:t>pos</w:t>
      </w:r>
      <w:r w:rsidR="003138A8" w:rsidRPr="003A6475">
        <w:rPr>
          <w:rFonts w:ascii="Times New Roman" w:hAnsi="Times New Roman" w:cs="Times New Roman"/>
          <w:i/>
          <w:sz w:val="24"/>
          <w:szCs w:val="24"/>
        </w:rPr>
        <w:t>sibilidade</w:t>
      </w:r>
      <w:r w:rsidRPr="003A6475">
        <w:rPr>
          <w:rFonts w:ascii="Times New Roman" w:hAnsi="Times New Roman" w:cs="Times New Roman"/>
          <w:i/>
          <w:sz w:val="24"/>
          <w:szCs w:val="24"/>
        </w:rPr>
        <w:t xml:space="preserve"> de fazer essas coisas. E é mágico poder ser mãe por inteiro, desfrutando de cada detalhe, de cada minuto, de cada pedacinho</w:t>
      </w:r>
      <w:r w:rsidRPr="003A6475">
        <w:rPr>
          <w:rFonts w:ascii="Times New Roman" w:hAnsi="Times New Roman" w:cs="Times New Roman"/>
          <w:sz w:val="24"/>
          <w:szCs w:val="24"/>
        </w:rPr>
        <w:t xml:space="preserve"> (</w:t>
      </w:r>
      <w:r w:rsidR="0083372A" w:rsidRPr="003A6475">
        <w:rPr>
          <w:rFonts w:ascii="Times New Roman" w:hAnsi="Times New Roman" w:cs="Times New Roman"/>
          <w:sz w:val="24"/>
          <w:szCs w:val="24"/>
        </w:rPr>
        <w:t>B</w:t>
      </w:r>
      <w:r w:rsidR="001341E3" w:rsidRPr="003A6475">
        <w:rPr>
          <w:rFonts w:ascii="Times New Roman" w:hAnsi="Times New Roman" w:cs="Times New Roman"/>
          <w:sz w:val="24"/>
          <w:szCs w:val="24"/>
        </w:rPr>
        <w:t>9) ”</w:t>
      </w:r>
      <w:r w:rsidRPr="003A6475">
        <w:rPr>
          <w:rFonts w:ascii="Times New Roman" w:hAnsi="Times New Roman" w:cs="Times New Roman"/>
          <w:sz w:val="24"/>
          <w:szCs w:val="24"/>
        </w:rPr>
        <w:t>.</w:t>
      </w:r>
      <w:r w:rsidR="0047287B" w:rsidRPr="003A6475">
        <w:rPr>
          <w:rFonts w:ascii="Times New Roman" w:hAnsi="Times New Roman" w:cs="Times New Roman"/>
          <w:sz w:val="24"/>
          <w:szCs w:val="24"/>
        </w:rPr>
        <w:t xml:space="preserve"> </w:t>
      </w:r>
    </w:p>
    <w:p w14:paraId="4F2CB5E1" w14:textId="77777777" w:rsidR="0083372A" w:rsidRDefault="0083372A"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Então, v</w:t>
      </w:r>
      <w:r w:rsidR="009655AE" w:rsidRPr="003A6475">
        <w:rPr>
          <w:rFonts w:ascii="Times New Roman" w:hAnsi="Times New Roman" w:cs="Times New Roman"/>
          <w:sz w:val="24"/>
          <w:szCs w:val="24"/>
        </w:rPr>
        <w:t>iver é mais importante do que ter preocupações que</w:t>
      </w:r>
      <w:r w:rsidRPr="003A6475">
        <w:rPr>
          <w:rFonts w:ascii="Times New Roman" w:hAnsi="Times New Roman" w:cs="Times New Roman"/>
          <w:sz w:val="24"/>
          <w:szCs w:val="24"/>
        </w:rPr>
        <w:t>, depois do diagnóstico de uma doença agressiva,</w:t>
      </w:r>
      <w:r w:rsidR="009655AE" w:rsidRPr="003A6475">
        <w:rPr>
          <w:rFonts w:ascii="Times New Roman" w:hAnsi="Times New Roman" w:cs="Times New Roman"/>
          <w:sz w:val="24"/>
          <w:szCs w:val="24"/>
        </w:rPr>
        <w:t xml:space="preserve"> parecem sem sentido: </w:t>
      </w:r>
    </w:p>
    <w:p w14:paraId="62FDF81E" w14:textId="77777777" w:rsidR="00F131F5" w:rsidRPr="003A6475" w:rsidRDefault="00F131F5" w:rsidP="003A6475">
      <w:pPr>
        <w:ind w:firstLine="709"/>
        <w:jc w:val="both"/>
        <w:rPr>
          <w:rFonts w:ascii="Times New Roman" w:hAnsi="Times New Roman" w:cs="Times New Roman"/>
          <w:sz w:val="24"/>
          <w:szCs w:val="24"/>
        </w:rPr>
      </w:pPr>
    </w:p>
    <w:p w14:paraId="014A4CF6" w14:textId="5CAD297C" w:rsidR="00DC7D64" w:rsidRDefault="009655AE" w:rsidP="00F131F5">
      <w:pPr>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Quem se importa com músculos, silicone e tatuagem, se o fato de </w:t>
      </w:r>
      <w:r w:rsidRPr="003A6475">
        <w:rPr>
          <w:rFonts w:ascii="Times New Roman" w:hAnsi="Times New Roman" w:cs="Times New Roman"/>
          <w:sz w:val="24"/>
          <w:szCs w:val="24"/>
          <w:u w:val="single"/>
        </w:rPr>
        <w:t>ter um corpo inteiro e saudável</w:t>
      </w:r>
      <w:r w:rsidRPr="003A6475">
        <w:rPr>
          <w:rFonts w:ascii="Times New Roman" w:hAnsi="Times New Roman" w:cs="Times New Roman"/>
          <w:sz w:val="24"/>
          <w:szCs w:val="24"/>
        </w:rPr>
        <w:t xml:space="preserve"> (mesmo com tantas cicatrizes) é tudo que eu podia querer? Quem se importa com detalhes da organização de uma grande festa, se </w:t>
      </w:r>
      <w:r w:rsidRPr="003A6475">
        <w:rPr>
          <w:rFonts w:ascii="Times New Roman" w:hAnsi="Times New Roman" w:cs="Times New Roman"/>
          <w:sz w:val="24"/>
          <w:szCs w:val="24"/>
          <w:u w:val="single"/>
        </w:rPr>
        <w:t>as melhores comemorações estão em acontecimentos diários, em notícias, em gestos</w:t>
      </w:r>
      <w:r w:rsidRPr="003A6475">
        <w:rPr>
          <w:rFonts w:ascii="Times New Roman" w:hAnsi="Times New Roman" w:cs="Times New Roman"/>
          <w:sz w:val="24"/>
          <w:szCs w:val="24"/>
        </w:rPr>
        <w:t xml:space="preserve">, e não necessariamente em um dia D ou uma hora H? Quem se importa com dinheiro guardado, se o presente é toda garantia de vida que se </w:t>
      </w:r>
      <w:r w:rsidR="0069016F" w:rsidRPr="003A6475">
        <w:rPr>
          <w:rFonts w:ascii="Times New Roman" w:hAnsi="Times New Roman" w:cs="Times New Roman"/>
          <w:sz w:val="24"/>
          <w:szCs w:val="24"/>
        </w:rPr>
        <w:t>tem?</w:t>
      </w:r>
      <w:r w:rsidR="00F12745" w:rsidRPr="003A6475">
        <w:rPr>
          <w:rFonts w:ascii="Times New Roman" w:hAnsi="Times New Roman" w:cs="Times New Roman"/>
          <w:sz w:val="24"/>
          <w:szCs w:val="24"/>
        </w:rPr>
        <w:t xml:space="preserve"> </w:t>
      </w:r>
      <w:r w:rsidR="0027666D" w:rsidRPr="003A6475">
        <w:rPr>
          <w:rFonts w:ascii="Times New Roman" w:hAnsi="Times New Roman" w:cs="Times New Roman"/>
          <w:sz w:val="24"/>
          <w:szCs w:val="24"/>
        </w:rPr>
        <w:t xml:space="preserve">(B1). </w:t>
      </w:r>
    </w:p>
    <w:p w14:paraId="4424850B" w14:textId="77777777" w:rsidR="00F131F5" w:rsidRPr="003A6475" w:rsidRDefault="00F131F5" w:rsidP="003A6475">
      <w:pPr>
        <w:jc w:val="both"/>
        <w:rPr>
          <w:rFonts w:ascii="Times New Roman" w:hAnsi="Times New Roman" w:cs="Times New Roman"/>
          <w:sz w:val="24"/>
          <w:szCs w:val="24"/>
        </w:rPr>
      </w:pPr>
    </w:p>
    <w:p w14:paraId="69F1A147" w14:textId="77777777" w:rsidR="00DC7D64" w:rsidRPr="003A6475" w:rsidRDefault="0027666D" w:rsidP="00F131F5">
      <w:pPr>
        <w:ind w:firstLine="709"/>
        <w:jc w:val="both"/>
        <w:rPr>
          <w:rFonts w:ascii="Times New Roman" w:hAnsi="Times New Roman" w:cs="Times New Roman"/>
          <w:i/>
          <w:sz w:val="24"/>
          <w:szCs w:val="24"/>
        </w:rPr>
      </w:pPr>
      <w:r w:rsidRPr="003A6475">
        <w:rPr>
          <w:rFonts w:ascii="Times New Roman" w:hAnsi="Times New Roman" w:cs="Times New Roman"/>
          <w:sz w:val="24"/>
          <w:szCs w:val="24"/>
        </w:rPr>
        <w:t>E</w:t>
      </w:r>
      <w:r w:rsidR="009655AE" w:rsidRPr="003A6475">
        <w:rPr>
          <w:rFonts w:ascii="Times New Roman" w:hAnsi="Times New Roman" w:cs="Times New Roman"/>
          <w:sz w:val="24"/>
          <w:szCs w:val="24"/>
        </w:rPr>
        <w:t xml:space="preserve"> estas</w:t>
      </w:r>
      <w:r w:rsidR="00A24E6E" w:rsidRPr="003A6475">
        <w:rPr>
          <w:rFonts w:ascii="Times New Roman" w:hAnsi="Times New Roman" w:cs="Times New Roman"/>
          <w:sz w:val="24"/>
          <w:szCs w:val="24"/>
        </w:rPr>
        <w:t xml:space="preserve"> se tornam razões pelas quais</w:t>
      </w:r>
      <w:r w:rsidR="00DC7D64" w:rsidRPr="003A6475">
        <w:rPr>
          <w:rFonts w:ascii="Times New Roman" w:hAnsi="Times New Roman" w:cs="Times New Roman"/>
          <w:sz w:val="24"/>
          <w:szCs w:val="24"/>
        </w:rPr>
        <w:t xml:space="preserve"> “[</w:t>
      </w:r>
      <w:r w:rsidR="00A24E6E" w:rsidRPr="003A6475">
        <w:rPr>
          <w:rFonts w:ascii="Times New Roman" w:hAnsi="Times New Roman" w:cs="Times New Roman"/>
          <w:sz w:val="24"/>
          <w:szCs w:val="24"/>
        </w:rPr>
        <w:t>...</w:t>
      </w:r>
      <w:r w:rsidR="00DC7D64"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 xml:space="preserve">a gente muda e </w:t>
      </w:r>
      <w:r w:rsidR="009655AE" w:rsidRPr="003A6475">
        <w:rPr>
          <w:rFonts w:ascii="Times New Roman" w:hAnsi="Times New Roman" w:cs="Times New Roman"/>
          <w:i/>
          <w:sz w:val="24"/>
          <w:szCs w:val="24"/>
          <w:u w:val="single"/>
        </w:rPr>
        <w:t>vê a vida com outros olhos</w:t>
      </w:r>
      <w:r w:rsidR="00DC7D64" w:rsidRPr="003A6475">
        <w:rPr>
          <w:rFonts w:ascii="Times New Roman" w:hAnsi="Times New Roman" w:cs="Times New Roman"/>
          <w:i/>
          <w:sz w:val="24"/>
          <w:szCs w:val="24"/>
        </w:rPr>
        <w:t>...</w:t>
      </w:r>
    </w:p>
    <w:p w14:paraId="75C504C8" w14:textId="0BBED66D" w:rsidR="00DC7D64" w:rsidRPr="003A6475" w:rsidRDefault="009655AE" w:rsidP="003A6475">
      <w:pPr>
        <w:jc w:val="both"/>
        <w:rPr>
          <w:rFonts w:ascii="Times New Roman" w:hAnsi="Times New Roman" w:cs="Times New Roman"/>
          <w:sz w:val="24"/>
          <w:szCs w:val="24"/>
        </w:rPr>
      </w:pPr>
      <w:r w:rsidRPr="003A6475">
        <w:rPr>
          <w:rFonts w:ascii="Times New Roman" w:hAnsi="Times New Roman" w:cs="Times New Roman"/>
          <w:i/>
          <w:sz w:val="24"/>
          <w:szCs w:val="24"/>
        </w:rPr>
        <w:t xml:space="preserve">E de </w:t>
      </w:r>
      <w:r w:rsidR="00A24E6E" w:rsidRPr="003A6475">
        <w:rPr>
          <w:rFonts w:ascii="Times New Roman" w:hAnsi="Times New Roman" w:cs="Times New Roman"/>
          <w:i/>
          <w:sz w:val="24"/>
          <w:szCs w:val="24"/>
        </w:rPr>
        <w:t>fato nunca mais somos os mesmos</w:t>
      </w:r>
      <w:r w:rsidR="003138A8" w:rsidRPr="003A6475">
        <w:rPr>
          <w:rFonts w:ascii="Times New Roman" w:hAnsi="Times New Roman" w:cs="Times New Roman"/>
          <w:sz w:val="24"/>
          <w:szCs w:val="24"/>
        </w:rPr>
        <w:t xml:space="preserve"> </w:t>
      </w:r>
      <w:r w:rsidRPr="003A6475">
        <w:rPr>
          <w:rFonts w:ascii="Times New Roman" w:hAnsi="Times New Roman" w:cs="Times New Roman"/>
          <w:sz w:val="24"/>
          <w:szCs w:val="24"/>
        </w:rPr>
        <w:t>(</w:t>
      </w:r>
      <w:r w:rsidR="0027666D" w:rsidRPr="003A6475">
        <w:rPr>
          <w:rFonts w:ascii="Times New Roman" w:hAnsi="Times New Roman" w:cs="Times New Roman"/>
          <w:sz w:val="24"/>
          <w:szCs w:val="24"/>
        </w:rPr>
        <w:t>B</w:t>
      </w:r>
      <w:r w:rsidR="001341E3" w:rsidRPr="003A6475">
        <w:rPr>
          <w:rFonts w:ascii="Times New Roman" w:hAnsi="Times New Roman" w:cs="Times New Roman"/>
          <w:sz w:val="24"/>
          <w:szCs w:val="24"/>
        </w:rPr>
        <w:t>6) ”</w:t>
      </w:r>
      <w:r w:rsidRPr="003A6475">
        <w:rPr>
          <w:rFonts w:ascii="Times New Roman" w:hAnsi="Times New Roman" w:cs="Times New Roman"/>
          <w:sz w:val="24"/>
          <w:szCs w:val="24"/>
        </w:rPr>
        <w:t>.</w:t>
      </w:r>
      <w:r w:rsidR="00DC7D64" w:rsidRPr="003A6475">
        <w:rPr>
          <w:rFonts w:ascii="Times New Roman" w:hAnsi="Times New Roman" w:cs="Times New Roman"/>
          <w:sz w:val="24"/>
          <w:szCs w:val="24"/>
        </w:rPr>
        <w:t xml:space="preserve"> </w:t>
      </w:r>
      <w:r w:rsidR="0047287B" w:rsidRPr="003A6475">
        <w:rPr>
          <w:rFonts w:ascii="Times New Roman" w:hAnsi="Times New Roman" w:cs="Times New Roman"/>
          <w:sz w:val="24"/>
          <w:szCs w:val="24"/>
        </w:rPr>
        <w:t xml:space="preserve"> </w:t>
      </w:r>
      <w:r w:rsidRPr="003A6475">
        <w:rPr>
          <w:rFonts w:ascii="Times New Roman" w:hAnsi="Times New Roman" w:cs="Times New Roman"/>
          <w:sz w:val="24"/>
          <w:szCs w:val="24"/>
        </w:rPr>
        <w:t>A</w:t>
      </w:r>
      <w:r w:rsidR="00DC7D64" w:rsidRPr="003A6475">
        <w:rPr>
          <w:rFonts w:ascii="Times New Roman" w:hAnsi="Times New Roman" w:cs="Times New Roman"/>
          <w:sz w:val="24"/>
          <w:szCs w:val="24"/>
        </w:rPr>
        <w:t>inda</w:t>
      </w:r>
      <w:r w:rsidRPr="003A6475">
        <w:rPr>
          <w:rFonts w:ascii="Times New Roman" w:hAnsi="Times New Roman" w:cs="Times New Roman"/>
          <w:sz w:val="24"/>
          <w:szCs w:val="24"/>
        </w:rPr>
        <w:t>, a explicitação do ser-no-mundo-com-câncer manifestado, organizado e estruturado pelas narrativas também evidenciou que há extensão da valorização do ser humano: “</w:t>
      </w:r>
      <w:r w:rsidRPr="003A6475">
        <w:rPr>
          <w:rFonts w:ascii="Times New Roman" w:hAnsi="Times New Roman" w:cs="Times New Roman"/>
          <w:i/>
          <w:sz w:val="24"/>
          <w:szCs w:val="24"/>
        </w:rPr>
        <w:t xml:space="preserve">Minhas amigas, </w:t>
      </w:r>
      <w:r w:rsidRPr="003A6475">
        <w:rPr>
          <w:rFonts w:ascii="Times New Roman" w:hAnsi="Times New Roman" w:cs="Times New Roman"/>
          <w:i/>
          <w:sz w:val="24"/>
          <w:szCs w:val="24"/>
          <w:u w:val="single"/>
        </w:rPr>
        <w:t>um contingente de bálsamo ao meu redor</w:t>
      </w:r>
      <w:r w:rsidRPr="003A6475">
        <w:rPr>
          <w:rFonts w:ascii="Times New Roman" w:hAnsi="Times New Roman" w:cs="Times New Roman"/>
          <w:i/>
          <w:sz w:val="24"/>
          <w:szCs w:val="24"/>
        </w:rPr>
        <w:t>, andam me fazendo esquecer as alfinetadas da vida, oferecendo sempre um sorriso ou uma lágrima</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1341E3" w:rsidRPr="003A6475">
        <w:rPr>
          <w:rFonts w:ascii="Times New Roman" w:hAnsi="Times New Roman" w:cs="Times New Roman"/>
          <w:sz w:val="24"/>
          <w:szCs w:val="24"/>
        </w:rPr>
        <w:t>2) ”</w:t>
      </w:r>
      <w:r w:rsidRPr="003A6475">
        <w:rPr>
          <w:rFonts w:ascii="Times New Roman" w:hAnsi="Times New Roman" w:cs="Times New Roman"/>
          <w:sz w:val="24"/>
          <w:szCs w:val="24"/>
        </w:rPr>
        <w:t xml:space="preserve">. </w:t>
      </w:r>
    </w:p>
    <w:p w14:paraId="2255690A" w14:textId="71B7E468" w:rsidR="00662721" w:rsidRPr="003A6475" w:rsidRDefault="009655AE" w:rsidP="003A6475">
      <w:pPr>
        <w:ind w:firstLine="851"/>
        <w:jc w:val="both"/>
        <w:rPr>
          <w:rFonts w:ascii="Times New Roman" w:hAnsi="Times New Roman" w:cs="Times New Roman"/>
          <w:sz w:val="24"/>
          <w:szCs w:val="24"/>
        </w:rPr>
      </w:pPr>
      <w:r w:rsidRPr="003A6475">
        <w:rPr>
          <w:rFonts w:ascii="Times New Roman" w:hAnsi="Times New Roman" w:cs="Times New Roman"/>
          <w:sz w:val="24"/>
          <w:szCs w:val="24"/>
        </w:rPr>
        <w:t xml:space="preserve">Foi possível perceber que algumas relações se tornaram mais fortes, após </w:t>
      </w:r>
      <w:r w:rsidR="002622EB" w:rsidRPr="003A6475">
        <w:rPr>
          <w:rFonts w:ascii="Times New Roman" w:hAnsi="Times New Roman" w:cs="Times New Roman"/>
          <w:sz w:val="24"/>
          <w:szCs w:val="24"/>
        </w:rPr>
        <w:t xml:space="preserve">o </w:t>
      </w:r>
      <w:r w:rsidRPr="003A6475">
        <w:rPr>
          <w:rFonts w:ascii="Times New Roman" w:hAnsi="Times New Roman" w:cs="Times New Roman"/>
          <w:sz w:val="24"/>
          <w:szCs w:val="24"/>
        </w:rPr>
        <w:t>compartilhamento da doença</w:t>
      </w:r>
      <w:r w:rsidR="002622EB" w:rsidRPr="003A6475">
        <w:rPr>
          <w:rFonts w:ascii="Times New Roman" w:hAnsi="Times New Roman" w:cs="Times New Roman"/>
          <w:sz w:val="24"/>
          <w:szCs w:val="24"/>
        </w:rPr>
        <w:t>,</w:t>
      </w:r>
      <w:r w:rsidRPr="003A6475">
        <w:rPr>
          <w:rFonts w:ascii="Times New Roman" w:hAnsi="Times New Roman" w:cs="Times New Roman"/>
          <w:sz w:val="24"/>
          <w:szCs w:val="24"/>
        </w:rPr>
        <w:t xml:space="preserve"> e os blogueiros admitiram que sem a ajuda de pessoas do seu entorno, eles não seriam capazes de enfrentar </w:t>
      </w:r>
      <w:r w:rsidR="008D089D" w:rsidRPr="003A6475">
        <w:rPr>
          <w:rFonts w:ascii="Times New Roman" w:hAnsi="Times New Roman" w:cs="Times New Roman"/>
          <w:sz w:val="24"/>
          <w:szCs w:val="24"/>
        </w:rPr>
        <w:t>o momento</w:t>
      </w:r>
      <w:r w:rsidRPr="003A6475">
        <w:rPr>
          <w:rFonts w:ascii="Times New Roman" w:hAnsi="Times New Roman" w:cs="Times New Roman"/>
          <w:sz w:val="24"/>
          <w:szCs w:val="24"/>
        </w:rPr>
        <w:t>: “</w:t>
      </w:r>
      <w:r w:rsidRPr="003A6475">
        <w:rPr>
          <w:rFonts w:ascii="Times New Roman" w:hAnsi="Times New Roman" w:cs="Times New Roman"/>
          <w:i/>
          <w:sz w:val="24"/>
          <w:szCs w:val="24"/>
        </w:rPr>
        <w:t xml:space="preserve">Tudo na vida tem dois lados, e </w:t>
      </w:r>
      <w:r w:rsidRPr="003A6475">
        <w:rPr>
          <w:rFonts w:ascii="Times New Roman" w:hAnsi="Times New Roman" w:cs="Times New Roman"/>
          <w:i/>
          <w:sz w:val="24"/>
          <w:szCs w:val="24"/>
          <w:u w:val="single"/>
        </w:rPr>
        <w:t>valeu a pena tudo que eu passei</w:t>
      </w:r>
      <w:r w:rsidRPr="003A6475">
        <w:rPr>
          <w:rFonts w:ascii="Times New Roman" w:hAnsi="Times New Roman" w:cs="Times New Roman"/>
          <w:i/>
          <w:sz w:val="24"/>
          <w:szCs w:val="24"/>
        </w:rPr>
        <w:t xml:space="preserve">, pois foi ai com a convivência que eu </w:t>
      </w:r>
      <w:r w:rsidRPr="003A6475">
        <w:rPr>
          <w:rFonts w:ascii="Times New Roman" w:hAnsi="Times New Roman" w:cs="Times New Roman"/>
          <w:i/>
          <w:sz w:val="24"/>
          <w:szCs w:val="24"/>
          <w:u w:val="single"/>
        </w:rPr>
        <w:t>vi a tia maravilhosa que eu</w:t>
      </w:r>
      <w:r w:rsidRPr="003A6475">
        <w:rPr>
          <w:rFonts w:ascii="Times New Roman" w:hAnsi="Times New Roman" w:cs="Times New Roman"/>
          <w:sz w:val="24"/>
          <w:szCs w:val="24"/>
          <w:u w:val="single"/>
        </w:rPr>
        <w:t xml:space="preserve"> </w:t>
      </w:r>
      <w:r w:rsidR="0069016F" w:rsidRPr="003A6475">
        <w:rPr>
          <w:rFonts w:ascii="Times New Roman" w:hAnsi="Times New Roman" w:cs="Times New Roman"/>
          <w:i/>
          <w:sz w:val="24"/>
          <w:szCs w:val="24"/>
          <w:u w:val="single"/>
        </w:rPr>
        <w:t>tenho.</w:t>
      </w:r>
      <w:r w:rsidR="0069016F" w:rsidRPr="003A6475">
        <w:rPr>
          <w:rFonts w:ascii="Times New Roman" w:hAnsi="Times New Roman" w:cs="Times New Roman"/>
          <w:sz w:val="24"/>
          <w:szCs w:val="24"/>
        </w:rPr>
        <w:t xml:space="preserve"> (B5</w:t>
      </w:r>
      <w:r w:rsidR="001341E3" w:rsidRPr="003A6475">
        <w:rPr>
          <w:rFonts w:ascii="Times New Roman" w:hAnsi="Times New Roman" w:cs="Times New Roman"/>
          <w:sz w:val="24"/>
          <w:szCs w:val="24"/>
        </w:rPr>
        <w:t>). ”</w:t>
      </w:r>
      <w:r w:rsidR="0047287B" w:rsidRPr="003A6475">
        <w:rPr>
          <w:rFonts w:ascii="Times New Roman" w:hAnsi="Times New Roman" w:cs="Times New Roman"/>
          <w:sz w:val="24"/>
          <w:szCs w:val="24"/>
        </w:rPr>
        <w:t xml:space="preserve"> </w:t>
      </w:r>
      <w:r w:rsidRPr="003A6475">
        <w:rPr>
          <w:rFonts w:ascii="Times New Roman" w:hAnsi="Times New Roman" w:cs="Times New Roman"/>
          <w:sz w:val="24"/>
          <w:szCs w:val="24"/>
        </w:rPr>
        <w:t>Neste sentido, o OS propiciou estreitamento de relações como saldo positiv</w:t>
      </w:r>
      <w:r w:rsidR="001F6C26" w:rsidRPr="003A6475">
        <w:rPr>
          <w:rFonts w:ascii="Times New Roman" w:hAnsi="Times New Roman" w:cs="Times New Roman"/>
          <w:sz w:val="24"/>
          <w:szCs w:val="24"/>
        </w:rPr>
        <w:t>o</w:t>
      </w:r>
      <w:r w:rsidRPr="003A6475">
        <w:rPr>
          <w:rFonts w:ascii="Times New Roman" w:hAnsi="Times New Roman" w:cs="Times New Roman"/>
          <w:sz w:val="24"/>
          <w:szCs w:val="24"/>
        </w:rPr>
        <w:t xml:space="preserve"> da doença: </w:t>
      </w:r>
    </w:p>
    <w:p w14:paraId="41AB6C31" w14:textId="77777777" w:rsidR="009655AE" w:rsidRDefault="001C2E88" w:rsidP="003A6475">
      <w:pPr>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ela prestou um apoio ainda mais nobre: </w:t>
      </w:r>
      <w:r w:rsidR="009655AE" w:rsidRPr="003A6475">
        <w:rPr>
          <w:rFonts w:ascii="Times New Roman" w:hAnsi="Times New Roman" w:cs="Times New Roman"/>
          <w:sz w:val="24"/>
          <w:szCs w:val="24"/>
          <w:u w:val="single"/>
        </w:rPr>
        <w:t>o humano</w:t>
      </w:r>
      <w:r w:rsidR="009655AE" w:rsidRPr="003A6475">
        <w:rPr>
          <w:rFonts w:ascii="Times New Roman" w:hAnsi="Times New Roman" w:cs="Times New Roman"/>
          <w:sz w:val="24"/>
          <w:szCs w:val="24"/>
        </w:rPr>
        <w:t xml:space="preserve">, incentivando-me a prosseguir firme nessa luta. O agradecimento é extensivo a </w:t>
      </w:r>
      <w:r w:rsidR="00793C90" w:rsidRPr="003A6475">
        <w:rPr>
          <w:rFonts w:ascii="Times New Roman" w:hAnsi="Times New Roman" w:cs="Times New Roman"/>
          <w:sz w:val="24"/>
          <w:szCs w:val="24"/>
        </w:rPr>
        <w:t>[</w:t>
      </w:r>
      <w:r w:rsidR="009F47B5" w:rsidRPr="003A6475">
        <w:rPr>
          <w:rFonts w:ascii="Times New Roman" w:hAnsi="Times New Roman" w:cs="Times New Roman"/>
          <w:sz w:val="24"/>
          <w:szCs w:val="24"/>
        </w:rPr>
        <w:t>X, X, X</w:t>
      </w:r>
      <w:r w:rsidR="00793C90"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que também ajudaram nos momentos em que a </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X</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esteve impedida de auxiliar. Ainda bem que tenho tantas vizinhas da área da saúde! São pessoas extraordinárias, </w:t>
      </w:r>
      <w:r w:rsidR="009655AE" w:rsidRPr="003A6475">
        <w:rPr>
          <w:rFonts w:ascii="Times New Roman" w:hAnsi="Times New Roman" w:cs="Times New Roman"/>
          <w:sz w:val="24"/>
          <w:szCs w:val="24"/>
          <w:u w:val="single"/>
        </w:rPr>
        <w:t>anjos que apareceram no meu caminho</w:t>
      </w:r>
      <w:r w:rsidR="00C74F78"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B4</w:t>
      </w:r>
      <w:r w:rsidR="009655AE" w:rsidRPr="003A6475">
        <w:rPr>
          <w:rFonts w:ascii="Times New Roman" w:hAnsi="Times New Roman" w:cs="Times New Roman"/>
          <w:sz w:val="24"/>
          <w:szCs w:val="24"/>
        </w:rPr>
        <w:t>).</w:t>
      </w:r>
    </w:p>
    <w:p w14:paraId="485C0B07" w14:textId="77777777" w:rsidR="00002067" w:rsidRDefault="00002067" w:rsidP="003A6475">
      <w:pPr>
        <w:ind w:left="709"/>
        <w:jc w:val="both"/>
        <w:rPr>
          <w:rFonts w:ascii="Times New Roman" w:hAnsi="Times New Roman" w:cs="Times New Roman"/>
          <w:sz w:val="24"/>
          <w:szCs w:val="24"/>
        </w:rPr>
      </w:pPr>
    </w:p>
    <w:p w14:paraId="0E1FF80B" w14:textId="7FC54FDA" w:rsidR="00002067" w:rsidRPr="003A6475" w:rsidRDefault="0068641F"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Impactos do</w:t>
      </w:r>
      <w:r w:rsidR="00C814D7" w:rsidRPr="003A6475">
        <w:rPr>
          <w:rFonts w:ascii="Times New Roman" w:eastAsia="Times New Roman" w:hAnsi="Times New Roman" w:cs="Times New Roman"/>
          <w:b/>
          <w:sz w:val="24"/>
          <w:szCs w:val="24"/>
        </w:rPr>
        <w:t xml:space="preserve"> OS </w:t>
      </w:r>
      <w:r w:rsidRPr="003A6475">
        <w:rPr>
          <w:rFonts w:ascii="Times New Roman" w:eastAsia="Times New Roman" w:hAnsi="Times New Roman" w:cs="Times New Roman"/>
          <w:b/>
          <w:sz w:val="24"/>
          <w:szCs w:val="24"/>
        </w:rPr>
        <w:t>presentes nas narrativas dos blogueiros</w:t>
      </w:r>
    </w:p>
    <w:p w14:paraId="42E63D3E" w14:textId="5F414470" w:rsidR="00B25640" w:rsidRPr="003A6475" w:rsidRDefault="009655AE"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Assim como a percepção </w:t>
      </w:r>
      <w:r w:rsidR="007E1496" w:rsidRPr="003A6475">
        <w:rPr>
          <w:rFonts w:ascii="Times New Roman" w:eastAsia="Times New Roman" w:hAnsi="Times New Roman" w:cs="Times New Roman"/>
          <w:sz w:val="24"/>
          <w:szCs w:val="24"/>
        </w:rPr>
        <w:t>sobre o que</w:t>
      </w:r>
      <w:r w:rsidRPr="003A6475">
        <w:rPr>
          <w:rFonts w:ascii="Times New Roman" w:eastAsia="Times New Roman" w:hAnsi="Times New Roman" w:cs="Times New Roman"/>
          <w:sz w:val="24"/>
          <w:szCs w:val="24"/>
        </w:rPr>
        <w:t xml:space="preserve"> é o OS tem significados negativos e </w:t>
      </w:r>
      <w:r w:rsidR="00B25640" w:rsidRPr="003A6475">
        <w:rPr>
          <w:rFonts w:ascii="Times New Roman" w:eastAsia="Times New Roman" w:hAnsi="Times New Roman" w:cs="Times New Roman"/>
          <w:sz w:val="24"/>
          <w:szCs w:val="24"/>
        </w:rPr>
        <w:t>positivos, as</w:t>
      </w:r>
      <w:r w:rsidRPr="003A6475">
        <w:rPr>
          <w:rFonts w:ascii="Times New Roman" w:eastAsia="Times New Roman" w:hAnsi="Times New Roman" w:cs="Times New Roman"/>
          <w:sz w:val="24"/>
          <w:szCs w:val="24"/>
        </w:rPr>
        <w:t xml:space="preserve"> consequências que ele traz também apresentam as duas faces da moeda, ao afetar o cotidiano </w:t>
      </w:r>
      <w:r w:rsidRPr="003A6475">
        <w:rPr>
          <w:rFonts w:ascii="Times New Roman" w:eastAsia="Times New Roman" w:hAnsi="Times New Roman" w:cs="Times New Roman"/>
          <w:sz w:val="24"/>
          <w:szCs w:val="24"/>
        </w:rPr>
        <w:lastRenderedPageBreak/>
        <w:t>dos blogueiros. Na condição de um incidente sério, que traz perdas e altera vários domínios da existência humana, é uma imposição reorientar esta fase desenvolvimental e elaborar novos significados para si, para o mundo que os cerca e para os eventos que interrompem ou retardam a realização dos planos para o curso da vida. Neste estudo</w:t>
      </w:r>
      <w:r w:rsidR="007E1496" w:rsidRPr="003A6475">
        <w:rPr>
          <w:rFonts w:ascii="Times New Roman" w:eastAsia="Times New Roman" w:hAnsi="Times New Roman" w:cs="Times New Roman"/>
          <w:sz w:val="24"/>
          <w:szCs w:val="24"/>
        </w:rPr>
        <w:t>,</w:t>
      </w:r>
      <w:r w:rsidR="008F44EC" w:rsidRPr="003A6475">
        <w:rPr>
          <w:rFonts w:ascii="Times New Roman" w:eastAsia="Times New Roman" w:hAnsi="Times New Roman" w:cs="Times New Roman"/>
          <w:sz w:val="24"/>
          <w:szCs w:val="24"/>
        </w:rPr>
        <w:t xml:space="preserve"> os impactos negativos albergam</w:t>
      </w:r>
      <w:r w:rsidRPr="003A6475">
        <w:rPr>
          <w:rFonts w:ascii="Times New Roman" w:eastAsia="Times New Roman" w:hAnsi="Times New Roman" w:cs="Times New Roman"/>
          <w:sz w:val="24"/>
          <w:szCs w:val="24"/>
        </w:rPr>
        <w:t xml:space="preserve"> as pre</w:t>
      </w:r>
      <w:r w:rsidR="00021382" w:rsidRPr="003A6475">
        <w:rPr>
          <w:rFonts w:ascii="Times New Roman" w:eastAsia="Times New Roman" w:hAnsi="Times New Roman" w:cs="Times New Roman"/>
          <w:sz w:val="24"/>
          <w:szCs w:val="24"/>
        </w:rPr>
        <w:t>ocupações com a imagem corporal e</w:t>
      </w:r>
      <w:r w:rsidRPr="003A6475">
        <w:rPr>
          <w:rFonts w:ascii="Times New Roman" w:eastAsia="Times New Roman" w:hAnsi="Times New Roman" w:cs="Times New Roman"/>
          <w:sz w:val="24"/>
          <w:szCs w:val="24"/>
        </w:rPr>
        <w:t xml:space="preserve"> os pensamentos e sentimentos </w:t>
      </w:r>
      <w:r w:rsidR="00021382" w:rsidRPr="003A6475">
        <w:rPr>
          <w:rFonts w:ascii="Times New Roman" w:eastAsia="Times New Roman" w:hAnsi="Times New Roman" w:cs="Times New Roman"/>
          <w:sz w:val="24"/>
          <w:szCs w:val="24"/>
        </w:rPr>
        <w:t xml:space="preserve">desagradáveis; os impactos positivos ancoram as preocupações com as crenças e valores pessoais e a empatia. </w:t>
      </w:r>
    </w:p>
    <w:p w14:paraId="341655B4" w14:textId="77777777" w:rsidR="00FB6104" w:rsidRDefault="00FB6104" w:rsidP="003A6475">
      <w:pPr>
        <w:jc w:val="both"/>
        <w:rPr>
          <w:rFonts w:ascii="Times New Roman" w:eastAsia="Times New Roman" w:hAnsi="Times New Roman" w:cs="Times New Roman"/>
          <w:b/>
          <w:sz w:val="24"/>
          <w:szCs w:val="24"/>
        </w:rPr>
      </w:pPr>
    </w:p>
    <w:p w14:paraId="5E53CA7D" w14:textId="77777777" w:rsidR="009655AE" w:rsidRDefault="00454C35"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Impactos negativos</w:t>
      </w:r>
    </w:p>
    <w:p w14:paraId="32DE3254" w14:textId="77777777" w:rsidR="00FB6104" w:rsidRDefault="00FB6104" w:rsidP="003A6475">
      <w:pPr>
        <w:jc w:val="both"/>
        <w:rPr>
          <w:rFonts w:ascii="Times New Roman" w:eastAsia="Times New Roman" w:hAnsi="Times New Roman" w:cs="Times New Roman"/>
          <w:b/>
          <w:sz w:val="24"/>
          <w:szCs w:val="24"/>
        </w:rPr>
      </w:pPr>
    </w:p>
    <w:p w14:paraId="57E2B1E8" w14:textId="113D8288" w:rsidR="00FB6104" w:rsidRPr="003A6475" w:rsidRDefault="0068641F"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   </w:t>
      </w:r>
      <w:r w:rsidR="00392D4C" w:rsidRPr="003A6475">
        <w:rPr>
          <w:rFonts w:ascii="Times New Roman" w:eastAsia="Times New Roman" w:hAnsi="Times New Roman" w:cs="Times New Roman"/>
          <w:b/>
          <w:sz w:val="24"/>
          <w:szCs w:val="24"/>
        </w:rPr>
        <w:t>P</w:t>
      </w:r>
      <w:r w:rsidR="009655AE" w:rsidRPr="003A6475">
        <w:rPr>
          <w:rFonts w:ascii="Times New Roman" w:eastAsia="Times New Roman" w:hAnsi="Times New Roman" w:cs="Times New Roman"/>
          <w:b/>
          <w:sz w:val="24"/>
          <w:szCs w:val="24"/>
        </w:rPr>
        <w:t>reocupações com a imagem corporal</w:t>
      </w:r>
    </w:p>
    <w:p w14:paraId="47C721DA" w14:textId="558288E0" w:rsidR="00D512F7" w:rsidRDefault="00D512F7"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 </w:t>
      </w:r>
      <w:r w:rsidR="009655AE" w:rsidRPr="003A6475">
        <w:rPr>
          <w:rFonts w:ascii="Times New Roman" w:eastAsia="Times New Roman" w:hAnsi="Times New Roman" w:cs="Times New Roman"/>
          <w:sz w:val="24"/>
          <w:szCs w:val="24"/>
        </w:rPr>
        <w:t xml:space="preserve">Observa-se que a maioria dos blogueiros atribui significado de intensidade </w:t>
      </w:r>
      <w:r w:rsidR="008B46ED" w:rsidRPr="003A6475">
        <w:rPr>
          <w:rFonts w:ascii="Times New Roman" w:eastAsia="Times New Roman" w:hAnsi="Times New Roman" w:cs="Times New Roman"/>
          <w:sz w:val="24"/>
          <w:szCs w:val="24"/>
        </w:rPr>
        <w:t xml:space="preserve">leve </w:t>
      </w:r>
      <w:r w:rsidR="009655AE" w:rsidRPr="003A6475">
        <w:rPr>
          <w:rFonts w:ascii="Times New Roman" w:eastAsia="Times New Roman" w:hAnsi="Times New Roman" w:cs="Times New Roman"/>
          <w:sz w:val="24"/>
          <w:szCs w:val="24"/>
        </w:rPr>
        <w:t>ao mencionar o episódio da queda dos cabelos</w:t>
      </w:r>
      <w:r w:rsidR="008C5D30" w:rsidRPr="003A6475">
        <w:rPr>
          <w:rFonts w:ascii="Times New Roman" w:eastAsia="Times New Roman" w:hAnsi="Times New Roman" w:cs="Times New Roman"/>
          <w:sz w:val="24"/>
          <w:szCs w:val="24"/>
        </w:rPr>
        <w:t xml:space="preserve"> (</w:t>
      </w:r>
      <w:r w:rsidR="0069016F" w:rsidRPr="003A6475">
        <w:rPr>
          <w:rFonts w:ascii="Times New Roman" w:eastAsia="Times New Roman" w:hAnsi="Times New Roman" w:cs="Times New Roman"/>
          <w:sz w:val="24"/>
          <w:szCs w:val="24"/>
        </w:rPr>
        <w:t>Tabela</w:t>
      </w:r>
      <w:r w:rsidR="008C5D30" w:rsidRPr="003A6475">
        <w:rPr>
          <w:rFonts w:ascii="Times New Roman" w:eastAsia="Times New Roman" w:hAnsi="Times New Roman" w:cs="Times New Roman"/>
          <w:sz w:val="24"/>
          <w:szCs w:val="24"/>
        </w:rPr>
        <w:t xml:space="preserve"> </w:t>
      </w:r>
      <w:r w:rsidR="00106EB0" w:rsidRPr="003A6475">
        <w:rPr>
          <w:rFonts w:ascii="Times New Roman" w:eastAsia="Times New Roman" w:hAnsi="Times New Roman" w:cs="Times New Roman"/>
          <w:sz w:val="24"/>
          <w:szCs w:val="24"/>
        </w:rPr>
        <w:t>3</w:t>
      </w:r>
      <w:r w:rsidR="008C5D30"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Parece que literal e sim</w:t>
      </w:r>
      <w:r w:rsidR="009F47B5" w:rsidRPr="003A6475">
        <w:rPr>
          <w:rFonts w:ascii="Times New Roman" w:eastAsia="Times New Roman" w:hAnsi="Times New Roman" w:cs="Times New Roman"/>
          <w:sz w:val="24"/>
          <w:szCs w:val="24"/>
        </w:rPr>
        <w:t xml:space="preserve">bolicamente a </w:t>
      </w:r>
      <w:r w:rsidR="009655AE" w:rsidRPr="003A6475">
        <w:rPr>
          <w:rFonts w:ascii="Times New Roman" w:eastAsia="Times New Roman" w:hAnsi="Times New Roman" w:cs="Times New Roman"/>
          <w:sz w:val="24"/>
          <w:szCs w:val="24"/>
        </w:rPr>
        <w:t xml:space="preserve">preocupação com os cabelos vai para a “lixeirinha”, porque o mais importante é </w:t>
      </w:r>
      <w:r w:rsidR="008F44EC" w:rsidRPr="003A6475">
        <w:rPr>
          <w:rFonts w:ascii="Times New Roman" w:eastAsia="Times New Roman" w:hAnsi="Times New Roman" w:cs="Times New Roman"/>
          <w:sz w:val="24"/>
          <w:szCs w:val="24"/>
        </w:rPr>
        <w:t>“enfrentar” a doença e se “reinventar”.</w:t>
      </w:r>
      <w:r w:rsidR="009655AE" w:rsidRPr="003A6475">
        <w:rPr>
          <w:rFonts w:ascii="Times New Roman" w:eastAsia="Times New Roman" w:hAnsi="Times New Roman" w:cs="Times New Roman"/>
          <w:sz w:val="24"/>
          <w:szCs w:val="24"/>
        </w:rPr>
        <w:t xml:space="preserve"> Outros impactos tais como a qualidade dos novos </w:t>
      </w:r>
      <w:r w:rsidR="008A173D" w:rsidRPr="003A6475">
        <w:rPr>
          <w:rFonts w:ascii="Times New Roman" w:eastAsia="Times New Roman" w:hAnsi="Times New Roman" w:cs="Times New Roman"/>
          <w:sz w:val="24"/>
          <w:szCs w:val="24"/>
        </w:rPr>
        <w:t>cabelos e o tempo de espera para o seu crescimento,</w:t>
      </w:r>
      <w:r w:rsidR="009655AE" w:rsidRPr="003A6475">
        <w:rPr>
          <w:rFonts w:ascii="Times New Roman" w:eastAsia="Times New Roman" w:hAnsi="Times New Roman" w:cs="Times New Roman"/>
          <w:sz w:val="24"/>
          <w:szCs w:val="24"/>
        </w:rPr>
        <w:t xml:space="preserve"> depois da quimioterapia, sequer foram mencionados.</w:t>
      </w:r>
      <w:r w:rsidR="008B46ED" w:rsidRPr="003A6475">
        <w:rPr>
          <w:rFonts w:ascii="Times New Roman" w:eastAsia="Times New Roman" w:hAnsi="Times New Roman" w:cs="Times New Roman"/>
          <w:sz w:val="24"/>
          <w:szCs w:val="24"/>
        </w:rPr>
        <w:t xml:space="preserve"> </w:t>
      </w:r>
      <w:r w:rsidR="009655AE" w:rsidRPr="003A6475">
        <w:rPr>
          <w:rFonts w:ascii="Times New Roman" w:eastAsia="Times New Roman" w:hAnsi="Times New Roman" w:cs="Times New Roman"/>
          <w:sz w:val="24"/>
          <w:szCs w:val="24"/>
        </w:rPr>
        <w:t xml:space="preserve">Apenas, de maneira bem-humorada, houve referência ao couro cabeludo </w:t>
      </w:r>
      <w:r w:rsidR="009F47B5" w:rsidRPr="003A6475">
        <w:rPr>
          <w:rFonts w:ascii="Times New Roman" w:eastAsia="Times New Roman" w:hAnsi="Times New Roman" w:cs="Times New Roman"/>
          <w:sz w:val="24"/>
          <w:szCs w:val="24"/>
        </w:rPr>
        <w:t xml:space="preserve">em fase de renovação </w:t>
      </w:r>
      <w:r w:rsidR="00A12751" w:rsidRPr="003A6475">
        <w:rPr>
          <w:rFonts w:ascii="Times New Roman" w:eastAsia="Times New Roman" w:hAnsi="Times New Roman" w:cs="Times New Roman"/>
          <w:sz w:val="24"/>
          <w:szCs w:val="24"/>
        </w:rPr>
        <w:t>capilar</w:t>
      </w:r>
      <w:r w:rsidR="00F410BA" w:rsidRPr="003A6475">
        <w:rPr>
          <w:rFonts w:ascii="Times New Roman" w:eastAsia="Times New Roman" w:hAnsi="Times New Roman" w:cs="Times New Roman"/>
          <w:sz w:val="24"/>
          <w:szCs w:val="24"/>
        </w:rPr>
        <w:t>, ao</w:t>
      </w:r>
      <w:r w:rsidR="00A12751" w:rsidRPr="003A6475">
        <w:rPr>
          <w:rFonts w:ascii="Times New Roman" w:eastAsia="Times New Roman" w:hAnsi="Times New Roman" w:cs="Times New Roman"/>
          <w:sz w:val="24"/>
          <w:szCs w:val="24"/>
        </w:rPr>
        <w:t xml:space="preserve"> </w:t>
      </w:r>
      <w:r w:rsidR="00F410BA" w:rsidRPr="003A6475">
        <w:rPr>
          <w:rFonts w:ascii="Times New Roman" w:eastAsia="Times New Roman" w:hAnsi="Times New Roman" w:cs="Times New Roman"/>
          <w:sz w:val="24"/>
          <w:szCs w:val="24"/>
        </w:rPr>
        <w:t>“</w:t>
      </w:r>
      <w:r w:rsidR="00F410BA" w:rsidRPr="003A6475">
        <w:rPr>
          <w:rFonts w:ascii="Times New Roman" w:eastAsia="Times New Roman" w:hAnsi="Times New Roman" w:cs="Times New Roman"/>
          <w:i/>
          <w:sz w:val="24"/>
          <w:szCs w:val="24"/>
        </w:rPr>
        <w:t>lavar o cabelo-kiwi</w:t>
      </w:r>
      <w:r w:rsidR="009655AE" w:rsidRPr="003A6475">
        <w:rPr>
          <w:rFonts w:ascii="Times New Roman" w:eastAsia="Times New Roman" w:hAnsi="Times New Roman" w:cs="Times New Roman"/>
          <w:sz w:val="24"/>
          <w:szCs w:val="24"/>
        </w:rPr>
        <w:t>” (B2).</w:t>
      </w:r>
    </w:p>
    <w:p w14:paraId="14CC2278" w14:textId="77777777" w:rsidR="00FB6104" w:rsidRDefault="00FB6104" w:rsidP="003A6475">
      <w:pPr>
        <w:ind w:firstLine="709"/>
        <w:jc w:val="both"/>
        <w:rPr>
          <w:rFonts w:ascii="Times New Roman" w:eastAsia="Times New Roman" w:hAnsi="Times New Roman" w:cs="Times New Roman"/>
          <w:sz w:val="24"/>
          <w:szCs w:val="24"/>
        </w:rPr>
      </w:pPr>
    </w:p>
    <w:p w14:paraId="3B981318" w14:textId="62A746D2" w:rsidR="00734F4E" w:rsidRPr="003A6475" w:rsidRDefault="007E1496" w:rsidP="003A6475">
      <w:pPr>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t xml:space="preserve">Tabela </w:t>
      </w:r>
      <w:r w:rsidR="00106EB0" w:rsidRPr="003A6475">
        <w:rPr>
          <w:rFonts w:ascii="Times New Roman" w:eastAsia="Times New Roman" w:hAnsi="Times New Roman" w:cs="Times New Roman"/>
          <w:i/>
          <w:sz w:val="24"/>
          <w:szCs w:val="24"/>
        </w:rPr>
        <w:t>3</w:t>
      </w:r>
    </w:p>
    <w:p w14:paraId="54215FDA" w14:textId="1980CA00" w:rsidR="009655AE" w:rsidRPr="003A6475" w:rsidRDefault="0072556F"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I</w:t>
      </w:r>
      <w:r w:rsidR="009655AE" w:rsidRPr="003A6475">
        <w:rPr>
          <w:rFonts w:ascii="Times New Roman" w:eastAsia="Times New Roman" w:hAnsi="Times New Roman" w:cs="Times New Roman"/>
          <w:sz w:val="24"/>
          <w:szCs w:val="24"/>
        </w:rPr>
        <w:t>mpacto do Osteossarcoma sobre a imagem corporal</w:t>
      </w:r>
    </w:p>
    <w:p w14:paraId="68C8A841" w14:textId="251A66C3" w:rsidR="00F410BA" w:rsidRPr="003A6475" w:rsidRDefault="00D545BB"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drawing>
          <wp:inline distT="0" distB="0" distL="0" distR="0" wp14:anchorId="00E4FB5E" wp14:editId="3F294A06">
            <wp:extent cx="5760085" cy="3771900"/>
            <wp:effectExtent l="0" t="0" r="0" b="0"/>
            <wp:docPr id="2" name="Imagem 2" descr="D:\Back Up\Desktop\METAFORAS_Figuras\tabela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 Up\Desktop\METAFORAS_Figuras\tabela_OK.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729" b="3029"/>
                    <a:stretch/>
                  </pic:blipFill>
                  <pic:spPr bwMode="auto">
                    <a:xfrm>
                      <a:off x="0" y="0"/>
                      <a:ext cx="5760085" cy="3771900"/>
                    </a:xfrm>
                    <a:prstGeom prst="rect">
                      <a:avLst/>
                    </a:prstGeom>
                    <a:noFill/>
                    <a:ln>
                      <a:noFill/>
                    </a:ln>
                    <a:extLst>
                      <a:ext uri="{53640926-AAD7-44D8-BBD7-CCE9431645EC}">
                        <a14:shadowObscured xmlns:a14="http://schemas.microsoft.com/office/drawing/2010/main"/>
                      </a:ext>
                    </a:extLst>
                  </pic:spPr>
                </pic:pic>
              </a:graphicData>
            </a:graphic>
          </wp:inline>
        </w:drawing>
      </w:r>
    </w:p>
    <w:p w14:paraId="100D3E1E" w14:textId="01125C5E" w:rsidR="0019072F" w:rsidRPr="003A6475" w:rsidRDefault="0019072F"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6714B7C6" w14:textId="138BED7F" w:rsidR="0019072F" w:rsidRPr="003A6475" w:rsidRDefault="0019072F" w:rsidP="003A6475">
      <w:pPr>
        <w:jc w:val="both"/>
        <w:rPr>
          <w:rFonts w:ascii="Times New Roman" w:eastAsia="Times New Roman" w:hAnsi="Times New Roman" w:cs="Times New Roman"/>
          <w:sz w:val="24"/>
          <w:szCs w:val="24"/>
        </w:rPr>
      </w:pPr>
    </w:p>
    <w:p w14:paraId="4EEE2FF7" w14:textId="39B4CC48" w:rsidR="009655AE" w:rsidRDefault="00D545BB"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A</w:t>
      </w:r>
      <w:r w:rsidR="009655AE" w:rsidRPr="003A6475">
        <w:rPr>
          <w:rFonts w:ascii="Times New Roman" w:eastAsia="Times New Roman" w:hAnsi="Times New Roman" w:cs="Times New Roman"/>
          <w:sz w:val="24"/>
          <w:szCs w:val="24"/>
        </w:rPr>
        <w:t>s sequelas</w:t>
      </w:r>
      <w:r w:rsidR="008B46ED" w:rsidRPr="003A6475">
        <w:rPr>
          <w:rFonts w:ascii="Times New Roman" w:eastAsia="Times New Roman" w:hAnsi="Times New Roman" w:cs="Times New Roman"/>
          <w:sz w:val="24"/>
          <w:szCs w:val="24"/>
        </w:rPr>
        <w:t xml:space="preserve"> deixadas nos membros afetados </w:t>
      </w:r>
      <w:r w:rsidR="009655AE" w:rsidRPr="003A6475">
        <w:rPr>
          <w:rFonts w:ascii="Times New Roman" w:eastAsia="Times New Roman" w:hAnsi="Times New Roman" w:cs="Times New Roman"/>
          <w:sz w:val="24"/>
          <w:szCs w:val="24"/>
        </w:rPr>
        <w:t xml:space="preserve">proporcionaram intensidade </w:t>
      </w:r>
      <w:r w:rsidR="008F44EC" w:rsidRPr="003A6475">
        <w:rPr>
          <w:rFonts w:ascii="Times New Roman" w:eastAsia="Times New Roman" w:hAnsi="Times New Roman" w:cs="Times New Roman"/>
          <w:sz w:val="24"/>
          <w:szCs w:val="24"/>
        </w:rPr>
        <w:t>Forte (</w:t>
      </w:r>
      <w:r w:rsidR="002C6D80" w:rsidRPr="003A6475">
        <w:rPr>
          <w:rFonts w:ascii="Times New Roman" w:eastAsia="Times New Roman" w:hAnsi="Times New Roman" w:cs="Times New Roman"/>
          <w:sz w:val="24"/>
          <w:szCs w:val="24"/>
        </w:rPr>
        <w:t>IN</w:t>
      </w:r>
      <w:r w:rsidR="009F47B5" w:rsidRPr="003A6475">
        <w:rPr>
          <w:rFonts w:ascii="Times New Roman" w:eastAsia="Times New Roman" w:hAnsi="Times New Roman" w:cs="Times New Roman"/>
          <w:sz w:val="24"/>
          <w:szCs w:val="24"/>
        </w:rPr>
        <w:t>IF</w:t>
      </w:r>
      <w:r w:rsidR="008F44EC"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xml:space="preserve"> ou </w:t>
      </w:r>
      <w:r w:rsidR="008F44EC" w:rsidRPr="003A6475">
        <w:rPr>
          <w:rFonts w:ascii="Times New Roman" w:eastAsia="Times New Roman" w:hAnsi="Times New Roman" w:cs="Times New Roman"/>
          <w:sz w:val="24"/>
          <w:szCs w:val="24"/>
        </w:rPr>
        <w:t>Muito Forte (</w:t>
      </w:r>
      <w:r w:rsidR="002C6D80" w:rsidRPr="003A6475">
        <w:rPr>
          <w:rFonts w:ascii="Times New Roman" w:eastAsia="Times New Roman" w:hAnsi="Times New Roman" w:cs="Times New Roman"/>
          <w:sz w:val="24"/>
          <w:szCs w:val="24"/>
        </w:rPr>
        <w:t>IN</w:t>
      </w:r>
      <w:r w:rsidR="009F47B5" w:rsidRPr="003A6475">
        <w:rPr>
          <w:rFonts w:ascii="Times New Roman" w:eastAsia="Times New Roman" w:hAnsi="Times New Roman" w:cs="Times New Roman"/>
          <w:sz w:val="24"/>
          <w:szCs w:val="24"/>
        </w:rPr>
        <w:t>IMF</w:t>
      </w:r>
      <w:r w:rsidR="008F44EC" w:rsidRPr="003A6475">
        <w:rPr>
          <w:rFonts w:ascii="Times New Roman" w:eastAsia="Times New Roman" w:hAnsi="Times New Roman" w:cs="Times New Roman"/>
          <w:sz w:val="24"/>
          <w:szCs w:val="24"/>
        </w:rPr>
        <w:t>)</w:t>
      </w:r>
      <w:r w:rsidR="008B46ED"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xml:space="preserve"> Infere-se que, diante da agressividade do OS, uma doença ameaçadora da vida, que pode levar à amputação do membro afetado, a preocupação mais intensa esteve relacionada à perda da perna – que </w:t>
      </w:r>
      <w:r w:rsidR="002C6D80" w:rsidRPr="003A6475">
        <w:rPr>
          <w:rFonts w:ascii="Times New Roman" w:eastAsia="Times New Roman" w:hAnsi="Times New Roman" w:cs="Times New Roman"/>
          <w:sz w:val="24"/>
          <w:szCs w:val="24"/>
        </w:rPr>
        <w:t>a</w:t>
      </w:r>
      <w:r w:rsidR="009655AE" w:rsidRPr="003A6475">
        <w:rPr>
          <w:rFonts w:ascii="Times New Roman" w:eastAsia="Times New Roman" w:hAnsi="Times New Roman" w:cs="Times New Roman"/>
          <w:sz w:val="24"/>
          <w:szCs w:val="24"/>
        </w:rPr>
        <w:t xml:space="preserve">parece </w:t>
      </w:r>
      <w:r w:rsidR="002C6D80" w:rsidRPr="003A6475">
        <w:rPr>
          <w:rFonts w:ascii="Times New Roman" w:eastAsia="Times New Roman" w:hAnsi="Times New Roman" w:cs="Times New Roman"/>
          <w:sz w:val="24"/>
          <w:szCs w:val="24"/>
        </w:rPr>
        <w:t>associada à</w:t>
      </w:r>
      <w:r w:rsidR="009655AE" w:rsidRPr="003A6475">
        <w:rPr>
          <w:rFonts w:ascii="Times New Roman" w:eastAsia="Times New Roman" w:hAnsi="Times New Roman" w:cs="Times New Roman"/>
          <w:sz w:val="24"/>
          <w:szCs w:val="24"/>
        </w:rPr>
        <w:t xml:space="preserve"> infelicidade. Vale salientar que</w:t>
      </w:r>
      <w:r w:rsidR="009F47B5"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xml:space="preserve"> no caso da perda pela mutilação, </w:t>
      </w:r>
      <w:r w:rsidR="002C6D80" w:rsidRPr="003A6475">
        <w:rPr>
          <w:rFonts w:ascii="Times New Roman" w:eastAsia="Times New Roman" w:hAnsi="Times New Roman" w:cs="Times New Roman"/>
          <w:sz w:val="24"/>
          <w:szCs w:val="24"/>
        </w:rPr>
        <w:t>a tendência é que haja</w:t>
      </w:r>
      <w:r w:rsidR="009655AE" w:rsidRPr="003A6475">
        <w:rPr>
          <w:rFonts w:ascii="Times New Roman" w:eastAsia="Times New Roman" w:hAnsi="Times New Roman" w:cs="Times New Roman"/>
          <w:sz w:val="24"/>
          <w:szCs w:val="24"/>
        </w:rPr>
        <w:t xml:space="preserve"> luto </w:t>
      </w:r>
      <w:r w:rsidR="002C6D80" w:rsidRPr="003A6475">
        <w:rPr>
          <w:rFonts w:ascii="Times New Roman" w:eastAsia="Times New Roman" w:hAnsi="Times New Roman" w:cs="Times New Roman"/>
          <w:sz w:val="24"/>
          <w:szCs w:val="24"/>
        </w:rPr>
        <w:t xml:space="preserve">na </w:t>
      </w:r>
      <w:r w:rsidR="009655AE" w:rsidRPr="003A6475">
        <w:rPr>
          <w:rFonts w:ascii="Times New Roman" w:eastAsia="Times New Roman" w:hAnsi="Times New Roman" w:cs="Times New Roman"/>
          <w:sz w:val="24"/>
          <w:szCs w:val="24"/>
        </w:rPr>
        <w:t xml:space="preserve">reelaboração de tratamentos dolorosos e invasivos e </w:t>
      </w:r>
      <w:r w:rsidR="002C6D80" w:rsidRPr="003A6475">
        <w:rPr>
          <w:rFonts w:ascii="Times New Roman" w:eastAsia="Times New Roman" w:hAnsi="Times New Roman" w:cs="Times New Roman"/>
          <w:sz w:val="24"/>
          <w:szCs w:val="24"/>
        </w:rPr>
        <w:t>na</w:t>
      </w:r>
      <w:r w:rsidR="009655AE" w:rsidRPr="003A6475">
        <w:rPr>
          <w:rFonts w:ascii="Times New Roman" w:eastAsia="Times New Roman" w:hAnsi="Times New Roman" w:cs="Times New Roman"/>
          <w:sz w:val="24"/>
          <w:szCs w:val="24"/>
        </w:rPr>
        <w:t xml:space="preserve"> reconstrução e reinvenção de outro corpo – um luto pautado na perda da </w:t>
      </w:r>
      <w:r w:rsidR="009655AE" w:rsidRPr="003A6475">
        <w:rPr>
          <w:rFonts w:ascii="Times New Roman" w:eastAsia="Times New Roman" w:hAnsi="Times New Roman" w:cs="Times New Roman"/>
          <w:sz w:val="24"/>
          <w:szCs w:val="24"/>
        </w:rPr>
        <w:lastRenderedPageBreak/>
        <w:t>imagem ideal para assumir uma imagem real, imposta por um even</w:t>
      </w:r>
      <w:r w:rsidR="002F13CA" w:rsidRPr="003A6475">
        <w:rPr>
          <w:rFonts w:ascii="Times New Roman" w:eastAsia="Times New Roman" w:hAnsi="Times New Roman" w:cs="Times New Roman"/>
          <w:sz w:val="24"/>
          <w:szCs w:val="24"/>
        </w:rPr>
        <w:t>to traumático, nesse caso</w:t>
      </w:r>
      <w:r w:rsidR="009655AE" w:rsidRPr="003A6475">
        <w:rPr>
          <w:rFonts w:ascii="Times New Roman" w:eastAsia="Times New Roman" w:hAnsi="Times New Roman" w:cs="Times New Roman"/>
          <w:sz w:val="24"/>
          <w:szCs w:val="24"/>
        </w:rPr>
        <w:t xml:space="preserve"> a realidade do OS (S</w:t>
      </w:r>
      <w:r w:rsidR="008F44EC" w:rsidRPr="003A6475">
        <w:rPr>
          <w:rFonts w:ascii="Times New Roman" w:eastAsia="Times New Roman" w:hAnsi="Times New Roman" w:cs="Times New Roman"/>
          <w:sz w:val="24"/>
          <w:szCs w:val="24"/>
        </w:rPr>
        <w:t>eren</w:t>
      </w:r>
      <w:r w:rsidR="0070123E" w:rsidRPr="003A6475">
        <w:rPr>
          <w:rFonts w:ascii="Times New Roman" w:eastAsia="Times New Roman" w:hAnsi="Times New Roman" w:cs="Times New Roman"/>
          <w:sz w:val="24"/>
          <w:szCs w:val="24"/>
        </w:rPr>
        <w:t xml:space="preserve"> &amp;</w:t>
      </w:r>
      <w:r w:rsidR="009655AE" w:rsidRPr="003A6475">
        <w:rPr>
          <w:rFonts w:ascii="Times New Roman" w:eastAsia="Times New Roman" w:hAnsi="Times New Roman" w:cs="Times New Roman"/>
          <w:sz w:val="24"/>
          <w:szCs w:val="24"/>
        </w:rPr>
        <w:t xml:space="preserve"> </w:t>
      </w:r>
      <w:r w:rsidR="008F44EC" w:rsidRPr="003A6475">
        <w:rPr>
          <w:rFonts w:ascii="Times New Roman" w:eastAsia="Times New Roman" w:hAnsi="Times New Roman" w:cs="Times New Roman"/>
          <w:sz w:val="24"/>
          <w:szCs w:val="24"/>
        </w:rPr>
        <w:t>de</w:t>
      </w:r>
      <w:r w:rsidR="009655AE" w:rsidRPr="003A6475">
        <w:rPr>
          <w:rFonts w:ascii="Times New Roman" w:eastAsia="Times New Roman" w:hAnsi="Times New Roman" w:cs="Times New Roman"/>
          <w:sz w:val="24"/>
          <w:szCs w:val="24"/>
        </w:rPr>
        <w:t xml:space="preserve"> T</w:t>
      </w:r>
      <w:r w:rsidR="008F44EC" w:rsidRPr="003A6475">
        <w:rPr>
          <w:rFonts w:ascii="Times New Roman" w:eastAsia="Times New Roman" w:hAnsi="Times New Roman" w:cs="Times New Roman"/>
          <w:sz w:val="24"/>
          <w:szCs w:val="24"/>
        </w:rPr>
        <w:t>ilio</w:t>
      </w:r>
      <w:r w:rsidR="009655AE" w:rsidRPr="003A6475">
        <w:rPr>
          <w:rFonts w:ascii="Times New Roman" w:eastAsia="Times New Roman" w:hAnsi="Times New Roman" w:cs="Times New Roman"/>
          <w:sz w:val="24"/>
          <w:szCs w:val="24"/>
        </w:rPr>
        <w:t>, 2014)</w:t>
      </w:r>
      <w:r w:rsidR="0027666D" w:rsidRPr="003A6475">
        <w:rPr>
          <w:rFonts w:ascii="Times New Roman" w:eastAsia="Times New Roman" w:hAnsi="Times New Roman" w:cs="Times New Roman"/>
          <w:sz w:val="24"/>
          <w:szCs w:val="24"/>
        </w:rPr>
        <w:t>.</w:t>
      </w:r>
    </w:p>
    <w:p w14:paraId="4DD4EA8B" w14:textId="77777777" w:rsidR="00F131F5" w:rsidRPr="003A6475" w:rsidRDefault="00F131F5" w:rsidP="003A6475">
      <w:pPr>
        <w:ind w:firstLine="709"/>
        <w:jc w:val="both"/>
        <w:rPr>
          <w:rFonts w:ascii="Times New Roman" w:eastAsia="Times New Roman" w:hAnsi="Times New Roman" w:cs="Times New Roman"/>
          <w:sz w:val="24"/>
          <w:szCs w:val="24"/>
        </w:rPr>
      </w:pPr>
    </w:p>
    <w:p w14:paraId="22B3046D" w14:textId="0596796A" w:rsidR="0047287B" w:rsidRPr="003A6475" w:rsidRDefault="00392D4C"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P</w:t>
      </w:r>
      <w:r w:rsidR="009655AE" w:rsidRPr="003A6475">
        <w:rPr>
          <w:rFonts w:ascii="Times New Roman" w:eastAsia="Times New Roman" w:hAnsi="Times New Roman" w:cs="Times New Roman"/>
          <w:b/>
          <w:sz w:val="24"/>
          <w:szCs w:val="24"/>
        </w:rPr>
        <w:t>ensament</w:t>
      </w:r>
      <w:r w:rsidR="0047287B" w:rsidRPr="003A6475">
        <w:rPr>
          <w:rFonts w:ascii="Times New Roman" w:eastAsia="Times New Roman" w:hAnsi="Times New Roman" w:cs="Times New Roman"/>
          <w:b/>
          <w:sz w:val="24"/>
          <w:szCs w:val="24"/>
        </w:rPr>
        <w:t xml:space="preserve">os e sentimentos desagradáveis </w:t>
      </w:r>
    </w:p>
    <w:p w14:paraId="48BDA070" w14:textId="4C09B3A7" w:rsidR="00216389" w:rsidRPr="003A6475" w:rsidRDefault="009655AE" w:rsidP="003A6475">
      <w:pPr>
        <w:tabs>
          <w:tab w:val="left" w:pos="709"/>
        </w:tabs>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É interessante notar que os pensamentos e sentimentos desagradáveis</w:t>
      </w:r>
      <w:r w:rsidR="0026413A"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tem INI</w:t>
      </w:r>
      <w:r w:rsidR="008F44EC" w:rsidRPr="003A6475">
        <w:rPr>
          <w:rFonts w:ascii="Times New Roman" w:eastAsia="Times New Roman" w:hAnsi="Times New Roman" w:cs="Times New Roman"/>
          <w:sz w:val="24"/>
          <w:szCs w:val="24"/>
        </w:rPr>
        <w:t>F</w:t>
      </w:r>
      <w:r w:rsidRPr="003A6475">
        <w:rPr>
          <w:rFonts w:ascii="Times New Roman" w:eastAsia="Times New Roman" w:hAnsi="Times New Roman" w:cs="Times New Roman"/>
          <w:sz w:val="24"/>
          <w:szCs w:val="24"/>
        </w:rPr>
        <w:t xml:space="preserve"> para os </w:t>
      </w:r>
      <w:r w:rsidR="00FC3311" w:rsidRPr="003A6475">
        <w:rPr>
          <w:rFonts w:ascii="Times New Roman" w:eastAsia="Times New Roman" w:hAnsi="Times New Roman" w:cs="Times New Roman"/>
          <w:sz w:val="24"/>
          <w:szCs w:val="24"/>
        </w:rPr>
        <w:t>blogueiros,</w:t>
      </w:r>
      <w:r w:rsidRPr="003A6475">
        <w:rPr>
          <w:rFonts w:ascii="Times New Roman" w:eastAsia="Times New Roman" w:hAnsi="Times New Roman" w:cs="Times New Roman"/>
          <w:sz w:val="24"/>
          <w:szCs w:val="24"/>
        </w:rPr>
        <w:t xml:space="preserve"> com exceção dos p</w:t>
      </w:r>
      <w:r w:rsidR="008C5D30" w:rsidRPr="003A6475">
        <w:rPr>
          <w:rFonts w:ascii="Times New Roman" w:eastAsia="Times New Roman" w:hAnsi="Times New Roman" w:cs="Times New Roman"/>
          <w:sz w:val="24"/>
          <w:szCs w:val="24"/>
        </w:rPr>
        <w:t>ensamentos que envolvem a morte</w:t>
      </w:r>
      <w:r w:rsidRPr="003A6475">
        <w:rPr>
          <w:rFonts w:ascii="Times New Roman" w:eastAsia="Times New Roman" w:hAnsi="Times New Roman" w:cs="Times New Roman"/>
          <w:sz w:val="24"/>
          <w:szCs w:val="24"/>
        </w:rPr>
        <w:t xml:space="preserve"> </w:t>
      </w:r>
      <w:r w:rsidR="008C5D30" w:rsidRPr="003A6475">
        <w:rPr>
          <w:rFonts w:ascii="Times New Roman" w:eastAsia="Times New Roman" w:hAnsi="Times New Roman" w:cs="Times New Roman"/>
          <w:sz w:val="24"/>
          <w:szCs w:val="24"/>
        </w:rPr>
        <w:t>(</w:t>
      </w:r>
      <w:r w:rsidR="00012003" w:rsidRPr="003A6475">
        <w:rPr>
          <w:rFonts w:ascii="Times New Roman" w:eastAsia="Times New Roman" w:hAnsi="Times New Roman" w:cs="Times New Roman"/>
          <w:sz w:val="24"/>
          <w:szCs w:val="24"/>
        </w:rPr>
        <w:t>Tabela 3</w:t>
      </w:r>
      <w:r w:rsidR="008C5D30"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cuja intensidade se mostrou </w:t>
      </w:r>
      <w:r w:rsidR="008C5D30" w:rsidRPr="003A6475">
        <w:rPr>
          <w:rFonts w:ascii="Times New Roman" w:eastAsia="Times New Roman" w:hAnsi="Times New Roman" w:cs="Times New Roman"/>
          <w:sz w:val="24"/>
          <w:szCs w:val="24"/>
        </w:rPr>
        <w:t>leve</w:t>
      </w:r>
      <w:r w:rsidRPr="003A6475">
        <w:rPr>
          <w:rFonts w:ascii="Times New Roman" w:eastAsia="Times New Roman" w:hAnsi="Times New Roman" w:cs="Times New Roman"/>
          <w:sz w:val="24"/>
          <w:szCs w:val="24"/>
        </w:rPr>
        <w:t xml:space="preserve">. Fazer planos para o futuro, o medo e a notícia de uma recidiva e as sequelas do OS </w:t>
      </w:r>
      <w:r w:rsidR="00A052A6" w:rsidRPr="003A6475">
        <w:rPr>
          <w:rFonts w:ascii="Times New Roman" w:eastAsia="Times New Roman" w:hAnsi="Times New Roman" w:cs="Times New Roman"/>
          <w:sz w:val="24"/>
          <w:szCs w:val="24"/>
        </w:rPr>
        <w:t>– preocupações capazes de gerar insônia –</w:t>
      </w:r>
      <w:r w:rsidR="0026413A"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mostraram</w:t>
      </w:r>
      <w:r w:rsidR="0026413A" w:rsidRPr="003A6475">
        <w:rPr>
          <w:rFonts w:ascii="Times New Roman" w:eastAsia="Times New Roman" w:hAnsi="Times New Roman" w:cs="Times New Roman"/>
          <w:sz w:val="24"/>
          <w:szCs w:val="24"/>
        </w:rPr>
        <w:t>-se</w:t>
      </w:r>
      <w:r w:rsidRPr="003A6475">
        <w:rPr>
          <w:rFonts w:ascii="Times New Roman" w:eastAsia="Times New Roman" w:hAnsi="Times New Roman" w:cs="Times New Roman"/>
          <w:sz w:val="24"/>
          <w:szCs w:val="24"/>
        </w:rPr>
        <w:t xml:space="preserve"> mais impactantes e desafiantes do que a possibilidade da finitude da vida diante de uma doença potencialmente fatal</w:t>
      </w:r>
      <w:r w:rsidR="008C5D30"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Considerando que os blogueiros são jovens, em idade de planejar o futuro e trabalhar para concretizar seus so</w:t>
      </w:r>
      <w:r w:rsidR="00A052A6" w:rsidRPr="003A6475">
        <w:rPr>
          <w:rFonts w:ascii="Times New Roman" w:eastAsia="Times New Roman" w:hAnsi="Times New Roman" w:cs="Times New Roman"/>
          <w:sz w:val="24"/>
          <w:szCs w:val="24"/>
        </w:rPr>
        <w:t>nhos, parece coerente que a angústia</w:t>
      </w:r>
      <w:r w:rsidRPr="003A6475">
        <w:rPr>
          <w:rFonts w:ascii="Times New Roman" w:eastAsia="Times New Roman" w:hAnsi="Times New Roman" w:cs="Times New Roman"/>
          <w:sz w:val="24"/>
          <w:szCs w:val="24"/>
        </w:rPr>
        <w:t xml:space="preserve"> acentuada esteja relacionada a ter que “colocar o pé no freio”, ante a perspectiva de construir e ver os planos desmoronarem. </w:t>
      </w:r>
    </w:p>
    <w:p w14:paraId="5BA9E74C" w14:textId="77777777" w:rsidR="00F131F5" w:rsidRDefault="00F131F5" w:rsidP="003A6475">
      <w:pPr>
        <w:tabs>
          <w:tab w:val="left" w:pos="709"/>
        </w:tabs>
        <w:jc w:val="both"/>
        <w:rPr>
          <w:rFonts w:ascii="Times New Roman" w:eastAsia="Times New Roman" w:hAnsi="Times New Roman" w:cs="Times New Roman"/>
          <w:i/>
          <w:sz w:val="24"/>
          <w:szCs w:val="24"/>
        </w:rPr>
      </w:pPr>
    </w:p>
    <w:p w14:paraId="5AF464AD" w14:textId="4C8923D7" w:rsidR="00876D7B" w:rsidRPr="003A6475" w:rsidRDefault="00876D7B" w:rsidP="003A6475">
      <w:pPr>
        <w:tabs>
          <w:tab w:val="left" w:pos="709"/>
        </w:tabs>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t xml:space="preserve">Tabela </w:t>
      </w:r>
      <w:r w:rsidR="00106EB0" w:rsidRPr="003A6475">
        <w:rPr>
          <w:rFonts w:ascii="Times New Roman" w:eastAsia="Times New Roman" w:hAnsi="Times New Roman" w:cs="Times New Roman"/>
          <w:i/>
          <w:sz w:val="24"/>
          <w:szCs w:val="24"/>
        </w:rPr>
        <w:t>4</w:t>
      </w:r>
    </w:p>
    <w:p w14:paraId="3B57A662" w14:textId="62313CF2" w:rsidR="00B25640" w:rsidRPr="003A6475" w:rsidRDefault="00F131F5" w:rsidP="00F131F5">
      <w:pPr>
        <w:tabs>
          <w:tab w:val="left" w:pos="709"/>
        </w:tabs>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drawing>
          <wp:anchor distT="0" distB="0" distL="114300" distR="114300" simplePos="0" relativeHeight="251667456" behindDoc="0" locked="0" layoutInCell="1" allowOverlap="1" wp14:anchorId="1B57AA02" wp14:editId="242608ED">
            <wp:simplePos x="0" y="0"/>
            <wp:positionH relativeFrom="margin">
              <wp:align>left</wp:align>
            </wp:positionH>
            <wp:positionV relativeFrom="paragraph">
              <wp:posOffset>235202</wp:posOffset>
            </wp:positionV>
            <wp:extent cx="5637584" cy="4632385"/>
            <wp:effectExtent l="0" t="0" r="1270" b="0"/>
            <wp:wrapSquare wrapText="bothSides"/>
            <wp:docPr id="3" name="Imagem 3" descr="D:\Back Up\Desktop\METAFORAS_Figuras\tabela_O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 Up\Desktop\METAFORAS_Figuras\tabela_OK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8" r="4255"/>
                    <a:stretch/>
                  </pic:blipFill>
                  <pic:spPr bwMode="auto">
                    <a:xfrm>
                      <a:off x="0" y="0"/>
                      <a:ext cx="5637584" cy="4632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6D7B" w:rsidRPr="003A6475">
        <w:rPr>
          <w:rFonts w:ascii="Times New Roman" w:eastAsia="Times New Roman" w:hAnsi="Times New Roman" w:cs="Times New Roman"/>
          <w:sz w:val="24"/>
          <w:szCs w:val="24"/>
        </w:rPr>
        <w:t>Impacto do Osteossarcoma sobre pensamentos e sentimentos desagradáveis</w:t>
      </w:r>
    </w:p>
    <w:p w14:paraId="2C96DDE3" w14:textId="14985BA8" w:rsidR="00B25640" w:rsidRPr="003A6475" w:rsidRDefault="008F23F4"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1942D8AB" w14:textId="77777777" w:rsidR="00183539" w:rsidRPr="003A6475" w:rsidRDefault="00183539" w:rsidP="003A6475">
      <w:pPr>
        <w:ind w:firstLine="709"/>
        <w:jc w:val="both"/>
        <w:rPr>
          <w:rFonts w:ascii="Times New Roman" w:eastAsia="Times New Roman" w:hAnsi="Times New Roman" w:cs="Times New Roman"/>
          <w:sz w:val="24"/>
          <w:szCs w:val="24"/>
        </w:rPr>
      </w:pPr>
    </w:p>
    <w:p w14:paraId="5D5F007E" w14:textId="443BCFF9" w:rsidR="00FB4C3D" w:rsidRPr="003A6475" w:rsidRDefault="005E719D"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Como resultado, estar com câncer vai além da</w:t>
      </w:r>
      <w:r w:rsidR="00FB4C3D"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dor física e do desconforto emocional, que faz com que a pessoa, por vezes, esteja imersa num </w:t>
      </w:r>
      <w:r w:rsidR="00FB4C3D" w:rsidRPr="003A6475">
        <w:rPr>
          <w:rFonts w:ascii="Times New Roman" w:eastAsia="Times New Roman" w:hAnsi="Times New Roman" w:cs="Times New Roman"/>
          <w:sz w:val="24"/>
          <w:szCs w:val="24"/>
        </w:rPr>
        <w:t>vazio</w:t>
      </w:r>
      <w:r w:rsidRPr="003A6475">
        <w:rPr>
          <w:rFonts w:ascii="Times New Roman" w:eastAsia="Times New Roman" w:hAnsi="Times New Roman" w:cs="Times New Roman"/>
          <w:sz w:val="24"/>
          <w:szCs w:val="24"/>
        </w:rPr>
        <w:t xml:space="preserve">, devido à interferência nos planos de vida, </w:t>
      </w:r>
      <w:r w:rsidR="00FB4C3D" w:rsidRPr="003A6475">
        <w:rPr>
          <w:rFonts w:ascii="Times New Roman" w:eastAsia="Times New Roman" w:hAnsi="Times New Roman" w:cs="Times New Roman"/>
          <w:sz w:val="24"/>
          <w:szCs w:val="24"/>
        </w:rPr>
        <w:t xml:space="preserve">na dinâmica da </w:t>
      </w:r>
      <w:r w:rsidRPr="003A6475">
        <w:rPr>
          <w:rFonts w:ascii="Times New Roman" w:eastAsia="Times New Roman" w:hAnsi="Times New Roman" w:cs="Times New Roman"/>
          <w:sz w:val="24"/>
          <w:szCs w:val="24"/>
        </w:rPr>
        <w:t xml:space="preserve">família, </w:t>
      </w:r>
      <w:r w:rsidR="00FB4C3D" w:rsidRPr="003A6475">
        <w:rPr>
          <w:rFonts w:ascii="Times New Roman" w:eastAsia="Times New Roman" w:hAnsi="Times New Roman" w:cs="Times New Roman"/>
          <w:sz w:val="24"/>
          <w:szCs w:val="24"/>
        </w:rPr>
        <w:t>do</w:t>
      </w:r>
      <w:r w:rsidRPr="003A6475">
        <w:rPr>
          <w:rFonts w:ascii="Times New Roman" w:eastAsia="Times New Roman" w:hAnsi="Times New Roman" w:cs="Times New Roman"/>
          <w:sz w:val="24"/>
          <w:szCs w:val="24"/>
        </w:rPr>
        <w:t xml:space="preserve"> trabalho e </w:t>
      </w:r>
      <w:r w:rsidR="00FB4C3D" w:rsidRPr="003A6475">
        <w:rPr>
          <w:rFonts w:ascii="Times New Roman" w:eastAsia="Times New Roman" w:hAnsi="Times New Roman" w:cs="Times New Roman"/>
          <w:sz w:val="24"/>
          <w:szCs w:val="24"/>
        </w:rPr>
        <w:t xml:space="preserve">na </w:t>
      </w:r>
      <w:r w:rsidRPr="003A6475">
        <w:rPr>
          <w:rFonts w:ascii="Times New Roman" w:eastAsia="Times New Roman" w:hAnsi="Times New Roman" w:cs="Times New Roman"/>
          <w:sz w:val="24"/>
          <w:szCs w:val="24"/>
        </w:rPr>
        <w:t xml:space="preserve">renda. </w:t>
      </w:r>
      <w:r w:rsidR="002F13CA" w:rsidRPr="003A6475">
        <w:rPr>
          <w:rFonts w:ascii="Times New Roman" w:eastAsia="Times New Roman" w:hAnsi="Times New Roman" w:cs="Times New Roman"/>
          <w:sz w:val="24"/>
          <w:szCs w:val="24"/>
        </w:rPr>
        <w:t xml:space="preserve">A </w:t>
      </w:r>
      <w:r w:rsidRPr="003A6475">
        <w:rPr>
          <w:rFonts w:ascii="Times New Roman" w:eastAsia="Times New Roman" w:hAnsi="Times New Roman" w:cs="Times New Roman"/>
          <w:sz w:val="24"/>
          <w:szCs w:val="24"/>
        </w:rPr>
        <w:t>mobilidade, imagem corporal e estilo de vida podem ser mudados drasticamente, temporária ou permanentemente.</w:t>
      </w:r>
      <w:r w:rsidR="00FB4C3D" w:rsidRPr="003A6475">
        <w:rPr>
          <w:rFonts w:ascii="Times New Roman" w:eastAsia="Times New Roman" w:hAnsi="Times New Roman" w:cs="Times New Roman"/>
          <w:sz w:val="24"/>
          <w:szCs w:val="24"/>
        </w:rPr>
        <w:t xml:space="preserve"> </w:t>
      </w:r>
      <w:r w:rsidR="009655AE" w:rsidRPr="003A6475">
        <w:rPr>
          <w:rFonts w:ascii="Times New Roman" w:eastAsia="Times New Roman" w:hAnsi="Times New Roman" w:cs="Times New Roman"/>
          <w:sz w:val="24"/>
          <w:szCs w:val="24"/>
        </w:rPr>
        <w:t>A</w:t>
      </w:r>
      <w:r w:rsidR="00FB4C3D" w:rsidRPr="003A6475">
        <w:rPr>
          <w:rFonts w:ascii="Times New Roman" w:eastAsia="Times New Roman" w:hAnsi="Times New Roman" w:cs="Times New Roman"/>
          <w:sz w:val="24"/>
          <w:szCs w:val="24"/>
        </w:rPr>
        <w:t>ssim, a</w:t>
      </w:r>
      <w:r w:rsidR="009655AE" w:rsidRPr="003A6475">
        <w:rPr>
          <w:rFonts w:ascii="Times New Roman" w:eastAsia="Times New Roman" w:hAnsi="Times New Roman" w:cs="Times New Roman"/>
          <w:sz w:val="24"/>
          <w:szCs w:val="24"/>
        </w:rPr>
        <w:t xml:space="preserve"> metáfora do “castelo de areia” (B2) ilustra </w:t>
      </w:r>
      <w:r w:rsidR="00D846D2" w:rsidRPr="003A6475">
        <w:rPr>
          <w:rFonts w:ascii="Times New Roman" w:eastAsia="Times New Roman" w:hAnsi="Times New Roman" w:cs="Times New Roman"/>
          <w:sz w:val="24"/>
          <w:szCs w:val="24"/>
        </w:rPr>
        <w:t>o mundo frágil habitado</w:t>
      </w:r>
      <w:r w:rsidR="009655AE" w:rsidRPr="003A6475">
        <w:rPr>
          <w:rFonts w:ascii="Times New Roman" w:eastAsia="Times New Roman" w:hAnsi="Times New Roman" w:cs="Times New Roman"/>
          <w:sz w:val="24"/>
          <w:szCs w:val="24"/>
        </w:rPr>
        <w:t xml:space="preserve"> pelos pacientes com OS</w:t>
      </w:r>
      <w:r w:rsidR="0048203A" w:rsidRPr="003A6475">
        <w:rPr>
          <w:rFonts w:ascii="Times New Roman" w:eastAsia="Times New Roman" w:hAnsi="Times New Roman" w:cs="Times New Roman"/>
          <w:sz w:val="24"/>
          <w:szCs w:val="24"/>
        </w:rPr>
        <w:t>, para quem</w:t>
      </w:r>
      <w:r w:rsidR="00D846D2" w:rsidRPr="003A6475">
        <w:rPr>
          <w:rFonts w:ascii="Times New Roman" w:eastAsia="Times New Roman" w:hAnsi="Times New Roman" w:cs="Times New Roman"/>
          <w:sz w:val="24"/>
          <w:szCs w:val="24"/>
        </w:rPr>
        <w:t xml:space="preserve"> </w:t>
      </w:r>
      <w:r w:rsidR="0048203A" w:rsidRPr="003A6475">
        <w:rPr>
          <w:rFonts w:ascii="Times New Roman" w:eastAsia="Times New Roman" w:hAnsi="Times New Roman" w:cs="Times New Roman"/>
          <w:sz w:val="24"/>
          <w:szCs w:val="24"/>
        </w:rPr>
        <w:t>os projetos, conquistas e sonhos podem desfazer</w:t>
      </w:r>
      <w:r w:rsidR="00D846D2" w:rsidRPr="003A6475">
        <w:rPr>
          <w:rFonts w:ascii="Times New Roman" w:eastAsia="Times New Roman" w:hAnsi="Times New Roman" w:cs="Times New Roman"/>
          <w:sz w:val="24"/>
          <w:szCs w:val="24"/>
        </w:rPr>
        <w:t>-se</w:t>
      </w:r>
      <w:r w:rsidR="0048203A" w:rsidRPr="003A6475">
        <w:rPr>
          <w:rFonts w:ascii="Times New Roman" w:eastAsia="Times New Roman" w:hAnsi="Times New Roman" w:cs="Times New Roman"/>
          <w:sz w:val="24"/>
          <w:szCs w:val="24"/>
        </w:rPr>
        <w:t xml:space="preserve"> a qualquer momento.</w:t>
      </w:r>
      <w:r w:rsidR="00D846D2" w:rsidRPr="003A6475">
        <w:rPr>
          <w:rFonts w:ascii="Times New Roman" w:eastAsia="Times New Roman" w:hAnsi="Times New Roman" w:cs="Times New Roman"/>
          <w:sz w:val="24"/>
          <w:szCs w:val="24"/>
        </w:rPr>
        <w:t xml:space="preserve"> </w:t>
      </w:r>
    </w:p>
    <w:p w14:paraId="20A2C581" w14:textId="0C382965" w:rsidR="00343343" w:rsidRDefault="00D846D2"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lastRenderedPageBreak/>
        <w:t>Vale lembrar que, na perspectiva fenomenológica, o homem, enquanto ser-no-mundo, idealiza e realiza seu futuro</w:t>
      </w:r>
      <w:r w:rsidR="00302C2B" w:rsidRPr="003A6475">
        <w:rPr>
          <w:rFonts w:ascii="Times New Roman" w:eastAsia="Times New Roman" w:hAnsi="Times New Roman" w:cs="Times New Roman"/>
          <w:sz w:val="24"/>
          <w:szCs w:val="24"/>
        </w:rPr>
        <w:t xml:space="preserve">, o que implica em afirmar que </w:t>
      </w:r>
      <w:r w:rsidR="00C978B7" w:rsidRPr="003A6475">
        <w:rPr>
          <w:rFonts w:ascii="Times New Roman" w:eastAsia="Times New Roman" w:hAnsi="Times New Roman" w:cs="Times New Roman"/>
          <w:sz w:val="24"/>
          <w:szCs w:val="24"/>
        </w:rPr>
        <w:t xml:space="preserve">o ato de </w:t>
      </w:r>
      <w:r w:rsidRPr="003A6475">
        <w:rPr>
          <w:rFonts w:ascii="Times New Roman" w:eastAsia="Times New Roman" w:hAnsi="Times New Roman" w:cs="Times New Roman"/>
          <w:sz w:val="24"/>
          <w:szCs w:val="24"/>
        </w:rPr>
        <w:t>planeja</w:t>
      </w:r>
      <w:r w:rsidR="00C978B7" w:rsidRPr="003A6475">
        <w:rPr>
          <w:rFonts w:ascii="Times New Roman" w:eastAsia="Times New Roman" w:hAnsi="Times New Roman" w:cs="Times New Roman"/>
          <w:sz w:val="24"/>
          <w:szCs w:val="24"/>
        </w:rPr>
        <w:t>r e estabelecer metas</w:t>
      </w:r>
      <w:r w:rsidRPr="003A6475">
        <w:rPr>
          <w:rFonts w:ascii="Times New Roman" w:eastAsia="Times New Roman" w:hAnsi="Times New Roman" w:cs="Times New Roman"/>
          <w:sz w:val="24"/>
          <w:szCs w:val="24"/>
        </w:rPr>
        <w:t xml:space="preserve"> faz parte de sua existência. O homem fenomenológico é, enquanto ser existente e pensante, capaz de escrever seu próprio destino, sempre projetando um futuro feliz</w:t>
      </w:r>
      <w:r w:rsidR="00302C2B" w:rsidRPr="003A6475">
        <w:rPr>
          <w:rFonts w:ascii="Times New Roman" w:eastAsia="Times New Roman" w:hAnsi="Times New Roman" w:cs="Times New Roman"/>
          <w:sz w:val="24"/>
          <w:szCs w:val="24"/>
        </w:rPr>
        <w:t xml:space="preserve"> e promissor</w:t>
      </w:r>
      <w:r w:rsidRPr="003A6475">
        <w:rPr>
          <w:rFonts w:ascii="Times New Roman" w:eastAsia="Times New Roman" w:hAnsi="Times New Roman" w:cs="Times New Roman"/>
          <w:sz w:val="24"/>
          <w:szCs w:val="24"/>
        </w:rPr>
        <w:t xml:space="preserve">. </w:t>
      </w:r>
      <w:r w:rsidR="00697951" w:rsidRPr="003A6475">
        <w:rPr>
          <w:rFonts w:ascii="Times New Roman" w:eastAsia="Times New Roman" w:hAnsi="Times New Roman" w:cs="Times New Roman"/>
          <w:sz w:val="24"/>
          <w:szCs w:val="24"/>
        </w:rPr>
        <w:t>Porém</w:t>
      </w:r>
      <w:r w:rsidRPr="003A6475">
        <w:rPr>
          <w:rFonts w:ascii="Times New Roman" w:eastAsia="Times New Roman" w:hAnsi="Times New Roman" w:cs="Times New Roman"/>
          <w:sz w:val="24"/>
          <w:szCs w:val="24"/>
        </w:rPr>
        <w:t xml:space="preserve">, ao se descobrir </w:t>
      </w:r>
      <w:r w:rsidR="00160F2A" w:rsidRPr="003A6475">
        <w:rPr>
          <w:rFonts w:ascii="Times New Roman" w:eastAsia="Times New Roman" w:hAnsi="Times New Roman" w:cs="Times New Roman"/>
          <w:sz w:val="24"/>
          <w:szCs w:val="24"/>
        </w:rPr>
        <w:t>com OS</w:t>
      </w:r>
      <w:r w:rsidRPr="003A6475">
        <w:rPr>
          <w:rFonts w:ascii="Times New Roman" w:eastAsia="Times New Roman" w:hAnsi="Times New Roman" w:cs="Times New Roman"/>
          <w:sz w:val="24"/>
          <w:szCs w:val="24"/>
        </w:rPr>
        <w:t xml:space="preserve"> e</w:t>
      </w:r>
      <w:r w:rsidR="00160F2A"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portanto</w:t>
      </w:r>
      <w:r w:rsidR="00160F2A"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um ser-para-a-morte, </w:t>
      </w:r>
      <w:r w:rsidR="00697951" w:rsidRPr="003A6475">
        <w:rPr>
          <w:rFonts w:ascii="Times New Roman" w:eastAsia="Times New Roman" w:hAnsi="Times New Roman" w:cs="Times New Roman"/>
          <w:sz w:val="24"/>
          <w:szCs w:val="24"/>
        </w:rPr>
        <w:t>vê-se ante a possibilidade do não-</w:t>
      </w:r>
      <w:r w:rsidRPr="003A6475">
        <w:rPr>
          <w:rFonts w:ascii="Times New Roman" w:eastAsia="Times New Roman" w:hAnsi="Times New Roman" w:cs="Times New Roman"/>
          <w:sz w:val="24"/>
          <w:szCs w:val="24"/>
        </w:rPr>
        <w:t>planejado</w:t>
      </w:r>
      <w:r w:rsidR="00697951"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w:t>
      </w:r>
      <w:r w:rsidR="00E92FE3" w:rsidRPr="003A6475">
        <w:rPr>
          <w:rFonts w:ascii="Times New Roman" w:eastAsia="Times New Roman" w:hAnsi="Times New Roman" w:cs="Times New Roman"/>
          <w:sz w:val="24"/>
          <w:szCs w:val="24"/>
        </w:rPr>
        <w:t>deixar de existir</w:t>
      </w:r>
      <w:r w:rsidRPr="003A6475">
        <w:rPr>
          <w:rFonts w:ascii="Times New Roman" w:eastAsia="Times New Roman" w:hAnsi="Times New Roman" w:cs="Times New Roman"/>
          <w:sz w:val="24"/>
          <w:szCs w:val="24"/>
        </w:rPr>
        <w:t xml:space="preserve">. </w:t>
      </w:r>
      <w:r w:rsidR="005E719D" w:rsidRPr="003A6475">
        <w:rPr>
          <w:rFonts w:ascii="Times New Roman" w:eastAsia="Times New Roman" w:hAnsi="Times New Roman" w:cs="Times New Roman"/>
          <w:sz w:val="24"/>
          <w:szCs w:val="24"/>
        </w:rPr>
        <w:t>Dentro desta temporalidade, a p</w:t>
      </w:r>
      <w:r w:rsidR="00FB4C3D" w:rsidRPr="003A6475">
        <w:rPr>
          <w:rFonts w:ascii="Times New Roman" w:eastAsia="Times New Roman" w:hAnsi="Times New Roman" w:cs="Times New Roman"/>
          <w:sz w:val="24"/>
          <w:szCs w:val="24"/>
        </w:rPr>
        <w:t>essoa se move entre o espectro</w:t>
      </w:r>
      <w:r w:rsidR="005E719D" w:rsidRPr="003A6475">
        <w:rPr>
          <w:rFonts w:ascii="Times New Roman" w:eastAsia="Times New Roman" w:hAnsi="Times New Roman" w:cs="Times New Roman"/>
          <w:sz w:val="24"/>
          <w:szCs w:val="24"/>
        </w:rPr>
        <w:t xml:space="preserve"> constante da </w:t>
      </w:r>
      <w:r w:rsidR="00C978B7" w:rsidRPr="003A6475">
        <w:rPr>
          <w:rFonts w:ascii="Times New Roman" w:eastAsia="Times New Roman" w:hAnsi="Times New Roman" w:cs="Times New Roman"/>
          <w:sz w:val="24"/>
          <w:szCs w:val="24"/>
        </w:rPr>
        <w:t>finitude da vida</w:t>
      </w:r>
      <w:r w:rsidR="00FB4C3D" w:rsidRPr="003A6475">
        <w:rPr>
          <w:rFonts w:ascii="Times New Roman" w:eastAsia="Times New Roman" w:hAnsi="Times New Roman" w:cs="Times New Roman"/>
          <w:sz w:val="24"/>
          <w:szCs w:val="24"/>
        </w:rPr>
        <w:t xml:space="preserve">, a incerteza do futuro e a </w:t>
      </w:r>
      <w:r w:rsidR="005E719D" w:rsidRPr="003A6475">
        <w:rPr>
          <w:rFonts w:ascii="Times New Roman" w:eastAsia="Times New Roman" w:hAnsi="Times New Roman" w:cs="Times New Roman"/>
          <w:sz w:val="24"/>
          <w:szCs w:val="24"/>
        </w:rPr>
        <w:t>esperança de sobreviver à doença.</w:t>
      </w:r>
      <w:r w:rsidR="00C978B7" w:rsidRPr="003A6475">
        <w:rPr>
          <w:rFonts w:ascii="Times New Roman" w:eastAsia="Times New Roman" w:hAnsi="Times New Roman" w:cs="Times New Roman"/>
          <w:sz w:val="24"/>
          <w:szCs w:val="24"/>
        </w:rPr>
        <w:t xml:space="preserve"> </w:t>
      </w:r>
      <w:r w:rsidR="00A052A6" w:rsidRPr="003A6475">
        <w:rPr>
          <w:rFonts w:ascii="Times New Roman" w:eastAsia="Times New Roman" w:hAnsi="Times New Roman" w:cs="Times New Roman"/>
          <w:sz w:val="24"/>
          <w:szCs w:val="24"/>
        </w:rPr>
        <w:t>Neste prisma, é</w:t>
      </w:r>
      <w:r w:rsidR="00FB4C3D" w:rsidRPr="003A6475">
        <w:rPr>
          <w:rFonts w:ascii="Times New Roman" w:eastAsia="Times New Roman" w:hAnsi="Times New Roman" w:cs="Times New Roman"/>
          <w:sz w:val="24"/>
          <w:szCs w:val="24"/>
        </w:rPr>
        <w:t xml:space="preserve"> importante salientar que a </w:t>
      </w:r>
      <w:r w:rsidR="00E92FE3" w:rsidRPr="003A6475">
        <w:rPr>
          <w:rFonts w:ascii="Times New Roman" w:eastAsia="Times New Roman" w:hAnsi="Times New Roman" w:cs="Times New Roman"/>
          <w:sz w:val="24"/>
          <w:szCs w:val="24"/>
        </w:rPr>
        <w:t>I</w:t>
      </w:r>
      <w:r w:rsidR="00FB4C3D" w:rsidRPr="003A6475">
        <w:rPr>
          <w:rFonts w:ascii="Times New Roman" w:eastAsia="Times New Roman" w:hAnsi="Times New Roman" w:cs="Times New Roman"/>
          <w:sz w:val="24"/>
          <w:szCs w:val="24"/>
        </w:rPr>
        <w:t xml:space="preserve">ntensidade </w:t>
      </w:r>
      <w:r w:rsidR="00E92FE3" w:rsidRPr="003A6475">
        <w:rPr>
          <w:rFonts w:ascii="Times New Roman" w:eastAsia="Times New Roman" w:hAnsi="Times New Roman" w:cs="Times New Roman"/>
          <w:sz w:val="24"/>
          <w:szCs w:val="24"/>
        </w:rPr>
        <w:t>L</w:t>
      </w:r>
      <w:r w:rsidR="00A052A6" w:rsidRPr="003A6475">
        <w:rPr>
          <w:rFonts w:ascii="Times New Roman" w:eastAsia="Times New Roman" w:hAnsi="Times New Roman" w:cs="Times New Roman"/>
          <w:sz w:val="24"/>
          <w:szCs w:val="24"/>
        </w:rPr>
        <w:t>eve</w:t>
      </w:r>
      <w:r w:rsidR="00FB4C3D" w:rsidRPr="003A6475">
        <w:rPr>
          <w:rFonts w:ascii="Times New Roman" w:eastAsia="Times New Roman" w:hAnsi="Times New Roman" w:cs="Times New Roman"/>
          <w:sz w:val="24"/>
          <w:szCs w:val="24"/>
        </w:rPr>
        <w:t xml:space="preserve">, atribuída aos pensamentos e </w:t>
      </w:r>
      <w:r w:rsidR="00662721" w:rsidRPr="003A6475">
        <w:rPr>
          <w:rFonts w:ascii="Times New Roman" w:eastAsia="Times New Roman" w:hAnsi="Times New Roman" w:cs="Times New Roman"/>
          <w:sz w:val="24"/>
          <w:szCs w:val="24"/>
        </w:rPr>
        <w:t>sen</w:t>
      </w:r>
      <w:r w:rsidR="00FB4C3D" w:rsidRPr="003A6475">
        <w:rPr>
          <w:rFonts w:ascii="Times New Roman" w:eastAsia="Times New Roman" w:hAnsi="Times New Roman" w:cs="Times New Roman"/>
          <w:sz w:val="24"/>
          <w:szCs w:val="24"/>
        </w:rPr>
        <w:t xml:space="preserve">timentos relacionados à morte, parece estar </w:t>
      </w:r>
      <w:r w:rsidR="009F47B5" w:rsidRPr="003A6475">
        <w:rPr>
          <w:rFonts w:ascii="Times New Roman" w:eastAsia="Times New Roman" w:hAnsi="Times New Roman" w:cs="Times New Roman"/>
          <w:sz w:val="24"/>
          <w:szCs w:val="24"/>
        </w:rPr>
        <w:t>pautada na</w:t>
      </w:r>
      <w:r w:rsidR="00FB4C3D" w:rsidRPr="003A6475">
        <w:rPr>
          <w:rFonts w:ascii="Times New Roman" w:eastAsia="Times New Roman" w:hAnsi="Times New Roman" w:cs="Times New Roman"/>
          <w:sz w:val="24"/>
          <w:szCs w:val="24"/>
        </w:rPr>
        <w:t xml:space="preserve"> permanent</w:t>
      </w:r>
      <w:r w:rsidR="00C978B7" w:rsidRPr="003A6475">
        <w:rPr>
          <w:rFonts w:ascii="Times New Roman" w:eastAsia="Times New Roman" w:hAnsi="Times New Roman" w:cs="Times New Roman"/>
          <w:sz w:val="24"/>
          <w:szCs w:val="24"/>
        </w:rPr>
        <w:t>e esperança e vontade de viver, que permeia todas as narrativas</w:t>
      </w:r>
      <w:r w:rsidR="008D089D" w:rsidRPr="003A6475">
        <w:rPr>
          <w:rFonts w:ascii="Times New Roman" w:eastAsia="Times New Roman" w:hAnsi="Times New Roman" w:cs="Times New Roman"/>
          <w:sz w:val="24"/>
          <w:szCs w:val="24"/>
        </w:rPr>
        <w:t xml:space="preserve"> destes jovens blogueiros</w:t>
      </w:r>
      <w:r w:rsidR="00C978B7" w:rsidRPr="003A6475">
        <w:rPr>
          <w:rFonts w:ascii="Times New Roman" w:eastAsia="Times New Roman" w:hAnsi="Times New Roman" w:cs="Times New Roman"/>
          <w:sz w:val="24"/>
          <w:szCs w:val="24"/>
        </w:rPr>
        <w:t>.</w:t>
      </w:r>
    </w:p>
    <w:p w14:paraId="15FBE962" w14:textId="77777777" w:rsidR="00F131F5" w:rsidRPr="003A6475" w:rsidRDefault="00F131F5" w:rsidP="003A6475">
      <w:pPr>
        <w:ind w:firstLine="709"/>
        <w:jc w:val="both"/>
        <w:rPr>
          <w:rFonts w:ascii="Times New Roman" w:eastAsia="Times New Roman" w:hAnsi="Times New Roman" w:cs="Times New Roman"/>
          <w:sz w:val="24"/>
          <w:szCs w:val="24"/>
        </w:rPr>
      </w:pPr>
    </w:p>
    <w:p w14:paraId="018E5DB7" w14:textId="2EF3F37C" w:rsidR="00A12751" w:rsidRDefault="00454C35"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Impactos positivos </w:t>
      </w:r>
    </w:p>
    <w:p w14:paraId="7C35036E" w14:textId="77777777" w:rsidR="00F131F5" w:rsidRPr="003A6475" w:rsidRDefault="00F131F5" w:rsidP="003A6475">
      <w:pPr>
        <w:jc w:val="both"/>
        <w:rPr>
          <w:rFonts w:ascii="Times New Roman" w:eastAsia="Times New Roman" w:hAnsi="Times New Roman" w:cs="Times New Roman"/>
          <w:b/>
          <w:sz w:val="24"/>
          <w:szCs w:val="24"/>
        </w:rPr>
      </w:pPr>
    </w:p>
    <w:p w14:paraId="4DADE86E" w14:textId="71070D91" w:rsidR="00462422" w:rsidRPr="003A6475" w:rsidRDefault="008E6267"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     </w:t>
      </w:r>
      <w:r w:rsidR="00462422" w:rsidRPr="003A6475">
        <w:rPr>
          <w:rFonts w:ascii="Times New Roman" w:eastAsia="Times New Roman" w:hAnsi="Times New Roman" w:cs="Times New Roman"/>
          <w:b/>
          <w:sz w:val="24"/>
          <w:szCs w:val="24"/>
        </w:rPr>
        <w:t>Crenças e valores pessoais</w:t>
      </w:r>
    </w:p>
    <w:p w14:paraId="23BAB196" w14:textId="65AA424F" w:rsidR="00C814D7" w:rsidRPr="003A6475" w:rsidRDefault="0072556F"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Um diagnóstico de câncer traz muitas mudanças e o paciente pode encontrar-se perguntando sobre o significado d</w:t>
      </w:r>
      <w:r w:rsidR="0083372A" w:rsidRPr="003A6475">
        <w:rPr>
          <w:rFonts w:ascii="Times New Roman" w:eastAsia="Times New Roman" w:hAnsi="Times New Roman" w:cs="Times New Roman"/>
          <w:sz w:val="24"/>
          <w:szCs w:val="24"/>
        </w:rPr>
        <w:t>a existência; t</w:t>
      </w:r>
      <w:r w:rsidRPr="003A6475">
        <w:rPr>
          <w:rFonts w:ascii="Times New Roman" w:eastAsia="Times New Roman" w:hAnsi="Times New Roman" w:cs="Times New Roman"/>
          <w:sz w:val="24"/>
          <w:szCs w:val="24"/>
        </w:rPr>
        <w:t>alvez porque “</w:t>
      </w:r>
      <w:r w:rsidRPr="003A6475">
        <w:rPr>
          <w:rFonts w:ascii="Times New Roman" w:eastAsia="Times New Roman" w:hAnsi="Times New Roman" w:cs="Times New Roman"/>
          <w:i/>
          <w:sz w:val="24"/>
          <w:szCs w:val="24"/>
        </w:rPr>
        <w:t xml:space="preserve">Independente de qualquer coisa, o diagnóstico de um câncer </w:t>
      </w:r>
      <w:r w:rsidRPr="003A6475">
        <w:rPr>
          <w:rFonts w:ascii="Times New Roman" w:eastAsia="Times New Roman" w:hAnsi="Times New Roman" w:cs="Times New Roman"/>
          <w:i/>
          <w:sz w:val="24"/>
          <w:szCs w:val="24"/>
          <w:u w:val="single"/>
        </w:rPr>
        <w:t>nos coloca no mesmo patamar</w:t>
      </w:r>
      <w:r w:rsidRPr="003A6475">
        <w:rPr>
          <w:rFonts w:ascii="Times New Roman" w:eastAsia="Times New Roman" w:hAnsi="Times New Roman" w:cs="Times New Roman"/>
          <w:i/>
          <w:sz w:val="24"/>
          <w:szCs w:val="24"/>
        </w:rPr>
        <w:t>... ele nos iguala de uma forma tão real que é impossível alguém se sentir em posição privilegiada ou achar que está livre da dor ou da própria morte a qualquer momento</w:t>
      </w:r>
      <w:r w:rsidRPr="003A6475">
        <w:rPr>
          <w:rFonts w:ascii="Times New Roman" w:eastAsia="Times New Roman" w:hAnsi="Times New Roman" w:cs="Times New Roman"/>
          <w:sz w:val="24"/>
          <w:szCs w:val="24"/>
        </w:rPr>
        <w:t xml:space="preserve">” (B2). Então, encontrar valores ou propósitos na vida é um elemento essencial </w:t>
      </w:r>
      <w:r w:rsidR="002F13CA" w:rsidRPr="003A6475">
        <w:rPr>
          <w:rFonts w:ascii="Times New Roman" w:eastAsia="Times New Roman" w:hAnsi="Times New Roman" w:cs="Times New Roman"/>
          <w:sz w:val="24"/>
          <w:szCs w:val="24"/>
        </w:rPr>
        <w:t>para</w:t>
      </w:r>
      <w:r w:rsidRPr="003A6475">
        <w:rPr>
          <w:rFonts w:ascii="Times New Roman" w:eastAsia="Times New Roman" w:hAnsi="Times New Roman" w:cs="Times New Roman"/>
          <w:sz w:val="24"/>
          <w:szCs w:val="24"/>
        </w:rPr>
        <w:t xml:space="preserve"> bem-estar emocional das pessoas. Revisitar crenças e valores de longa data pode oferecer uma oportunidade de pensar sobre o que realmente importa e isso pode afetar a qualidade de vida de maneira positiva</w:t>
      </w:r>
      <w:r w:rsidR="00012003" w:rsidRPr="003A6475">
        <w:rPr>
          <w:rFonts w:ascii="Times New Roman" w:eastAsia="Times New Roman" w:hAnsi="Times New Roman" w:cs="Times New Roman"/>
          <w:sz w:val="24"/>
          <w:szCs w:val="24"/>
        </w:rPr>
        <w:t>, conforme afirmam os blogueiros na Tabela 4</w:t>
      </w:r>
      <w:r w:rsidRPr="003A6475">
        <w:rPr>
          <w:rFonts w:ascii="Times New Roman" w:eastAsia="Times New Roman" w:hAnsi="Times New Roman" w:cs="Times New Roman"/>
          <w:sz w:val="24"/>
          <w:szCs w:val="24"/>
        </w:rPr>
        <w:t>.</w:t>
      </w:r>
    </w:p>
    <w:p w14:paraId="3C067DFD" w14:textId="77777777" w:rsidR="00012003" w:rsidRPr="003A6475"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 experiência do câncer pode ser uma oportunidade para avaliar como o paciente define uma vida significativa e fazer as mudanças que são importantes, já que “[...] </w:t>
      </w:r>
      <w:r w:rsidRPr="003A6475">
        <w:rPr>
          <w:rFonts w:ascii="Times New Roman" w:eastAsia="Times New Roman" w:hAnsi="Times New Roman" w:cs="Times New Roman"/>
          <w:i/>
          <w:sz w:val="24"/>
          <w:szCs w:val="24"/>
        </w:rPr>
        <w:t xml:space="preserve">é preciso encontrar sentido para </w:t>
      </w:r>
      <w:r w:rsidRPr="003A6475">
        <w:rPr>
          <w:rFonts w:ascii="Times New Roman" w:eastAsia="Times New Roman" w:hAnsi="Times New Roman" w:cs="Times New Roman"/>
          <w:i/>
          <w:sz w:val="24"/>
          <w:szCs w:val="24"/>
          <w:u w:val="single"/>
        </w:rPr>
        <w:t>vencer</w:t>
      </w:r>
      <w:r w:rsidRPr="003A6475">
        <w:rPr>
          <w:rFonts w:ascii="Times New Roman" w:eastAsia="Times New Roman" w:hAnsi="Times New Roman" w:cs="Times New Roman"/>
          <w:i/>
          <w:sz w:val="24"/>
          <w:szCs w:val="24"/>
        </w:rPr>
        <w:t xml:space="preserve"> o sofrimento</w:t>
      </w:r>
      <w:r w:rsidRPr="003A6475">
        <w:rPr>
          <w:rFonts w:ascii="Times New Roman" w:eastAsia="Times New Roman" w:hAnsi="Times New Roman" w:cs="Times New Roman"/>
          <w:sz w:val="24"/>
          <w:szCs w:val="24"/>
        </w:rPr>
        <w:t>” (B4). Neste estudo, observa-se que vários são os tipos de impacto sobre a vida depois do diagnóstico de câncer. Há uma reavaliação da existência e de como os pacientes veem a si mesmo em relação ao mundo que os rodeia – o mundo fenomenológico da experiência vivida.</w:t>
      </w:r>
    </w:p>
    <w:p w14:paraId="3400EC83" w14:textId="0EBF47A1" w:rsidR="008F23F4"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 vida muda e muitas coisas que eram importantes antes da doença ganham um senso de propósito e direção diferentes; “viver” é a palavra de ordem, sem se preocupar com o futuro; há urgência de vida que faz com que a pessoa acometida pelo OS se mova mais rápido, porque talvez a existência não seja tão longa como se imaginava que seria. Cada dia é muito precioso; há pressa em aproveitar cada momento – não importa se o paciente está acima do peso, se tem cabelos ou não, se uma perna está mais fina ou mais curta que a outra. </w:t>
      </w:r>
      <w:r w:rsidR="00183539" w:rsidRPr="003A6475">
        <w:rPr>
          <w:rFonts w:ascii="Times New Roman" w:eastAsia="Times New Roman" w:hAnsi="Times New Roman" w:cs="Times New Roman"/>
          <w:sz w:val="24"/>
          <w:szCs w:val="24"/>
        </w:rPr>
        <w:t>Acima de tudo, é</w:t>
      </w:r>
      <w:r w:rsidRPr="003A6475">
        <w:rPr>
          <w:rFonts w:ascii="Times New Roman" w:eastAsia="Times New Roman" w:hAnsi="Times New Roman" w:cs="Times New Roman"/>
          <w:sz w:val="24"/>
          <w:szCs w:val="24"/>
        </w:rPr>
        <w:t xml:space="preserve"> </w:t>
      </w:r>
      <w:r w:rsidR="00183539" w:rsidRPr="003A6475">
        <w:rPr>
          <w:rFonts w:ascii="Times New Roman" w:eastAsia="Times New Roman" w:hAnsi="Times New Roman" w:cs="Times New Roman"/>
          <w:sz w:val="24"/>
          <w:szCs w:val="24"/>
        </w:rPr>
        <w:t xml:space="preserve">preciso </w:t>
      </w:r>
      <w:r w:rsidRPr="003A6475">
        <w:rPr>
          <w:rFonts w:ascii="Times New Roman" w:eastAsia="Times New Roman" w:hAnsi="Times New Roman" w:cs="Times New Roman"/>
          <w:sz w:val="24"/>
          <w:szCs w:val="24"/>
        </w:rPr>
        <w:t>reinventar-se e “</w:t>
      </w:r>
      <w:r w:rsidRPr="003A6475">
        <w:rPr>
          <w:rFonts w:ascii="Times New Roman" w:eastAsia="Times New Roman" w:hAnsi="Times New Roman" w:cs="Times New Roman"/>
          <w:i/>
          <w:sz w:val="24"/>
          <w:szCs w:val="24"/>
        </w:rPr>
        <w:t xml:space="preserve">repensar valores, reencontrar sentimentos e </w:t>
      </w:r>
      <w:r w:rsidRPr="003A6475">
        <w:rPr>
          <w:rFonts w:ascii="Times New Roman" w:eastAsia="Times New Roman" w:hAnsi="Times New Roman" w:cs="Times New Roman"/>
          <w:i/>
          <w:sz w:val="24"/>
          <w:szCs w:val="24"/>
          <w:u w:val="single"/>
        </w:rPr>
        <w:t>nascer de novo</w:t>
      </w:r>
      <w:r w:rsidRPr="003A6475">
        <w:rPr>
          <w:rFonts w:ascii="Times New Roman" w:eastAsia="Times New Roman" w:hAnsi="Times New Roman" w:cs="Times New Roman"/>
          <w:sz w:val="24"/>
          <w:szCs w:val="24"/>
        </w:rPr>
        <w:t>! ” (</w:t>
      </w:r>
      <w:r w:rsidR="00106EB0" w:rsidRPr="003A6475">
        <w:rPr>
          <w:rFonts w:ascii="Times New Roman" w:eastAsia="Times New Roman" w:hAnsi="Times New Roman" w:cs="Times New Roman"/>
          <w:sz w:val="24"/>
          <w:szCs w:val="24"/>
        </w:rPr>
        <w:t>B4).</w:t>
      </w:r>
    </w:p>
    <w:p w14:paraId="18D180F5" w14:textId="77777777" w:rsidR="00F131F5" w:rsidRPr="003A6475" w:rsidRDefault="00F131F5" w:rsidP="003A6475">
      <w:pPr>
        <w:ind w:firstLine="709"/>
        <w:jc w:val="both"/>
        <w:rPr>
          <w:rFonts w:ascii="Times New Roman" w:eastAsia="Times New Roman" w:hAnsi="Times New Roman" w:cs="Times New Roman"/>
          <w:sz w:val="24"/>
          <w:szCs w:val="24"/>
        </w:rPr>
      </w:pPr>
    </w:p>
    <w:p w14:paraId="6AEE4E8B" w14:textId="075B6B19" w:rsidR="007328D0" w:rsidRPr="003A6475" w:rsidRDefault="009D0F48" w:rsidP="003A6475">
      <w:pPr>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t xml:space="preserve">Tabela </w:t>
      </w:r>
      <w:r w:rsidR="00012003" w:rsidRPr="003A6475">
        <w:rPr>
          <w:rFonts w:ascii="Times New Roman" w:eastAsia="Times New Roman" w:hAnsi="Times New Roman" w:cs="Times New Roman"/>
          <w:i/>
          <w:sz w:val="24"/>
          <w:szCs w:val="24"/>
        </w:rPr>
        <w:t>4</w:t>
      </w:r>
      <w:r w:rsidRPr="003A6475">
        <w:rPr>
          <w:rFonts w:ascii="Times New Roman" w:eastAsia="Times New Roman" w:hAnsi="Times New Roman" w:cs="Times New Roman"/>
          <w:i/>
          <w:sz w:val="24"/>
          <w:szCs w:val="24"/>
        </w:rPr>
        <w:t xml:space="preserve">   </w:t>
      </w:r>
    </w:p>
    <w:p w14:paraId="534826BA" w14:textId="5C610851" w:rsidR="00617F45" w:rsidRPr="003A6475" w:rsidRDefault="0072556F"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Impacto do </w:t>
      </w:r>
      <w:r w:rsidR="008F23F4" w:rsidRPr="003A6475">
        <w:rPr>
          <w:rFonts w:ascii="Times New Roman" w:eastAsia="Times New Roman" w:hAnsi="Times New Roman" w:cs="Times New Roman"/>
          <w:sz w:val="24"/>
          <w:szCs w:val="24"/>
        </w:rPr>
        <w:t>Osteossarcoma</w:t>
      </w:r>
      <w:r w:rsidRPr="003A6475">
        <w:rPr>
          <w:rFonts w:ascii="Times New Roman" w:eastAsia="Times New Roman" w:hAnsi="Times New Roman" w:cs="Times New Roman"/>
          <w:sz w:val="24"/>
          <w:szCs w:val="24"/>
        </w:rPr>
        <w:t xml:space="preserve"> sobre c</w:t>
      </w:r>
      <w:r w:rsidR="00631E0D" w:rsidRPr="003A6475">
        <w:rPr>
          <w:rFonts w:ascii="Times New Roman" w:eastAsia="Times New Roman" w:hAnsi="Times New Roman" w:cs="Times New Roman"/>
          <w:sz w:val="24"/>
          <w:szCs w:val="24"/>
        </w:rPr>
        <w:t xml:space="preserve">renças e valores </w:t>
      </w:r>
      <w:r w:rsidR="00462422" w:rsidRPr="003A6475">
        <w:rPr>
          <w:rFonts w:ascii="Times New Roman" w:eastAsia="Times New Roman" w:hAnsi="Times New Roman" w:cs="Times New Roman"/>
          <w:sz w:val="24"/>
          <w:szCs w:val="24"/>
        </w:rPr>
        <w:t xml:space="preserve">pessoais </w:t>
      </w:r>
    </w:p>
    <w:p w14:paraId="668BCD0A" w14:textId="3E098300" w:rsidR="00183539" w:rsidRPr="003A6475" w:rsidRDefault="00183539"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lastRenderedPageBreak/>
        <w:drawing>
          <wp:inline distT="0" distB="0" distL="0" distR="0" wp14:anchorId="0DF35BF0" wp14:editId="278A0629">
            <wp:extent cx="6090204" cy="4356340"/>
            <wp:effectExtent l="0" t="0" r="6350" b="6350"/>
            <wp:docPr id="5" name="Imagem 5" descr="D:\Back Up\Desktop\METAFORAS_Figuras\tabela_O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ck Up\Desktop\METAFORAS_Figuras\tabela_OK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943"/>
                    <a:stretch/>
                  </pic:blipFill>
                  <pic:spPr bwMode="auto">
                    <a:xfrm>
                      <a:off x="0" y="0"/>
                      <a:ext cx="6192859" cy="4429770"/>
                    </a:xfrm>
                    <a:prstGeom prst="rect">
                      <a:avLst/>
                    </a:prstGeom>
                    <a:noFill/>
                    <a:ln>
                      <a:noFill/>
                    </a:ln>
                    <a:extLst>
                      <a:ext uri="{53640926-AAD7-44D8-BBD7-CCE9431645EC}">
                        <a14:shadowObscured xmlns:a14="http://schemas.microsoft.com/office/drawing/2010/main"/>
                      </a:ext>
                    </a:extLst>
                  </pic:spPr>
                </pic:pic>
              </a:graphicData>
            </a:graphic>
          </wp:inline>
        </w:drawing>
      </w:r>
    </w:p>
    <w:p w14:paraId="410F3672" w14:textId="48DABB9F" w:rsidR="00183539" w:rsidRPr="003A6475" w:rsidRDefault="00183539"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5A96DC9D" w14:textId="77777777" w:rsidR="00183539" w:rsidRPr="003A6475" w:rsidRDefault="00183539" w:rsidP="003A6475">
      <w:pPr>
        <w:ind w:firstLine="709"/>
        <w:jc w:val="both"/>
        <w:rPr>
          <w:rFonts w:ascii="Times New Roman" w:eastAsia="Times New Roman" w:hAnsi="Times New Roman" w:cs="Times New Roman"/>
          <w:sz w:val="24"/>
          <w:szCs w:val="24"/>
        </w:rPr>
      </w:pPr>
    </w:p>
    <w:p w14:paraId="2ABDAA19" w14:textId="260039E7" w:rsidR="00012003" w:rsidRPr="003A6475"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Percebe-se que, dentre as mudanças positivas geradoras de novos sentidos, os blogueiros propõe</w:t>
      </w:r>
      <w:r w:rsidR="00506F44" w:rsidRPr="003A6475">
        <w:rPr>
          <w:rFonts w:ascii="Times New Roman" w:eastAsia="Times New Roman" w:hAnsi="Times New Roman" w:cs="Times New Roman"/>
          <w:sz w:val="24"/>
          <w:szCs w:val="24"/>
        </w:rPr>
        <w:t>m</w:t>
      </w:r>
      <w:r w:rsidRPr="003A6475">
        <w:rPr>
          <w:rFonts w:ascii="Times New Roman" w:eastAsia="Times New Roman" w:hAnsi="Times New Roman" w:cs="Times New Roman"/>
          <w:sz w:val="24"/>
          <w:szCs w:val="24"/>
        </w:rPr>
        <w:t xml:space="preserve"> mais intimidade nos relacionamentos, mais tempo dedicado à família, mais conscientização do indivíduo e mais apreciação e valorização das pequenas coisas que ocorrem no cotidiano.  Estas mudanças parecem motivar a expressão plena sobre como os blogueiros gostariam de ser/agir depois do diagnóstico. O mais importante é que o que eles escolhem para extrair da experiência de ter câncer, e quaisquer mudanças que decidem fazer, ou não, pode transformar uma experiência assustadora e difícil em um de crescimento pessoal.</w:t>
      </w:r>
    </w:p>
    <w:p w14:paraId="27F0D4FE" w14:textId="77D5EE97" w:rsidR="006C4862" w:rsidRPr="003A6475"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 </w:t>
      </w:r>
      <w:r w:rsidR="00506F44" w:rsidRPr="003A6475">
        <w:rPr>
          <w:rFonts w:ascii="Times New Roman" w:eastAsia="Times New Roman" w:hAnsi="Times New Roman" w:cs="Times New Roman"/>
          <w:sz w:val="24"/>
          <w:szCs w:val="24"/>
        </w:rPr>
        <w:t>É imprescindível enfatizar que, n</w:t>
      </w:r>
      <w:r w:rsidRPr="003A6475">
        <w:rPr>
          <w:rFonts w:ascii="Times New Roman" w:eastAsia="Times New Roman" w:hAnsi="Times New Roman" w:cs="Times New Roman"/>
          <w:sz w:val="24"/>
          <w:szCs w:val="24"/>
        </w:rPr>
        <w:t xml:space="preserve">a perspectiva da HF, a forma como o presente é interpretado está ligada à maneira como o passado é compreendido e, também, </w:t>
      </w:r>
      <w:r w:rsidR="00506F44" w:rsidRPr="003A6475">
        <w:rPr>
          <w:rFonts w:ascii="Times New Roman" w:eastAsia="Times New Roman" w:hAnsi="Times New Roman" w:cs="Times New Roman"/>
          <w:sz w:val="24"/>
          <w:szCs w:val="24"/>
        </w:rPr>
        <w:t xml:space="preserve">ao modo </w:t>
      </w:r>
      <w:r w:rsidRPr="003A6475">
        <w:rPr>
          <w:rFonts w:ascii="Times New Roman" w:eastAsia="Times New Roman" w:hAnsi="Times New Roman" w:cs="Times New Roman"/>
          <w:sz w:val="24"/>
          <w:szCs w:val="24"/>
        </w:rPr>
        <w:t>como o futuro é en</w:t>
      </w:r>
      <w:r w:rsidR="00506F44" w:rsidRPr="003A6475">
        <w:rPr>
          <w:rFonts w:ascii="Times New Roman" w:eastAsia="Times New Roman" w:hAnsi="Times New Roman" w:cs="Times New Roman"/>
          <w:sz w:val="24"/>
          <w:szCs w:val="24"/>
        </w:rPr>
        <w:t>frentado</w:t>
      </w:r>
      <w:r w:rsidRPr="003A6475">
        <w:rPr>
          <w:rFonts w:ascii="Times New Roman" w:eastAsia="Times New Roman" w:hAnsi="Times New Roman" w:cs="Times New Roman"/>
          <w:sz w:val="24"/>
          <w:szCs w:val="24"/>
        </w:rPr>
        <w:t xml:space="preserve">. Para entender uma pessoa – neste caso, os blogueiros </w:t>
      </w:r>
      <w:r w:rsidR="00506F44" w:rsidRPr="003A6475">
        <w:rPr>
          <w:rFonts w:ascii="Times New Roman" w:eastAsia="Times New Roman" w:hAnsi="Times New Roman" w:cs="Times New Roman"/>
          <w:sz w:val="24"/>
          <w:szCs w:val="24"/>
        </w:rPr>
        <w:t>acometidos de câncer</w:t>
      </w:r>
      <w:r w:rsidRPr="003A6475">
        <w:rPr>
          <w:rFonts w:ascii="Times New Roman" w:eastAsia="Times New Roman" w:hAnsi="Times New Roman" w:cs="Times New Roman"/>
          <w:sz w:val="24"/>
          <w:szCs w:val="24"/>
        </w:rPr>
        <w:t xml:space="preserve"> – o presente</w:t>
      </w:r>
      <w:r w:rsidR="00506F44" w:rsidRPr="003A6475">
        <w:rPr>
          <w:rFonts w:ascii="Times New Roman" w:eastAsia="Times New Roman" w:hAnsi="Times New Roman" w:cs="Times New Roman"/>
          <w:sz w:val="24"/>
          <w:szCs w:val="24"/>
        </w:rPr>
        <w:t>/situação</w:t>
      </w:r>
      <w:r w:rsidRPr="003A6475">
        <w:rPr>
          <w:rFonts w:ascii="Times New Roman" w:eastAsia="Times New Roman" w:hAnsi="Times New Roman" w:cs="Times New Roman"/>
          <w:sz w:val="24"/>
          <w:szCs w:val="24"/>
        </w:rPr>
        <w:t xml:space="preserve"> </w:t>
      </w:r>
      <w:r w:rsidR="00506F44" w:rsidRPr="003A6475">
        <w:rPr>
          <w:rFonts w:ascii="Times New Roman" w:eastAsia="Times New Roman" w:hAnsi="Times New Roman" w:cs="Times New Roman"/>
          <w:sz w:val="24"/>
          <w:szCs w:val="24"/>
        </w:rPr>
        <w:t>em que ela se encontra</w:t>
      </w:r>
      <w:r w:rsidRPr="003A6475">
        <w:rPr>
          <w:rFonts w:ascii="Times New Roman" w:eastAsia="Times New Roman" w:hAnsi="Times New Roman" w:cs="Times New Roman"/>
          <w:sz w:val="24"/>
          <w:szCs w:val="24"/>
        </w:rPr>
        <w:t xml:space="preserve"> est</w:t>
      </w:r>
      <w:r w:rsidR="00506F44" w:rsidRPr="003A6475">
        <w:rPr>
          <w:rFonts w:ascii="Times New Roman" w:eastAsia="Times New Roman" w:hAnsi="Times New Roman" w:cs="Times New Roman"/>
          <w:sz w:val="24"/>
          <w:szCs w:val="24"/>
        </w:rPr>
        <w:t>á conectado</w:t>
      </w:r>
      <w:r w:rsidRPr="003A6475">
        <w:rPr>
          <w:rFonts w:ascii="Times New Roman" w:eastAsia="Times New Roman" w:hAnsi="Times New Roman" w:cs="Times New Roman"/>
          <w:sz w:val="24"/>
          <w:szCs w:val="24"/>
        </w:rPr>
        <w:t xml:space="preserve"> ao passado, onde estão suas experiências; estão</w:t>
      </w:r>
      <w:r w:rsidR="00506F44" w:rsidRPr="003A6475">
        <w:rPr>
          <w:rFonts w:ascii="Times New Roman" w:eastAsia="Times New Roman" w:hAnsi="Times New Roman" w:cs="Times New Roman"/>
          <w:sz w:val="24"/>
          <w:szCs w:val="24"/>
        </w:rPr>
        <w:t xml:space="preserve">, ainda, </w:t>
      </w:r>
      <w:r w:rsidRPr="003A6475">
        <w:rPr>
          <w:rFonts w:ascii="Times New Roman" w:eastAsia="Times New Roman" w:hAnsi="Times New Roman" w:cs="Times New Roman"/>
          <w:sz w:val="24"/>
          <w:szCs w:val="24"/>
        </w:rPr>
        <w:t>ligados ao futuro que el</w:t>
      </w:r>
      <w:r w:rsidR="00506F44" w:rsidRPr="003A6475">
        <w:rPr>
          <w:rFonts w:ascii="Times New Roman" w:eastAsia="Times New Roman" w:hAnsi="Times New Roman" w:cs="Times New Roman"/>
          <w:sz w:val="24"/>
          <w:szCs w:val="24"/>
        </w:rPr>
        <w:t>es imaginam que o</w:t>
      </w:r>
      <w:r w:rsidRPr="003A6475">
        <w:rPr>
          <w:rFonts w:ascii="Times New Roman" w:eastAsia="Times New Roman" w:hAnsi="Times New Roman" w:cs="Times New Roman"/>
          <w:sz w:val="24"/>
          <w:szCs w:val="24"/>
        </w:rPr>
        <w:t>s espera (Ricoeur, 1997).</w:t>
      </w:r>
    </w:p>
    <w:p w14:paraId="384D035B" w14:textId="77777777" w:rsidR="00F131F5" w:rsidRDefault="008E6267"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 </w:t>
      </w:r>
    </w:p>
    <w:p w14:paraId="5D27D77C" w14:textId="7D86976A" w:rsidR="00631E0D" w:rsidRPr="003A6475" w:rsidRDefault="0093620B"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Enfoque</w:t>
      </w:r>
      <w:r w:rsidR="008F5A75" w:rsidRPr="003A6475">
        <w:rPr>
          <w:rFonts w:ascii="Times New Roman" w:eastAsia="Times New Roman" w:hAnsi="Times New Roman" w:cs="Times New Roman"/>
          <w:b/>
          <w:sz w:val="24"/>
          <w:szCs w:val="24"/>
        </w:rPr>
        <w:t xml:space="preserve"> </w:t>
      </w:r>
      <w:r w:rsidR="00F50EB7" w:rsidRPr="003A6475">
        <w:rPr>
          <w:rFonts w:ascii="Times New Roman" w:eastAsia="Times New Roman" w:hAnsi="Times New Roman" w:cs="Times New Roman"/>
          <w:b/>
          <w:sz w:val="24"/>
          <w:szCs w:val="24"/>
        </w:rPr>
        <w:t xml:space="preserve">na empatia </w:t>
      </w:r>
    </w:p>
    <w:p w14:paraId="5C828743" w14:textId="34101E98" w:rsidR="00215A7A" w:rsidRPr="003A6475" w:rsidRDefault="00421492" w:rsidP="003A647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epifania </w:t>
      </w:r>
      <w:r w:rsidR="002C6EC6" w:rsidRPr="003A6475">
        <w:rPr>
          <w:rFonts w:ascii="Times New Roman" w:eastAsia="Times New Roman" w:hAnsi="Times New Roman" w:cs="Times New Roman"/>
          <w:sz w:val="24"/>
          <w:szCs w:val="24"/>
        </w:rPr>
        <w:t xml:space="preserve">surge no cerne da experiência do </w:t>
      </w:r>
      <w:r w:rsidR="0093620B" w:rsidRPr="003A6475">
        <w:rPr>
          <w:rFonts w:ascii="Times New Roman" w:eastAsia="Times New Roman" w:hAnsi="Times New Roman" w:cs="Times New Roman"/>
          <w:sz w:val="24"/>
          <w:szCs w:val="24"/>
        </w:rPr>
        <w:t>paciente com</w:t>
      </w:r>
      <w:r w:rsidR="002C6EC6" w:rsidRPr="003A6475">
        <w:rPr>
          <w:rFonts w:ascii="Times New Roman" w:eastAsia="Times New Roman" w:hAnsi="Times New Roman" w:cs="Times New Roman"/>
          <w:sz w:val="24"/>
          <w:szCs w:val="24"/>
        </w:rPr>
        <w:t xml:space="preserve"> câncer</w:t>
      </w:r>
      <w:r>
        <w:rPr>
          <w:rFonts w:ascii="Times New Roman" w:eastAsia="Times New Roman" w:hAnsi="Times New Roman" w:cs="Times New Roman"/>
          <w:sz w:val="24"/>
          <w:szCs w:val="24"/>
        </w:rPr>
        <w:t xml:space="preserve"> </w:t>
      </w:r>
      <w:r w:rsidRPr="00421492">
        <w:rPr>
          <w:rFonts w:ascii="Times New Roman" w:eastAsia="Times New Roman" w:hAnsi="Times New Roman" w:cs="Times New Roman"/>
          <w:sz w:val="24"/>
          <w:szCs w:val="24"/>
        </w:rPr>
        <w:t>(Denzin, 1989)</w:t>
      </w:r>
      <w:r w:rsidR="002C6EC6" w:rsidRPr="003A6475">
        <w:rPr>
          <w:rFonts w:ascii="Times New Roman" w:eastAsia="Times New Roman" w:hAnsi="Times New Roman" w:cs="Times New Roman"/>
          <w:sz w:val="24"/>
          <w:szCs w:val="24"/>
        </w:rPr>
        <w:t>.</w:t>
      </w:r>
      <w:r w:rsidR="0093620B" w:rsidRPr="003A6475">
        <w:rPr>
          <w:rFonts w:ascii="Times New Roman" w:eastAsia="Times New Roman" w:hAnsi="Times New Roman" w:cs="Times New Roman"/>
          <w:sz w:val="24"/>
          <w:szCs w:val="24"/>
        </w:rPr>
        <w:t xml:space="preserve"> Epifanias</w:t>
      </w:r>
      <w:r w:rsidR="002C6EC6" w:rsidRPr="003A6475">
        <w:rPr>
          <w:rFonts w:ascii="Times New Roman" w:eastAsia="Times New Roman" w:hAnsi="Times New Roman" w:cs="Times New Roman"/>
          <w:sz w:val="24"/>
          <w:szCs w:val="24"/>
        </w:rPr>
        <w:t xml:space="preserve"> </w:t>
      </w:r>
      <w:r w:rsidR="0093620B" w:rsidRPr="003A6475">
        <w:rPr>
          <w:rFonts w:ascii="Times New Roman" w:eastAsia="Times New Roman" w:hAnsi="Times New Roman" w:cs="Times New Roman"/>
          <w:sz w:val="24"/>
          <w:szCs w:val="24"/>
        </w:rPr>
        <w:t>são</w:t>
      </w:r>
      <w:r w:rsidR="002C6EC6" w:rsidRPr="003A6475">
        <w:rPr>
          <w:rFonts w:ascii="Times New Roman" w:eastAsia="Times New Roman" w:hAnsi="Times New Roman" w:cs="Times New Roman"/>
          <w:sz w:val="24"/>
          <w:szCs w:val="24"/>
        </w:rPr>
        <w:t xml:space="preserve"> momentos interacionais que marca</w:t>
      </w:r>
      <w:r w:rsidR="0093620B" w:rsidRPr="003A6475">
        <w:rPr>
          <w:rFonts w:ascii="Times New Roman" w:eastAsia="Times New Roman" w:hAnsi="Times New Roman" w:cs="Times New Roman"/>
          <w:sz w:val="24"/>
          <w:szCs w:val="24"/>
        </w:rPr>
        <w:t xml:space="preserve">m </w:t>
      </w:r>
      <w:r w:rsidR="002C6EC6" w:rsidRPr="003A6475">
        <w:rPr>
          <w:rFonts w:ascii="Times New Roman" w:eastAsia="Times New Roman" w:hAnsi="Times New Roman" w:cs="Times New Roman"/>
          <w:sz w:val="24"/>
          <w:szCs w:val="24"/>
        </w:rPr>
        <w:t xml:space="preserve">a vida das pessoas e têm o potencial de criar experiências transformacionais. </w:t>
      </w:r>
      <w:r w:rsidR="002F13CA" w:rsidRPr="003A6475">
        <w:rPr>
          <w:rFonts w:ascii="Times New Roman" w:eastAsia="Times New Roman" w:hAnsi="Times New Roman" w:cs="Times New Roman"/>
          <w:sz w:val="24"/>
          <w:szCs w:val="24"/>
        </w:rPr>
        <w:t>São</w:t>
      </w:r>
      <w:r w:rsidR="002C6EC6" w:rsidRPr="003A6475">
        <w:rPr>
          <w:rFonts w:ascii="Times New Roman" w:eastAsia="Times New Roman" w:hAnsi="Times New Roman" w:cs="Times New Roman"/>
          <w:sz w:val="24"/>
          <w:szCs w:val="24"/>
        </w:rPr>
        <w:t xml:space="preserve"> percepções </w:t>
      </w:r>
      <w:r w:rsidR="0093620B" w:rsidRPr="003A6475">
        <w:rPr>
          <w:rFonts w:ascii="Times New Roman" w:eastAsia="Times New Roman" w:hAnsi="Times New Roman" w:cs="Times New Roman"/>
          <w:sz w:val="24"/>
          <w:szCs w:val="24"/>
        </w:rPr>
        <w:t xml:space="preserve">e/ou mudanças de perspectiva súbitas e abruptas, </w:t>
      </w:r>
      <w:r w:rsidR="002C6EC6" w:rsidRPr="003A6475">
        <w:rPr>
          <w:rFonts w:ascii="Times New Roman" w:eastAsia="Times New Roman" w:hAnsi="Times New Roman" w:cs="Times New Roman"/>
          <w:sz w:val="24"/>
          <w:szCs w:val="24"/>
        </w:rPr>
        <w:t>que transformam o conceito de identidade, geralmente por causa da criação de um novo significado na vida do indivíduo.</w:t>
      </w:r>
      <w:r w:rsidR="007753E0" w:rsidRPr="003A6475">
        <w:rPr>
          <w:rFonts w:ascii="Times New Roman" w:eastAsia="Times New Roman" w:hAnsi="Times New Roman" w:cs="Times New Roman"/>
          <w:sz w:val="24"/>
          <w:szCs w:val="24"/>
        </w:rPr>
        <w:t xml:space="preserve"> N</w:t>
      </w:r>
      <w:r w:rsidR="0093620B" w:rsidRPr="003A6475">
        <w:rPr>
          <w:rFonts w:ascii="Times New Roman" w:eastAsia="Times New Roman" w:hAnsi="Times New Roman" w:cs="Times New Roman"/>
          <w:sz w:val="24"/>
          <w:szCs w:val="24"/>
        </w:rPr>
        <w:t>este estudo</w:t>
      </w:r>
      <w:r w:rsidR="00F163E8" w:rsidRPr="003A6475">
        <w:rPr>
          <w:rFonts w:ascii="Times New Roman" w:eastAsia="Times New Roman" w:hAnsi="Times New Roman" w:cs="Times New Roman"/>
          <w:sz w:val="24"/>
          <w:szCs w:val="24"/>
        </w:rPr>
        <w:t>,</w:t>
      </w:r>
      <w:r w:rsidR="00021382" w:rsidRPr="003A6475">
        <w:rPr>
          <w:rFonts w:ascii="Times New Roman" w:eastAsia="Times New Roman" w:hAnsi="Times New Roman" w:cs="Times New Roman"/>
          <w:sz w:val="24"/>
          <w:szCs w:val="24"/>
        </w:rPr>
        <w:t xml:space="preserve"> </w:t>
      </w:r>
      <w:r w:rsidR="0093620B" w:rsidRPr="003A6475">
        <w:rPr>
          <w:rFonts w:ascii="Times New Roman" w:eastAsia="Times New Roman" w:hAnsi="Times New Roman" w:cs="Times New Roman"/>
          <w:sz w:val="24"/>
          <w:szCs w:val="24"/>
        </w:rPr>
        <w:t>o OS parece atuar como um ponto de ruptura, o ápice da crise existencial e – através da coragem, vontade e paixão – os blogueiros decidem assumir a responsabilidade por sua vida e agem fazendo escolhas e decisões para definir uma autêntica identidade própria.</w:t>
      </w:r>
      <w:r w:rsidR="00F163E8" w:rsidRPr="003A6475">
        <w:rPr>
          <w:rFonts w:ascii="Times New Roman" w:eastAsia="Times New Roman" w:hAnsi="Times New Roman" w:cs="Times New Roman"/>
          <w:sz w:val="24"/>
          <w:szCs w:val="24"/>
        </w:rPr>
        <w:t xml:space="preserve"> Uma destas escolhas é escrever um blog</w:t>
      </w:r>
      <w:r w:rsidR="00124876" w:rsidRPr="003A6475">
        <w:rPr>
          <w:rFonts w:ascii="Times New Roman" w:eastAsia="Times New Roman" w:hAnsi="Times New Roman" w:cs="Times New Roman"/>
          <w:sz w:val="24"/>
          <w:szCs w:val="24"/>
        </w:rPr>
        <w:t>, conforme relatos apresentados na Tabela</w:t>
      </w:r>
      <w:r w:rsidR="000237D0" w:rsidRPr="003A6475">
        <w:rPr>
          <w:rFonts w:ascii="Times New Roman" w:eastAsia="Times New Roman" w:hAnsi="Times New Roman" w:cs="Times New Roman"/>
          <w:sz w:val="24"/>
          <w:szCs w:val="24"/>
        </w:rPr>
        <w:t xml:space="preserve"> 7.</w:t>
      </w:r>
    </w:p>
    <w:p w14:paraId="3A43C41C" w14:textId="41ACB0DF" w:rsidR="000237D0" w:rsidRPr="003A6475" w:rsidRDefault="000237D0" w:rsidP="003A6475">
      <w:pPr>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lastRenderedPageBreak/>
        <w:t>Tabela 7</w:t>
      </w:r>
    </w:p>
    <w:p w14:paraId="54C72A6E" w14:textId="4CA0CBBF" w:rsidR="000237D0" w:rsidRPr="003A6475" w:rsidRDefault="000237D0"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Expectativas dos pacientes sobre o alcance e os efeitos do blog</w:t>
      </w:r>
    </w:p>
    <w:p w14:paraId="77B3AA01" w14:textId="6C739FC3" w:rsidR="004E0BF5" w:rsidRPr="003A6475" w:rsidRDefault="00CA26C1"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drawing>
          <wp:inline distT="0" distB="0" distL="0" distR="0" wp14:anchorId="5DDA2FF3" wp14:editId="7595AFB6">
            <wp:extent cx="5574491" cy="4390846"/>
            <wp:effectExtent l="0" t="0" r="7620" b="0"/>
            <wp:docPr id="6" name="Imagem 6" descr="D:\Back Up\Desktop\METAFORAS_Figuras\tabela_O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ck Up\Desktop\METAFORAS_Figuras\tabela_OK3.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793" r="2167" b="1365"/>
                    <a:stretch/>
                  </pic:blipFill>
                  <pic:spPr bwMode="auto">
                    <a:xfrm>
                      <a:off x="0" y="0"/>
                      <a:ext cx="5622200" cy="4428425"/>
                    </a:xfrm>
                    <a:prstGeom prst="rect">
                      <a:avLst/>
                    </a:prstGeom>
                    <a:noFill/>
                    <a:ln>
                      <a:noFill/>
                    </a:ln>
                    <a:extLst>
                      <a:ext uri="{53640926-AAD7-44D8-BBD7-CCE9431645EC}">
                        <a14:shadowObscured xmlns:a14="http://schemas.microsoft.com/office/drawing/2010/main"/>
                      </a:ext>
                    </a:extLst>
                  </pic:spPr>
                </pic:pic>
              </a:graphicData>
            </a:graphic>
          </wp:inline>
        </w:drawing>
      </w:r>
    </w:p>
    <w:p w14:paraId="428DE5B8" w14:textId="15191E84" w:rsidR="004E0BF5" w:rsidRDefault="00CA26C1"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2AFE78E6" w14:textId="77777777" w:rsidR="004F3298" w:rsidRPr="003A6475" w:rsidRDefault="004F3298" w:rsidP="003A6475">
      <w:pPr>
        <w:jc w:val="both"/>
        <w:rPr>
          <w:rFonts w:ascii="Times New Roman" w:eastAsia="Times New Roman" w:hAnsi="Times New Roman" w:cs="Times New Roman"/>
          <w:sz w:val="24"/>
          <w:szCs w:val="24"/>
        </w:rPr>
      </w:pPr>
    </w:p>
    <w:p w14:paraId="58B29956" w14:textId="60E43571" w:rsidR="0093620B" w:rsidRPr="003A6475" w:rsidRDefault="00021382"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Do ponto de vista da HF, </w:t>
      </w:r>
      <w:r w:rsidR="0083372A" w:rsidRPr="003A6475">
        <w:rPr>
          <w:rFonts w:ascii="Times New Roman" w:eastAsia="Times New Roman" w:hAnsi="Times New Roman" w:cs="Times New Roman"/>
          <w:sz w:val="24"/>
          <w:szCs w:val="24"/>
        </w:rPr>
        <w:t xml:space="preserve">é </w:t>
      </w:r>
      <w:r w:rsidR="00B37FF4" w:rsidRPr="003A6475">
        <w:rPr>
          <w:rFonts w:ascii="Times New Roman" w:eastAsia="Times New Roman" w:hAnsi="Times New Roman" w:cs="Times New Roman"/>
          <w:sz w:val="24"/>
          <w:szCs w:val="24"/>
        </w:rPr>
        <w:t xml:space="preserve">importante </w:t>
      </w:r>
      <w:r w:rsidRPr="003A6475">
        <w:rPr>
          <w:rFonts w:ascii="Times New Roman" w:eastAsia="Times New Roman" w:hAnsi="Times New Roman" w:cs="Times New Roman"/>
          <w:sz w:val="24"/>
          <w:szCs w:val="24"/>
        </w:rPr>
        <w:t xml:space="preserve">considerar o ser que, diante de uma </w:t>
      </w:r>
      <w:r w:rsidR="00B37FF4" w:rsidRPr="003A6475">
        <w:rPr>
          <w:rFonts w:ascii="Times New Roman" w:eastAsia="Times New Roman" w:hAnsi="Times New Roman" w:cs="Times New Roman"/>
          <w:sz w:val="24"/>
          <w:szCs w:val="24"/>
        </w:rPr>
        <w:t>situação imposta</w:t>
      </w:r>
      <w:r w:rsidRPr="003A6475">
        <w:rPr>
          <w:rFonts w:ascii="Times New Roman" w:eastAsia="Times New Roman" w:hAnsi="Times New Roman" w:cs="Times New Roman"/>
          <w:sz w:val="24"/>
          <w:szCs w:val="24"/>
        </w:rPr>
        <w:t xml:space="preserve">, </w:t>
      </w:r>
      <w:r w:rsidR="00B37FF4" w:rsidRPr="003A6475">
        <w:rPr>
          <w:rFonts w:ascii="Times New Roman" w:eastAsia="Times New Roman" w:hAnsi="Times New Roman" w:cs="Times New Roman"/>
          <w:sz w:val="24"/>
          <w:szCs w:val="24"/>
        </w:rPr>
        <w:t xml:space="preserve">se </w:t>
      </w:r>
      <w:r w:rsidRPr="003A6475">
        <w:rPr>
          <w:rFonts w:ascii="Times New Roman" w:eastAsia="Times New Roman" w:hAnsi="Times New Roman" w:cs="Times New Roman"/>
          <w:sz w:val="24"/>
          <w:szCs w:val="24"/>
        </w:rPr>
        <w:t>depara com o adoecimento. A doença provoca uma rupt</w:t>
      </w:r>
      <w:r w:rsidR="00B37FF4" w:rsidRPr="003A6475">
        <w:rPr>
          <w:rFonts w:ascii="Times New Roman" w:eastAsia="Times New Roman" w:hAnsi="Times New Roman" w:cs="Times New Roman"/>
          <w:sz w:val="24"/>
          <w:szCs w:val="24"/>
        </w:rPr>
        <w:t xml:space="preserve">ura entre </w:t>
      </w:r>
      <w:r w:rsidRPr="003A6475">
        <w:rPr>
          <w:rFonts w:ascii="Times New Roman" w:eastAsia="Times New Roman" w:hAnsi="Times New Roman" w:cs="Times New Roman"/>
          <w:sz w:val="24"/>
          <w:szCs w:val="24"/>
        </w:rPr>
        <w:t>o “ser-saudável”</w:t>
      </w:r>
      <w:r w:rsidR="00B37FF4" w:rsidRPr="003A6475">
        <w:rPr>
          <w:rFonts w:ascii="Times New Roman" w:eastAsia="Times New Roman" w:hAnsi="Times New Roman" w:cs="Times New Roman"/>
          <w:sz w:val="24"/>
          <w:szCs w:val="24"/>
        </w:rPr>
        <w:t>, que ficou no passado,</w:t>
      </w:r>
      <w:r w:rsidRPr="003A6475">
        <w:rPr>
          <w:rFonts w:ascii="Times New Roman" w:eastAsia="Times New Roman" w:hAnsi="Times New Roman" w:cs="Times New Roman"/>
          <w:sz w:val="24"/>
          <w:szCs w:val="24"/>
        </w:rPr>
        <w:t xml:space="preserve"> e o </w:t>
      </w:r>
      <w:r w:rsidR="00B37FF4" w:rsidRPr="003A6475">
        <w:rPr>
          <w:rFonts w:ascii="Times New Roman" w:eastAsia="Times New Roman" w:hAnsi="Times New Roman" w:cs="Times New Roman"/>
          <w:sz w:val="24"/>
          <w:szCs w:val="24"/>
        </w:rPr>
        <w:t>“ser-doente”</w:t>
      </w:r>
      <w:r w:rsidRPr="003A6475">
        <w:rPr>
          <w:rFonts w:ascii="Times New Roman" w:eastAsia="Times New Roman" w:hAnsi="Times New Roman" w:cs="Times New Roman"/>
          <w:sz w:val="24"/>
          <w:szCs w:val="24"/>
        </w:rPr>
        <w:t xml:space="preserve">, </w:t>
      </w:r>
      <w:r w:rsidR="00B37FF4" w:rsidRPr="003A6475">
        <w:rPr>
          <w:rFonts w:ascii="Times New Roman" w:eastAsia="Times New Roman" w:hAnsi="Times New Roman" w:cs="Times New Roman"/>
          <w:sz w:val="24"/>
          <w:szCs w:val="24"/>
        </w:rPr>
        <w:t xml:space="preserve">que ora se apresenta </w:t>
      </w:r>
      <w:r w:rsidR="007753E0" w:rsidRPr="003A6475">
        <w:rPr>
          <w:rFonts w:ascii="Times New Roman" w:eastAsia="Times New Roman" w:hAnsi="Times New Roman" w:cs="Times New Roman"/>
          <w:sz w:val="24"/>
          <w:szCs w:val="24"/>
        </w:rPr>
        <w:t>tendo</w:t>
      </w:r>
      <w:r w:rsidRPr="003A6475">
        <w:rPr>
          <w:rFonts w:ascii="Times New Roman" w:eastAsia="Times New Roman" w:hAnsi="Times New Roman" w:cs="Times New Roman"/>
          <w:sz w:val="24"/>
          <w:szCs w:val="24"/>
        </w:rPr>
        <w:t xml:space="preserve"> o futuro incerto, já que evidencia a sua </w:t>
      </w:r>
      <w:r w:rsidR="00B37FF4" w:rsidRPr="003A6475">
        <w:rPr>
          <w:rFonts w:ascii="Times New Roman" w:eastAsia="Times New Roman" w:hAnsi="Times New Roman" w:cs="Times New Roman"/>
          <w:sz w:val="24"/>
          <w:szCs w:val="24"/>
        </w:rPr>
        <w:t xml:space="preserve">possibilidade de deixar-de-ser, </w:t>
      </w:r>
      <w:r w:rsidRPr="003A6475">
        <w:rPr>
          <w:rFonts w:ascii="Times New Roman" w:eastAsia="Times New Roman" w:hAnsi="Times New Roman" w:cs="Times New Roman"/>
          <w:sz w:val="24"/>
          <w:szCs w:val="24"/>
        </w:rPr>
        <w:t>o</w:t>
      </w:r>
      <w:r w:rsidR="00B37FF4" w:rsidRPr="003A6475">
        <w:rPr>
          <w:rFonts w:ascii="Times New Roman" w:eastAsia="Times New Roman" w:hAnsi="Times New Roman" w:cs="Times New Roman"/>
          <w:sz w:val="24"/>
          <w:szCs w:val="24"/>
        </w:rPr>
        <w:t>u “não-ser” – uma condição</w:t>
      </w:r>
      <w:r w:rsidRPr="003A6475">
        <w:rPr>
          <w:rFonts w:ascii="Times New Roman" w:eastAsia="Times New Roman" w:hAnsi="Times New Roman" w:cs="Times New Roman"/>
          <w:sz w:val="24"/>
          <w:szCs w:val="24"/>
        </w:rPr>
        <w:t xml:space="preserve"> </w:t>
      </w:r>
      <w:r w:rsidR="00B37FF4" w:rsidRPr="003A6475">
        <w:rPr>
          <w:rFonts w:ascii="Times New Roman" w:eastAsia="Times New Roman" w:hAnsi="Times New Roman" w:cs="Times New Roman"/>
          <w:sz w:val="24"/>
          <w:szCs w:val="24"/>
        </w:rPr>
        <w:t xml:space="preserve">que </w:t>
      </w:r>
      <w:r w:rsidRPr="003A6475">
        <w:rPr>
          <w:rFonts w:ascii="Times New Roman" w:eastAsia="Times New Roman" w:hAnsi="Times New Roman" w:cs="Times New Roman"/>
          <w:sz w:val="24"/>
          <w:szCs w:val="24"/>
        </w:rPr>
        <w:t xml:space="preserve">antes </w:t>
      </w:r>
      <w:r w:rsidR="00B37FF4" w:rsidRPr="003A6475">
        <w:rPr>
          <w:rFonts w:ascii="Times New Roman" w:eastAsia="Times New Roman" w:hAnsi="Times New Roman" w:cs="Times New Roman"/>
          <w:sz w:val="24"/>
          <w:szCs w:val="24"/>
        </w:rPr>
        <w:t xml:space="preserve">era </w:t>
      </w:r>
      <w:r w:rsidRPr="003A6475">
        <w:rPr>
          <w:rFonts w:ascii="Times New Roman" w:eastAsia="Times New Roman" w:hAnsi="Times New Roman" w:cs="Times New Roman"/>
          <w:sz w:val="24"/>
          <w:szCs w:val="24"/>
        </w:rPr>
        <w:t xml:space="preserve">negada ou não percebida. </w:t>
      </w:r>
      <w:r w:rsidR="00B37FF4" w:rsidRPr="003A6475">
        <w:rPr>
          <w:rFonts w:ascii="Times New Roman" w:eastAsia="Times New Roman" w:hAnsi="Times New Roman" w:cs="Times New Roman"/>
          <w:sz w:val="24"/>
          <w:szCs w:val="24"/>
        </w:rPr>
        <w:t xml:space="preserve">Então o portador de OS está além de ser meramente um </w:t>
      </w:r>
      <w:r w:rsidRPr="003A6475">
        <w:rPr>
          <w:rFonts w:ascii="Times New Roman" w:eastAsia="Times New Roman" w:hAnsi="Times New Roman" w:cs="Times New Roman"/>
          <w:sz w:val="24"/>
          <w:szCs w:val="24"/>
        </w:rPr>
        <w:t>simples organismo adoecido</w:t>
      </w:r>
      <w:r w:rsidR="00B37FF4" w:rsidRPr="003A6475">
        <w:rPr>
          <w:rFonts w:ascii="Times New Roman" w:eastAsia="Times New Roman" w:hAnsi="Times New Roman" w:cs="Times New Roman"/>
          <w:sz w:val="24"/>
          <w:szCs w:val="24"/>
        </w:rPr>
        <w:t>, que abriga processos mórbidos em atuação: ele é</w:t>
      </w:r>
      <w:r w:rsidR="001F2AE8"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um ser humano, “um ser-no-</w:t>
      </w:r>
      <w:r w:rsidR="00E8338F" w:rsidRPr="003A6475">
        <w:rPr>
          <w:rFonts w:ascii="Times New Roman" w:eastAsia="Times New Roman" w:hAnsi="Times New Roman" w:cs="Times New Roman"/>
          <w:sz w:val="24"/>
          <w:szCs w:val="24"/>
        </w:rPr>
        <w:t>mundo”</w:t>
      </w:r>
      <w:r w:rsidRPr="003A6475">
        <w:rPr>
          <w:rFonts w:ascii="Times New Roman" w:eastAsia="Times New Roman" w:hAnsi="Times New Roman" w:cs="Times New Roman"/>
          <w:sz w:val="24"/>
          <w:szCs w:val="24"/>
        </w:rPr>
        <w:t>.</w:t>
      </w:r>
    </w:p>
    <w:p w14:paraId="56B15BBF" w14:textId="4568C342" w:rsidR="00E36684" w:rsidRPr="003A6475" w:rsidRDefault="001F2AE8"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Visto por este ângulo, </w:t>
      </w:r>
      <w:r w:rsidR="00AF355F" w:rsidRPr="003A6475">
        <w:rPr>
          <w:rFonts w:ascii="Times New Roman" w:eastAsia="Times New Roman" w:hAnsi="Times New Roman" w:cs="Times New Roman"/>
          <w:sz w:val="24"/>
          <w:szCs w:val="24"/>
        </w:rPr>
        <w:t>o “</w:t>
      </w:r>
      <w:r w:rsidRPr="003A6475">
        <w:rPr>
          <w:rFonts w:ascii="Times New Roman" w:eastAsia="Times New Roman" w:hAnsi="Times New Roman" w:cs="Times New Roman"/>
          <w:sz w:val="24"/>
          <w:szCs w:val="24"/>
        </w:rPr>
        <w:t>ser</w:t>
      </w:r>
      <w:r w:rsidR="00AF355F" w:rsidRPr="003A6475">
        <w:rPr>
          <w:rFonts w:ascii="Times New Roman" w:eastAsia="Times New Roman" w:hAnsi="Times New Roman" w:cs="Times New Roman"/>
          <w:sz w:val="24"/>
          <w:szCs w:val="24"/>
        </w:rPr>
        <w:t>-no-mundo”</w:t>
      </w:r>
      <w:r w:rsidRPr="003A6475">
        <w:rPr>
          <w:rFonts w:ascii="Times New Roman" w:eastAsia="Times New Roman" w:hAnsi="Times New Roman" w:cs="Times New Roman"/>
          <w:sz w:val="24"/>
          <w:szCs w:val="24"/>
        </w:rPr>
        <w:t xml:space="preserve"> empático </w:t>
      </w:r>
      <w:r w:rsidR="00AD6CBF" w:rsidRPr="003A6475">
        <w:rPr>
          <w:rFonts w:ascii="Times New Roman" w:eastAsia="Times New Roman" w:hAnsi="Times New Roman" w:cs="Times New Roman"/>
          <w:sz w:val="24"/>
          <w:szCs w:val="24"/>
        </w:rPr>
        <w:t xml:space="preserve">dos blogueiros mostra </w:t>
      </w:r>
      <w:r w:rsidRPr="003A6475">
        <w:rPr>
          <w:rFonts w:ascii="Times New Roman" w:eastAsia="Times New Roman" w:hAnsi="Times New Roman" w:cs="Times New Roman"/>
          <w:sz w:val="24"/>
          <w:szCs w:val="24"/>
        </w:rPr>
        <w:t>preocupa</w:t>
      </w:r>
      <w:r w:rsidR="00D04172" w:rsidRPr="003A6475">
        <w:rPr>
          <w:rFonts w:ascii="Times New Roman" w:eastAsia="Times New Roman" w:hAnsi="Times New Roman" w:cs="Times New Roman"/>
          <w:sz w:val="24"/>
          <w:szCs w:val="24"/>
        </w:rPr>
        <w:t xml:space="preserve">ção </w:t>
      </w:r>
      <w:r w:rsidRPr="003A6475">
        <w:rPr>
          <w:rFonts w:ascii="Times New Roman" w:eastAsia="Times New Roman" w:hAnsi="Times New Roman" w:cs="Times New Roman"/>
          <w:sz w:val="24"/>
          <w:szCs w:val="24"/>
        </w:rPr>
        <w:t>com outras pessoas que es</w:t>
      </w:r>
      <w:r w:rsidR="0022629B" w:rsidRPr="003A6475">
        <w:rPr>
          <w:rFonts w:ascii="Times New Roman" w:eastAsia="Times New Roman" w:hAnsi="Times New Roman" w:cs="Times New Roman"/>
          <w:sz w:val="24"/>
          <w:szCs w:val="24"/>
        </w:rPr>
        <w:t>tão na mesma situação, ou em condições semelhantes, e deseja compartilhar uma maneira de entender e experimentar um evento com a outra pessoa, facilitando a travessia de um momento</w:t>
      </w:r>
      <w:r w:rsidR="00D04172" w:rsidRPr="003A6475">
        <w:rPr>
          <w:rFonts w:ascii="Times New Roman" w:eastAsia="Times New Roman" w:hAnsi="Times New Roman" w:cs="Times New Roman"/>
          <w:sz w:val="24"/>
          <w:szCs w:val="24"/>
        </w:rPr>
        <w:t xml:space="preserve"> </w:t>
      </w:r>
      <w:r w:rsidR="0022629B" w:rsidRPr="003A6475">
        <w:rPr>
          <w:rFonts w:ascii="Times New Roman" w:eastAsia="Times New Roman" w:hAnsi="Times New Roman" w:cs="Times New Roman"/>
          <w:sz w:val="24"/>
          <w:szCs w:val="24"/>
        </w:rPr>
        <w:t xml:space="preserve">vivido sob condições </w:t>
      </w:r>
      <w:r w:rsidR="004B48F1" w:rsidRPr="003A6475">
        <w:rPr>
          <w:rFonts w:ascii="Times New Roman" w:eastAsia="Times New Roman" w:hAnsi="Times New Roman" w:cs="Times New Roman"/>
          <w:sz w:val="24"/>
          <w:szCs w:val="24"/>
        </w:rPr>
        <w:t>adversas</w:t>
      </w:r>
      <w:r w:rsidR="00AF355F" w:rsidRPr="003A6475">
        <w:rPr>
          <w:rFonts w:ascii="Times New Roman" w:eastAsia="Times New Roman" w:hAnsi="Times New Roman" w:cs="Times New Roman"/>
          <w:sz w:val="24"/>
          <w:szCs w:val="24"/>
        </w:rPr>
        <w:t xml:space="preserve"> (Cormier, Nurius, &amp; Osborn, 2009)</w:t>
      </w:r>
      <w:r w:rsidR="00D04172" w:rsidRPr="003A6475">
        <w:rPr>
          <w:rFonts w:ascii="Times New Roman" w:eastAsia="Times New Roman" w:hAnsi="Times New Roman" w:cs="Times New Roman"/>
          <w:sz w:val="24"/>
          <w:szCs w:val="24"/>
        </w:rPr>
        <w:t xml:space="preserve">; um comportamento empático, que implica </w:t>
      </w:r>
      <w:r w:rsidR="007753E0" w:rsidRPr="003A6475">
        <w:rPr>
          <w:rFonts w:ascii="Times New Roman" w:eastAsia="Times New Roman" w:hAnsi="Times New Roman" w:cs="Times New Roman"/>
          <w:sz w:val="24"/>
          <w:szCs w:val="24"/>
        </w:rPr>
        <w:t xml:space="preserve">em </w:t>
      </w:r>
      <w:r w:rsidR="00D04172" w:rsidRPr="003A6475">
        <w:rPr>
          <w:rFonts w:ascii="Times New Roman" w:eastAsia="Times New Roman" w:hAnsi="Times New Roman" w:cs="Times New Roman"/>
          <w:sz w:val="24"/>
          <w:szCs w:val="24"/>
        </w:rPr>
        <w:t>que os blogueiros dirijam a atenção para os sentimentos e o contexto do outro.  Então, ser empático significa blogar narrando vivências que possam se</w:t>
      </w:r>
      <w:r w:rsidR="004B48F1" w:rsidRPr="003A6475">
        <w:rPr>
          <w:rFonts w:ascii="Times New Roman" w:eastAsia="Times New Roman" w:hAnsi="Times New Roman" w:cs="Times New Roman"/>
          <w:sz w:val="24"/>
          <w:szCs w:val="24"/>
        </w:rPr>
        <w:t>r</w:t>
      </w:r>
      <w:r w:rsidR="00D04172" w:rsidRPr="003A6475">
        <w:rPr>
          <w:rFonts w:ascii="Times New Roman" w:eastAsia="Times New Roman" w:hAnsi="Times New Roman" w:cs="Times New Roman"/>
          <w:sz w:val="24"/>
          <w:szCs w:val="24"/>
        </w:rPr>
        <w:t xml:space="preserve"> úteis para outros, doar-se para aliviar </w:t>
      </w:r>
      <w:r w:rsidR="00E36684" w:rsidRPr="003A6475">
        <w:rPr>
          <w:rFonts w:ascii="Times New Roman" w:eastAsia="Times New Roman" w:hAnsi="Times New Roman" w:cs="Times New Roman"/>
          <w:sz w:val="24"/>
          <w:szCs w:val="24"/>
        </w:rPr>
        <w:t>a aflição</w:t>
      </w:r>
      <w:r w:rsidR="00D04172" w:rsidRPr="003A6475">
        <w:rPr>
          <w:rFonts w:ascii="Times New Roman" w:eastAsia="Times New Roman" w:hAnsi="Times New Roman" w:cs="Times New Roman"/>
          <w:sz w:val="24"/>
          <w:szCs w:val="24"/>
        </w:rPr>
        <w:t xml:space="preserve"> alhei</w:t>
      </w:r>
      <w:r w:rsidR="00E36684" w:rsidRPr="003A6475">
        <w:rPr>
          <w:rFonts w:ascii="Times New Roman" w:eastAsia="Times New Roman" w:hAnsi="Times New Roman" w:cs="Times New Roman"/>
          <w:sz w:val="24"/>
          <w:szCs w:val="24"/>
        </w:rPr>
        <w:t>a</w:t>
      </w:r>
      <w:r w:rsidR="00D04172"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usar sua própria viv</w:t>
      </w:r>
      <w:r w:rsidR="007726CE">
        <w:rPr>
          <w:rFonts w:ascii="Times New Roman" w:eastAsia="Times New Roman" w:hAnsi="Times New Roman" w:cs="Times New Roman"/>
          <w:sz w:val="24"/>
          <w:szCs w:val="24"/>
        </w:rPr>
        <w:t>ê</w:t>
      </w:r>
      <w:r w:rsidR="00C73E63" w:rsidRPr="003A6475">
        <w:rPr>
          <w:rFonts w:ascii="Times New Roman" w:eastAsia="Times New Roman" w:hAnsi="Times New Roman" w:cs="Times New Roman"/>
          <w:sz w:val="24"/>
          <w:szCs w:val="24"/>
        </w:rPr>
        <w:t xml:space="preserve">ncia para minimizar o sofrimento </w:t>
      </w:r>
      <w:r w:rsidR="00E36684" w:rsidRPr="003A6475">
        <w:rPr>
          <w:rFonts w:ascii="Times New Roman" w:eastAsia="Times New Roman" w:hAnsi="Times New Roman" w:cs="Times New Roman"/>
          <w:sz w:val="24"/>
          <w:szCs w:val="24"/>
        </w:rPr>
        <w:t>de outro</w:t>
      </w:r>
      <w:r w:rsidR="0056763F" w:rsidRPr="003A6475">
        <w:rPr>
          <w:rFonts w:ascii="Times New Roman" w:eastAsia="Times New Roman" w:hAnsi="Times New Roman" w:cs="Times New Roman"/>
          <w:sz w:val="24"/>
          <w:szCs w:val="24"/>
        </w:rPr>
        <w:t>, sentir</w:t>
      </w:r>
      <w:r w:rsidR="00E36684" w:rsidRPr="003A6475">
        <w:rPr>
          <w:rFonts w:ascii="Times New Roman" w:eastAsia="Times New Roman" w:hAnsi="Times New Roman" w:cs="Times New Roman"/>
          <w:sz w:val="24"/>
          <w:szCs w:val="24"/>
        </w:rPr>
        <w:t xml:space="preserve"> o que outra pessoa está </w:t>
      </w:r>
      <w:r w:rsidR="007753E0" w:rsidRPr="003A6475">
        <w:rPr>
          <w:rFonts w:ascii="Times New Roman" w:eastAsia="Times New Roman" w:hAnsi="Times New Roman" w:cs="Times New Roman"/>
          <w:sz w:val="24"/>
          <w:szCs w:val="24"/>
        </w:rPr>
        <w:t>sen</w:t>
      </w:r>
      <w:r w:rsidR="00E36684" w:rsidRPr="003A6475">
        <w:rPr>
          <w:rFonts w:ascii="Times New Roman" w:eastAsia="Times New Roman" w:hAnsi="Times New Roman" w:cs="Times New Roman"/>
          <w:sz w:val="24"/>
          <w:szCs w:val="24"/>
        </w:rPr>
        <w:t>tindo</w:t>
      </w:r>
      <w:r w:rsidR="002A0C73" w:rsidRPr="003A6475">
        <w:rPr>
          <w:rFonts w:ascii="Times New Roman" w:eastAsia="Times New Roman" w:hAnsi="Times New Roman" w:cs="Times New Roman"/>
          <w:sz w:val="24"/>
          <w:szCs w:val="24"/>
        </w:rPr>
        <w:t xml:space="preserve"> </w:t>
      </w:r>
      <w:r w:rsidR="0056763F" w:rsidRPr="003A6475">
        <w:rPr>
          <w:rFonts w:ascii="Times New Roman" w:eastAsia="Times New Roman" w:hAnsi="Times New Roman" w:cs="Times New Roman"/>
          <w:sz w:val="24"/>
          <w:szCs w:val="24"/>
        </w:rPr>
        <w:t>e</w:t>
      </w:r>
      <w:r w:rsidR="00E36684" w:rsidRPr="003A6475">
        <w:rPr>
          <w:rFonts w:ascii="Times New Roman" w:eastAsia="Times New Roman" w:hAnsi="Times New Roman" w:cs="Times New Roman"/>
          <w:sz w:val="24"/>
          <w:szCs w:val="24"/>
        </w:rPr>
        <w:t xml:space="preserve"> </w:t>
      </w:r>
      <w:r w:rsidR="0056763F" w:rsidRPr="003A6475">
        <w:rPr>
          <w:rFonts w:ascii="Times New Roman" w:eastAsia="Times New Roman" w:hAnsi="Times New Roman" w:cs="Times New Roman"/>
          <w:sz w:val="24"/>
          <w:szCs w:val="24"/>
        </w:rPr>
        <w:t>mover-se</w:t>
      </w:r>
      <w:r w:rsidR="00E36684" w:rsidRPr="003A6475">
        <w:rPr>
          <w:rFonts w:ascii="Times New Roman" w:eastAsia="Times New Roman" w:hAnsi="Times New Roman" w:cs="Times New Roman"/>
          <w:sz w:val="24"/>
          <w:szCs w:val="24"/>
        </w:rPr>
        <w:t xml:space="preserve"> compassivamente </w:t>
      </w:r>
      <w:r w:rsidR="0056763F" w:rsidRPr="003A6475">
        <w:rPr>
          <w:rFonts w:ascii="Times New Roman" w:eastAsia="Times New Roman" w:hAnsi="Times New Roman" w:cs="Times New Roman"/>
          <w:sz w:val="24"/>
          <w:szCs w:val="24"/>
        </w:rPr>
        <w:t xml:space="preserve">em direção </w:t>
      </w:r>
      <w:r w:rsidR="00E36684" w:rsidRPr="003A6475">
        <w:rPr>
          <w:rFonts w:ascii="Times New Roman" w:eastAsia="Times New Roman" w:hAnsi="Times New Roman" w:cs="Times New Roman"/>
          <w:sz w:val="24"/>
          <w:szCs w:val="24"/>
        </w:rPr>
        <w:t>ao sofrimento de outra pessoa</w:t>
      </w:r>
      <w:r w:rsidR="0056763F" w:rsidRPr="003A6475">
        <w:rPr>
          <w:rFonts w:ascii="Times New Roman" w:eastAsia="Times New Roman" w:hAnsi="Times New Roman" w:cs="Times New Roman"/>
          <w:sz w:val="24"/>
          <w:szCs w:val="24"/>
        </w:rPr>
        <w:t>; é um</w:t>
      </w:r>
      <w:r w:rsidR="00B8532C" w:rsidRPr="003A6475">
        <w:rPr>
          <w:rFonts w:ascii="Times New Roman" w:eastAsia="Times New Roman" w:hAnsi="Times New Roman" w:cs="Times New Roman"/>
          <w:sz w:val="24"/>
          <w:szCs w:val="24"/>
        </w:rPr>
        <w:t xml:space="preserve"> </w:t>
      </w:r>
      <w:r w:rsidR="0056763F" w:rsidRPr="003A6475">
        <w:rPr>
          <w:rFonts w:ascii="Times New Roman" w:eastAsia="Times New Roman" w:hAnsi="Times New Roman" w:cs="Times New Roman"/>
          <w:sz w:val="24"/>
          <w:szCs w:val="24"/>
        </w:rPr>
        <w:t>compartilhamento de afetividade entre um blogueiro e o “outro”.</w:t>
      </w:r>
    </w:p>
    <w:p w14:paraId="6D19909E" w14:textId="77777777" w:rsidR="00021382" w:rsidRPr="003A6475" w:rsidRDefault="002845FB" w:rsidP="003A6475">
      <w:pPr>
        <w:tabs>
          <w:tab w:val="left" w:pos="567"/>
        </w:tabs>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A capacidade de compartilhar e compreender estados emocionais de outros</w:t>
      </w:r>
      <w:r w:rsidR="004F37F5"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em refe</w:t>
      </w:r>
      <w:r w:rsidR="002A0C73" w:rsidRPr="003A6475">
        <w:rPr>
          <w:rFonts w:ascii="Times New Roman" w:eastAsia="Times New Roman" w:hAnsi="Times New Roman" w:cs="Times New Roman"/>
          <w:sz w:val="24"/>
          <w:szCs w:val="24"/>
        </w:rPr>
        <w:t>rência a si mesmo</w:t>
      </w:r>
      <w:r w:rsidR="004F37F5" w:rsidRPr="003A6475">
        <w:rPr>
          <w:rFonts w:ascii="Times New Roman" w:eastAsia="Times New Roman" w:hAnsi="Times New Roman" w:cs="Times New Roman"/>
          <w:sz w:val="24"/>
          <w:szCs w:val="24"/>
        </w:rPr>
        <w:t>,</w:t>
      </w:r>
      <w:r w:rsidR="002A0C73"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desempenha um papel crítico no envolvimento humano interpessoal e </w:t>
      </w:r>
      <w:r w:rsidR="002A0C73" w:rsidRPr="003A6475">
        <w:rPr>
          <w:rFonts w:ascii="Times New Roman" w:eastAsia="Times New Roman" w:hAnsi="Times New Roman" w:cs="Times New Roman"/>
          <w:sz w:val="24"/>
          <w:szCs w:val="24"/>
        </w:rPr>
        <w:t xml:space="preserve">na </w:t>
      </w:r>
      <w:r w:rsidRPr="003A6475">
        <w:rPr>
          <w:rFonts w:ascii="Times New Roman" w:eastAsia="Times New Roman" w:hAnsi="Times New Roman" w:cs="Times New Roman"/>
          <w:sz w:val="24"/>
          <w:szCs w:val="24"/>
        </w:rPr>
        <w:t>interação social.</w:t>
      </w:r>
      <w:r w:rsidR="0056763F" w:rsidRPr="003A6475">
        <w:rPr>
          <w:rFonts w:ascii="Times New Roman" w:hAnsi="Times New Roman" w:cs="Times New Roman"/>
          <w:sz w:val="24"/>
          <w:szCs w:val="24"/>
        </w:rPr>
        <w:t xml:space="preserve"> </w:t>
      </w:r>
      <w:r w:rsidR="004F37F5" w:rsidRPr="003A6475">
        <w:rPr>
          <w:rFonts w:ascii="Times New Roman" w:hAnsi="Times New Roman" w:cs="Times New Roman"/>
          <w:sz w:val="24"/>
          <w:szCs w:val="24"/>
        </w:rPr>
        <w:t>A dor fornece um sinal crucial</w:t>
      </w:r>
      <w:r w:rsidR="0056763F" w:rsidRPr="003A6475">
        <w:rPr>
          <w:rFonts w:ascii="Times New Roman" w:hAnsi="Times New Roman" w:cs="Times New Roman"/>
          <w:sz w:val="24"/>
          <w:szCs w:val="24"/>
        </w:rPr>
        <w:t xml:space="preserve"> que pode motivar comportamentos de cuidado de outros (</w:t>
      </w:r>
      <w:r w:rsidR="0070123E" w:rsidRPr="003A6475">
        <w:rPr>
          <w:rFonts w:ascii="Times New Roman" w:hAnsi="Times New Roman" w:cs="Times New Roman"/>
          <w:sz w:val="24"/>
          <w:szCs w:val="24"/>
        </w:rPr>
        <w:t>Decety</w:t>
      </w:r>
      <w:r w:rsidR="00B902A3" w:rsidRPr="003A6475">
        <w:rPr>
          <w:rFonts w:ascii="Times New Roman" w:hAnsi="Times New Roman" w:cs="Times New Roman"/>
          <w:sz w:val="24"/>
          <w:szCs w:val="24"/>
        </w:rPr>
        <w:t xml:space="preserve"> </w:t>
      </w:r>
      <w:r w:rsidR="0048067E" w:rsidRPr="003A6475">
        <w:rPr>
          <w:rFonts w:ascii="Times New Roman" w:hAnsi="Times New Roman" w:cs="Times New Roman"/>
          <w:sz w:val="24"/>
          <w:szCs w:val="24"/>
        </w:rPr>
        <w:t xml:space="preserve">&amp; Skelly, </w:t>
      </w:r>
      <w:r w:rsidR="00B902A3" w:rsidRPr="003A6475">
        <w:rPr>
          <w:rFonts w:ascii="Times New Roman" w:hAnsi="Times New Roman" w:cs="Times New Roman"/>
          <w:sz w:val="24"/>
          <w:szCs w:val="24"/>
        </w:rPr>
        <w:t xml:space="preserve">2014). </w:t>
      </w:r>
      <w:r w:rsidR="0022629B" w:rsidRPr="003A6475">
        <w:rPr>
          <w:rFonts w:ascii="Times New Roman" w:eastAsia="Times New Roman" w:hAnsi="Times New Roman" w:cs="Times New Roman"/>
          <w:sz w:val="24"/>
          <w:szCs w:val="24"/>
        </w:rPr>
        <w:t xml:space="preserve">Entretanto, o que se percebe é que, ao </w:t>
      </w:r>
      <w:r w:rsidR="00D04172" w:rsidRPr="003A6475">
        <w:rPr>
          <w:rFonts w:ascii="Times New Roman" w:eastAsia="Times New Roman" w:hAnsi="Times New Roman" w:cs="Times New Roman"/>
          <w:sz w:val="24"/>
          <w:szCs w:val="24"/>
        </w:rPr>
        <w:t>se esforçarem</w:t>
      </w:r>
      <w:r w:rsidR="0022629B" w:rsidRPr="003A6475">
        <w:rPr>
          <w:rFonts w:ascii="Times New Roman" w:eastAsia="Times New Roman" w:hAnsi="Times New Roman" w:cs="Times New Roman"/>
          <w:sz w:val="24"/>
          <w:szCs w:val="24"/>
        </w:rPr>
        <w:t xml:space="preserve"> </w:t>
      </w:r>
      <w:r w:rsidR="0022629B" w:rsidRPr="003A6475">
        <w:rPr>
          <w:rFonts w:ascii="Times New Roman" w:eastAsia="Times New Roman" w:hAnsi="Times New Roman" w:cs="Times New Roman"/>
          <w:sz w:val="24"/>
          <w:szCs w:val="24"/>
        </w:rPr>
        <w:lastRenderedPageBreak/>
        <w:t xml:space="preserve">para auxiliar </w:t>
      </w:r>
      <w:r w:rsidR="00C73E63" w:rsidRPr="003A6475">
        <w:rPr>
          <w:rFonts w:ascii="Times New Roman" w:eastAsia="Times New Roman" w:hAnsi="Times New Roman" w:cs="Times New Roman"/>
          <w:sz w:val="24"/>
          <w:szCs w:val="24"/>
        </w:rPr>
        <w:t>outras pessoas, os</w:t>
      </w:r>
      <w:r w:rsidR="0056763F"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blogueiros parecem sentir-se</w:t>
      </w:r>
      <w:r w:rsidR="0022629B"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 xml:space="preserve">mais plenos e </w:t>
      </w:r>
      <w:r w:rsidR="0022629B" w:rsidRPr="003A6475">
        <w:rPr>
          <w:rFonts w:ascii="Times New Roman" w:eastAsia="Times New Roman" w:hAnsi="Times New Roman" w:cs="Times New Roman"/>
          <w:sz w:val="24"/>
          <w:szCs w:val="24"/>
        </w:rPr>
        <w:t>energizados.</w:t>
      </w:r>
      <w:r w:rsidR="00C73E63" w:rsidRPr="003A6475">
        <w:rPr>
          <w:rFonts w:ascii="Times New Roman" w:eastAsia="Times New Roman" w:hAnsi="Times New Roman" w:cs="Times New Roman"/>
          <w:sz w:val="24"/>
          <w:szCs w:val="24"/>
        </w:rPr>
        <w:t xml:space="preserve"> </w:t>
      </w:r>
      <w:r w:rsidR="002D27A1" w:rsidRPr="003A6475">
        <w:rPr>
          <w:rFonts w:ascii="Times New Roman" w:eastAsia="Times New Roman" w:hAnsi="Times New Roman" w:cs="Times New Roman"/>
          <w:sz w:val="24"/>
          <w:szCs w:val="24"/>
        </w:rPr>
        <w:t xml:space="preserve">Neste sentido, </w:t>
      </w:r>
      <w:r w:rsidR="00E70B70" w:rsidRPr="003A6475">
        <w:rPr>
          <w:rFonts w:ascii="Times New Roman" w:eastAsia="Times New Roman" w:hAnsi="Times New Roman" w:cs="Times New Roman"/>
          <w:sz w:val="24"/>
          <w:szCs w:val="24"/>
        </w:rPr>
        <w:t>infere</w:t>
      </w:r>
      <w:r w:rsidR="002D27A1" w:rsidRPr="003A6475">
        <w:rPr>
          <w:rFonts w:ascii="Times New Roman" w:eastAsia="Times New Roman" w:hAnsi="Times New Roman" w:cs="Times New Roman"/>
          <w:sz w:val="24"/>
          <w:szCs w:val="24"/>
        </w:rPr>
        <w:t xml:space="preserve">-se </w:t>
      </w:r>
      <w:r w:rsidR="00C73E63" w:rsidRPr="003A6475">
        <w:rPr>
          <w:rFonts w:ascii="Times New Roman" w:eastAsia="Times New Roman" w:hAnsi="Times New Roman" w:cs="Times New Roman"/>
          <w:sz w:val="24"/>
          <w:szCs w:val="24"/>
        </w:rPr>
        <w:t xml:space="preserve">que </w:t>
      </w:r>
      <w:r w:rsidR="007753E0" w:rsidRPr="003A6475">
        <w:rPr>
          <w:rFonts w:ascii="Times New Roman" w:eastAsia="Times New Roman" w:hAnsi="Times New Roman" w:cs="Times New Roman"/>
          <w:sz w:val="24"/>
          <w:szCs w:val="24"/>
        </w:rPr>
        <w:t>o</w:t>
      </w:r>
      <w:r w:rsidR="00C73E63" w:rsidRPr="003A6475">
        <w:rPr>
          <w:rFonts w:ascii="Times New Roman" w:eastAsia="Times New Roman" w:hAnsi="Times New Roman" w:cs="Times New Roman"/>
          <w:sz w:val="24"/>
          <w:szCs w:val="24"/>
        </w:rPr>
        <w:t xml:space="preserve"> </w:t>
      </w:r>
      <w:r w:rsidR="002D27A1" w:rsidRPr="003A6475">
        <w:rPr>
          <w:rFonts w:ascii="Times New Roman" w:eastAsia="Times New Roman" w:hAnsi="Times New Roman" w:cs="Times New Roman"/>
          <w:sz w:val="24"/>
          <w:szCs w:val="24"/>
        </w:rPr>
        <w:t xml:space="preserve">comportamento pró-social </w:t>
      </w:r>
      <w:r w:rsidR="002A0C73" w:rsidRPr="003A6475">
        <w:rPr>
          <w:rFonts w:ascii="Times New Roman" w:eastAsia="Times New Roman" w:hAnsi="Times New Roman" w:cs="Times New Roman"/>
          <w:sz w:val="24"/>
          <w:szCs w:val="24"/>
        </w:rPr>
        <w:t xml:space="preserve">da empatia </w:t>
      </w:r>
      <w:r w:rsidR="00C73E63" w:rsidRPr="003A6475">
        <w:rPr>
          <w:rFonts w:ascii="Times New Roman" w:eastAsia="Times New Roman" w:hAnsi="Times New Roman" w:cs="Times New Roman"/>
          <w:sz w:val="24"/>
          <w:szCs w:val="24"/>
        </w:rPr>
        <w:t>se apresenta como uma via de m</w:t>
      </w:r>
      <w:r w:rsidR="0056763F" w:rsidRPr="003A6475">
        <w:rPr>
          <w:rFonts w:ascii="Times New Roman" w:eastAsia="Times New Roman" w:hAnsi="Times New Roman" w:cs="Times New Roman"/>
          <w:sz w:val="24"/>
          <w:szCs w:val="24"/>
        </w:rPr>
        <w:t>ão dupla: tem o propósito de au</w:t>
      </w:r>
      <w:r w:rsidR="002A0C73" w:rsidRPr="003A6475">
        <w:rPr>
          <w:rFonts w:ascii="Times New Roman" w:eastAsia="Times New Roman" w:hAnsi="Times New Roman" w:cs="Times New Roman"/>
          <w:sz w:val="24"/>
          <w:szCs w:val="24"/>
        </w:rPr>
        <w:t>xiliar</w:t>
      </w:r>
      <w:r w:rsidR="00124876"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 xml:space="preserve">os </w:t>
      </w:r>
      <w:r w:rsidR="00E70B70" w:rsidRPr="003A6475">
        <w:rPr>
          <w:rFonts w:ascii="Times New Roman" w:eastAsia="Times New Roman" w:hAnsi="Times New Roman" w:cs="Times New Roman"/>
          <w:sz w:val="24"/>
          <w:szCs w:val="24"/>
        </w:rPr>
        <w:t>leitores, mas os narradores</w:t>
      </w:r>
      <w:r w:rsidR="00C73E63" w:rsidRPr="003A6475">
        <w:rPr>
          <w:rFonts w:ascii="Times New Roman" w:eastAsia="Times New Roman" w:hAnsi="Times New Roman" w:cs="Times New Roman"/>
          <w:sz w:val="24"/>
          <w:szCs w:val="24"/>
        </w:rPr>
        <w:t xml:space="preserve"> acabam se beneficiando também. </w:t>
      </w:r>
    </w:p>
    <w:p w14:paraId="08CDDC43" w14:textId="77777777" w:rsidR="00D12C27" w:rsidRPr="003A6475" w:rsidRDefault="00FA5350"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Os pacientes deste estudo parecem ter descoberto, mesmo </w:t>
      </w:r>
      <w:r w:rsidR="007753E0" w:rsidRPr="003A6475">
        <w:rPr>
          <w:rFonts w:ascii="Times New Roman" w:eastAsia="Times New Roman" w:hAnsi="Times New Roman" w:cs="Times New Roman"/>
          <w:sz w:val="24"/>
          <w:szCs w:val="24"/>
        </w:rPr>
        <w:t>vivenciando os</w:t>
      </w:r>
      <w:r w:rsidRPr="003A6475">
        <w:rPr>
          <w:rFonts w:ascii="Times New Roman" w:eastAsia="Times New Roman" w:hAnsi="Times New Roman" w:cs="Times New Roman"/>
          <w:sz w:val="24"/>
          <w:szCs w:val="24"/>
        </w:rPr>
        <w:t xml:space="preserve"> impactos negativos, estratégias para moderar os efeitos do estresse, melhorar a satisfação com a vida e seguir em frente, após o choque imposto pela </w:t>
      </w:r>
      <w:r w:rsidR="007753E0" w:rsidRPr="003A6475">
        <w:rPr>
          <w:rFonts w:ascii="Times New Roman" w:eastAsia="Times New Roman" w:hAnsi="Times New Roman" w:cs="Times New Roman"/>
          <w:sz w:val="24"/>
          <w:szCs w:val="24"/>
        </w:rPr>
        <w:t xml:space="preserve">notícia da </w:t>
      </w:r>
      <w:r w:rsidRPr="003A6475">
        <w:rPr>
          <w:rFonts w:ascii="Times New Roman" w:eastAsia="Times New Roman" w:hAnsi="Times New Roman" w:cs="Times New Roman"/>
          <w:sz w:val="24"/>
          <w:szCs w:val="24"/>
        </w:rPr>
        <w:t xml:space="preserve">doença. Este achado que aponta </w:t>
      </w:r>
      <w:r w:rsidR="00BC3698" w:rsidRPr="003A6475">
        <w:rPr>
          <w:rFonts w:ascii="Times New Roman" w:eastAsia="Times New Roman" w:hAnsi="Times New Roman" w:cs="Times New Roman"/>
          <w:sz w:val="24"/>
          <w:szCs w:val="24"/>
        </w:rPr>
        <w:t>para pessoal</w:t>
      </w:r>
      <w:r w:rsidRPr="003A6475">
        <w:rPr>
          <w:rFonts w:ascii="Times New Roman" w:eastAsia="Times New Roman" w:hAnsi="Times New Roman" w:cs="Times New Roman"/>
          <w:sz w:val="24"/>
          <w:szCs w:val="24"/>
        </w:rPr>
        <w:t xml:space="preserve"> após o trauma do diagnóstico e do tratamento</w:t>
      </w:r>
      <w:r w:rsidR="00BC1B4A" w:rsidRPr="003A6475">
        <w:rPr>
          <w:rFonts w:ascii="Times New Roman" w:eastAsia="Times New Roman" w:hAnsi="Times New Roman" w:cs="Times New Roman"/>
          <w:sz w:val="24"/>
          <w:szCs w:val="24"/>
        </w:rPr>
        <w:t>. Sobreviventes</w:t>
      </w:r>
      <w:r w:rsidRPr="003A6475">
        <w:rPr>
          <w:rFonts w:ascii="Times New Roman" w:eastAsia="Times New Roman" w:hAnsi="Times New Roman" w:cs="Times New Roman"/>
          <w:sz w:val="24"/>
          <w:szCs w:val="24"/>
        </w:rPr>
        <w:t xml:space="preserve"> que identificam seus estressores, gerenciam seu estresse e tiram força</w:t>
      </w:r>
      <w:r w:rsidR="00D12C27" w:rsidRPr="003A6475">
        <w:rPr>
          <w:rFonts w:ascii="Times New Roman" w:eastAsia="Times New Roman" w:hAnsi="Times New Roman" w:cs="Times New Roman"/>
          <w:sz w:val="24"/>
          <w:szCs w:val="24"/>
        </w:rPr>
        <w:t>s</w:t>
      </w:r>
      <w:r w:rsidRPr="003A6475">
        <w:rPr>
          <w:rFonts w:ascii="Times New Roman" w:eastAsia="Times New Roman" w:hAnsi="Times New Roman" w:cs="Times New Roman"/>
          <w:sz w:val="24"/>
          <w:szCs w:val="24"/>
        </w:rPr>
        <w:t xml:space="preserve"> de sua experiência com câncer</w:t>
      </w:r>
      <w:r w:rsidR="00D12C27"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têm mais resiliência e, portanto, melhor qualidade geral de vida. Resiliência em sobreviventes de câncer pode incluir a minimização do sofrimento psicológico</w:t>
      </w:r>
      <w:r w:rsidR="00D12C27" w:rsidRPr="003A6475">
        <w:rPr>
          <w:rFonts w:ascii="Times New Roman" w:eastAsia="Times New Roman" w:hAnsi="Times New Roman" w:cs="Times New Roman"/>
          <w:sz w:val="24"/>
          <w:szCs w:val="24"/>
        </w:rPr>
        <w:t xml:space="preserve">, ou resultados positivos </w:t>
      </w:r>
      <w:r w:rsidRPr="003A6475">
        <w:rPr>
          <w:rFonts w:ascii="Times New Roman" w:eastAsia="Times New Roman" w:hAnsi="Times New Roman" w:cs="Times New Roman"/>
          <w:sz w:val="24"/>
          <w:szCs w:val="24"/>
        </w:rPr>
        <w:t xml:space="preserve">como </w:t>
      </w:r>
      <w:r w:rsidR="00D12C27" w:rsidRPr="003A6475">
        <w:rPr>
          <w:rFonts w:ascii="Times New Roman" w:eastAsia="Times New Roman" w:hAnsi="Times New Roman" w:cs="Times New Roman"/>
          <w:sz w:val="24"/>
          <w:szCs w:val="24"/>
        </w:rPr>
        <w:t xml:space="preserve">encontrar </w:t>
      </w:r>
      <w:r w:rsidR="00124876" w:rsidRPr="003A6475">
        <w:rPr>
          <w:rFonts w:ascii="Times New Roman" w:eastAsia="Times New Roman" w:hAnsi="Times New Roman" w:cs="Times New Roman"/>
          <w:sz w:val="24"/>
          <w:szCs w:val="24"/>
        </w:rPr>
        <w:t>sen</w:t>
      </w:r>
      <w:r w:rsidRPr="003A6475">
        <w:rPr>
          <w:rFonts w:ascii="Times New Roman" w:eastAsia="Times New Roman" w:hAnsi="Times New Roman" w:cs="Times New Roman"/>
          <w:sz w:val="24"/>
          <w:szCs w:val="24"/>
        </w:rPr>
        <w:t>tido em viver, a partir de experiências traumáticas</w:t>
      </w:r>
      <w:r w:rsidR="00BC1B4A" w:rsidRPr="003A6475">
        <w:rPr>
          <w:rFonts w:ascii="Times New Roman" w:eastAsia="Times New Roman" w:hAnsi="Times New Roman" w:cs="Times New Roman"/>
          <w:sz w:val="24"/>
          <w:szCs w:val="24"/>
        </w:rPr>
        <w:t xml:space="preserve"> (Gunst, Kaatsch, &amp; Goldbeck, 2016).</w:t>
      </w:r>
    </w:p>
    <w:p w14:paraId="3E715340" w14:textId="77777777" w:rsidR="00F131F5" w:rsidRDefault="00F131F5" w:rsidP="003A6475">
      <w:pPr>
        <w:jc w:val="both"/>
        <w:rPr>
          <w:rFonts w:ascii="Times New Roman" w:eastAsia="Times New Roman" w:hAnsi="Times New Roman" w:cs="Times New Roman"/>
          <w:b/>
          <w:sz w:val="24"/>
          <w:szCs w:val="24"/>
        </w:rPr>
      </w:pPr>
    </w:p>
    <w:p w14:paraId="5B510B2F" w14:textId="77777777" w:rsidR="00D12C27" w:rsidRPr="003A6475" w:rsidRDefault="00454C35"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Considerações finais</w:t>
      </w:r>
    </w:p>
    <w:p w14:paraId="4F26E928" w14:textId="77777777" w:rsidR="003637FE" w:rsidRPr="003A6475" w:rsidRDefault="005114F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Adolescentes </w:t>
      </w:r>
      <w:r w:rsidR="006C6E21" w:rsidRPr="003A6475">
        <w:rPr>
          <w:rFonts w:ascii="Times New Roman" w:eastAsia="Times New Roman" w:hAnsi="Times New Roman" w:cs="Times New Roman"/>
          <w:sz w:val="24"/>
          <w:szCs w:val="24"/>
        </w:rPr>
        <w:t xml:space="preserve">e adultos </w:t>
      </w:r>
      <w:r w:rsidRPr="003A6475">
        <w:rPr>
          <w:rFonts w:ascii="Times New Roman" w:eastAsia="Times New Roman" w:hAnsi="Times New Roman" w:cs="Times New Roman"/>
          <w:sz w:val="24"/>
          <w:szCs w:val="24"/>
        </w:rPr>
        <w:t xml:space="preserve">jovens acometidos pelo OS experimentam uma série de </w:t>
      </w:r>
      <w:r w:rsidR="0099551B" w:rsidRPr="003A6475">
        <w:rPr>
          <w:rFonts w:ascii="Times New Roman" w:eastAsia="Times New Roman" w:hAnsi="Times New Roman" w:cs="Times New Roman"/>
          <w:sz w:val="24"/>
          <w:szCs w:val="24"/>
        </w:rPr>
        <w:t>consequências</w:t>
      </w:r>
      <w:r w:rsidR="00C8051C"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após o diagnóstico</w:t>
      </w:r>
      <w:r w:rsidR="004F37F5" w:rsidRPr="003A6475">
        <w:rPr>
          <w:rFonts w:ascii="Times New Roman" w:eastAsia="Times New Roman" w:hAnsi="Times New Roman" w:cs="Times New Roman"/>
          <w:sz w:val="24"/>
          <w:szCs w:val="24"/>
        </w:rPr>
        <w:t>: d</w:t>
      </w:r>
      <w:r w:rsidRPr="003A6475">
        <w:rPr>
          <w:rFonts w:ascii="Times New Roman" w:eastAsia="Times New Roman" w:hAnsi="Times New Roman" w:cs="Times New Roman"/>
          <w:sz w:val="24"/>
          <w:szCs w:val="24"/>
        </w:rPr>
        <w:t xml:space="preserve">ificuldades físicas, pensamentos </w:t>
      </w:r>
      <w:r w:rsidR="00124876" w:rsidRPr="003A6475">
        <w:rPr>
          <w:rFonts w:ascii="Times New Roman" w:eastAsia="Times New Roman" w:hAnsi="Times New Roman" w:cs="Times New Roman"/>
          <w:sz w:val="24"/>
          <w:szCs w:val="24"/>
        </w:rPr>
        <w:t>desa</w:t>
      </w:r>
      <w:r w:rsidR="00C8051C" w:rsidRPr="003A6475">
        <w:rPr>
          <w:rFonts w:ascii="Times New Roman" w:eastAsia="Times New Roman" w:hAnsi="Times New Roman" w:cs="Times New Roman"/>
          <w:sz w:val="24"/>
          <w:szCs w:val="24"/>
        </w:rPr>
        <w:t>gra</w:t>
      </w:r>
      <w:r w:rsidRPr="003A6475">
        <w:rPr>
          <w:rFonts w:ascii="Times New Roman" w:eastAsia="Times New Roman" w:hAnsi="Times New Roman" w:cs="Times New Roman"/>
          <w:sz w:val="24"/>
          <w:szCs w:val="24"/>
        </w:rPr>
        <w:t xml:space="preserve">dáveis sobre </w:t>
      </w:r>
      <w:r w:rsidR="00C8051C" w:rsidRPr="003A6475">
        <w:rPr>
          <w:rFonts w:ascii="Times New Roman" w:eastAsia="Times New Roman" w:hAnsi="Times New Roman" w:cs="Times New Roman"/>
          <w:sz w:val="24"/>
          <w:szCs w:val="24"/>
        </w:rPr>
        <w:t xml:space="preserve">a </w:t>
      </w:r>
      <w:r w:rsidR="006C6E21" w:rsidRPr="003A6475">
        <w:rPr>
          <w:rFonts w:ascii="Times New Roman" w:eastAsia="Times New Roman" w:hAnsi="Times New Roman" w:cs="Times New Roman"/>
          <w:sz w:val="24"/>
          <w:szCs w:val="24"/>
        </w:rPr>
        <w:t>doença</w:t>
      </w:r>
      <w:r w:rsidRPr="003A6475">
        <w:rPr>
          <w:rFonts w:ascii="Times New Roman" w:eastAsia="Times New Roman" w:hAnsi="Times New Roman" w:cs="Times New Roman"/>
          <w:sz w:val="24"/>
          <w:szCs w:val="24"/>
        </w:rPr>
        <w:t xml:space="preserve"> e </w:t>
      </w:r>
      <w:r w:rsidR="006C6E21" w:rsidRPr="003A6475">
        <w:rPr>
          <w:rFonts w:ascii="Times New Roman" w:eastAsia="Times New Roman" w:hAnsi="Times New Roman" w:cs="Times New Roman"/>
          <w:sz w:val="24"/>
          <w:szCs w:val="24"/>
        </w:rPr>
        <w:t>o</w:t>
      </w:r>
      <w:r w:rsidR="00573EEA" w:rsidRPr="003A6475">
        <w:rPr>
          <w:rFonts w:ascii="Times New Roman" w:eastAsia="Times New Roman" w:hAnsi="Times New Roman" w:cs="Times New Roman"/>
          <w:sz w:val="24"/>
          <w:szCs w:val="24"/>
        </w:rPr>
        <w:t xml:space="preserve"> </w:t>
      </w:r>
      <w:r w:rsidR="006C6E21" w:rsidRPr="003A6475">
        <w:rPr>
          <w:rFonts w:ascii="Times New Roman" w:eastAsia="Times New Roman" w:hAnsi="Times New Roman" w:cs="Times New Roman"/>
          <w:sz w:val="24"/>
          <w:szCs w:val="24"/>
        </w:rPr>
        <w:t>tratamento</w:t>
      </w:r>
      <w:r w:rsidRPr="003A6475">
        <w:rPr>
          <w:rFonts w:ascii="Times New Roman" w:eastAsia="Times New Roman" w:hAnsi="Times New Roman" w:cs="Times New Roman"/>
          <w:sz w:val="24"/>
          <w:szCs w:val="24"/>
        </w:rPr>
        <w:t>, problemas com a escola</w:t>
      </w:r>
      <w:r w:rsidR="00573EEA" w:rsidRPr="003A6475">
        <w:rPr>
          <w:rFonts w:ascii="Times New Roman" w:eastAsia="Times New Roman" w:hAnsi="Times New Roman" w:cs="Times New Roman"/>
          <w:sz w:val="24"/>
          <w:szCs w:val="24"/>
        </w:rPr>
        <w:t xml:space="preserve"> e o emprego</w:t>
      </w:r>
      <w:r w:rsidRPr="003A6475">
        <w:rPr>
          <w:rFonts w:ascii="Times New Roman" w:eastAsia="Times New Roman" w:hAnsi="Times New Roman" w:cs="Times New Roman"/>
          <w:sz w:val="24"/>
          <w:szCs w:val="24"/>
        </w:rPr>
        <w:t xml:space="preserve">, </w:t>
      </w:r>
      <w:r w:rsidR="00573EEA" w:rsidRPr="003A6475">
        <w:rPr>
          <w:rFonts w:ascii="Times New Roman" w:eastAsia="Times New Roman" w:hAnsi="Times New Roman" w:cs="Times New Roman"/>
          <w:sz w:val="24"/>
          <w:szCs w:val="24"/>
        </w:rPr>
        <w:t xml:space="preserve">morte de </w:t>
      </w:r>
      <w:r w:rsidRPr="003A6475">
        <w:rPr>
          <w:rFonts w:ascii="Times New Roman" w:eastAsia="Times New Roman" w:hAnsi="Times New Roman" w:cs="Times New Roman"/>
          <w:sz w:val="24"/>
          <w:szCs w:val="24"/>
        </w:rPr>
        <w:t xml:space="preserve">amigos </w:t>
      </w:r>
      <w:r w:rsidR="00573EEA" w:rsidRPr="003A6475">
        <w:rPr>
          <w:rFonts w:ascii="Times New Roman" w:eastAsia="Times New Roman" w:hAnsi="Times New Roman" w:cs="Times New Roman"/>
          <w:sz w:val="24"/>
          <w:szCs w:val="24"/>
        </w:rPr>
        <w:t xml:space="preserve">e colegas de hospital e </w:t>
      </w:r>
      <w:r w:rsidR="004F37F5" w:rsidRPr="003A6475">
        <w:rPr>
          <w:rFonts w:ascii="Times New Roman" w:eastAsia="Times New Roman" w:hAnsi="Times New Roman" w:cs="Times New Roman"/>
          <w:sz w:val="24"/>
          <w:szCs w:val="24"/>
        </w:rPr>
        <w:t xml:space="preserve">da </w:t>
      </w:r>
      <w:r w:rsidR="00573EEA" w:rsidRPr="003A6475">
        <w:rPr>
          <w:rFonts w:ascii="Times New Roman" w:eastAsia="Times New Roman" w:hAnsi="Times New Roman" w:cs="Times New Roman"/>
          <w:sz w:val="24"/>
          <w:szCs w:val="24"/>
        </w:rPr>
        <w:t>sala de quimioterapia. E</w:t>
      </w:r>
      <w:r w:rsidR="006C6E21" w:rsidRPr="003A6475">
        <w:rPr>
          <w:rFonts w:ascii="Times New Roman" w:eastAsia="Times New Roman" w:hAnsi="Times New Roman" w:cs="Times New Roman"/>
          <w:sz w:val="24"/>
          <w:szCs w:val="24"/>
        </w:rPr>
        <w:t xml:space="preserve">ntretanto, </w:t>
      </w:r>
      <w:r w:rsidR="004F37F5" w:rsidRPr="003A6475">
        <w:rPr>
          <w:rFonts w:ascii="Times New Roman" w:eastAsia="Times New Roman" w:hAnsi="Times New Roman" w:cs="Times New Roman"/>
          <w:sz w:val="24"/>
          <w:szCs w:val="24"/>
        </w:rPr>
        <w:t>como saldo</w:t>
      </w:r>
      <w:r w:rsidR="00573EEA" w:rsidRPr="003A6475">
        <w:rPr>
          <w:rFonts w:ascii="Times New Roman" w:eastAsia="Times New Roman" w:hAnsi="Times New Roman" w:cs="Times New Roman"/>
          <w:sz w:val="24"/>
          <w:szCs w:val="24"/>
        </w:rPr>
        <w:t xml:space="preserve"> </w:t>
      </w:r>
      <w:r w:rsidR="006C6E21" w:rsidRPr="003A6475">
        <w:rPr>
          <w:rFonts w:ascii="Times New Roman" w:eastAsia="Times New Roman" w:hAnsi="Times New Roman" w:cs="Times New Roman"/>
          <w:sz w:val="24"/>
          <w:szCs w:val="24"/>
        </w:rPr>
        <w:t>do processo de adoecer</w:t>
      </w:r>
      <w:r w:rsidR="00573EEA" w:rsidRPr="003A6475">
        <w:rPr>
          <w:rFonts w:ascii="Times New Roman" w:eastAsia="Times New Roman" w:hAnsi="Times New Roman" w:cs="Times New Roman"/>
          <w:sz w:val="24"/>
          <w:szCs w:val="24"/>
        </w:rPr>
        <w:t xml:space="preserve">, alguns têm </w:t>
      </w:r>
      <w:r w:rsidRPr="003A6475">
        <w:rPr>
          <w:rFonts w:ascii="Times New Roman" w:eastAsia="Times New Roman" w:hAnsi="Times New Roman" w:cs="Times New Roman"/>
          <w:sz w:val="24"/>
          <w:szCs w:val="24"/>
        </w:rPr>
        <w:t>uma visão mais po</w:t>
      </w:r>
      <w:r w:rsidR="00573EEA" w:rsidRPr="003A6475">
        <w:rPr>
          <w:rFonts w:ascii="Times New Roman" w:eastAsia="Times New Roman" w:hAnsi="Times New Roman" w:cs="Times New Roman"/>
          <w:sz w:val="24"/>
          <w:szCs w:val="24"/>
        </w:rPr>
        <w:t>sitiva da vida, aumento da auto</w:t>
      </w:r>
      <w:r w:rsidRPr="003A6475">
        <w:rPr>
          <w:rFonts w:ascii="Times New Roman" w:eastAsia="Times New Roman" w:hAnsi="Times New Roman" w:cs="Times New Roman"/>
          <w:sz w:val="24"/>
          <w:szCs w:val="24"/>
        </w:rPr>
        <w:t xml:space="preserve">estima e melhores relações </w:t>
      </w:r>
      <w:r w:rsidR="00573EEA" w:rsidRPr="003A6475">
        <w:rPr>
          <w:rFonts w:ascii="Times New Roman" w:eastAsia="Times New Roman" w:hAnsi="Times New Roman" w:cs="Times New Roman"/>
          <w:sz w:val="24"/>
          <w:szCs w:val="24"/>
        </w:rPr>
        <w:t>interpessoais</w:t>
      </w:r>
      <w:r w:rsidRPr="003A6475">
        <w:rPr>
          <w:rFonts w:ascii="Times New Roman" w:eastAsia="Times New Roman" w:hAnsi="Times New Roman" w:cs="Times New Roman"/>
          <w:sz w:val="24"/>
          <w:szCs w:val="24"/>
        </w:rPr>
        <w:t>.</w:t>
      </w:r>
      <w:r w:rsidR="00573EEA" w:rsidRPr="003A6475">
        <w:rPr>
          <w:rFonts w:ascii="Times New Roman" w:eastAsia="Times New Roman" w:hAnsi="Times New Roman" w:cs="Times New Roman"/>
          <w:sz w:val="24"/>
          <w:szCs w:val="24"/>
        </w:rPr>
        <w:t xml:space="preserve"> </w:t>
      </w:r>
    </w:p>
    <w:p w14:paraId="22CB90A1" w14:textId="77777777" w:rsidR="003637FE" w:rsidRPr="003A6475" w:rsidRDefault="006C6E21"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Contudo,</w:t>
      </w:r>
      <w:r w:rsidR="00573EEA" w:rsidRPr="003A6475">
        <w:rPr>
          <w:rFonts w:ascii="Times New Roman" w:eastAsia="Times New Roman" w:hAnsi="Times New Roman" w:cs="Times New Roman"/>
          <w:sz w:val="24"/>
          <w:szCs w:val="24"/>
        </w:rPr>
        <w:t xml:space="preserve"> q</w:t>
      </w:r>
      <w:r w:rsidR="00D5743E" w:rsidRPr="003A6475">
        <w:rPr>
          <w:rFonts w:ascii="Times New Roman" w:eastAsia="Times New Roman" w:hAnsi="Times New Roman" w:cs="Times New Roman"/>
          <w:sz w:val="24"/>
          <w:szCs w:val="24"/>
        </w:rPr>
        <w:t>uando as pessoas ouve</w:t>
      </w:r>
      <w:r w:rsidR="004F37F5" w:rsidRPr="003A6475">
        <w:rPr>
          <w:rFonts w:ascii="Times New Roman" w:eastAsia="Times New Roman" w:hAnsi="Times New Roman" w:cs="Times New Roman"/>
          <w:sz w:val="24"/>
          <w:szCs w:val="24"/>
        </w:rPr>
        <w:t>m as palavras "Você tem câncer"</w:t>
      </w:r>
      <w:r w:rsidR="00D5743E" w:rsidRPr="003A6475">
        <w:rPr>
          <w:rFonts w:ascii="Times New Roman" w:eastAsia="Times New Roman" w:hAnsi="Times New Roman" w:cs="Times New Roman"/>
          <w:sz w:val="24"/>
          <w:szCs w:val="24"/>
        </w:rPr>
        <w:t xml:space="preserve"> a </w:t>
      </w:r>
      <w:r w:rsidRPr="003A6475">
        <w:rPr>
          <w:rFonts w:ascii="Times New Roman" w:eastAsia="Times New Roman" w:hAnsi="Times New Roman" w:cs="Times New Roman"/>
          <w:sz w:val="24"/>
          <w:szCs w:val="24"/>
        </w:rPr>
        <w:t>existência</w:t>
      </w:r>
      <w:r w:rsidR="00D5743E" w:rsidRPr="003A6475">
        <w:rPr>
          <w:rFonts w:ascii="Times New Roman" w:eastAsia="Times New Roman" w:hAnsi="Times New Roman" w:cs="Times New Roman"/>
          <w:sz w:val="24"/>
          <w:szCs w:val="24"/>
        </w:rPr>
        <w:t xml:space="preserve"> é </w:t>
      </w:r>
      <w:r w:rsidRPr="003A6475">
        <w:rPr>
          <w:rFonts w:ascii="Times New Roman" w:eastAsia="Times New Roman" w:hAnsi="Times New Roman" w:cs="Times New Roman"/>
          <w:sz w:val="24"/>
          <w:szCs w:val="24"/>
        </w:rPr>
        <w:t>subitamente</w:t>
      </w:r>
      <w:r w:rsidR="00D5743E" w:rsidRPr="003A6475">
        <w:rPr>
          <w:rFonts w:ascii="Times New Roman" w:eastAsia="Times New Roman" w:hAnsi="Times New Roman" w:cs="Times New Roman"/>
          <w:sz w:val="24"/>
          <w:szCs w:val="24"/>
        </w:rPr>
        <w:t xml:space="preserve"> </w:t>
      </w:r>
      <w:r w:rsidR="00573EEA" w:rsidRPr="003A6475">
        <w:rPr>
          <w:rFonts w:ascii="Times New Roman" w:eastAsia="Times New Roman" w:hAnsi="Times New Roman" w:cs="Times New Roman"/>
          <w:sz w:val="24"/>
          <w:szCs w:val="24"/>
        </w:rPr>
        <w:t>frag</w:t>
      </w:r>
      <w:r w:rsidR="00D5743E" w:rsidRPr="003A6475">
        <w:rPr>
          <w:rFonts w:ascii="Times New Roman" w:eastAsia="Times New Roman" w:hAnsi="Times New Roman" w:cs="Times New Roman"/>
          <w:sz w:val="24"/>
          <w:szCs w:val="24"/>
        </w:rPr>
        <w:t xml:space="preserve">mentada em partes distintas, como um divisor de águas: a vida antes do câncer e </w:t>
      </w:r>
      <w:r w:rsidR="00573EEA" w:rsidRPr="003A6475">
        <w:rPr>
          <w:rFonts w:ascii="Times New Roman" w:eastAsia="Times New Roman" w:hAnsi="Times New Roman" w:cs="Times New Roman"/>
          <w:sz w:val="24"/>
          <w:szCs w:val="24"/>
        </w:rPr>
        <w:t>após o cân</w:t>
      </w:r>
      <w:r w:rsidR="00D5743E" w:rsidRPr="003A6475">
        <w:rPr>
          <w:rFonts w:ascii="Times New Roman" w:eastAsia="Times New Roman" w:hAnsi="Times New Roman" w:cs="Times New Roman"/>
          <w:sz w:val="24"/>
          <w:szCs w:val="24"/>
        </w:rPr>
        <w:t xml:space="preserve">cer. Lidar com esta </w:t>
      </w:r>
      <w:r w:rsidRPr="003A6475">
        <w:rPr>
          <w:rFonts w:ascii="Times New Roman" w:eastAsia="Times New Roman" w:hAnsi="Times New Roman" w:cs="Times New Roman"/>
          <w:sz w:val="24"/>
          <w:szCs w:val="24"/>
        </w:rPr>
        <w:t xml:space="preserve">enfermidade </w:t>
      </w:r>
      <w:r w:rsidR="00A64FD2" w:rsidRPr="003A6475">
        <w:rPr>
          <w:rFonts w:ascii="Times New Roman" w:eastAsia="Times New Roman" w:hAnsi="Times New Roman" w:cs="Times New Roman"/>
          <w:sz w:val="24"/>
          <w:szCs w:val="24"/>
        </w:rPr>
        <w:t xml:space="preserve">não é tarefa fácil e as metáforas, utilizadas pelos blogueiros para dar sentido a </w:t>
      </w:r>
      <w:r w:rsidRPr="003A6475">
        <w:rPr>
          <w:rFonts w:ascii="Times New Roman" w:eastAsia="Times New Roman" w:hAnsi="Times New Roman" w:cs="Times New Roman"/>
          <w:sz w:val="24"/>
          <w:szCs w:val="24"/>
        </w:rPr>
        <w:t>este agravo,</w:t>
      </w:r>
      <w:r w:rsidR="00A64FD2" w:rsidRPr="003A6475">
        <w:rPr>
          <w:rFonts w:ascii="Times New Roman" w:eastAsia="Times New Roman" w:hAnsi="Times New Roman" w:cs="Times New Roman"/>
          <w:sz w:val="24"/>
          <w:szCs w:val="24"/>
        </w:rPr>
        <w:t xml:space="preserve"> mostram a </w:t>
      </w:r>
      <w:r w:rsidRPr="003A6475">
        <w:rPr>
          <w:rFonts w:ascii="Times New Roman" w:eastAsia="Times New Roman" w:hAnsi="Times New Roman" w:cs="Times New Roman"/>
          <w:sz w:val="24"/>
          <w:szCs w:val="24"/>
        </w:rPr>
        <w:t xml:space="preserve">fúria e a </w:t>
      </w:r>
      <w:r w:rsidR="00A64FD2" w:rsidRPr="003A6475">
        <w:rPr>
          <w:rFonts w:ascii="Times New Roman" w:eastAsia="Times New Roman" w:hAnsi="Times New Roman" w:cs="Times New Roman"/>
          <w:sz w:val="24"/>
          <w:szCs w:val="24"/>
        </w:rPr>
        <w:t xml:space="preserve">agressividade da doença. </w:t>
      </w:r>
      <w:r w:rsidR="00A8689A" w:rsidRPr="003A6475">
        <w:rPr>
          <w:rFonts w:ascii="Times New Roman" w:eastAsia="Times New Roman" w:hAnsi="Times New Roman" w:cs="Times New Roman"/>
          <w:sz w:val="24"/>
          <w:szCs w:val="24"/>
        </w:rPr>
        <w:t>Para muitos, experimen</w:t>
      </w:r>
      <w:r w:rsidR="004F37F5" w:rsidRPr="003A6475">
        <w:rPr>
          <w:rFonts w:ascii="Times New Roman" w:eastAsia="Times New Roman" w:hAnsi="Times New Roman" w:cs="Times New Roman"/>
          <w:sz w:val="24"/>
          <w:szCs w:val="24"/>
        </w:rPr>
        <w:t xml:space="preserve">tar uma doença </w:t>
      </w:r>
      <w:r w:rsidR="00A8689A" w:rsidRPr="003A6475">
        <w:rPr>
          <w:rFonts w:ascii="Times New Roman" w:eastAsia="Times New Roman" w:hAnsi="Times New Roman" w:cs="Times New Roman"/>
          <w:sz w:val="24"/>
          <w:szCs w:val="24"/>
        </w:rPr>
        <w:t xml:space="preserve">com risco de vida parece constituir-se em um motor capaz de promover a remoção daquilo que é superficial e </w:t>
      </w:r>
      <w:r w:rsidRPr="003A6475">
        <w:rPr>
          <w:rFonts w:ascii="Times New Roman" w:eastAsia="Times New Roman" w:hAnsi="Times New Roman" w:cs="Times New Roman"/>
          <w:sz w:val="24"/>
          <w:szCs w:val="24"/>
        </w:rPr>
        <w:t xml:space="preserve">ajustar </w:t>
      </w:r>
      <w:r w:rsidR="00A8689A" w:rsidRPr="003A6475">
        <w:rPr>
          <w:rFonts w:ascii="Times New Roman" w:eastAsia="Times New Roman" w:hAnsi="Times New Roman" w:cs="Times New Roman"/>
          <w:sz w:val="24"/>
          <w:szCs w:val="24"/>
        </w:rPr>
        <w:t xml:space="preserve">o foco nas dimensões mais existenciais da vida. </w:t>
      </w:r>
    </w:p>
    <w:p w14:paraId="767835F2" w14:textId="77777777" w:rsidR="00460B6D" w:rsidRDefault="006C6E21"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O cuidado às pessoas com OS </w:t>
      </w:r>
      <w:r w:rsidR="00FD7ABE" w:rsidRPr="003A6475">
        <w:rPr>
          <w:rFonts w:ascii="Times New Roman" w:eastAsia="Times New Roman" w:hAnsi="Times New Roman" w:cs="Times New Roman"/>
          <w:sz w:val="24"/>
          <w:szCs w:val="24"/>
        </w:rPr>
        <w:t xml:space="preserve">exige </w:t>
      </w:r>
      <w:r w:rsidRPr="003A6475">
        <w:rPr>
          <w:rFonts w:ascii="Times New Roman" w:eastAsia="Times New Roman" w:hAnsi="Times New Roman" w:cs="Times New Roman"/>
          <w:sz w:val="24"/>
          <w:szCs w:val="24"/>
        </w:rPr>
        <w:t xml:space="preserve">o desenvolvimento </w:t>
      </w:r>
      <w:r w:rsidR="00FD7ABE" w:rsidRPr="003A6475">
        <w:rPr>
          <w:rFonts w:ascii="Times New Roman" w:eastAsia="Times New Roman" w:hAnsi="Times New Roman" w:cs="Times New Roman"/>
          <w:sz w:val="24"/>
          <w:szCs w:val="24"/>
        </w:rPr>
        <w:t>d</w:t>
      </w:r>
      <w:r w:rsidRPr="003A6475">
        <w:rPr>
          <w:rFonts w:ascii="Times New Roman" w:eastAsia="Times New Roman" w:hAnsi="Times New Roman" w:cs="Times New Roman"/>
          <w:sz w:val="24"/>
          <w:szCs w:val="24"/>
        </w:rPr>
        <w:t>a sensibilidade do olhar e do escutar</w:t>
      </w:r>
      <w:r w:rsidR="001A3272"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o paciente em sua fragilidade, como alguém que tem consciência da sua condição de </w:t>
      </w:r>
      <w:r w:rsidR="004F37F5" w:rsidRPr="003A6475">
        <w:rPr>
          <w:rFonts w:ascii="Times New Roman" w:eastAsia="Times New Roman" w:hAnsi="Times New Roman" w:cs="Times New Roman"/>
          <w:sz w:val="24"/>
          <w:szCs w:val="24"/>
        </w:rPr>
        <w:t>“ser-do</w:t>
      </w:r>
      <w:r w:rsidRPr="003A6475">
        <w:rPr>
          <w:rFonts w:ascii="Times New Roman" w:eastAsia="Times New Roman" w:hAnsi="Times New Roman" w:cs="Times New Roman"/>
          <w:sz w:val="24"/>
          <w:szCs w:val="24"/>
        </w:rPr>
        <w:t xml:space="preserve">ente” e que necessita de cuidados direcionados não somente para seu corpo físico, mas também para seu </w:t>
      </w:r>
      <w:r w:rsidR="001A3272"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s</w:t>
      </w:r>
      <w:r w:rsidR="001A3272" w:rsidRPr="003A6475">
        <w:rPr>
          <w:rFonts w:ascii="Times New Roman" w:eastAsia="Times New Roman" w:hAnsi="Times New Roman" w:cs="Times New Roman"/>
          <w:sz w:val="24"/>
          <w:szCs w:val="24"/>
        </w:rPr>
        <w:t>er-</w:t>
      </w:r>
      <w:r w:rsidRPr="003A6475">
        <w:rPr>
          <w:rFonts w:ascii="Times New Roman" w:eastAsia="Times New Roman" w:hAnsi="Times New Roman" w:cs="Times New Roman"/>
          <w:sz w:val="24"/>
          <w:szCs w:val="24"/>
        </w:rPr>
        <w:t>existencial</w:t>
      </w:r>
      <w:r w:rsidR="001A3272"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w:t>
      </w:r>
      <w:r w:rsidR="00BF070A" w:rsidRPr="003A6475">
        <w:rPr>
          <w:rFonts w:ascii="Times New Roman" w:eastAsia="Times New Roman" w:hAnsi="Times New Roman" w:cs="Times New Roman"/>
          <w:sz w:val="24"/>
          <w:szCs w:val="24"/>
        </w:rPr>
        <w:t xml:space="preserve">Neste sentido, as metáforas fornecem </w:t>
      </w:r>
      <w:r w:rsidR="001A3272" w:rsidRPr="003A6475">
        <w:rPr>
          <w:rFonts w:ascii="Times New Roman" w:eastAsia="Times New Roman" w:hAnsi="Times New Roman" w:cs="Times New Roman"/>
          <w:sz w:val="24"/>
          <w:szCs w:val="24"/>
        </w:rPr>
        <w:t xml:space="preserve">uma ideia sobre como os </w:t>
      </w:r>
      <w:r w:rsidR="00BD423F" w:rsidRPr="003A6475">
        <w:rPr>
          <w:rFonts w:ascii="Times New Roman" w:eastAsia="Times New Roman" w:hAnsi="Times New Roman" w:cs="Times New Roman"/>
          <w:sz w:val="24"/>
          <w:szCs w:val="24"/>
        </w:rPr>
        <w:t>blogueiros</w:t>
      </w:r>
      <w:r w:rsidR="001A3272" w:rsidRPr="003A6475">
        <w:rPr>
          <w:rFonts w:ascii="Times New Roman" w:eastAsia="Times New Roman" w:hAnsi="Times New Roman" w:cs="Times New Roman"/>
          <w:sz w:val="24"/>
          <w:szCs w:val="24"/>
        </w:rPr>
        <w:t xml:space="preserve"> definem o OS </w:t>
      </w:r>
      <w:r w:rsidR="00FD7ABE" w:rsidRPr="003A6475">
        <w:rPr>
          <w:rFonts w:ascii="Times New Roman" w:eastAsia="Times New Roman" w:hAnsi="Times New Roman" w:cs="Times New Roman"/>
          <w:sz w:val="24"/>
          <w:szCs w:val="24"/>
        </w:rPr>
        <w:t>e os impactos por ele cau</w:t>
      </w:r>
      <w:r w:rsidR="00124876" w:rsidRPr="003A6475">
        <w:rPr>
          <w:rFonts w:ascii="Times New Roman" w:eastAsia="Times New Roman" w:hAnsi="Times New Roman" w:cs="Times New Roman"/>
          <w:sz w:val="24"/>
          <w:szCs w:val="24"/>
        </w:rPr>
        <w:t>sados; elas “dizem” de outra ma</w:t>
      </w:r>
      <w:r w:rsidR="00FD7ABE" w:rsidRPr="003A6475">
        <w:rPr>
          <w:rFonts w:ascii="Times New Roman" w:eastAsia="Times New Roman" w:hAnsi="Times New Roman" w:cs="Times New Roman"/>
          <w:sz w:val="24"/>
          <w:szCs w:val="24"/>
        </w:rPr>
        <w:t>neira, porém criando significados poderosos e reveladores, carregando informações ao (re)descrever a realidade. É também uma forma de compree</w:t>
      </w:r>
      <w:r w:rsidR="00D13CA7" w:rsidRPr="003A6475">
        <w:rPr>
          <w:rFonts w:ascii="Times New Roman" w:eastAsia="Times New Roman" w:hAnsi="Times New Roman" w:cs="Times New Roman"/>
          <w:sz w:val="24"/>
          <w:szCs w:val="24"/>
        </w:rPr>
        <w:t>nder o OS, o processo que envol</w:t>
      </w:r>
      <w:r w:rsidR="00FD7ABE" w:rsidRPr="003A6475">
        <w:rPr>
          <w:rFonts w:ascii="Times New Roman" w:eastAsia="Times New Roman" w:hAnsi="Times New Roman" w:cs="Times New Roman"/>
          <w:sz w:val="24"/>
          <w:szCs w:val="24"/>
        </w:rPr>
        <w:t xml:space="preserve">ve </w:t>
      </w:r>
      <w:r w:rsidR="00460B6D" w:rsidRPr="003A6475">
        <w:rPr>
          <w:rFonts w:ascii="Times New Roman" w:eastAsia="Times New Roman" w:hAnsi="Times New Roman" w:cs="Times New Roman"/>
          <w:sz w:val="24"/>
          <w:szCs w:val="24"/>
        </w:rPr>
        <w:t>seu</w:t>
      </w:r>
      <w:r w:rsidR="00FD7ABE" w:rsidRPr="003A6475">
        <w:rPr>
          <w:rFonts w:ascii="Times New Roman" w:eastAsia="Times New Roman" w:hAnsi="Times New Roman" w:cs="Times New Roman"/>
          <w:sz w:val="24"/>
          <w:szCs w:val="24"/>
        </w:rPr>
        <w:t xml:space="preserve"> tratamento</w:t>
      </w:r>
      <w:r w:rsidR="004F37F5" w:rsidRPr="003A6475">
        <w:rPr>
          <w:rFonts w:ascii="Times New Roman" w:eastAsia="Times New Roman" w:hAnsi="Times New Roman" w:cs="Times New Roman"/>
          <w:sz w:val="24"/>
          <w:szCs w:val="24"/>
        </w:rPr>
        <w:t>,</w:t>
      </w:r>
      <w:r w:rsidR="00FD7ABE" w:rsidRPr="003A6475">
        <w:rPr>
          <w:rFonts w:ascii="Times New Roman" w:eastAsia="Times New Roman" w:hAnsi="Times New Roman" w:cs="Times New Roman"/>
          <w:sz w:val="24"/>
          <w:szCs w:val="24"/>
        </w:rPr>
        <w:t xml:space="preserve"> </w:t>
      </w:r>
      <w:r w:rsidR="00460B6D" w:rsidRPr="003A6475">
        <w:rPr>
          <w:rFonts w:ascii="Times New Roman" w:eastAsia="Times New Roman" w:hAnsi="Times New Roman" w:cs="Times New Roman"/>
          <w:sz w:val="24"/>
          <w:szCs w:val="24"/>
        </w:rPr>
        <w:t>bem como</w:t>
      </w:r>
      <w:r w:rsidR="00FD7ABE" w:rsidRPr="003A6475">
        <w:rPr>
          <w:rFonts w:ascii="Times New Roman" w:eastAsia="Times New Roman" w:hAnsi="Times New Roman" w:cs="Times New Roman"/>
          <w:sz w:val="24"/>
          <w:szCs w:val="24"/>
        </w:rPr>
        <w:t xml:space="preserve"> suas consequências emocionais e psicossociais. </w:t>
      </w:r>
    </w:p>
    <w:p w14:paraId="04C0F32C" w14:textId="15494358"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resultados deste estudo reforçam que as metáforas são um recurso linguístico poderoso: elas são profundas e abrangentes quando têm que ser, naquele momento preciso, quando faltam palavras outras, quando nada mais define e expressa os sentimentos do “ser-aí”, cuja doença se impõe. Assim, uma só palavra, ou uma única expressão, diz tudo o que o “ser-aí-enfermo” quer (e precisa) dizer e, então, um mundo se descortina na interação com o outro – a comunicação fica mais ilustrada e o conteúdo melhor informado, o que pode trazer alívio em meio ao caos instalado pela enfermidade.</w:t>
      </w:r>
    </w:p>
    <w:p w14:paraId="793D8292" w14:textId="7C007F7A"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contramão dos escritos de </w:t>
      </w:r>
      <w:r w:rsidRPr="00A46924">
        <w:rPr>
          <w:rFonts w:ascii="Times New Roman" w:eastAsia="Times New Roman" w:hAnsi="Times New Roman" w:cs="Times New Roman"/>
          <w:sz w:val="24"/>
          <w:szCs w:val="24"/>
        </w:rPr>
        <w:t xml:space="preserve">Sontag, </w:t>
      </w:r>
      <w:r w:rsidR="006A61FA">
        <w:rPr>
          <w:rFonts w:ascii="Times New Roman" w:eastAsia="Times New Roman" w:hAnsi="Times New Roman" w:cs="Times New Roman"/>
          <w:sz w:val="24"/>
          <w:szCs w:val="24"/>
        </w:rPr>
        <w:t xml:space="preserve">já citada nesse trabalho, </w:t>
      </w:r>
      <w:r>
        <w:rPr>
          <w:rFonts w:ascii="Times New Roman" w:eastAsia="Times New Roman" w:hAnsi="Times New Roman" w:cs="Times New Roman"/>
          <w:sz w:val="24"/>
          <w:szCs w:val="24"/>
        </w:rPr>
        <w:t xml:space="preserve">o que se propõe </w:t>
      </w:r>
      <w:r w:rsidRPr="00A46924">
        <w:rPr>
          <w:rFonts w:ascii="Times New Roman" w:eastAsia="Times New Roman" w:hAnsi="Times New Roman" w:cs="Times New Roman"/>
          <w:sz w:val="24"/>
          <w:szCs w:val="24"/>
        </w:rPr>
        <w:t>aqui</w:t>
      </w:r>
      <w:r w:rsidR="006A61FA">
        <w:rPr>
          <w:rFonts w:ascii="Times New Roman" w:eastAsia="Times New Roman" w:hAnsi="Times New Roman" w:cs="Times New Roman"/>
          <w:sz w:val="24"/>
          <w:szCs w:val="24"/>
        </w:rPr>
        <w:t>, depois de analisada</w:t>
      </w:r>
      <w:r>
        <w:rPr>
          <w:rFonts w:ascii="Times New Roman" w:eastAsia="Times New Roman" w:hAnsi="Times New Roman" w:cs="Times New Roman"/>
          <w:sz w:val="24"/>
          <w:szCs w:val="24"/>
        </w:rPr>
        <w:t>s as narrativas dos blogueiros, é</w:t>
      </w:r>
      <w:r w:rsidRPr="00A46924">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se considera</w:t>
      </w:r>
      <w:r w:rsidRPr="00A469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muito difícil</w:t>
      </w:r>
      <w:r w:rsidRPr="00A46924">
        <w:rPr>
          <w:rFonts w:ascii="Times New Roman" w:eastAsia="Times New Roman" w:hAnsi="Times New Roman" w:cs="Times New Roman"/>
          <w:sz w:val="24"/>
          <w:szCs w:val="24"/>
        </w:rPr>
        <w:t xml:space="preserve"> eliminar as metáforas </w:t>
      </w:r>
      <w:r>
        <w:rPr>
          <w:rFonts w:ascii="Times New Roman" w:eastAsia="Times New Roman" w:hAnsi="Times New Roman" w:cs="Times New Roman"/>
          <w:sz w:val="24"/>
          <w:szCs w:val="24"/>
        </w:rPr>
        <w:t xml:space="preserve">presentes nos discursos </w:t>
      </w:r>
      <w:r w:rsidRPr="00A46924">
        <w:rPr>
          <w:rFonts w:ascii="Times New Roman" w:eastAsia="Times New Roman" w:hAnsi="Times New Roman" w:cs="Times New Roman"/>
          <w:sz w:val="24"/>
          <w:szCs w:val="24"/>
        </w:rPr>
        <w:t>da doença ou desmistificá-las</w:t>
      </w:r>
      <w:r>
        <w:rPr>
          <w:rFonts w:ascii="Times New Roman" w:eastAsia="Times New Roman" w:hAnsi="Times New Roman" w:cs="Times New Roman"/>
          <w:sz w:val="24"/>
          <w:szCs w:val="24"/>
        </w:rPr>
        <w:t>. Os pensamentos d</w:t>
      </w:r>
      <w:r w:rsidR="006A61FA">
        <w:rPr>
          <w:rFonts w:ascii="Times New Roman" w:eastAsia="Times New Roman" w:hAnsi="Times New Roman" w:cs="Times New Roman"/>
          <w:sz w:val="24"/>
          <w:szCs w:val="24"/>
        </w:rPr>
        <w:t xml:space="preserve">eles </w:t>
      </w:r>
      <w:r>
        <w:rPr>
          <w:rFonts w:ascii="Times New Roman" w:eastAsia="Times New Roman" w:hAnsi="Times New Roman" w:cs="Times New Roman"/>
          <w:sz w:val="24"/>
          <w:szCs w:val="24"/>
        </w:rPr>
        <w:t>se apresentam em uma rede</w:t>
      </w:r>
      <w:r w:rsidRPr="00A46924">
        <w:rPr>
          <w:rFonts w:ascii="Times New Roman" w:eastAsia="Times New Roman" w:hAnsi="Times New Roman" w:cs="Times New Roman"/>
          <w:sz w:val="24"/>
          <w:szCs w:val="24"/>
        </w:rPr>
        <w:t xml:space="preserve"> de aspectos conotados e denotados </w:t>
      </w:r>
      <w:r>
        <w:rPr>
          <w:rFonts w:ascii="Times New Roman" w:eastAsia="Times New Roman" w:hAnsi="Times New Roman" w:cs="Times New Roman"/>
          <w:sz w:val="24"/>
          <w:szCs w:val="24"/>
        </w:rPr>
        <w:t xml:space="preserve">das pessoas, objetos e fenômenos com os quais eles se relacionam e fazem parte do seu repertório de vida. Então, </w:t>
      </w:r>
      <w:r w:rsidR="006A61FA">
        <w:rPr>
          <w:rFonts w:ascii="Times New Roman" w:eastAsia="Times New Roman" w:hAnsi="Times New Roman" w:cs="Times New Roman"/>
          <w:sz w:val="24"/>
          <w:szCs w:val="24"/>
        </w:rPr>
        <w:t>torna-se</w:t>
      </w:r>
      <w:r>
        <w:rPr>
          <w:rFonts w:ascii="Times New Roman" w:eastAsia="Times New Roman" w:hAnsi="Times New Roman" w:cs="Times New Roman"/>
          <w:sz w:val="24"/>
          <w:szCs w:val="24"/>
        </w:rPr>
        <w:t xml:space="preserve"> </w:t>
      </w:r>
      <w:r w:rsidR="006A61FA">
        <w:rPr>
          <w:rFonts w:ascii="Times New Roman" w:eastAsia="Times New Roman" w:hAnsi="Times New Roman" w:cs="Times New Roman"/>
          <w:sz w:val="24"/>
          <w:szCs w:val="24"/>
        </w:rPr>
        <w:t xml:space="preserve">complicado </w:t>
      </w:r>
      <w:r>
        <w:rPr>
          <w:rFonts w:ascii="Times New Roman" w:eastAsia="Times New Roman" w:hAnsi="Times New Roman" w:cs="Times New Roman"/>
          <w:sz w:val="24"/>
          <w:szCs w:val="24"/>
        </w:rPr>
        <w:t>p</w:t>
      </w:r>
      <w:r w:rsidRPr="00A46924">
        <w:rPr>
          <w:rFonts w:ascii="Times New Roman" w:eastAsia="Times New Roman" w:hAnsi="Times New Roman" w:cs="Times New Roman"/>
          <w:sz w:val="24"/>
          <w:szCs w:val="24"/>
        </w:rPr>
        <w:t>ensar em um conhecimento absolutamente livre de interpretações ou representações</w:t>
      </w:r>
      <w:r>
        <w:rPr>
          <w:rFonts w:ascii="Times New Roman" w:eastAsia="Times New Roman" w:hAnsi="Times New Roman" w:cs="Times New Roman"/>
          <w:sz w:val="24"/>
          <w:szCs w:val="24"/>
        </w:rPr>
        <w:t>, quando a análise envolve</w:t>
      </w:r>
      <w:r w:rsidRPr="00A469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A46924">
        <w:rPr>
          <w:rFonts w:ascii="Times New Roman" w:eastAsia="Times New Roman" w:hAnsi="Times New Roman" w:cs="Times New Roman"/>
          <w:sz w:val="24"/>
          <w:szCs w:val="24"/>
        </w:rPr>
        <w:t xml:space="preserve">vida </w:t>
      </w:r>
      <w:r>
        <w:rPr>
          <w:rFonts w:ascii="Times New Roman" w:eastAsia="Times New Roman" w:hAnsi="Times New Roman" w:cs="Times New Roman"/>
          <w:sz w:val="24"/>
          <w:szCs w:val="24"/>
        </w:rPr>
        <w:t xml:space="preserve">como um todo – vivências do passado e do presente e projeções para o futuro, ainda que imediato, </w:t>
      </w:r>
      <w:r w:rsidR="006A61FA">
        <w:rPr>
          <w:rFonts w:ascii="Times New Roman" w:eastAsia="Times New Roman" w:hAnsi="Times New Roman" w:cs="Times New Roman"/>
          <w:sz w:val="24"/>
          <w:szCs w:val="24"/>
        </w:rPr>
        <w:t xml:space="preserve">em uma situação complexa, </w:t>
      </w:r>
      <w:r>
        <w:rPr>
          <w:rFonts w:ascii="Times New Roman" w:eastAsia="Times New Roman" w:hAnsi="Times New Roman" w:cs="Times New Roman"/>
          <w:sz w:val="24"/>
          <w:szCs w:val="24"/>
        </w:rPr>
        <w:t xml:space="preserve">quando </w:t>
      </w:r>
      <w:r w:rsidR="006A61FA">
        <w:rPr>
          <w:rFonts w:ascii="Times New Roman" w:eastAsia="Times New Roman" w:hAnsi="Times New Roman" w:cs="Times New Roman"/>
          <w:sz w:val="24"/>
          <w:szCs w:val="24"/>
        </w:rPr>
        <w:t>ronda a ameaça de</w:t>
      </w:r>
      <w:r>
        <w:rPr>
          <w:rFonts w:ascii="Times New Roman" w:eastAsia="Times New Roman" w:hAnsi="Times New Roman" w:cs="Times New Roman"/>
          <w:sz w:val="24"/>
          <w:szCs w:val="24"/>
        </w:rPr>
        <w:t xml:space="preserve"> morte. </w:t>
      </w:r>
    </w:p>
    <w:p w14:paraId="47C725F5" w14:textId="4F2922D9"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Tendo em vista que</w:t>
      </w:r>
      <w:r w:rsidRPr="00CF0E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CF0E1C">
        <w:rPr>
          <w:rFonts w:ascii="Times New Roman" w:eastAsia="Times New Roman" w:hAnsi="Times New Roman" w:cs="Times New Roman"/>
          <w:sz w:val="24"/>
          <w:szCs w:val="24"/>
        </w:rPr>
        <w:t xml:space="preserve">perspectiva </w:t>
      </w:r>
      <w:r>
        <w:rPr>
          <w:rFonts w:ascii="Times New Roman" w:eastAsia="Times New Roman" w:hAnsi="Times New Roman" w:cs="Times New Roman"/>
          <w:sz w:val="24"/>
          <w:szCs w:val="24"/>
        </w:rPr>
        <w:t xml:space="preserve">profissional prioriza a atuação </w:t>
      </w:r>
      <w:r w:rsidRPr="00CF0E1C">
        <w:rPr>
          <w:rFonts w:ascii="Times New Roman" w:eastAsia="Times New Roman" w:hAnsi="Times New Roman" w:cs="Times New Roman"/>
          <w:sz w:val="24"/>
          <w:szCs w:val="24"/>
        </w:rPr>
        <w:t xml:space="preserve">técnica sobre a doença, </w:t>
      </w:r>
      <w:r>
        <w:rPr>
          <w:rFonts w:ascii="Times New Roman" w:eastAsia="Times New Roman" w:hAnsi="Times New Roman" w:cs="Times New Roman"/>
          <w:sz w:val="24"/>
          <w:szCs w:val="24"/>
        </w:rPr>
        <w:t xml:space="preserve">muitas vezes </w:t>
      </w:r>
      <w:r w:rsidRPr="00CF0E1C">
        <w:rPr>
          <w:rFonts w:ascii="Times New Roman" w:eastAsia="Times New Roman" w:hAnsi="Times New Roman" w:cs="Times New Roman"/>
          <w:sz w:val="24"/>
          <w:szCs w:val="24"/>
        </w:rPr>
        <w:t>exclui</w:t>
      </w:r>
      <w:r>
        <w:rPr>
          <w:rFonts w:ascii="Times New Roman" w:eastAsia="Times New Roman" w:hAnsi="Times New Roman" w:cs="Times New Roman"/>
          <w:sz w:val="24"/>
          <w:szCs w:val="24"/>
        </w:rPr>
        <w:t>ndo a</w:t>
      </w:r>
      <w:r w:rsidRPr="00CF0E1C">
        <w:rPr>
          <w:rFonts w:ascii="Times New Roman" w:eastAsia="Times New Roman" w:hAnsi="Times New Roman" w:cs="Times New Roman"/>
          <w:sz w:val="24"/>
          <w:szCs w:val="24"/>
        </w:rPr>
        <w:t xml:space="preserve"> subjetividade e expressão de crenças, valores e práticas sociais</w:t>
      </w:r>
      <w:r>
        <w:rPr>
          <w:rFonts w:ascii="Times New Roman" w:eastAsia="Times New Roman" w:hAnsi="Times New Roman" w:cs="Times New Roman"/>
          <w:sz w:val="24"/>
          <w:szCs w:val="24"/>
        </w:rPr>
        <w:t>,</w:t>
      </w:r>
      <w:r w:rsidRPr="00CF0E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considerá-los</w:t>
      </w:r>
      <w:r w:rsidRPr="00CF0E1C">
        <w:rPr>
          <w:rFonts w:ascii="Times New Roman" w:eastAsia="Times New Roman" w:hAnsi="Times New Roman" w:cs="Times New Roman"/>
          <w:sz w:val="24"/>
          <w:szCs w:val="24"/>
        </w:rPr>
        <w:t xml:space="preserve"> como obstáculos que limitam a intervenção </w:t>
      </w:r>
      <w:r>
        <w:rPr>
          <w:rFonts w:ascii="Times New Roman" w:eastAsia="Times New Roman" w:hAnsi="Times New Roman" w:cs="Times New Roman"/>
          <w:sz w:val="24"/>
          <w:szCs w:val="24"/>
        </w:rPr>
        <w:t xml:space="preserve">terapêutica, é importante que os cuidadores da saúde estejam qualificados para ir além das raízes do conhecimento técnico-científico. No caso das metáforas, chegar ao conhecimento, que </w:t>
      </w:r>
      <w:r w:rsidRPr="00A46924">
        <w:rPr>
          <w:rFonts w:ascii="Times New Roman" w:eastAsia="Times New Roman" w:hAnsi="Times New Roman" w:cs="Times New Roman"/>
          <w:sz w:val="24"/>
          <w:szCs w:val="24"/>
        </w:rPr>
        <w:t xml:space="preserve">torna conscientes </w:t>
      </w:r>
      <w:r>
        <w:rPr>
          <w:rFonts w:ascii="Times New Roman" w:eastAsia="Times New Roman" w:hAnsi="Times New Roman" w:cs="Times New Roman"/>
          <w:sz w:val="24"/>
          <w:szCs w:val="24"/>
        </w:rPr>
        <w:t xml:space="preserve">as razões </w:t>
      </w:r>
      <w:r w:rsidR="006A61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seu uso, pode servir </w:t>
      </w:r>
      <w:r w:rsidRPr="00A46924">
        <w:rPr>
          <w:rFonts w:ascii="Times New Roman" w:eastAsia="Times New Roman" w:hAnsi="Times New Roman" w:cs="Times New Roman"/>
          <w:sz w:val="24"/>
          <w:szCs w:val="24"/>
        </w:rPr>
        <w:t>de marco</w:t>
      </w:r>
      <w:r>
        <w:rPr>
          <w:rFonts w:ascii="Times New Roman" w:eastAsia="Times New Roman" w:hAnsi="Times New Roman" w:cs="Times New Roman"/>
          <w:sz w:val="24"/>
          <w:szCs w:val="24"/>
        </w:rPr>
        <w:t xml:space="preserve"> </w:t>
      </w:r>
      <w:r w:rsidRPr="00A46924">
        <w:rPr>
          <w:rFonts w:ascii="Times New Roman" w:eastAsia="Times New Roman" w:hAnsi="Times New Roman" w:cs="Times New Roman"/>
          <w:sz w:val="24"/>
          <w:szCs w:val="24"/>
        </w:rPr>
        <w:t xml:space="preserve">de referência subjetiva para a prática </w:t>
      </w:r>
      <w:r>
        <w:rPr>
          <w:rFonts w:ascii="Times New Roman" w:eastAsia="Times New Roman" w:hAnsi="Times New Roman" w:cs="Times New Roman"/>
          <w:sz w:val="24"/>
          <w:szCs w:val="24"/>
        </w:rPr>
        <w:t>do cuidado, como um modo</w:t>
      </w:r>
      <w:r w:rsidRPr="00A46924">
        <w:rPr>
          <w:rFonts w:ascii="Times New Roman" w:eastAsia="Times New Roman" w:hAnsi="Times New Roman" w:cs="Times New Roman"/>
          <w:sz w:val="24"/>
          <w:szCs w:val="24"/>
        </w:rPr>
        <w:t xml:space="preserve"> particular e </w:t>
      </w:r>
      <w:r>
        <w:rPr>
          <w:rFonts w:ascii="Times New Roman" w:eastAsia="Times New Roman" w:hAnsi="Times New Roman" w:cs="Times New Roman"/>
          <w:sz w:val="24"/>
          <w:szCs w:val="24"/>
        </w:rPr>
        <w:t>histórico de perceber a doença e de se posicionar no espaço social, que inclui a atuação profissional</w:t>
      </w:r>
      <w:r w:rsidRPr="00A46924">
        <w:rPr>
          <w:rFonts w:ascii="Times New Roman" w:eastAsia="Times New Roman" w:hAnsi="Times New Roman" w:cs="Times New Roman"/>
          <w:sz w:val="24"/>
          <w:szCs w:val="24"/>
        </w:rPr>
        <w:t xml:space="preserve">. </w:t>
      </w:r>
    </w:p>
    <w:p w14:paraId="3E07F8DA" w14:textId="724E7D8E" w:rsidR="00544C94" w:rsidRDefault="00544C94" w:rsidP="00544C94">
      <w:pPr>
        <w:ind w:firstLine="709"/>
        <w:jc w:val="both"/>
        <w:rPr>
          <w:rFonts w:ascii="Times New Roman" w:eastAsia="Times New Roman" w:hAnsi="Times New Roman" w:cs="Times New Roman"/>
          <w:sz w:val="24"/>
          <w:szCs w:val="24"/>
        </w:rPr>
      </w:pPr>
      <w:r w:rsidRPr="00A46924">
        <w:rPr>
          <w:rFonts w:ascii="Times New Roman" w:eastAsia="Times New Roman" w:hAnsi="Times New Roman" w:cs="Times New Roman"/>
          <w:sz w:val="24"/>
          <w:szCs w:val="24"/>
        </w:rPr>
        <w:t>É importante reconhecer</w:t>
      </w:r>
      <w:r w:rsidR="006A61FA">
        <w:rPr>
          <w:rFonts w:ascii="Times New Roman" w:eastAsia="Times New Roman" w:hAnsi="Times New Roman" w:cs="Times New Roman"/>
          <w:sz w:val="24"/>
          <w:szCs w:val="24"/>
        </w:rPr>
        <w:t>, por exemplo,</w:t>
      </w:r>
      <w:r w:rsidRPr="00A4692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ue metáforas negativas podem</w:t>
      </w:r>
      <w:r w:rsidRPr="00CB461A">
        <w:rPr>
          <w:rFonts w:ascii="Times New Roman" w:eastAsia="Times New Roman" w:hAnsi="Times New Roman" w:cs="Times New Roman"/>
          <w:sz w:val="24"/>
          <w:szCs w:val="24"/>
        </w:rPr>
        <w:t xml:space="preserve"> ser positivas, </w:t>
      </w:r>
      <w:r>
        <w:rPr>
          <w:rFonts w:ascii="Times New Roman" w:eastAsia="Times New Roman" w:hAnsi="Times New Roman" w:cs="Times New Roman"/>
          <w:sz w:val="24"/>
          <w:szCs w:val="24"/>
        </w:rPr>
        <w:t>quando</w:t>
      </w:r>
      <w:r w:rsidRPr="00CB4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comparação com a “guerra” ou com um “guerreiro” permite</w:t>
      </w:r>
      <w:r w:rsidRPr="00CB4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ao enfermo </w:t>
      </w:r>
      <w:r w:rsidRPr="00CB461A">
        <w:rPr>
          <w:rFonts w:ascii="Times New Roman" w:eastAsia="Times New Roman" w:hAnsi="Times New Roman" w:cs="Times New Roman"/>
          <w:sz w:val="24"/>
          <w:szCs w:val="24"/>
        </w:rPr>
        <w:t>con</w:t>
      </w:r>
      <w:r>
        <w:rPr>
          <w:rFonts w:ascii="Times New Roman" w:eastAsia="Times New Roman" w:hAnsi="Times New Roman" w:cs="Times New Roman"/>
          <w:sz w:val="24"/>
          <w:szCs w:val="24"/>
        </w:rPr>
        <w:t>struir uma nova identidade de “</w:t>
      </w:r>
      <w:r w:rsidRPr="00CB461A">
        <w:rPr>
          <w:rFonts w:ascii="Times New Roman" w:eastAsia="Times New Roman" w:hAnsi="Times New Roman" w:cs="Times New Roman"/>
          <w:sz w:val="24"/>
          <w:szCs w:val="24"/>
        </w:rPr>
        <w:t>lutador</w:t>
      </w:r>
      <w:r>
        <w:rPr>
          <w:rFonts w:ascii="Times New Roman" w:eastAsia="Times New Roman" w:hAnsi="Times New Roman" w:cs="Times New Roman"/>
          <w:sz w:val="24"/>
          <w:szCs w:val="24"/>
        </w:rPr>
        <w:t xml:space="preserve">” – um “combate aguerrido” capaz de “lutar” contra o “inimigo” e </w:t>
      </w:r>
      <w:r w:rsidR="006A61FA">
        <w:rPr>
          <w:rFonts w:ascii="Times New Roman" w:eastAsia="Times New Roman" w:hAnsi="Times New Roman" w:cs="Times New Roman"/>
          <w:sz w:val="24"/>
          <w:szCs w:val="24"/>
        </w:rPr>
        <w:t>“</w:t>
      </w:r>
      <w:r>
        <w:rPr>
          <w:rFonts w:ascii="Times New Roman" w:eastAsia="Times New Roman" w:hAnsi="Times New Roman" w:cs="Times New Roman"/>
          <w:sz w:val="24"/>
          <w:szCs w:val="24"/>
        </w:rPr>
        <w:t>vencê-lo</w:t>
      </w:r>
      <w:r w:rsidR="006A61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3B21">
        <w:rPr>
          <w:rFonts w:ascii="Times New Roman" w:eastAsia="Times New Roman" w:hAnsi="Times New Roman" w:cs="Times New Roman"/>
          <w:sz w:val="24"/>
          <w:szCs w:val="24"/>
        </w:rPr>
        <w:t xml:space="preserve">No entanto, </w:t>
      </w:r>
      <w:r>
        <w:rPr>
          <w:rFonts w:ascii="Times New Roman" w:eastAsia="Times New Roman" w:hAnsi="Times New Roman" w:cs="Times New Roman"/>
          <w:sz w:val="24"/>
          <w:szCs w:val="24"/>
        </w:rPr>
        <w:t xml:space="preserve">é preciso estar alerta para o fato de que determinadas metáforas podem trazer uma </w:t>
      </w:r>
      <w:r w:rsidRPr="00FD3B21">
        <w:rPr>
          <w:rFonts w:ascii="Times New Roman" w:eastAsia="Times New Roman" w:hAnsi="Times New Roman" w:cs="Times New Roman"/>
          <w:sz w:val="24"/>
          <w:szCs w:val="24"/>
        </w:rPr>
        <w:t>carga masculina e agressiva</w:t>
      </w:r>
      <w:r>
        <w:rPr>
          <w:rFonts w:ascii="Times New Roman" w:eastAsia="Times New Roman" w:hAnsi="Times New Roman" w:cs="Times New Roman"/>
          <w:sz w:val="24"/>
          <w:szCs w:val="24"/>
        </w:rPr>
        <w:t>,</w:t>
      </w:r>
      <w:r w:rsidRPr="00FD3B21">
        <w:rPr>
          <w:rFonts w:ascii="Times New Roman" w:eastAsia="Times New Roman" w:hAnsi="Times New Roman" w:cs="Times New Roman"/>
          <w:sz w:val="24"/>
          <w:szCs w:val="24"/>
        </w:rPr>
        <w:t xml:space="preserve"> que pode não ser</w:t>
      </w:r>
      <w:r>
        <w:rPr>
          <w:rFonts w:ascii="Times New Roman" w:eastAsia="Times New Roman" w:hAnsi="Times New Roman" w:cs="Times New Roman"/>
          <w:sz w:val="24"/>
          <w:szCs w:val="24"/>
        </w:rPr>
        <w:t xml:space="preserve"> adequada para outros doentes, já que elas podem ser absolutamente inibidora</w:t>
      </w:r>
      <w:r w:rsidRPr="00FD3B21">
        <w:rPr>
          <w:rFonts w:ascii="Times New Roman" w:eastAsia="Times New Roman" w:hAnsi="Times New Roman" w:cs="Times New Roman"/>
          <w:sz w:val="24"/>
          <w:szCs w:val="24"/>
        </w:rPr>
        <w:t xml:space="preserve">s da ação contra a doença, atribuindo culpa </w:t>
      </w:r>
      <w:r>
        <w:rPr>
          <w:rFonts w:ascii="Times New Roman" w:eastAsia="Times New Roman" w:hAnsi="Times New Roman" w:cs="Times New Roman"/>
          <w:sz w:val="24"/>
          <w:szCs w:val="24"/>
        </w:rPr>
        <w:t xml:space="preserve">e fracassos, </w:t>
      </w:r>
      <w:r w:rsidRPr="00FD3B21">
        <w:rPr>
          <w:rFonts w:ascii="Times New Roman" w:eastAsia="Times New Roman" w:hAnsi="Times New Roman" w:cs="Times New Roman"/>
          <w:sz w:val="24"/>
          <w:szCs w:val="24"/>
        </w:rPr>
        <w:t>desnecessári</w:t>
      </w:r>
      <w:r>
        <w:rPr>
          <w:rFonts w:ascii="Times New Roman" w:eastAsia="Times New Roman" w:hAnsi="Times New Roman" w:cs="Times New Roman"/>
          <w:sz w:val="24"/>
          <w:szCs w:val="24"/>
        </w:rPr>
        <w:t>os</w:t>
      </w:r>
      <w:r w:rsidRPr="00FD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à pessoa enferma, se ela</w:t>
      </w:r>
      <w:r w:rsidRPr="00FD3B21">
        <w:rPr>
          <w:rFonts w:ascii="Times New Roman" w:eastAsia="Times New Roman" w:hAnsi="Times New Roman" w:cs="Times New Roman"/>
          <w:sz w:val="24"/>
          <w:szCs w:val="24"/>
        </w:rPr>
        <w:t xml:space="preserve"> não puder atender às expectativas da luta. </w:t>
      </w:r>
    </w:p>
    <w:p w14:paraId="52E29CA9" w14:textId="48339CEF"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Como se pode observar, </w:t>
      </w:r>
      <w:r w:rsidRPr="00CF0E1C">
        <w:rPr>
          <w:rFonts w:ascii="Times New Roman" w:eastAsia="Times New Roman" w:hAnsi="Times New Roman" w:cs="Times New Roman"/>
          <w:sz w:val="24"/>
          <w:szCs w:val="24"/>
        </w:rPr>
        <w:t>a metáfora permite criar descrições compactas do si</w:t>
      </w:r>
      <w:r>
        <w:rPr>
          <w:rFonts w:ascii="Times New Roman" w:eastAsia="Times New Roman" w:hAnsi="Times New Roman" w:cs="Times New Roman"/>
          <w:sz w:val="24"/>
          <w:szCs w:val="24"/>
        </w:rPr>
        <w:t>gnificado em face de fenômenos mais complicados</w:t>
      </w:r>
      <w:r w:rsidRPr="00CF0E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Então, trabalhar em saúde abordando conhecimentos sobre linguagem – em níveis linguísticos complexos – não é uma tarefa fácil. Daí a relevância dos resultados encontrados nesse trabalho como indicadores da necessidade de investimentos no treinamento das equipes multiprofissionais em saúde, para i</w:t>
      </w:r>
      <w:r w:rsidRPr="00FD3B21">
        <w:rPr>
          <w:rFonts w:ascii="Times New Roman" w:eastAsia="Times New Roman" w:hAnsi="Times New Roman" w:cs="Times New Roman"/>
          <w:sz w:val="24"/>
          <w:szCs w:val="24"/>
        </w:rPr>
        <w:t>dentificar os núcleos de significado das metáforas e suas inter-r</w:t>
      </w:r>
      <w:r>
        <w:rPr>
          <w:rFonts w:ascii="Times New Roman" w:eastAsia="Times New Roman" w:hAnsi="Times New Roman" w:cs="Times New Roman"/>
          <w:sz w:val="24"/>
          <w:szCs w:val="24"/>
        </w:rPr>
        <w:t>elações com a vida da pessoa</w:t>
      </w:r>
      <w:r w:rsidR="006A61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desenvolveu uma doença como o OS. Dada a relação de poder e a condição de desigualdade entre a díade profissional de saúde e o “ser-aí-enfermo”, o treinamento para perceber, e</w:t>
      </w:r>
      <w:r w:rsidRPr="00FD3B21">
        <w:rPr>
          <w:rFonts w:ascii="Times New Roman" w:eastAsia="Times New Roman" w:hAnsi="Times New Roman" w:cs="Times New Roman"/>
          <w:sz w:val="24"/>
          <w:szCs w:val="24"/>
        </w:rPr>
        <w:t xml:space="preserve"> aceitar</w:t>
      </w:r>
      <w:r>
        <w:rPr>
          <w:rFonts w:ascii="Times New Roman" w:eastAsia="Times New Roman" w:hAnsi="Times New Roman" w:cs="Times New Roman"/>
          <w:sz w:val="24"/>
          <w:szCs w:val="24"/>
        </w:rPr>
        <w:t>,</w:t>
      </w:r>
      <w:r w:rsidRPr="00FD3B21">
        <w:rPr>
          <w:rFonts w:ascii="Times New Roman" w:eastAsia="Times New Roman" w:hAnsi="Times New Roman" w:cs="Times New Roman"/>
          <w:sz w:val="24"/>
          <w:szCs w:val="24"/>
        </w:rPr>
        <w:t xml:space="preserve"> várias formas </w:t>
      </w:r>
      <w:r>
        <w:rPr>
          <w:rFonts w:ascii="Times New Roman" w:eastAsia="Times New Roman" w:hAnsi="Times New Roman" w:cs="Times New Roman"/>
          <w:sz w:val="24"/>
          <w:szCs w:val="24"/>
        </w:rPr>
        <w:t>de representar os diferentes males permite interagir com diversa</w:t>
      </w:r>
      <w:r w:rsidRPr="00FD3B2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pessoas enfermas </w:t>
      </w:r>
      <w:r w:rsidRPr="00FD3B21">
        <w:rPr>
          <w:rFonts w:ascii="Times New Roman" w:eastAsia="Times New Roman" w:hAnsi="Times New Roman" w:cs="Times New Roman"/>
          <w:sz w:val="24"/>
          <w:szCs w:val="24"/>
        </w:rPr>
        <w:t>e agir sobre a</w:t>
      </w:r>
      <w:r>
        <w:rPr>
          <w:rFonts w:ascii="Times New Roman" w:eastAsia="Times New Roman" w:hAnsi="Times New Roman" w:cs="Times New Roman"/>
          <w:sz w:val="24"/>
          <w:szCs w:val="24"/>
        </w:rPr>
        <w:t>s</w:t>
      </w:r>
      <w:r w:rsidRPr="00FD3B21">
        <w:rPr>
          <w:rFonts w:ascii="Times New Roman" w:eastAsia="Times New Roman" w:hAnsi="Times New Roman" w:cs="Times New Roman"/>
          <w:sz w:val="24"/>
          <w:szCs w:val="24"/>
        </w:rPr>
        <w:t xml:space="preserve"> doença</w:t>
      </w:r>
      <w:r>
        <w:rPr>
          <w:rFonts w:ascii="Times New Roman" w:eastAsia="Times New Roman" w:hAnsi="Times New Roman" w:cs="Times New Roman"/>
          <w:sz w:val="24"/>
          <w:szCs w:val="24"/>
        </w:rPr>
        <w:t>s</w:t>
      </w:r>
      <w:r w:rsidRPr="00FD3B21">
        <w:rPr>
          <w:rFonts w:ascii="Times New Roman" w:eastAsia="Times New Roman" w:hAnsi="Times New Roman" w:cs="Times New Roman"/>
          <w:sz w:val="24"/>
          <w:szCs w:val="24"/>
        </w:rPr>
        <w:t xml:space="preserve"> e a</w:t>
      </w:r>
      <w:r>
        <w:rPr>
          <w:rFonts w:ascii="Times New Roman" w:eastAsia="Times New Roman" w:hAnsi="Times New Roman" w:cs="Times New Roman"/>
          <w:sz w:val="24"/>
          <w:szCs w:val="24"/>
        </w:rPr>
        <w:t>s</w:t>
      </w:r>
      <w:r w:rsidRPr="00FD3B21">
        <w:rPr>
          <w:rFonts w:ascii="Times New Roman" w:eastAsia="Times New Roman" w:hAnsi="Times New Roman" w:cs="Times New Roman"/>
          <w:sz w:val="24"/>
          <w:szCs w:val="24"/>
        </w:rPr>
        <w:t xml:space="preserve"> condiçõe</w:t>
      </w:r>
      <w:r>
        <w:rPr>
          <w:rFonts w:ascii="Times New Roman" w:eastAsia="Times New Roman" w:hAnsi="Times New Roman" w:cs="Times New Roman"/>
          <w:sz w:val="24"/>
          <w:szCs w:val="24"/>
        </w:rPr>
        <w:t>s por ela imposta</w:t>
      </w:r>
      <w:r w:rsidRPr="00FD3B21">
        <w:rPr>
          <w:rFonts w:ascii="Times New Roman" w:eastAsia="Times New Roman" w:hAnsi="Times New Roman" w:cs="Times New Roman"/>
          <w:sz w:val="24"/>
          <w:szCs w:val="24"/>
        </w:rPr>
        <w:t xml:space="preserve">. </w:t>
      </w:r>
    </w:p>
    <w:p w14:paraId="5AA0D496" w14:textId="77777777"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cenário onde, usualmente, a</w:t>
      </w:r>
      <w:r w:rsidRPr="0022134C">
        <w:rPr>
          <w:rFonts w:ascii="Times New Roman" w:eastAsia="Times New Roman" w:hAnsi="Times New Roman" w:cs="Times New Roman"/>
          <w:sz w:val="24"/>
          <w:szCs w:val="24"/>
        </w:rPr>
        <w:t xml:space="preserve">s dificuldades emocionais, o modo como a doença é anunciada, o sentido da vida após o diagnóstico e o impacto da doença presente desde o início – acompanhando a pessoa doente em estágios avançados –, </w:t>
      </w:r>
      <w:r>
        <w:rPr>
          <w:rFonts w:ascii="Times New Roman" w:eastAsia="Times New Roman" w:hAnsi="Times New Roman" w:cs="Times New Roman"/>
          <w:sz w:val="24"/>
          <w:szCs w:val="24"/>
        </w:rPr>
        <w:t xml:space="preserve">bem como </w:t>
      </w:r>
      <w:r w:rsidRPr="0022134C">
        <w:rPr>
          <w:rFonts w:ascii="Times New Roman" w:eastAsia="Times New Roman" w:hAnsi="Times New Roman" w:cs="Times New Roman"/>
          <w:sz w:val="24"/>
          <w:szCs w:val="24"/>
        </w:rPr>
        <w:t>a remissão, reincidência ou sobrevivência</w:t>
      </w:r>
      <w:r>
        <w:rPr>
          <w:rFonts w:ascii="Times New Roman" w:eastAsia="Times New Roman" w:hAnsi="Times New Roman" w:cs="Times New Roman"/>
          <w:sz w:val="24"/>
          <w:szCs w:val="24"/>
        </w:rPr>
        <w:t>,</w:t>
      </w:r>
      <w:r w:rsidRPr="0022134C">
        <w:rPr>
          <w:rFonts w:ascii="Times New Roman" w:eastAsia="Times New Roman" w:hAnsi="Times New Roman" w:cs="Times New Roman"/>
          <w:sz w:val="24"/>
          <w:szCs w:val="24"/>
        </w:rPr>
        <w:t xml:space="preserve"> permanecem </w:t>
      </w:r>
      <w:r>
        <w:rPr>
          <w:rFonts w:ascii="Times New Roman" w:eastAsia="Times New Roman" w:hAnsi="Times New Roman" w:cs="Times New Roman"/>
          <w:sz w:val="24"/>
          <w:szCs w:val="24"/>
        </w:rPr>
        <w:t xml:space="preserve">fora do processo de intervenção, ouvir e compreender os tipos de metáforas, </w:t>
      </w:r>
      <w:r w:rsidRPr="0022134C">
        <w:rPr>
          <w:rFonts w:ascii="Times New Roman" w:eastAsia="Times New Roman" w:hAnsi="Times New Roman" w:cs="Times New Roman"/>
          <w:sz w:val="24"/>
          <w:szCs w:val="24"/>
        </w:rPr>
        <w:t>usado</w:t>
      </w:r>
      <w:r>
        <w:rPr>
          <w:rFonts w:ascii="Times New Roman" w:eastAsia="Times New Roman" w:hAnsi="Times New Roman" w:cs="Times New Roman"/>
          <w:sz w:val="24"/>
          <w:szCs w:val="24"/>
        </w:rPr>
        <w:t>s</w:t>
      </w:r>
      <w:r w:rsidRPr="0022134C">
        <w:rPr>
          <w:rFonts w:ascii="Times New Roman" w:eastAsia="Times New Roman" w:hAnsi="Times New Roman" w:cs="Times New Roman"/>
          <w:sz w:val="24"/>
          <w:szCs w:val="24"/>
        </w:rPr>
        <w:t xml:space="preserve"> pelos </w:t>
      </w:r>
      <w:r>
        <w:rPr>
          <w:rFonts w:ascii="Times New Roman" w:eastAsia="Times New Roman" w:hAnsi="Times New Roman" w:cs="Times New Roman"/>
          <w:sz w:val="24"/>
          <w:szCs w:val="24"/>
        </w:rPr>
        <w:t>indivíduos que buscam cuidados,</w:t>
      </w:r>
      <w:r w:rsidRPr="002213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é fundamental </w:t>
      </w:r>
      <w:r w:rsidRPr="0022134C">
        <w:rPr>
          <w:rFonts w:ascii="Times New Roman" w:eastAsia="Times New Roman" w:hAnsi="Times New Roman" w:cs="Times New Roman"/>
          <w:sz w:val="24"/>
          <w:szCs w:val="24"/>
        </w:rPr>
        <w:t xml:space="preserve">para determinar quais necessidades são mais importantes para o seu bem-estar. </w:t>
      </w:r>
      <w:r>
        <w:rPr>
          <w:rFonts w:ascii="Times New Roman" w:eastAsia="Times New Roman" w:hAnsi="Times New Roman" w:cs="Times New Roman"/>
          <w:sz w:val="24"/>
          <w:szCs w:val="24"/>
        </w:rPr>
        <w:t>Quando os profissionais do cuidado em saúde</w:t>
      </w:r>
      <w:r w:rsidRPr="002213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apropriam e se aprofundam nesta área do conhecimento, eles </w:t>
      </w:r>
      <w:r w:rsidRPr="0022134C">
        <w:rPr>
          <w:rFonts w:ascii="Times New Roman" w:eastAsia="Times New Roman" w:hAnsi="Times New Roman" w:cs="Times New Roman"/>
          <w:sz w:val="24"/>
          <w:szCs w:val="24"/>
        </w:rPr>
        <w:t xml:space="preserve">podem ajudar as pessoas a renegociar antigas </w:t>
      </w:r>
      <w:r>
        <w:rPr>
          <w:rFonts w:ascii="Times New Roman" w:eastAsia="Times New Roman" w:hAnsi="Times New Roman" w:cs="Times New Roman"/>
          <w:sz w:val="24"/>
          <w:szCs w:val="24"/>
        </w:rPr>
        <w:t>metáforas, bem como criar novas, com a finalidade de</w:t>
      </w:r>
      <w:r w:rsidRPr="0022134C">
        <w:rPr>
          <w:rFonts w:ascii="Times New Roman" w:eastAsia="Times New Roman" w:hAnsi="Times New Roman" w:cs="Times New Roman"/>
          <w:sz w:val="24"/>
          <w:szCs w:val="24"/>
        </w:rPr>
        <w:t xml:space="preserve"> estruturar mais positivamente </w:t>
      </w:r>
      <w:r>
        <w:rPr>
          <w:rFonts w:ascii="Times New Roman" w:eastAsia="Times New Roman" w:hAnsi="Times New Roman" w:cs="Times New Roman"/>
          <w:sz w:val="24"/>
          <w:szCs w:val="24"/>
        </w:rPr>
        <w:t>a maneira de pensar e agir do “ser-com OS”</w:t>
      </w:r>
      <w:r w:rsidRPr="0022134C">
        <w:rPr>
          <w:rFonts w:ascii="Times New Roman" w:eastAsia="Times New Roman" w:hAnsi="Times New Roman" w:cs="Times New Roman"/>
          <w:sz w:val="24"/>
          <w:szCs w:val="24"/>
        </w:rPr>
        <w:t xml:space="preserve">. </w:t>
      </w:r>
    </w:p>
    <w:p w14:paraId="7CBA6D5C" w14:textId="77777777" w:rsidR="008E6267" w:rsidRDefault="00FD7ABE"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Por esta razão,</w:t>
      </w:r>
      <w:r w:rsidR="00460B6D" w:rsidRPr="003A6475">
        <w:rPr>
          <w:rFonts w:ascii="Times New Roman" w:eastAsia="Times New Roman" w:hAnsi="Times New Roman" w:cs="Times New Roman"/>
          <w:sz w:val="24"/>
          <w:szCs w:val="24"/>
        </w:rPr>
        <w:t xml:space="preserve"> ouvir e fazer um esforço para entender a linguagem metafórica do indivíduo</w:t>
      </w:r>
      <w:r w:rsidR="004F37F5" w:rsidRPr="003A6475">
        <w:rPr>
          <w:rFonts w:ascii="Times New Roman" w:eastAsia="Times New Roman" w:hAnsi="Times New Roman" w:cs="Times New Roman"/>
          <w:sz w:val="24"/>
          <w:szCs w:val="24"/>
        </w:rPr>
        <w:t>,</w:t>
      </w:r>
      <w:r w:rsidR="00460B6D" w:rsidRPr="003A6475">
        <w:rPr>
          <w:rFonts w:ascii="Times New Roman" w:eastAsia="Times New Roman" w:hAnsi="Times New Roman" w:cs="Times New Roman"/>
          <w:sz w:val="24"/>
          <w:szCs w:val="24"/>
        </w:rPr>
        <w:t xml:space="preserve"> </w:t>
      </w:r>
      <w:r w:rsidR="00E357B8" w:rsidRPr="003A6475">
        <w:rPr>
          <w:rFonts w:ascii="Times New Roman" w:eastAsia="Times New Roman" w:hAnsi="Times New Roman" w:cs="Times New Roman"/>
          <w:sz w:val="24"/>
          <w:szCs w:val="24"/>
        </w:rPr>
        <w:t xml:space="preserve">e o que ele </w:t>
      </w:r>
      <w:r w:rsidR="00460B6D" w:rsidRPr="003A6475">
        <w:rPr>
          <w:rFonts w:ascii="Times New Roman" w:eastAsia="Times New Roman" w:hAnsi="Times New Roman" w:cs="Times New Roman"/>
          <w:sz w:val="24"/>
          <w:szCs w:val="24"/>
        </w:rPr>
        <w:t>está tentando expressar</w:t>
      </w:r>
      <w:r w:rsidR="004F37F5" w:rsidRPr="003A6475">
        <w:rPr>
          <w:rFonts w:ascii="Times New Roman" w:eastAsia="Times New Roman" w:hAnsi="Times New Roman" w:cs="Times New Roman"/>
          <w:sz w:val="24"/>
          <w:szCs w:val="24"/>
        </w:rPr>
        <w:t>,</w:t>
      </w:r>
      <w:r w:rsidR="00E357B8" w:rsidRPr="003A6475">
        <w:rPr>
          <w:rFonts w:ascii="Times New Roman" w:eastAsia="Times New Roman" w:hAnsi="Times New Roman" w:cs="Times New Roman"/>
          <w:sz w:val="24"/>
          <w:szCs w:val="24"/>
        </w:rPr>
        <w:t xml:space="preserve"> é também um</w:t>
      </w:r>
      <w:r w:rsidR="000F51D1" w:rsidRPr="003A6475">
        <w:rPr>
          <w:rFonts w:ascii="Times New Roman" w:eastAsia="Times New Roman" w:hAnsi="Times New Roman" w:cs="Times New Roman"/>
          <w:sz w:val="24"/>
          <w:szCs w:val="24"/>
        </w:rPr>
        <w:t xml:space="preserve"> aspecto importante do cuidado. </w:t>
      </w:r>
      <w:r w:rsidR="00E357B8" w:rsidRPr="003A6475">
        <w:rPr>
          <w:rFonts w:ascii="Times New Roman" w:eastAsia="Times New Roman" w:hAnsi="Times New Roman" w:cs="Times New Roman"/>
          <w:sz w:val="24"/>
          <w:szCs w:val="24"/>
        </w:rPr>
        <w:t xml:space="preserve">Uma consciência mais completa das metáforas, e suas ambiguidades, pode ajudar a melhorar a percepção das complexidades envolvidas na terapia e nos cuidados dos pacientes com OS. Compreender as consequências psicossociais e emocionais de uma doença como o câncer é um aspecto importante e valioso para as disciplinas que se </w:t>
      </w:r>
      <w:r w:rsidR="00124876" w:rsidRPr="003A6475">
        <w:rPr>
          <w:rFonts w:ascii="Times New Roman" w:eastAsia="Times New Roman" w:hAnsi="Times New Roman" w:cs="Times New Roman"/>
          <w:sz w:val="24"/>
          <w:szCs w:val="24"/>
        </w:rPr>
        <w:t>dedicam ao cuidado em saúde, in</w:t>
      </w:r>
      <w:r w:rsidR="00E357B8" w:rsidRPr="003A6475">
        <w:rPr>
          <w:rFonts w:ascii="Times New Roman" w:eastAsia="Times New Roman" w:hAnsi="Times New Roman" w:cs="Times New Roman"/>
          <w:sz w:val="24"/>
          <w:szCs w:val="24"/>
        </w:rPr>
        <w:t>cluindo medicina, enfermagem, psicologia, serviço social, entre outras.</w:t>
      </w:r>
    </w:p>
    <w:p w14:paraId="1C938343" w14:textId="616C2DBB" w:rsidR="00F131F5" w:rsidRPr="00A844C5" w:rsidRDefault="00A46924" w:rsidP="00A46924">
      <w:pPr>
        <w:tabs>
          <w:tab w:val="left" w:pos="8280"/>
        </w:tabs>
        <w:jc w:val="both"/>
        <w:rPr>
          <w:rFonts w:ascii="Times New Roman" w:eastAsia="Times New Roman" w:hAnsi="Times New Roman" w:cs="Times New Roman"/>
          <w:b/>
          <w:sz w:val="24"/>
          <w:szCs w:val="24"/>
          <w:lang w:val="en-US"/>
        </w:rPr>
      </w:pPr>
      <w:r w:rsidRPr="00A844C5">
        <w:rPr>
          <w:rFonts w:ascii="Times New Roman" w:eastAsia="Times New Roman" w:hAnsi="Times New Roman" w:cs="Times New Roman"/>
          <w:b/>
          <w:sz w:val="24"/>
          <w:szCs w:val="24"/>
          <w:lang w:val="en-US"/>
        </w:rPr>
        <w:tab/>
      </w:r>
    </w:p>
    <w:p w14:paraId="02B46996" w14:textId="77777777" w:rsidR="00862AB5" w:rsidRPr="003A6475" w:rsidRDefault="00862AB5" w:rsidP="003A6475">
      <w:pPr>
        <w:jc w:val="both"/>
        <w:rPr>
          <w:rFonts w:ascii="Times New Roman" w:eastAsia="Times New Roman" w:hAnsi="Times New Roman" w:cs="Times New Roman"/>
          <w:b/>
          <w:sz w:val="24"/>
          <w:szCs w:val="24"/>
          <w:lang w:val="en-US"/>
        </w:rPr>
      </w:pPr>
      <w:r w:rsidRPr="003A6475">
        <w:rPr>
          <w:rFonts w:ascii="Times New Roman" w:eastAsia="Times New Roman" w:hAnsi="Times New Roman" w:cs="Times New Roman"/>
          <w:b/>
          <w:sz w:val="24"/>
          <w:szCs w:val="24"/>
          <w:lang w:val="en-US"/>
        </w:rPr>
        <w:t>Referências</w:t>
      </w:r>
    </w:p>
    <w:p w14:paraId="5E4341F5"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Bellizzi, K. M., Smith, A., Schmidt, S., Keegan, T. H., Zebrack, B., &amp; Lynch, C. F. (2012). Positive and negative psychosocial impact of being diagnosed with cancer as an adolescent or young adult. </w:t>
      </w:r>
      <w:r w:rsidRPr="003A6475">
        <w:rPr>
          <w:rFonts w:ascii="Times New Roman" w:eastAsia="Times New Roman" w:hAnsi="Times New Roman" w:cs="Times New Roman"/>
          <w:i/>
          <w:sz w:val="24"/>
          <w:szCs w:val="24"/>
          <w:lang w:val="en-US"/>
        </w:rPr>
        <w:t>Cancer</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118</w:t>
      </w:r>
      <w:r w:rsidRPr="003A6475">
        <w:rPr>
          <w:rFonts w:ascii="Times New Roman" w:eastAsia="Times New Roman" w:hAnsi="Times New Roman" w:cs="Times New Roman"/>
          <w:sz w:val="24"/>
          <w:szCs w:val="24"/>
          <w:lang w:val="en-US"/>
        </w:rPr>
        <w:t xml:space="preserve">(20), 5155-5162. doi:10.1002/cncr.27512 </w:t>
      </w:r>
    </w:p>
    <w:p w14:paraId="55464320"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Biber, D., Conrad, S., &amp; Reppen, R. (1998). </w:t>
      </w:r>
      <w:r w:rsidRPr="003A6475">
        <w:rPr>
          <w:rFonts w:ascii="Times New Roman" w:eastAsia="Times New Roman" w:hAnsi="Times New Roman" w:cs="Times New Roman"/>
          <w:i/>
          <w:sz w:val="24"/>
          <w:szCs w:val="24"/>
          <w:lang w:val="en-US"/>
        </w:rPr>
        <w:t>Corpus linguistics: Investigating language structure and use</w:t>
      </w:r>
      <w:r w:rsidRPr="003A6475">
        <w:rPr>
          <w:rFonts w:ascii="Times New Roman" w:eastAsia="Times New Roman" w:hAnsi="Times New Roman" w:cs="Times New Roman"/>
          <w:sz w:val="24"/>
          <w:szCs w:val="24"/>
          <w:lang w:val="en-US"/>
        </w:rPr>
        <w:t>. Cambridge:</w:t>
      </w:r>
      <w:r w:rsidRPr="003A6475">
        <w:rPr>
          <w:rFonts w:ascii="Times New Roman" w:hAnsi="Times New Roman" w:cs="Times New Roman"/>
          <w:sz w:val="24"/>
          <w:szCs w:val="24"/>
          <w:lang w:val="en-US"/>
        </w:rPr>
        <w:t xml:space="preserve"> </w:t>
      </w:r>
      <w:r w:rsidRPr="003A6475">
        <w:rPr>
          <w:rFonts w:ascii="Times New Roman" w:eastAsia="Times New Roman" w:hAnsi="Times New Roman" w:cs="Times New Roman"/>
          <w:sz w:val="24"/>
          <w:szCs w:val="24"/>
          <w:lang w:val="en-US"/>
        </w:rPr>
        <w:t>Cambridge University Press.</w:t>
      </w:r>
    </w:p>
    <w:p w14:paraId="0389FB6B"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lastRenderedPageBreak/>
        <w:t xml:space="preserve">Burg, A. J. (2016). Body Image and the Female Adolescent Oncology Patient. </w:t>
      </w:r>
      <w:r w:rsidRPr="003A6475">
        <w:rPr>
          <w:rFonts w:ascii="Times New Roman" w:eastAsia="Times New Roman" w:hAnsi="Times New Roman" w:cs="Times New Roman"/>
          <w:i/>
          <w:sz w:val="24"/>
          <w:szCs w:val="24"/>
          <w:lang w:val="en-US"/>
        </w:rPr>
        <w:t>Journal of Pediatric Oncology Nursing</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33</w:t>
      </w:r>
      <w:r w:rsidRPr="003A6475">
        <w:rPr>
          <w:rFonts w:ascii="Times New Roman" w:eastAsia="Times New Roman" w:hAnsi="Times New Roman" w:cs="Times New Roman"/>
          <w:sz w:val="24"/>
          <w:szCs w:val="24"/>
          <w:lang w:val="en-US"/>
        </w:rPr>
        <w:t>(1), 18–24</w:t>
      </w:r>
    </w:p>
    <w:p w14:paraId="5F7EF4B6"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Castellano-Tejedor, C., Eiroa-Orosa, F. J., Pérez-Campdepadrós, M., Capdevila, L., Toledo,</w:t>
      </w:r>
      <w:r w:rsidRPr="003A6475">
        <w:rPr>
          <w:rFonts w:ascii="Times New Roman" w:hAnsi="Times New Roman" w:cs="Times New Roman"/>
          <w:sz w:val="24"/>
          <w:szCs w:val="24"/>
          <w:lang w:val="en-US"/>
        </w:rPr>
        <w:t xml:space="preserve"> </w:t>
      </w:r>
      <w:r w:rsidRPr="003A6475">
        <w:rPr>
          <w:rFonts w:ascii="Times New Roman" w:eastAsia="Times New Roman" w:hAnsi="Times New Roman" w:cs="Times New Roman"/>
          <w:sz w:val="24"/>
          <w:szCs w:val="24"/>
          <w:lang w:val="en-US"/>
        </w:rPr>
        <w:t xml:space="preserve">J. S. &amp; Blasco-Blasco, T. (2015). Perceived positive and negative consequences after surviving cancer and their relation to quality of life. </w:t>
      </w:r>
      <w:r w:rsidRPr="003A6475">
        <w:rPr>
          <w:rFonts w:ascii="Times New Roman" w:eastAsia="Times New Roman" w:hAnsi="Times New Roman" w:cs="Times New Roman"/>
          <w:i/>
          <w:sz w:val="24"/>
          <w:szCs w:val="24"/>
          <w:lang w:val="en-US"/>
        </w:rPr>
        <w:t>Scand J Psychol</w:t>
      </w:r>
      <w:r w:rsidRPr="003A6475">
        <w:rPr>
          <w:rFonts w:ascii="Times New Roman" w:eastAsia="Times New Roman" w:hAnsi="Times New Roman" w:cs="Times New Roman"/>
          <w:sz w:val="24"/>
          <w:szCs w:val="24"/>
          <w:lang w:val="en-US"/>
        </w:rPr>
        <w:t>,</w:t>
      </w:r>
      <w:r w:rsidRPr="003A6475">
        <w:rPr>
          <w:rFonts w:ascii="Times New Roman" w:eastAsia="Times New Roman" w:hAnsi="Times New Roman" w:cs="Times New Roman"/>
          <w:i/>
          <w:sz w:val="24"/>
          <w:szCs w:val="24"/>
          <w:lang w:val="en-US"/>
        </w:rPr>
        <w:t xml:space="preserve"> 56</w:t>
      </w:r>
      <w:r w:rsidRPr="003A6475">
        <w:rPr>
          <w:rFonts w:ascii="Times New Roman" w:eastAsia="Times New Roman" w:hAnsi="Times New Roman" w:cs="Times New Roman"/>
          <w:sz w:val="24"/>
          <w:szCs w:val="24"/>
          <w:lang w:val="en-US"/>
        </w:rPr>
        <w:t>(3),306-14.</w:t>
      </w:r>
    </w:p>
    <w:p w14:paraId="247ED6D7"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Cormier, S., Nurius, P., &amp; Osborn, C. (2009). </w:t>
      </w:r>
      <w:r w:rsidRPr="003A6475">
        <w:rPr>
          <w:rFonts w:ascii="Times New Roman" w:eastAsia="Times New Roman" w:hAnsi="Times New Roman" w:cs="Times New Roman"/>
          <w:i/>
          <w:sz w:val="24"/>
          <w:szCs w:val="24"/>
          <w:lang w:val="en-US"/>
        </w:rPr>
        <w:t>Interviewing and change strategies for helpers: Fundamental Skills and Cognitive Behavioral Interventions.</w:t>
      </w:r>
      <w:r w:rsidRPr="003A6475">
        <w:rPr>
          <w:rFonts w:ascii="Times New Roman" w:eastAsia="Times New Roman" w:hAnsi="Times New Roman" w:cs="Times New Roman"/>
          <w:sz w:val="24"/>
          <w:szCs w:val="24"/>
          <w:lang w:val="en-US"/>
        </w:rPr>
        <w:t xml:space="preserve"> Australia: Thompson Brooks.</w:t>
      </w:r>
    </w:p>
    <w:p w14:paraId="3104BF16"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Decety, J., Skelly, L., Yoder, K. J., &amp; Kiehl, K. A. (2014). Neural processing of dynamic emotional facial expressions in psychopaths. </w:t>
      </w:r>
      <w:r w:rsidRPr="003A6475">
        <w:rPr>
          <w:rFonts w:ascii="Times New Roman" w:eastAsia="Times New Roman" w:hAnsi="Times New Roman" w:cs="Times New Roman"/>
          <w:i/>
          <w:sz w:val="24"/>
          <w:szCs w:val="24"/>
          <w:lang w:val="en-US"/>
        </w:rPr>
        <w:t>Soc Neurosci</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9</w:t>
      </w:r>
      <w:r w:rsidRPr="003A6475">
        <w:rPr>
          <w:rFonts w:ascii="Times New Roman" w:eastAsia="Times New Roman" w:hAnsi="Times New Roman" w:cs="Times New Roman"/>
          <w:sz w:val="24"/>
          <w:szCs w:val="24"/>
          <w:lang w:val="en-US"/>
        </w:rPr>
        <w:t xml:space="preserve">(1), 36-49. </w:t>
      </w:r>
    </w:p>
    <w:p w14:paraId="1E2385B0"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Denzin, K. N. (1989).  </w:t>
      </w:r>
      <w:r w:rsidRPr="003A6475">
        <w:rPr>
          <w:rFonts w:ascii="Times New Roman" w:eastAsia="Times New Roman" w:hAnsi="Times New Roman" w:cs="Times New Roman"/>
          <w:i/>
          <w:sz w:val="24"/>
          <w:szCs w:val="24"/>
          <w:lang w:val="en-US"/>
        </w:rPr>
        <w:t>Interpretive biography</w:t>
      </w:r>
      <w:r w:rsidRPr="003A6475">
        <w:rPr>
          <w:rFonts w:ascii="Times New Roman" w:eastAsia="Times New Roman" w:hAnsi="Times New Roman" w:cs="Times New Roman"/>
          <w:sz w:val="24"/>
          <w:szCs w:val="24"/>
          <w:lang w:val="en-US"/>
        </w:rPr>
        <w:t>. London: Sage; 1989.</w:t>
      </w:r>
    </w:p>
    <w:p w14:paraId="53CC6A7B" w14:textId="77777777" w:rsidR="00862AB5" w:rsidRPr="003A6475" w:rsidRDefault="00862AB5" w:rsidP="003A6475">
      <w:pPr>
        <w:ind w:left="284" w:hanging="284"/>
        <w:jc w:val="both"/>
        <w:rPr>
          <w:rFonts w:ascii="Times New Roman" w:eastAsia="Times New Roman" w:hAnsi="Times New Roman" w:cs="Times New Roman"/>
          <w:i/>
          <w:sz w:val="24"/>
          <w:szCs w:val="24"/>
          <w:lang w:val="en-US"/>
        </w:rPr>
      </w:pPr>
      <w:r w:rsidRPr="003A6475">
        <w:rPr>
          <w:rFonts w:ascii="Times New Roman" w:eastAsia="Times New Roman" w:hAnsi="Times New Roman" w:cs="Times New Roman"/>
          <w:sz w:val="24"/>
          <w:szCs w:val="24"/>
          <w:lang w:val="en-US"/>
        </w:rPr>
        <w:t xml:space="preserve">Divasson Cilveti, L. &amp; I.K León. (2006). </w:t>
      </w:r>
      <w:r w:rsidRPr="003A6475">
        <w:rPr>
          <w:rFonts w:ascii="Times New Roman" w:eastAsia="Times New Roman" w:hAnsi="Times New Roman" w:cs="Times New Roman"/>
          <w:i/>
          <w:sz w:val="24"/>
          <w:szCs w:val="24"/>
          <w:lang w:val="en-US"/>
        </w:rPr>
        <w:t>Metaphors in English, French and Spanish medical</w:t>
      </w:r>
    </w:p>
    <w:p w14:paraId="641DDDB4"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i/>
          <w:sz w:val="24"/>
          <w:szCs w:val="24"/>
          <w:lang w:val="en-US"/>
        </w:rPr>
        <w:t>written discourse</w:t>
      </w:r>
      <w:r w:rsidRPr="003A6475">
        <w:rPr>
          <w:rFonts w:ascii="Times New Roman" w:eastAsia="Times New Roman" w:hAnsi="Times New Roman" w:cs="Times New Roman"/>
          <w:sz w:val="24"/>
          <w:szCs w:val="24"/>
          <w:lang w:val="en-US"/>
        </w:rPr>
        <w:t>.  In K. Brown (ed.), Encyclopedia of Language &amp; Linguistics. Medicine &amp; Language: Written Medical Discourse, 58-63. Amsterdam: Elsevier.</w:t>
      </w:r>
    </w:p>
    <w:p w14:paraId="68CF273E"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Durnali, A., Alkis, N., Cangur, S., Yukruk, F. A., Inal, A., Tokluoglu, S. et al., (2013).</w:t>
      </w:r>
    </w:p>
    <w:p w14:paraId="6E216218"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Prognostic factors for teenage and adult patients with high-grade osteosarcoma: An analysis of 240 patients. </w:t>
      </w:r>
      <w:r w:rsidRPr="003A6475">
        <w:rPr>
          <w:rFonts w:ascii="Times New Roman" w:eastAsia="Times New Roman" w:hAnsi="Times New Roman" w:cs="Times New Roman"/>
          <w:i/>
          <w:sz w:val="24"/>
          <w:szCs w:val="24"/>
          <w:lang w:val="en-US"/>
        </w:rPr>
        <w:t>Med Oncol</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30</w:t>
      </w:r>
      <w:r w:rsidRPr="003A6475">
        <w:rPr>
          <w:rFonts w:ascii="Times New Roman" w:eastAsia="Times New Roman" w:hAnsi="Times New Roman" w:cs="Times New Roman"/>
          <w:sz w:val="24"/>
          <w:szCs w:val="24"/>
          <w:lang w:val="en-US"/>
        </w:rPr>
        <w:t xml:space="preserve">(3), 624. doi: 10.1007/s12032-013-0624-6. </w:t>
      </w:r>
    </w:p>
    <w:p w14:paraId="11BD1421"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Fauske, L., Bondevik, H., Bruland, Ø. S., &amp; Ozakinci, G. (2015). Negative and Positive Consequences of Cancer Treatment Experienced by Long-term Osteosarcoma Survivors: A Qualitative Study. </w:t>
      </w:r>
      <w:r w:rsidRPr="003A6475">
        <w:rPr>
          <w:rFonts w:ascii="Times New Roman" w:eastAsia="Times New Roman" w:hAnsi="Times New Roman" w:cs="Times New Roman"/>
          <w:i/>
          <w:sz w:val="24"/>
          <w:szCs w:val="24"/>
        </w:rPr>
        <w:t>Anticancer Res</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35</w:t>
      </w:r>
      <w:r w:rsidRPr="003A6475">
        <w:rPr>
          <w:rFonts w:ascii="Times New Roman" w:eastAsia="Times New Roman" w:hAnsi="Times New Roman" w:cs="Times New Roman"/>
          <w:sz w:val="24"/>
          <w:szCs w:val="24"/>
        </w:rPr>
        <w:t>(11), 6081-90.</w:t>
      </w:r>
    </w:p>
    <w:p w14:paraId="1DB9EE90"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Fontanella, B. J. B., Ricas, J., &amp; Turato, E. R. (2008). Amostragem por saturação em pesquisas qualitativas em saúde: contribuições teóricas. </w:t>
      </w:r>
      <w:r w:rsidRPr="003A6475">
        <w:rPr>
          <w:rFonts w:ascii="Times New Roman" w:eastAsia="Times New Roman" w:hAnsi="Times New Roman" w:cs="Times New Roman"/>
          <w:i/>
          <w:sz w:val="24"/>
          <w:szCs w:val="24"/>
        </w:rPr>
        <w:t>Cadernos de Saúde Pública, 24</w:t>
      </w:r>
      <w:r w:rsidRPr="003A6475">
        <w:rPr>
          <w:rFonts w:ascii="Times New Roman" w:eastAsia="Times New Roman" w:hAnsi="Times New Roman" w:cs="Times New Roman"/>
          <w:sz w:val="24"/>
          <w:szCs w:val="24"/>
        </w:rPr>
        <w:t>(1), 17-27. https://dx.doi.org/10.1590/S0102-311X2008000100003</w:t>
      </w:r>
    </w:p>
    <w:p w14:paraId="0101C31D"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rPr>
        <w:t xml:space="preserve">Gunst, D. C. M., Kaatsch, P., &amp; Goldbeck, L. (2016). </w:t>
      </w:r>
      <w:r w:rsidRPr="003A6475">
        <w:rPr>
          <w:rFonts w:ascii="Times New Roman" w:eastAsia="Times New Roman" w:hAnsi="Times New Roman" w:cs="Times New Roman"/>
          <w:sz w:val="24"/>
          <w:szCs w:val="24"/>
          <w:lang w:val="en-US"/>
        </w:rPr>
        <w:t xml:space="preserve">Seeing the good in the bad: which factors are associated with posttraumatic growth in long-term survivors of adolescent cancer? </w:t>
      </w:r>
      <w:r w:rsidRPr="003A6475">
        <w:rPr>
          <w:rFonts w:ascii="Times New Roman" w:eastAsia="Times New Roman" w:hAnsi="Times New Roman" w:cs="Times New Roman"/>
          <w:i/>
          <w:sz w:val="24"/>
          <w:szCs w:val="24"/>
          <w:lang w:val="en-US"/>
        </w:rPr>
        <w:t>Supportive Care in Cancer</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24</w:t>
      </w:r>
      <w:r w:rsidRPr="003A6475">
        <w:rPr>
          <w:rFonts w:ascii="Times New Roman" w:eastAsia="Times New Roman" w:hAnsi="Times New Roman" w:cs="Times New Roman"/>
          <w:sz w:val="24"/>
          <w:szCs w:val="24"/>
          <w:lang w:val="en-US"/>
        </w:rPr>
        <w:t>(11), 4607-4615.</w:t>
      </w:r>
    </w:p>
    <w:p w14:paraId="3BA6D6E0"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Jin-Shei, L., Garcia, S. F., Salsman, J. M., Rosenbloom, S., &amp; Cella, D. (2012). The psychosocial impact of cancer: evidence in support of independent general positive and negative components. </w:t>
      </w:r>
      <w:r w:rsidRPr="003A6475">
        <w:rPr>
          <w:rFonts w:ascii="Times New Roman" w:eastAsia="Times New Roman" w:hAnsi="Times New Roman" w:cs="Times New Roman"/>
          <w:i/>
          <w:sz w:val="24"/>
          <w:szCs w:val="24"/>
        </w:rPr>
        <w:t>Qual Life Res.,</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21</w:t>
      </w:r>
      <w:r w:rsidRPr="003A6475">
        <w:rPr>
          <w:rFonts w:ascii="Times New Roman" w:eastAsia="Times New Roman" w:hAnsi="Times New Roman" w:cs="Times New Roman"/>
          <w:sz w:val="24"/>
          <w:szCs w:val="24"/>
        </w:rPr>
        <w:t>(2), 195–207.</w:t>
      </w:r>
    </w:p>
    <w:p w14:paraId="0A8E10B8"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Lakoff, G. &amp; Johnson, M. </w:t>
      </w:r>
      <w:r w:rsidRPr="003A6475">
        <w:rPr>
          <w:rFonts w:ascii="Times New Roman" w:eastAsia="Times New Roman" w:hAnsi="Times New Roman" w:cs="Times New Roman"/>
          <w:i/>
          <w:sz w:val="24"/>
          <w:szCs w:val="24"/>
        </w:rPr>
        <w:t>Metáforas da vida cotidiana</w:t>
      </w:r>
      <w:r w:rsidRPr="003A6475">
        <w:rPr>
          <w:rFonts w:ascii="Times New Roman" w:eastAsia="Times New Roman" w:hAnsi="Times New Roman" w:cs="Times New Roman"/>
          <w:sz w:val="24"/>
          <w:szCs w:val="24"/>
        </w:rPr>
        <w:t>. (2002). São Paulo: Mercado de Letras.</w:t>
      </w:r>
    </w:p>
    <w:p w14:paraId="07240A69"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Manen, M. (1997). </w:t>
      </w:r>
      <w:r w:rsidRPr="003A6475">
        <w:rPr>
          <w:rFonts w:ascii="Times New Roman" w:eastAsia="Times New Roman" w:hAnsi="Times New Roman" w:cs="Times New Roman"/>
          <w:i/>
          <w:sz w:val="24"/>
          <w:szCs w:val="24"/>
          <w:lang w:val="en-US"/>
        </w:rPr>
        <w:t>Researching Lived Experience</w:t>
      </w:r>
      <w:r w:rsidRPr="003A6475">
        <w:rPr>
          <w:rFonts w:ascii="Times New Roman" w:eastAsia="Times New Roman" w:hAnsi="Times New Roman" w:cs="Times New Roman"/>
          <w:sz w:val="24"/>
          <w:szCs w:val="24"/>
          <w:lang w:val="en-US"/>
        </w:rPr>
        <w:t>. The Althouse Press: Toronto.</w:t>
      </w:r>
    </w:p>
    <w:p w14:paraId="0CB00E07"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McCartney, M. (2014).The fight is on: military metaphors for cancer may harm patients. </w:t>
      </w:r>
      <w:r w:rsidRPr="003A6475">
        <w:rPr>
          <w:rFonts w:ascii="Times New Roman" w:eastAsia="Times New Roman" w:hAnsi="Times New Roman" w:cs="Times New Roman"/>
          <w:i/>
          <w:sz w:val="24"/>
          <w:szCs w:val="24"/>
        </w:rPr>
        <w:t>BMJ</w:t>
      </w:r>
      <w:r w:rsidRPr="003A6475">
        <w:rPr>
          <w:rFonts w:ascii="Times New Roman" w:eastAsia="Times New Roman" w:hAnsi="Times New Roman" w:cs="Times New Roman"/>
          <w:sz w:val="24"/>
          <w:szCs w:val="24"/>
        </w:rPr>
        <w:t xml:space="preserve">, 349, 5155. </w:t>
      </w:r>
    </w:p>
    <w:p w14:paraId="5916D8A4"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METÁFORA | Business Directory | E-Dicionário de Termos Literários. (n.d.). Recuperado em 25 de janeiro de 2017, de </w:t>
      </w:r>
      <w:hyperlink r:id="rId15" w:history="1">
        <w:r w:rsidRPr="003A6475">
          <w:rPr>
            <w:rStyle w:val="Hipervnculo"/>
            <w:rFonts w:ascii="Times New Roman" w:eastAsia="Times New Roman" w:hAnsi="Times New Roman" w:cs="Times New Roman"/>
            <w:color w:val="auto"/>
            <w:sz w:val="24"/>
            <w:szCs w:val="24"/>
            <w:u w:val="none"/>
          </w:rPr>
          <w:t>http://edtl.fcsh.unl.pt/business-directory/</w:t>
        </w:r>
      </w:hyperlink>
      <w:r w:rsidRPr="003A6475">
        <w:rPr>
          <w:rFonts w:ascii="Times New Roman" w:eastAsia="Times New Roman" w:hAnsi="Times New Roman" w:cs="Times New Roman"/>
          <w:sz w:val="24"/>
          <w:szCs w:val="24"/>
        </w:rPr>
        <w:t xml:space="preserve">7045/met%C3% A1fora/ </w:t>
      </w:r>
    </w:p>
    <w:p w14:paraId="5C81EAF6"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Naves, J. F. (2013). </w:t>
      </w:r>
      <w:r w:rsidRPr="003A6475">
        <w:rPr>
          <w:rFonts w:ascii="Times New Roman" w:eastAsia="Times New Roman" w:hAnsi="Times New Roman" w:cs="Times New Roman"/>
          <w:i/>
          <w:sz w:val="24"/>
          <w:szCs w:val="24"/>
        </w:rPr>
        <w:t>Avaliação de qualidade de vida e bem-estar subjetivo em oncologia: um estudo com sobreviventes de câncer ósseo</w:t>
      </w:r>
      <w:r w:rsidRPr="003A6475">
        <w:rPr>
          <w:rFonts w:ascii="Times New Roman" w:eastAsia="Times New Roman" w:hAnsi="Times New Roman" w:cs="Times New Roman"/>
          <w:sz w:val="24"/>
          <w:szCs w:val="24"/>
        </w:rPr>
        <w:t xml:space="preserve"> (Unpublished master's thesis). Universidade de Brasília, Brasília, Brasil. </w:t>
      </w:r>
    </w:p>
    <w:p w14:paraId="7F1FC1F8"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Ricoeur, Paul. (1973). </w:t>
      </w:r>
      <w:r w:rsidRPr="003A6475">
        <w:rPr>
          <w:rFonts w:ascii="Times New Roman" w:eastAsia="Times New Roman" w:hAnsi="Times New Roman" w:cs="Times New Roman"/>
          <w:i/>
          <w:sz w:val="24"/>
          <w:szCs w:val="24"/>
        </w:rPr>
        <w:t>Teoria da interpretação</w:t>
      </w:r>
      <w:r w:rsidRPr="003A6475">
        <w:rPr>
          <w:rFonts w:ascii="Times New Roman" w:eastAsia="Times New Roman" w:hAnsi="Times New Roman" w:cs="Times New Roman"/>
          <w:sz w:val="24"/>
          <w:szCs w:val="24"/>
        </w:rPr>
        <w:t>. Lisboa: 70.</w:t>
      </w:r>
    </w:p>
    <w:p w14:paraId="006148CD"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Ricoeur, Paul. (1983).  </w:t>
      </w:r>
      <w:r w:rsidRPr="003A6475">
        <w:rPr>
          <w:rFonts w:ascii="Times New Roman" w:eastAsia="Times New Roman" w:hAnsi="Times New Roman" w:cs="Times New Roman"/>
          <w:i/>
          <w:sz w:val="24"/>
          <w:szCs w:val="24"/>
        </w:rPr>
        <w:t>A metáfora viva</w:t>
      </w:r>
      <w:r w:rsidRPr="003A6475">
        <w:rPr>
          <w:rFonts w:ascii="Times New Roman" w:eastAsia="Times New Roman" w:hAnsi="Times New Roman" w:cs="Times New Roman"/>
          <w:sz w:val="24"/>
          <w:szCs w:val="24"/>
        </w:rPr>
        <w:t>. Porto: Editora Rés.</w:t>
      </w:r>
    </w:p>
    <w:p w14:paraId="2F327DC5"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Ricoeur, Paul. (1997). </w:t>
      </w:r>
      <w:r w:rsidRPr="003A6475">
        <w:rPr>
          <w:rFonts w:ascii="Times New Roman" w:eastAsia="Times New Roman" w:hAnsi="Times New Roman" w:cs="Times New Roman"/>
          <w:i/>
          <w:sz w:val="24"/>
          <w:szCs w:val="24"/>
        </w:rPr>
        <w:t>Tempo e narrativa</w:t>
      </w:r>
      <w:r w:rsidRPr="003A6475">
        <w:rPr>
          <w:rFonts w:ascii="Times New Roman" w:eastAsia="Times New Roman" w:hAnsi="Times New Roman" w:cs="Times New Roman"/>
          <w:sz w:val="24"/>
          <w:szCs w:val="24"/>
        </w:rPr>
        <w:t xml:space="preserve"> III. Campinas: Papirus.</w:t>
      </w:r>
    </w:p>
    <w:p w14:paraId="3F0FC93B" w14:textId="77777777" w:rsidR="00862AB5" w:rsidRPr="003A6475" w:rsidRDefault="00862AB5" w:rsidP="003A6475">
      <w:pPr>
        <w:ind w:left="284" w:hanging="284"/>
        <w:jc w:val="both"/>
        <w:rPr>
          <w:rFonts w:ascii="Times New Roman" w:eastAsia="Times New Roman" w:hAnsi="Times New Roman" w:cs="Times New Roman"/>
          <w:sz w:val="24"/>
          <w:szCs w:val="24"/>
          <w:lang w:val="fr-FR"/>
        </w:rPr>
      </w:pPr>
      <w:r w:rsidRPr="003A6475">
        <w:rPr>
          <w:rFonts w:ascii="Times New Roman" w:eastAsia="Times New Roman" w:hAnsi="Times New Roman" w:cs="Times New Roman"/>
          <w:sz w:val="24"/>
          <w:szCs w:val="24"/>
          <w:lang w:val="fr-FR"/>
        </w:rPr>
        <w:t xml:space="preserve">Ricouer, P. (1983). </w:t>
      </w:r>
      <w:r w:rsidRPr="003A6475">
        <w:rPr>
          <w:rFonts w:ascii="Times New Roman" w:eastAsia="Times New Roman" w:hAnsi="Times New Roman" w:cs="Times New Roman"/>
          <w:i/>
          <w:sz w:val="24"/>
          <w:szCs w:val="24"/>
          <w:lang w:val="fr-FR"/>
        </w:rPr>
        <w:t>Temps et Récit I</w:t>
      </w:r>
      <w:r w:rsidRPr="003A6475">
        <w:rPr>
          <w:rFonts w:ascii="Times New Roman" w:eastAsia="Times New Roman" w:hAnsi="Times New Roman" w:cs="Times New Roman"/>
          <w:sz w:val="24"/>
          <w:szCs w:val="24"/>
          <w:lang w:val="fr-FR"/>
        </w:rPr>
        <w:t xml:space="preserve">, Paris: Seuil. </w:t>
      </w:r>
    </w:p>
    <w:p w14:paraId="5BA7BC6A"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Rowlands, I. J, Lee, C., Janda, M., Nagle, C. M, Obermair A., &amp; Webb, P. M. (2013). Predicting positive and negative impacts of cancer among long-term endometrial cancer survivors. </w:t>
      </w:r>
      <w:r w:rsidRPr="003A6475">
        <w:rPr>
          <w:rFonts w:ascii="Times New Roman" w:eastAsia="Times New Roman" w:hAnsi="Times New Roman" w:cs="Times New Roman"/>
          <w:i/>
          <w:sz w:val="24"/>
          <w:szCs w:val="24"/>
          <w:lang w:val="en-US"/>
        </w:rPr>
        <w:t>Psycho-oncology</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22</w:t>
      </w:r>
      <w:r w:rsidRPr="003A6475">
        <w:rPr>
          <w:rFonts w:ascii="Times New Roman" w:eastAsia="Times New Roman" w:hAnsi="Times New Roman" w:cs="Times New Roman"/>
          <w:sz w:val="24"/>
          <w:szCs w:val="24"/>
          <w:lang w:val="en-US"/>
        </w:rPr>
        <w:t>(9), 1963-71. doi: 10.1002/pon.3236.</w:t>
      </w:r>
    </w:p>
    <w:p w14:paraId="4CF4227F"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Scherer, A., Scherer, L., &amp; Fagerlin, A. (2015). Using metaphors to influence medical decision making. </w:t>
      </w:r>
      <w:r w:rsidRPr="003A6475">
        <w:rPr>
          <w:rFonts w:ascii="Times New Roman" w:eastAsia="Times New Roman" w:hAnsi="Times New Roman" w:cs="Times New Roman"/>
          <w:i/>
          <w:sz w:val="24"/>
          <w:szCs w:val="24"/>
          <w:lang w:val="en-US"/>
        </w:rPr>
        <w:t>Med Decis Mak</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35</w:t>
      </w:r>
      <w:r w:rsidRPr="003A6475">
        <w:rPr>
          <w:rFonts w:ascii="Times New Roman" w:eastAsia="Times New Roman" w:hAnsi="Times New Roman" w:cs="Times New Roman"/>
          <w:sz w:val="24"/>
          <w:szCs w:val="24"/>
          <w:lang w:val="en-US"/>
        </w:rPr>
        <w:t>(1), 37-45.</w:t>
      </w:r>
    </w:p>
    <w:p w14:paraId="4CDC42DE"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Semino, Elena et al. (2015). The online use of Violence and Journey metaphors by patients with cancer, as compared with health professionals: a mixed methods study. </w:t>
      </w:r>
      <w:r w:rsidRPr="003A6475">
        <w:rPr>
          <w:rFonts w:ascii="Times New Roman" w:eastAsia="Times New Roman" w:hAnsi="Times New Roman" w:cs="Times New Roman"/>
          <w:i/>
          <w:sz w:val="24"/>
          <w:szCs w:val="24"/>
          <w:lang w:val="en-US"/>
        </w:rPr>
        <w:t>BMJ Supportive &amp; Palliative Care</w:t>
      </w:r>
      <w:r w:rsidRPr="003A6475">
        <w:rPr>
          <w:rFonts w:ascii="Times New Roman" w:eastAsia="Times New Roman" w:hAnsi="Times New Roman" w:cs="Times New Roman"/>
          <w:sz w:val="24"/>
          <w:szCs w:val="24"/>
          <w:lang w:val="en-US"/>
        </w:rPr>
        <w:t>, Lancaster, v.000785, p. 1-7.</w:t>
      </w:r>
    </w:p>
    <w:p w14:paraId="38FE2B98"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lastRenderedPageBreak/>
        <w:t xml:space="preserve">Seren, R. &amp; de Tilio, R. (2014). </w:t>
      </w:r>
      <w:r w:rsidRPr="003A6475">
        <w:rPr>
          <w:rFonts w:ascii="Times New Roman" w:eastAsia="Times New Roman" w:hAnsi="Times New Roman" w:cs="Times New Roman"/>
          <w:sz w:val="24"/>
          <w:szCs w:val="24"/>
        </w:rPr>
        <w:t xml:space="preserve">As vivências do luto e seus estágios em pessoas amputadas. </w:t>
      </w:r>
      <w:r w:rsidRPr="003A6475">
        <w:rPr>
          <w:rFonts w:ascii="Times New Roman" w:eastAsia="Times New Roman" w:hAnsi="Times New Roman" w:cs="Times New Roman"/>
          <w:i/>
          <w:sz w:val="24"/>
          <w:szCs w:val="24"/>
          <w:lang w:val="en-US"/>
        </w:rPr>
        <w:t>Rev. SPAGESP</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15</w:t>
      </w:r>
      <w:r w:rsidRPr="003A6475">
        <w:rPr>
          <w:rFonts w:ascii="Times New Roman" w:eastAsia="Times New Roman" w:hAnsi="Times New Roman" w:cs="Times New Roman"/>
          <w:sz w:val="24"/>
          <w:szCs w:val="24"/>
          <w:lang w:val="en-US"/>
        </w:rPr>
        <w:t>(1), 64-78.</w:t>
      </w:r>
    </w:p>
    <w:p w14:paraId="09DB441C"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Skelton, J. R., Wearn, A. M., &amp; Hobbs, F. D. R. (2002). A concordance-based study of metaphoric expressions used by general practitioners and patients in consultation. </w:t>
      </w:r>
      <w:r w:rsidRPr="003A6475">
        <w:rPr>
          <w:rFonts w:ascii="Times New Roman" w:eastAsia="Times New Roman" w:hAnsi="Times New Roman" w:cs="Times New Roman"/>
          <w:i/>
          <w:sz w:val="24"/>
          <w:szCs w:val="24"/>
        </w:rPr>
        <w:t>Br J Gen Pract</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52</w:t>
      </w:r>
      <w:r w:rsidRPr="003A6475">
        <w:rPr>
          <w:rFonts w:ascii="Times New Roman" w:eastAsia="Times New Roman" w:hAnsi="Times New Roman" w:cs="Times New Roman"/>
          <w:sz w:val="24"/>
          <w:szCs w:val="24"/>
        </w:rPr>
        <w:t>(475), 114-118.</w:t>
      </w:r>
    </w:p>
    <w:p w14:paraId="3BD08A23"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Skinner, B. F. (1978). O comportamento verbal. São Paulo: Cultrix.</w:t>
      </w:r>
    </w:p>
    <w:p w14:paraId="4A5041BF"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Sontag, S. (1979). Illness as metaphor. London: Allen Lane.</w:t>
      </w:r>
    </w:p>
    <w:p w14:paraId="03F71ED9"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Stanton, A. L., Rowland, J. H, &amp; Ganz, P. A. (2015). Life after diagnosis and treatment of cancer in adulthood: contributions from psychosocial oncology research. </w:t>
      </w:r>
      <w:r w:rsidRPr="003A6475">
        <w:rPr>
          <w:rFonts w:ascii="Times New Roman" w:eastAsia="Times New Roman" w:hAnsi="Times New Roman" w:cs="Times New Roman"/>
          <w:i/>
          <w:sz w:val="24"/>
          <w:szCs w:val="24"/>
          <w:lang w:val="en-US"/>
        </w:rPr>
        <w:t>Am Psychol</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70</w:t>
      </w:r>
      <w:r w:rsidRPr="003A6475">
        <w:rPr>
          <w:rFonts w:ascii="Times New Roman" w:eastAsia="Times New Roman" w:hAnsi="Times New Roman" w:cs="Times New Roman"/>
          <w:sz w:val="24"/>
          <w:szCs w:val="24"/>
          <w:lang w:val="en-US"/>
        </w:rPr>
        <w:t>(2), 159-74. doi: 10.1037/a0037875.</w:t>
      </w:r>
    </w:p>
    <w:p w14:paraId="3A6711DF"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Steen, G., Dorst, A. G., Herrmann, J. B., Kaal, A., Krennmayr, T.,  &amp; Pasma, T. (2010).</w:t>
      </w:r>
    </w:p>
    <w:p w14:paraId="1F2563D7"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i/>
          <w:sz w:val="24"/>
          <w:szCs w:val="24"/>
          <w:lang w:val="en-US"/>
        </w:rPr>
        <w:t xml:space="preserve">A method for linguistic metaphor identification: from MIP to MIPVU. </w:t>
      </w:r>
      <w:r w:rsidRPr="003A6475">
        <w:rPr>
          <w:rFonts w:ascii="Times New Roman" w:eastAsia="Times New Roman" w:hAnsi="Times New Roman" w:cs="Times New Roman"/>
          <w:sz w:val="24"/>
          <w:szCs w:val="24"/>
          <w:lang w:val="en-US"/>
        </w:rPr>
        <w:t>Amsterdam: John Benjamins.</w:t>
      </w:r>
    </w:p>
    <w:p w14:paraId="7874020C"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Stott, R., Mansell, W., Salkovskis, P., Lavender, A., &amp; Cartwright Hatton, S. (2010). </w:t>
      </w:r>
      <w:r w:rsidRPr="003A6475">
        <w:rPr>
          <w:rFonts w:ascii="Times New Roman" w:eastAsia="Times New Roman" w:hAnsi="Times New Roman" w:cs="Times New Roman"/>
          <w:i/>
          <w:sz w:val="24"/>
          <w:szCs w:val="24"/>
          <w:lang w:val="en-US"/>
        </w:rPr>
        <w:t>Oxford guide to metaphors in CBT: Building cognitive bridges</w:t>
      </w:r>
      <w:r w:rsidRPr="003A6475">
        <w:rPr>
          <w:rFonts w:ascii="Times New Roman" w:eastAsia="Times New Roman" w:hAnsi="Times New Roman" w:cs="Times New Roman"/>
          <w:sz w:val="24"/>
          <w:szCs w:val="24"/>
          <w:lang w:val="en-US"/>
        </w:rPr>
        <w:t>. New York: Oxford University Press.</w:t>
      </w:r>
    </w:p>
    <w:p w14:paraId="157F897D"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Vereza, S. (2010). O lócus da metáfora: linguagem, pensamento e discurso. </w:t>
      </w:r>
      <w:r w:rsidRPr="003A6475">
        <w:rPr>
          <w:rFonts w:ascii="Times New Roman" w:eastAsia="Times New Roman" w:hAnsi="Times New Roman" w:cs="Times New Roman"/>
          <w:i/>
          <w:sz w:val="24"/>
          <w:szCs w:val="24"/>
        </w:rPr>
        <w:t>Cadernos de Letras da UFF – Dossiê: Letras e cognição</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41</w:t>
      </w:r>
      <w:r w:rsidRPr="003A6475">
        <w:rPr>
          <w:rFonts w:ascii="Times New Roman" w:eastAsia="Times New Roman" w:hAnsi="Times New Roman" w:cs="Times New Roman"/>
          <w:sz w:val="24"/>
          <w:szCs w:val="24"/>
        </w:rPr>
        <w:t>(1), 199-212.</w:t>
      </w:r>
    </w:p>
    <w:p w14:paraId="151C88AF" w14:textId="77777777" w:rsidR="00862AB5" w:rsidRPr="003A6475" w:rsidRDefault="00862AB5" w:rsidP="003A6475">
      <w:pPr>
        <w:ind w:firstLine="709"/>
        <w:jc w:val="both"/>
        <w:rPr>
          <w:rFonts w:ascii="Times New Roman" w:eastAsia="Times New Roman" w:hAnsi="Times New Roman" w:cs="Times New Roman"/>
          <w:sz w:val="24"/>
          <w:szCs w:val="24"/>
        </w:rPr>
      </w:pPr>
    </w:p>
    <w:sectPr w:rsidR="00862AB5" w:rsidRPr="003A6475" w:rsidSect="00106EB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85BF2" w14:textId="77777777" w:rsidR="003538D5" w:rsidRDefault="003538D5" w:rsidP="00A12751">
      <w:r>
        <w:separator/>
      </w:r>
    </w:p>
  </w:endnote>
  <w:endnote w:type="continuationSeparator" w:id="0">
    <w:p w14:paraId="5998F2CD" w14:textId="77777777" w:rsidR="003538D5" w:rsidRDefault="003538D5" w:rsidP="00A1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8476" w14:textId="77777777" w:rsidR="003538D5" w:rsidRDefault="003538D5" w:rsidP="00A12751">
      <w:r>
        <w:separator/>
      </w:r>
    </w:p>
  </w:footnote>
  <w:footnote w:type="continuationSeparator" w:id="0">
    <w:p w14:paraId="4D6BF509" w14:textId="77777777" w:rsidR="003538D5" w:rsidRDefault="003538D5" w:rsidP="00A12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6678F"/>
    <w:multiLevelType w:val="multilevel"/>
    <w:tmpl w:val="34B8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removePersonalInformation/>
  <w:removeDateAndTim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AE"/>
    <w:rsid w:val="000019FE"/>
    <w:rsid w:val="00002067"/>
    <w:rsid w:val="00002737"/>
    <w:rsid w:val="000064E3"/>
    <w:rsid w:val="00007CF1"/>
    <w:rsid w:val="00012003"/>
    <w:rsid w:val="00021382"/>
    <w:rsid w:val="00021A9F"/>
    <w:rsid w:val="000237D0"/>
    <w:rsid w:val="00023ECA"/>
    <w:rsid w:val="0002515A"/>
    <w:rsid w:val="00026503"/>
    <w:rsid w:val="00036A6E"/>
    <w:rsid w:val="000413B8"/>
    <w:rsid w:val="00042CC4"/>
    <w:rsid w:val="00043E94"/>
    <w:rsid w:val="00046C94"/>
    <w:rsid w:val="00054610"/>
    <w:rsid w:val="000556AE"/>
    <w:rsid w:val="0005593C"/>
    <w:rsid w:val="00060351"/>
    <w:rsid w:val="00060E36"/>
    <w:rsid w:val="000700BA"/>
    <w:rsid w:val="0007145A"/>
    <w:rsid w:val="00077640"/>
    <w:rsid w:val="00082A2B"/>
    <w:rsid w:val="000840E7"/>
    <w:rsid w:val="000864BF"/>
    <w:rsid w:val="0009075B"/>
    <w:rsid w:val="00090F3E"/>
    <w:rsid w:val="00091534"/>
    <w:rsid w:val="0009155D"/>
    <w:rsid w:val="000953F9"/>
    <w:rsid w:val="000A13C9"/>
    <w:rsid w:val="000A1ABD"/>
    <w:rsid w:val="000A6886"/>
    <w:rsid w:val="000A7805"/>
    <w:rsid w:val="000B31CE"/>
    <w:rsid w:val="000B3253"/>
    <w:rsid w:val="000B55F9"/>
    <w:rsid w:val="000B719E"/>
    <w:rsid w:val="000B763B"/>
    <w:rsid w:val="000C0DEC"/>
    <w:rsid w:val="000C1DBC"/>
    <w:rsid w:val="000C215C"/>
    <w:rsid w:val="000C2B5B"/>
    <w:rsid w:val="000C34AA"/>
    <w:rsid w:val="000C3FFE"/>
    <w:rsid w:val="000C718A"/>
    <w:rsid w:val="000D0741"/>
    <w:rsid w:val="000D08BC"/>
    <w:rsid w:val="000D6CC4"/>
    <w:rsid w:val="000E271C"/>
    <w:rsid w:val="000E5D77"/>
    <w:rsid w:val="000E68CE"/>
    <w:rsid w:val="000F023A"/>
    <w:rsid w:val="000F51D1"/>
    <w:rsid w:val="000F6225"/>
    <w:rsid w:val="00102A5A"/>
    <w:rsid w:val="0010625A"/>
    <w:rsid w:val="00106EB0"/>
    <w:rsid w:val="0011097B"/>
    <w:rsid w:val="00111C5F"/>
    <w:rsid w:val="00122E70"/>
    <w:rsid w:val="00124876"/>
    <w:rsid w:val="00124AF9"/>
    <w:rsid w:val="00126E86"/>
    <w:rsid w:val="0012724D"/>
    <w:rsid w:val="00127CF5"/>
    <w:rsid w:val="00130E36"/>
    <w:rsid w:val="0013104F"/>
    <w:rsid w:val="00132B6D"/>
    <w:rsid w:val="001331BE"/>
    <w:rsid w:val="001341E3"/>
    <w:rsid w:val="00140337"/>
    <w:rsid w:val="0015092F"/>
    <w:rsid w:val="0015409E"/>
    <w:rsid w:val="00155946"/>
    <w:rsid w:val="00155A17"/>
    <w:rsid w:val="00155BF9"/>
    <w:rsid w:val="00160F2A"/>
    <w:rsid w:val="00164449"/>
    <w:rsid w:val="00165C0C"/>
    <w:rsid w:val="0016746F"/>
    <w:rsid w:val="00170450"/>
    <w:rsid w:val="001720CD"/>
    <w:rsid w:val="001739FA"/>
    <w:rsid w:val="0017487E"/>
    <w:rsid w:val="0017514E"/>
    <w:rsid w:val="00180F4A"/>
    <w:rsid w:val="00183539"/>
    <w:rsid w:val="00185AEF"/>
    <w:rsid w:val="0018650B"/>
    <w:rsid w:val="0019072F"/>
    <w:rsid w:val="001927B8"/>
    <w:rsid w:val="00194D2D"/>
    <w:rsid w:val="001A0397"/>
    <w:rsid w:val="001A05CA"/>
    <w:rsid w:val="001A3272"/>
    <w:rsid w:val="001A3781"/>
    <w:rsid w:val="001A634D"/>
    <w:rsid w:val="001B36C4"/>
    <w:rsid w:val="001B3842"/>
    <w:rsid w:val="001B48A0"/>
    <w:rsid w:val="001B4A93"/>
    <w:rsid w:val="001B4CC8"/>
    <w:rsid w:val="001B7650"/>
    <w:rsid w:val="001C2E88"/>
    <w:rsid w:val="001C5415"/>
    <w:rsid w:val="001D26D6"/>
    <w:rsid w:val="001D3B7E"/>
    <w:rsid w:val="001D746B"/>
    <w:rsid w:val="001E6095"/>
    <w:rsid w:val="001E68CE"/>
    <w:rsid w:val="001E6953"/>
    <w:rsid w:val="001F1B0E"/>
    <w:rsid w:val="001F2AE8"/>
    <w:rsid w:val="001F2F1F"/>
    <w:rsid w:val="001F365D"/>
    <w:rsid w:val="001F6558"/>
    <w:rsid w:val="001F6C26"/>
    <w:rsid w:val="00204950"/>
    <w:rsid w:val="00205A57"/>
    <w:rsid w:val="00214874"/>
    <w:rsid w:val="00215A7A"/>
    <w:rsid w:val="00216389"/>
    <w:rsid w:val="002165C9"/>
    <w:rsid w:val="00216AEE"/>
    <w:rsid w:val="002171CA"/>
    <w:rsid w:val="0022134C"/>
    <w:rsid w:val="00221CB4"/>
    <w:rsid w:val="002235C8"/>
    <w:rsid w:val="002253D7"/>
    <w:rsid w:val="0022629B"/>
    <w:rsid w:val="00230964"/>
    <w:rsid w:val="002322E0"/>
    <w:rsid w:val="0023389B"/>
    <w:rsid w:val="002358C4"/>
    <w:rsid w:val="00236CD4"/>
    <w:rsid w:val="0024393A"/>
    <w:rsid w:val="00244746"/>
    <w:rsid w:val="002579B0"/>
    <w:rsid w:val="002622EB"/>
    <w:rsid w:val="0026413A"/>
    <w:rsid w:val="00275721"/>
    <w:rsid w:val="0027666D"/>
    <w:rsid w:val="00276A97"/>
    <w:rsid w:val="00282AE1"/>
    <w:rsid w:val="00282DB5"/>
    <w:rsid w:val="0028446D"/>
    <w:rsid w:val="002845FB"/>
    <w:rsid w:val="0029205C"/>
    <w:rsid w:val="0029692B"/>
    <w:rsid w:val="002A0C73"/>
    <w:rsid w:val="002A67A3"/>
    <w:rsid w:val="002A7C13"/>
    <w:rsid w:val="002B19DD"/>
    <w:rsid w:val="002B339D"/>
    <w:rsid w:val="002B3BE8"/>
    <w:rsid w:val="002B7782"/>
    <w:rsid w:val="002C04E8"/>
    <w:rsid w:val="002C1CA7"/>
    <w:rsid w:val="002C3AC1"/>
    <w:rsid w:val="002C6D80"/>
    <w:rsid w:val="002C6EC6"/>
    <w:rsid w:val="002C7835"/>
    <w:rsid w:val="002C7CD7"/>
    <w:rsid w:val="002C7CDA"/>
    <w:rsid w:val="002D1EF8"/>
    <w:rsid w:val="002D27A1"/>
    <w:rsid w:val="002D3D54"/>
    <w:rsid w:val="002D687E"/>
    <w:rsid w:val="002E4A5D"/>
    <w:rsid w:val="002E56EB"/>
    <w:rsid w:val="002E6335"/>
    <w:rsid w:val="002F038D"/>
    <w:rsid w:val="002F13CA"/>
    <w:rsid w:val="002F7B86"/>
    <w:rsid w:val="00300BCE"/>
    <w:rsid w:val="00302677"/>
    <w:rsid w:val="00302783"/>
    <w:rsid w:val="00302B5A"/>
    <w:rsid w:val="00302C2B"/>
    <w:rsid w:val="00305086"/>
    <w:rsid w:val="0030673C"/>
    <w:rsid w:val="003138A8"/>
    <w:rsid w:val="0031400A"/>
    <w:rsid w:val="00321A2A"/>
    <w:rsid w:val="00322CEA"/>
    <w:rsid w:val="00322E7A"/>
    <w:rsid w:val="003268D3"/>
    <w:rsid w:val="003276BB"/>
    <w:rsid w:val="00330291"/>
    <w:rsid w:val="0033339A"/>
    <w:rsid w:val="00335AB9"/>
    <w:rsid w:val="00336796"/>
    <w:rsid w:val="00343343"/>
    <w:rsid w:val="00347AB2"/>
    <w:rsid w:val="003538D5"/>
    <w:rsid w:val="003545C3"/>
    <w:rsid w:val="00361FE0"/>
    <w:rsid w:val="003637FE"/>
    <w:rsid w:val="00376FA3"/>
    <w:rsid w:val="0038080C"/>
    <w:rsid w:val="00381442"/>
    <w:rsid w:val="00390585"/>
    <w:rsid w:val="00392D4C"/>
    <w:rsid w:val="00394010"/>
    <w:rsid w:val="00395607"/>
    <w:rsid w:val="003A1B39"/>
    <w:rsid w:val="003A2BD5"/>
    <w:rsid w:val="003A6475"/>
    <w:rsid w:val="003A65EB"/>
    <w:rsid w:val="003B1FB6"/>
    <w:rsid w:val="003B2F3F"/>
    <w:rsid w:val="003B6721"/>
    <w:rsid w:val="003B6B03"/>
    <w:rsid w:val="003B79BB"/>
    <w:rsid w:val="003B7D9C"/>
    <w:rsid w:val="003C23E1"/>
    <w:rsid w:val="003C4057"/>
    <w:rsid w:val="003C5434"/>
    <w:rsid w:val="003C6E56"/>
    <w:rsid w:val="003C7007"/>
    <w:rsid w:val="003D11A5"/>
    <w:rsid w:val="003D13D3"/>
    <w:rsid w:val="003D377B"/>
    <w:rsid w:val="003D5964"/>
    <w:rsid w:val="003E4BE1"/>
    <w:rsid w:val="003E5B0F"/>
    <w:rsid w:val="003E776F"/>
    <w:rsid w:val="003E7C2F"/>
    <w:rsid w:val="003E7C8D"/>
    <w:rsid w:val="003F2062"/>
    <w:rsid w:val="0040031A"/>
    <w:rsid w:val="00401D35"/>
    <w:rsid w:val="004022FB"/>
    <w:rsid w:val="004029BD"/>
    <w:rsid w:val="00404FAF"/>
    <w:rsid w:val="00405691"/>
    <w:rsid w:val="00407514"/>
    <w:rsid w:val="004120FD"/>
    <w:rsid w:val="004143C1"/>
    <w:rsid w:val="00414721"/>
    <w:rsid w:val="0042126A"/>
    <w:rsid w:val="00421492"/>
    <w:rsid w:val="00426B80"/>
    <w:rsid w:val="004307E3"/>
    <w:rsid w:val="00432C17"/>
    <w:rsid w:val="004331CA"/>
    <w:rsid w:val="00436A7A"/>
    <w:rsid w:val="004420A5"/>
    <w:rsid w:val="004423B0"/>
    <w:rsid w:val="00454849"/>
    <w:rsid w:val="00454C35"/>
    <w:rsid w:val="00454C95"/>
    <w:rsid w:val="00460B6D"/>
    <w:rsid w:val="00462422"/>
    <w:rsid w:val="0047287B"/>
    <w:rsid w:val="0048067E"/>
    <w:rsid w:val="0048197A"/>
    <w:rsid w:val="0048203A"/>
    <w:rsid w:val="00483D58"/>
    <w:rsid w:val="004870A1"/>
    <w:rsid w:val="004976E6"/>
    <w:rsid w:val="00497F44"/>
    <w:rsid w:val="004A0D2A"/>
    <w:rsid w:val="004A13CC"/>
    <w:rsid w:val="004A2334"/>
    <w:rsid w:val="004A69BA"/>
    <w:rsid w:val="004B48F1"/>
    <w:rsid w:val="004B529F"/>
    <w:rsid w:val="004B7B52"/>
    <w:rsid w:val="004B7E47"/>
    <w:rsid w:val="004C1DF3"/>
    <w:rsid w:val="004C2738"/>
    <w:rsid w:val="004C2FC3"/>
    <w:rsid w:val="004D0C5F"/>
    <w:rsid w:val="004D1266"/>
    <w:rsid w:val="004D534B"/>
    <w:rsid w:val="004E033D"/>
    <w:rsid w:val="004E0BF5"/>
    <w:rsid w:val="004E15E9"/>
    <w:rsid w:val="004E69FE"/>
    <w:rsid w:val="004E7239"/>
    <w:rsid w:val="004F3298"/>
    <w:rsid w:val="004F37F5"/>
    <w:rsid w:val="004F45BA"/>
    <w:rsid w:val="004F6D84"/>
    <w:rsid w:val="00506158"/>
    <w:rsid w:val="00506D43"/>
    <w:rsid w:val="00506F44"/>
    <w:rsid w:val="005114F3"/>
    <w:rsid w:val="0051389D"/>
    <w:rsid w:val="0051446E"/>
    <w:rsid w:val="00516B6A"/>
    <w:rsid w:val="00521330"/>
    <w:rsid w:val="0052148F"/>
    <w:rsid w:val="00522D84"/>
    <w:rsid w:val="00522F6B"/>
    <w:rsid w:val="0053054F"/>
    <w:rsid w:val="00531891"/>
    <w:rsid w:val="005324B1"/>
    <w:rsid w:val="0053339F"/>
    <w:rsid w:val="005341B7"/>
    <w:rsid w:val="0054364E"/>
    <w:rsid w:val="00544286"/>
    <w:rsid w:val="00544C94"/>
    <w:rsid w:val="00546668"/>
    <w:rsid w:val="00550BF1"/>
    <w:rsid w:val="00554539"/>
    <w:rsid w:val="00554BA8"/>
    <w:rsid w:val="00555192"/>
    <w:rsid w:val="00560F54"/>
    <w:rsid w:val="00562422"/>
    <w:rsid w:val="00563828"/>
    <w:rsid w:val="0056398F"/>
    <w:rsid w:val="00564AE4"/>
    <w:rsid w:val="00564AF8"/>
    <w:rsid w:val="00566C67"/>
    <w:rsid w:val="0056763F"/>
    <w:rsid w:val="0056778B"/>
    <w:rsid w:val="00567A06"/>
    <w:rsid w:val="005712A5"/>
    <w:rsid w:val="00573D53"/>
    <w:rsid w:val="00573EEA"/>
    <w:rsid w:val="00576598"/>
    <w:rsid w:val="0058127C"/>
    <w:rsid w:val="00581DF9"/>
    <w:rsid w:val="00583DDA"/>
    <w:rsid w:val="00586BA0"/>
    <w:rsid w:val="00590AC6"/>
    <w:rsid w:val="005964C0"/>
    <w:rsid w:val="005A3EF8"/>
    <w:rsid w:val="005A489B"/>
    <w:rsid w:val="005A4C2B"/>
    <w:rsid w:val="005A532E"/>
    <w:rsid w:val="005A7BB1"/>
    <w:rsid w:val="005B2731"/>
    <w:rsid w:val="005B5A35"/>
    <w:rsid w:val="005B72F4"/>
    <w:rsid w:val="005B7C82"/>
    <w:rsid w:val="005B7F45"/>
    <w:rsid w:val="005C5B12"/>
    <w:rsid w:val="005C6B55"/>
    <w:rsid w:val="005C71F0"/>
    <w:rsid w:val="005D5A72"/>
    <w:rsid w:val="005D6183"/>
    <w:rsid w:val="005E719D"/>
    <w:rsid w:val="005F0123"/>
    <w:rsid w:val="005F07A2"/>
    <w:rsid w:val="005F0849"/>
    <w:rsid w:val="005F0A07"/>
    <w:rsid w:val="005F0A42"/>
    <w:rsid w:val="005F265A"/>
    <w:rsid w:val="005F2DD6"/>
    <w:rsid w:val="005F36FE"/>
    <w:rsid w:val="00600DB2"/>
    <w:rsid w:val="006017F3"/>
    <w:rsid w:val="0060194E"/>
    <w:rsid w:val="00603A25"/>
    <w:rsid w:val="006050D5"/>
    <w:rsid w:val="00610A5B"/>
    <w:rsid w:val="0061235E"/>
    <w:rsid w:val="0061344B"/>
    <w:rsid w:val="00617F45"/>
    <w:rsid w:val="00623F50"/>
    <w:rsid w:val="00624173"/>
    <w:rsid w:val="00626D82"/>
    <w:rsid w:val="0063020B"/>
    <w:rsid w:val="006316BE"/>
    <w:rsid w:val="00631E0D"/>
    <w:rsid w:val="00636808"/>
    <w:rsid w:val="00637438"/>
    <w:rsid w:val="00643D38"/>
    <w:rsid w:val="006441BC"/>
    <w:rsid w:val="006454D9"/>
    <w:rsid w:val="00647730"/>
    <w:rsid w:val="00650348"/>
    <w:rsid w:val="0065131E"/>
    <w:rsid w:val="00655785"/>
    <w:rsid w:val="00662721"/>
    <w:rsid w:val="006637ED"/>
    <w:rsid w:val="00664241"/>
    <w:rsid w:val="00671BBD"/>
    <w:rsid w:val="00674978"/>
    <w:rsid w:val="006768EE"/>
    <w:rsid w:val="0067711E"/>
    <w:rsid w:val="00680731"/>
    <w:rsid w:val="006820A2"/>
    <w:rsid w:val="006824E8"/>
    <w:rsid w:val="006851C9"/>
    <w:rsid w:val="0068641F"/>
    <w:rsid w:val="0069016F"/>
    <w:rsid w:val="00692D80"/>
    <w:rsid w:val="00694FF4"/>
    <w:rsid w:val="00696036"/>
    <w:rsid w:val="00697951"/>
    <w:rsid w:val="006A1A20"/>
    <w:rsid w:val="006A20DA"/>
    <w:rsid w:val="006A5433"/>
    <w:rsid w:val="006A61FA"/>
    <w:rsid w:val="006B0C2B"/>
    <w:rsid w:val="006B2C58"/>
    <w:rsid w:val="006B575B"/>
    <w:rsid w:val="006B60BB"/>
    <w:rsid w:val="006B6794"/>
    <w:rsid w:val="006C2D74"/>
    <w:rsid w:val="006C4862"/>
    <w:rsid w:val="006C6E21"/>
    <w:rsid w:val="006D04EE"/>
    <w:rsid w:val="006D06F9"/>
    <w:rsid w:val="006D0AB0"/>
    <w:rsid w:val="006D1A68"/>
    <w:rsid w:val="006E537F"/>
    <w:rsid w:val="006E5996"/>
    <w:rsid w:val="006F2DBB"/>
    <w:rsid w:val="00700D68"/>
    <w:rsid w:val="0070123E"/>
    <w:rsid w:val="00702347"/>
    <w:rsid w:val="0070557D"/>
    <w:rsid w:val="007061FD"/>
    <w:rsid w:val="007128C4"/>
    <w:rsid w:val="007149B0"/>
    <w:rsid w:val="00717D22"/>
    <w:rsid w:val="0072197A"/>
    <w:rsid w:val="007245D7"/>
    <w:rsid w:val="0072556F"/>
    <w:rsid w:val="0073133F"/>
    <w:rsid w:val="00731D32"/>
    <w:rsid w:val="007328D0"/>
    <w:rsid w:val="00734EF1"/>
    <w:rsid w:val="00734F4E"/>
    <w:rsid w:val="0073546B"/>
    <w:rsid w:val="00736DC8"/>
    <w:rsid w:val="00740BD4"/>
    <w:rsid w:val="007439A0"/>
    <w:rsid w:val="0074660C"/>
    <w:rsid w:val="007533ED"/>
    <w:rsid w:val="00754BE2"/>
    <w:rsid w:val="00755E8B"/>
    <w:rsid w:val="007579A5"/>
    <w:rsid w:val="00762E77"/>
    <w:rsid w:val="0076379C"/>
    <w:rsid w:val="00763BE1"/>
    <w:rsid w:val="00763C2E"/>
    <w:rsid w:val="007641FC"/>
    <w:rsid w:val="00766FBF"/>
    <w:rsid w:val="007726CE"/>
    <w:rsid w:val="007753E0"/>
    <w:rsid w:val="00776683"/>
    <w:rsid w:val="00780C73"/>
    <w:rsid w:val="00781F88"/>
    <w:rsid w:val="00781FF8"/>
    <w:rsid w:val="00783E50"/>
    <w:rsid w:val="007864A9"/>
    <w:rsid w:val="00793C90"/>
    <w:rsid w:val="007954A1"/>
    <w:rsid w:val="007A182F"/>
    <w:rsid w:val="007A2EF1"/>
    <w:rsid w:val="007B32BF"/>
    <w:rsid w:val="007B6DD9"/>
    <w:rsid w:val="007B70E0"/>
    <w:rsid w:val="007B7864"/>
    <w:rsid w:val="007C5E22"/>
    <w:rsid w:val="007D0E11"/>
    <w:rsid w:val="007D7122"/>
    <w:rsid w:val="007E1496"/>
    <w:rsid w:val="007E2E1F"/>
    <w:rsid w:val="007E4AF7"/>
    <w:rsid w:val="007E597A"/>
    <w:rsid w:val="007E64D9"/>
    <w:rsid w:val="007E6966"/>
    <w:rsid w:val="007F4475"/>
    <w:rsid w:val="007F4CFA"/>
    <w:rsid w:val="007F5EA8"/>
    <w:rsid w:val="007F7E09"/>
    <w:rsid w:val="00800D3F"/>
    <w:rsid w:val="00804053"/>
    <w:rsid w:val="00804622"/>
    <w:rsid w:val="0080555F"/>
    <w:rsid w:val="008062D7"/>
    <w:rsid w:val="008073DA"/>
    <w:rsid w:val="00811214"/>
    <w:rsid w:val="00813A5E"/>
    <w:rsid w:val="0081796A"/>
    <w:rsid w:val="0082110E"/>
    <w:rsid w:val="008224CD"/>
    <w:rsid w:val="00823AB8"/>
    <w:rsid w:val="00823B66"/>
    <w:rsid w:val="0082470B"/>
    <w:rsid w:val="008270CE"/>
    <w:rsid w:val="00832067"/>
    <w:rsid w:val="0083372A"/>
    <w:rsid w:val="0083448C"/>
    <w:rsid w:val="00841567"/>
    <w:rsid w:val="00846DC6"/>
    <w:rsid w:val="00847ECC"/>
    <w:rsid w:val="00852AB6"/>
    <w:rsid w:val="008556DE"/>
    <w:rsid w:val="00856629"/>
    <w:rsid w:val="00862348"/>
    <w:rsid w:val="00862AB5"/>
    <w:rsid w:val="00864AEC"/>
    <w:rsid w:val="00865288"/>
    <w:rsid w:val="0086730E"/>
    <w:rsid w:val="00867531"/>
    <w:rsid w:val="0087630A"/>
    <w:rsid w:val="00876D7B"/>
    <w:rsid w:val="00883A81"/>
    <w:rsid w:val="00884891"/>
    <w:rsid w:val="008A068A"/>
    <w:rsid w:val="008A173D"/>
    <w:rsid w:val="008A25E9"/>
    <w:rsid w:val="008A4106"/>
    <w:rsid w:val="008A4725"/>
    <w:rsid w:val="008A70D2"/>
    <w:rsid w:val="008B10AE"/>
    <w:rsid w:val="008B46ED"/>
    <w:rsid w:val="008B4CD0"/>
    <w:rsid w:val="008C2F65"/>
    <w:rsid w:val="008C5D30"/>
    <w:rsid w:val="008D089D"/>
    <w:rsid w:val="008D3042"/>
    <w:rsid w:val="008D320F"/>
    <w:rsid w:val="008D3E49"/>
    <w:rsid w:val="008D7CDD"/>
    <w:rsid w:val="008E1DE9"/>
    <w:rsid w:val="008E5875"/>
    <w:rsid w:val="008E5FC6"/>
    <w:rsid w:val="008E6267"/>
    <w:rsid w:val="008E628C"/>
    <w:rsid w:val="008F12DE"/>
    <w:rsid w:val="008F1E7E"/>
    <w:rsid w:val="008F23F4"/>
    <w:rsid w:val="008F44EC"/>
    <w:rsid w:val="008F5A75"/>
    <w:rsid w:val="008F6D4C"/>
    <w:rsid w:val="008F74FC"/>
    <w:rsid w:val="0090221A"/>
    <w:rsid w:val="00902A5B"/>
    <w:rsid w:val="00904871"/>
    <w:rsid w:val="0091288E"/>
    <w:rsid w:val="00912EDE"/>
    <w:rsid w:val="0092040B"/>
    <w:rsid w:val="00920634"/>
    <w:rsid w:val="0092233F"/>
    <w:rsid w:val="00922460"/>
    <w:rsid w:val="00925F4C"/>
    <w:rsid w:val="0093620B"/>
    <w:rsid w:val="009471C5"/>
    <w:rsid w:val="009518FD"/>
    <w:rsid w:val="009558FD"/>
    <w:rsid w:val="00957CC4"/>
    <w:rsid w:val="00962F11"/>
    <w:rsid w:val="00964F0A"/>
    <w:rsid w:val="009655AE"/>
    <w:rsid w:val="00966D10"/>
    <w:rsid w:val="00967497"/>
    <w:rsid w:val="00971E62"/>
    <w:rsid w:val="00982195"/>
    <w:rsid w:val="00987045"/>
    <w:rsid w:val="00991079"/>
    <w:rsid w:val="00994283"/>
    <w:rsid w:val="0099551B"/>
    <w:rsid w:val="009958A6"/>
    <w:rsid w:val="00996FC5"/>
    <w:rsid w:val="009A783D"/>
    <w:rsid w:val="009B32D9"/>
    <w:rsid w:val="009B4ADB"/>
    <w:rsid w:val="009B62AF"/>
    <w:rsid w:val="009B7044"/>
    <w:rsid w:val="009B7592"/>
    <w:rsid w:val="009C04D2"/>
    <w:rsid w:val="009C4768"/>
    <w:rsid w:val="009D0F48"/>
    <w:rsid w:val="009D6C3C"/>
    <w:rsid w:val="009E0533"/>
    <w:rsid w:val="009E14BF"/>
    <w:rsid w:val="009E2293"/>
    <w:rsid w:val="009E4C98"/>
    <w:rsid w:val="009E5664"/>
    <w:rsid w:val="009E701B"/>
    <w:rsid w:val="009F434A"/>
    <w:rsid w:val="009F47B5"/>
    <w:rsid w:val="009F48A9"/>
    <w:rsid w:val="009F5D29"/>
    <w:rsid w:val="009F5D86"/>
    <w:rsid w:val="009F5DCB"/>
    <w:rsid w:val="009F6ECA"/>
    <w:rsid w:val="00A0157E"/>
    <w:rsid w:val="00A04A19"/>
    <w:rsid w:val="00A052A6"/>
    <w:rsid w:val="00A06F42"/>
    <w:rsid w:val="00A07ECC"/>
    <w:rsid w:val="00A12751"/>
    <w:rsid w:val="00A129FB"/>
    <w:rsid w:val="00A14D1B"/>
    <w:rsid w:val="00A16510"/>
    <w:rsid w:val="00A1694A"/>
    <w:rsid w:val="00A17048"/>
    <w:rsid w:val="00A23E14"/>
    <w:rsid w:val="00A24E6E"/>
    <w:rsid w:val="00A3270C"/>
    <w:rsid w:val="00A33E35"/>
    <w:rsid w:val="00A363C3"/>
    <w:rsid w:val="00A40859"/>
    <w:rsid w:val="00A41446"/>
    <w:rsid w:val="00A42DAC"/>
    <w:rsid w:val="00A42DE7"/>
    <w:rsid w:val="00A463EA"/>
    <w:rsid w:val="00A46924"/>
    <w:rsid w:val="00A57D24"/>
    <w:rsid w:val="00A600CC"/>
    <w:rsid w:val="00A62C00"/>
    <w:rsid w:val="00A64FD2"/>
    <w:rsid w:val="00A70A03"/>
    <w:rsid w:val="00A70DFB"/>
    <w:rsid w:val="00A719F1"/>
    <w:rsid w:val="00A7202B"/>
    <w:rsid w:val="00A72485"/>
    <w:rsid w:val="00A76C4C"/>
    <w:rsid w:val="00A80412"/>
    <w:rsid w:val="00A80570"/>
    <w:rsid w:val="00A80CDF"/>
    <w:rsid w:val="00A82E47"/>
    <w:rsid w:val="00A844C5"/>
    <w:rsid w:val="00A85915"/>
    <w:rsid w:val="00A8689A"/>
    <w:rsid w:val="00A9195A"/>
    <w:rsid w:val="00A953BE"/>
    <w:rsid w:val="00A97438"/>
    <w:rsid w:val="00AB2825"/>
    <w:rsid w:val="00AB3E80"/>
    <w:rsid w:val="00AC307D"/>
    <w:rsid w:val="00AC4145"/>
    <w:rsid w:val="00AC4327"/>
    <w:rsid w:val="00AC63C5"/>
    <w:rsid w:val="00AD303A"/>
    <w:rsid w:val="00AD3EE7"/>
    <w:rsid w:val="00AD4F30"/>
    <w:rsid w:val="00AD643D"/>
    <w:rsid w:val="00AD6CBF"/>
    <w:rsid w:val="00AD7E8A"/>
    <w:rsid w:val="00AE2824"/>
    <w:rsid w:val="00AF1694"/>
    <w:rsid w:val="00AF1A32"/>
    <w:rsid w:val="00AF2660"/>
    <w:rsid w:val="00AF355F"/>
    <w:rsid w:val="00AF3CFF"/>
    <w:rsid w:val="00AF3E93"/>
    <w:rsid w:val="00AF45E5"/>
    <w:rsid w:val="00AF46DB"/>
    <w:rsid w:val="00AF6E32"/>
    <w:rsid w:val="00AF6ED4"/>
    <w:rsid w:val="00B006BD"/>
    <w:rsid w:val="00B00A4C"/>
    <w:rsid w:val="00B028F6"/>
    <w:rsid w:val="00B029EB"/>
    <w:rsid w:val="00B05B73"/>
    <w:rsid w:val="00B06C85"/>
    <w:rsid w:val="00B07973"/>
    <w:rsid w:val="00B145E7"/>
    <w:rsid w:val="00B14DEC"/>
    <w:rsid w:val="00B16345"/>
    <w:rsid w:val="00B24710"/>
    <w:rsid w:val="00B24FE2"/>
    <w:rsid w:val="00B25640"/>
    <w:rsid w:val="00B30B55"/>
    <w:rsid w:val="00B311E0"/>
    <w:rsid w:val="00B32E68"/>
    <w:rsid w:val="00B338DC"/>
    <w:rsid w:val="00B347FF"/>
    <w:rsid w:val="00B37FF4"/>
    <w:rsid w:val="00B43271"/>
    <w:rsid w:val="00B46D0E"/>
    <w:rsid w:val="00B473ED"/>
    <w:rsid w:val="00B47EEA"/>
    <w:rsid w:val="00B55992"/>
    <w:rsid w:val="00B60976"/>
    <w:rsid w:val="00B62986"/>
    <w:rsid w:val="00B65525"/>
    <w:rsid w:val="00B72480"/>
    <w:rsid w:val="00B7640E"/>
    <w:rsid w:val="00B814D4"/>
    <w:rsid w:val="00B81B04"/>
    <w:rsid w:val="00B82EF9"/>
    <w:rsid w:val="00B83C9B"/>
    <w:rsid w:val="00B8532C"/>
    <w:rsid w:val="00B87A3C"/>
    <w:rsid w:val="00B902A3"/>
    <w:rsid w:val="00B96CCB"/>
    <w:rsid w:val="00B97602"/>
    <w:rsid w:val="00BA0F8F"/>
    <w:rsid w:val="00BA16D4"/>
    <w:rsid w:val="00BA398D"/>
    <w:rsid w:val="00BA7A6A"/>
    <w:rsid w:val="00BB3B85"/>
    <w:rsid w:val="00BB3D02"/>
    <w:rsid w:val="00BB41B5"/>
    <w:rsid w:val="00BC0945"/>
    <w:rsid w:val="00BC19A9"/>
    <w:rsid w:val="00BC1B4A"/>
    <w:rsid w:val="00BC3698"/>
    <w:rsid w:val="00BD423F"/>
    <w:rsid w:val="00BD5D89"/>
    <w:rsid w:val="00BE0B7B"/>
    <w:rsid w:val="00BE0DA1"/>
    <w:rsid w:val="00BE18D3"/>
    <w:rsid w:val="00BE519A"/>
    <w:rsid w:val="00BE6840"/>
    <w:rsid w:val="00BF070A"/>
    <w:rsid w:val="00BF31AD"/>
    <w:rsid w:val="00BF3A23"/>
    <w:rsid w:val="00BF54F4"/>
    <w:rsid w:val="00BF6494"/>
    <w:rsid w:val="00C044CA"/>
    <w:rsid w:val="00C045F4"/>
    <w:rsid w:val="00C138FC"/>
    <w:rsid w:val="00C174A0"/>
    <w:rsid w:val="00C213FA"/>
    <w:rsid w:val="00C2490C"/>
    <w:rsid w:val="00C25502"/>
    <w:rsid w:val="00C41FA2"/>
    <w:rsid w:val="00C463A9"/>
    <w:rsid w:val="00C47CF0"/>
    <w:rsid w:val="00C50C26"/>
    <w:rsid w:val="00C52029"/>
    <w:rsid w:val="00C54814"/>
    <w:rsid w:val="00C60CD3"/>
    <w:rsid w:val="00C61041"/>
    <w:rsid w:val="00C641B7"/>
    <w:rsid w:val="00C67E7C"/>
    <w:rsid w:val="00C70305"/>
    <w:rsid w:val="00C711F9"/>
    <w:rsid w:val="00C71D1A"/>
    <w:rsid w:val="00C736DB"/>
    <w:rsid w:val="00C73E63"/>
    <w:rsid w:val="00C740EA"/>
    <w:rsid w:val="00C74F78"/>
    <w:rsid w:val="00C75762"/>
    <w:rsid w:val="00C8051C"/>
    <w:rsid w:val="00C814D7"/>
    <w:rsid w:val="00C81744"/>
    <w:rsid w:val="00C82C3B"/>
    <w:rsid w:val="00C83796"/>
    <w:rsid w:val="00C90518"/>
    <w:rsid w:val="00C91E0D"/>
    <w:rsid w:val="00C922FF"/>
    <w:rsid w:val="00C9288D"/>
    <w:rsid w:val="00C9338D"/>
    <w:rsid w:val="00C978B7"/>
    <w:rsid w:val="00CA26C1"/>
    <w:rsid w:val="00CB13DF"/>
    <w:rsid w:val="00CB3646"/>
    <w:rsid w:val="00CB3AE4"/>
    <w:rsid w:val="00CB461A"/>
    <w:rsid w:val="00CC3303"/>
    <w:rsid w:val="00CC5D27"/>
    <w:rsid w:val="00CC5E76"/>
    <w:rsid w:val="00CD0860"/>
    <w:rsid w:val="00CE05E4"/>
    <w:rsid w:val="00CE0618"/>
    <w:rsid w:val="00CE260D"/>
    <w:rsid w:val="00CE2630"/>
    <w:rsid w:val="00CE482C"/>
    <w:rsid w:val="00CE7BE1"/>
    <w:rsid w:val="00CE7D38"/>
    <w:rsid w:val="00CF0E1C"/>
    <w:rsid w:val="00CF2901"/>
    <w:rsid w:val="00CF52CC"/>
    <w:rsid w:val="00CF74CF"/>
    <w:rsid w:val="00D02151"/>
    <w:rsid w:val="00D02386"/>
    <w:rsid w:val="00D04172"/>
    <w:rsid w:val="00D042D2"/>
    <w:rsid w:val="00D05D9E"/>
    <w:rsid w:val="00D076F9"/>
    <w:rsid w:val="00D10976"/>
    <w:rsid w:val="00D1107E"/>
    <w:rsid w:val="00D12C27"/>
    <w:rsid w:val="00D13CA7"/>
    <w:rsid w:val="00D13CD4"/>
    <w:rsid w:val="00D146E2"/>
    <w:rsid w:val="00D16489"/>
    <w:rsid w:val="00D208EB"/>
    <w:rsid w:val="00D20BC4"/>
    <w:rsid w:val="00D25135"/>
    <w:rsid w:val="00D3067C"/>
    <w:rsid w:val="00D31000"/>
    <w:rsid w:val="00D329DE"/>
    <w:rsid w:val="00D333F8"/>
    <w:rsid w:val="00D36CC3"/>
    <w:rsid w:val="00D3714F"/>
    <w:rsid w:val="00D4103D"/>
    <w:rsid w:val="00D4647B"/>
    <w:rsid w:val="00D47E2F"/>
    <w:rsid w:val="00D512F7"/>
    <w:rsid w:val="00D545BB"/>
    <w:rsid w:val="00D56BC1"/>
    <w:rsid w:val="00D5743E"/>
    <w:rsid w:val="00D63602"/>
    <w:rsid w:val="00D65894"/>
    <w:rsid w:val="00D67421"/>
    <w:rsid w:val="00D71173"/>
    <w:rsid w:val="00D71F79"/>
    <w:rsid w:val="00D7335F"/>
    <w:rsid w:val="00D760A8"/>
    <w:rsid w:val="00D774E1"/>
    <w:rsid w:val="00D8054E"/>
    <w:rsid w:val="00D831C2"/>
    <w:rsid w:val="00D84306"/>
    <w:rsid w:val="00D846D2"/>
    <w:rsid w:val="00D901A5"/>
    <w:rsid w:val="00D9053B"/>
    <w:rsid w:val="00D925CC"/>
    <w:rsid w:val="00D94FBD"/>
    <w:rsid w:val="00DA1B0A"/>
    <w:rsid w:val="00DA261F"/>
    <w:rsid w:val="00DA5C91"/>
    <w:rsid w:val="00DA6CE5"/>
    <w:rsid w:val="00DA711B"/>
    <w:rsid w:val="00DA7606"/>
    <w:rsid w:val="00DB0C15"/>
    <w:rsid w:val="00DB37C1"/>
    <w:rsid w:val="00DB3F95"/>
    <w:rsid w:val="00DB50CA"/>
    <w:rsid w:val="00DC0525"/>
    <w:rsid w:val="00DC1B43"/>
    <w:rsid w:val="00DC2322"/>
    <w:rsid w:val="00DC2BE3"/>
    <w:rsid w:val="00DC43DE"/>
    <w:rsid w:val="00DC7D64"/>
    <w:rsid w:val="00DD2505"/>
    <w:rsid w:val="00DD297B"/>
    <w:rsid w:val="00DE12DD"/>
    <w:rsid w:val="00DE1944"/>
    <w:rsid w:val="00DE2586"/>
    <w:rsid w:val="00DE2DE9"/>
    <w:rsid w:val="00DE48D0"/>
    <w:rsid w:val="00DE7DF0"/>
    <w:rsid w:val="00DF14B3"/>
    <w:rsid w:val="00DF1D52"/>
    <w:rsid w:val="00DF39E3"/>
    <w:rsid w:val="00DF639A"/>
    <w:rsid w:val="00DF6583"/>
    <w:rsid w:val="00DF773B"/>
    <w:rsid w:val="00E14306"/>
    <w:rsid w:val="00E14AE3"/>
    <w:rsid w:val="00E156CD"/>
    <w:rsid w:val="00E20A43"/>
    <w:rsid w:val="00E21B7F"/>
    <w:rsid w:val="00E33FEE"/>
    <w:rsid w:val="00E3502F"/>
    <w:rsid w:val="00E357B8"/>
    <w:rsid w:val="00E36684"/>
    <w:rsid w:val="00E3698D"/>
    <w:rsid w:val="00E376C7"/>
    <w:rsid w:val="00E43C4C"/>
    <w:rsid w:val="00E44C15"/>
    <w:rsid w:val="00E46E73"/>
    <w:rsid w:val="00E506A7"/>
    <w:rsid w:val="00E532D1"/>
    <w:rsid w:val="00E61401"/>
    <w:rsid w:val="00E64259"/>
    <w:rsid w:val="00E6500F"/>
    <w:rsid w:val="00E70B70"/>
    <w:rsid w:val="00E76162"/>
    <w:rsid w:val="00E80206"/>
    <w:rsid w:val="00E80466"/>
    <w:rsid w:val="00E8067A"/>
    <w:rsid w:val="00E831C4"/>
    <w:rsid w:val="00E8338F"/>
    <w:rsid w:val="00E92FE3"/>
    <w:rsid w:val="00EA5C5E"/>
    <w:rsid w:val="00EB30CA"/>
    <w:rsid w:val="00EB501C"/>
    <w:rsid w:val="00EB6DFE"/>
    <w:rsid w:val="00EC0624"/>
    <w:rsid w:val="00ED002B"/>
    <w:rsid w:val="00ED1B69"/>
    <w:rsid w:val="00ED3B79"/>
    <w:rsid w:val="00ED4536"/>
    <w:rsid w:val="00ED471A"/>
    <w:rsid w:val="00EE0B6F"/>
    <w:rsid w:val="00EE16F1"/>
    <w:rsid w:val="00EE3E6A"/>
    <w:rsid w:val="00EE6DFA"/>
    <w:rsid w:val="00EF7C1D"/>
    <w:rsid w:val="00EF7FF6"/>
    <w:rsid w:val="00F00238"/>
    <w:rsid w:val="00F02DA9"/>
    <w:rsid w:val="00F043F1"/>
    <w:rsid w:val="00F045F1"/>
    <w:rsid w:val="00F0619E"/>
    <w:rsid w:val="00F06859"/>
    <w:rsid w:val="00F10157"/>
    <w:rsid w:val="00F1019A"/>
    <w:rsid w:val="00F10E91"/>
    <w:rsid w:val="00F10F7A"/>
    <w:rsid w:val="00F12745"/>
    <w:rsid w:val="00F131F5"/>
    <w:rsid w:val="00F157F9"/>
    <w:rsid w:val="00F15E64"/>
    <w:rsid w:val="00F163E8"/>
    <w:rsid w:val="00F16DF4"/>
    <w:rsid w:val="00F22CA9"/>
    <w:rsid w:val="00F26CA3"/>
    <w:rsid w:val="00F3226F"/>
    <w:rsid w:val="00F35531"/>
    <w:rsid w:val="00F364A4"/>
    <w:rsid w:val="00F410BA"/>
    <w:rsid w:val="00F467B4"/>
    <w:rsid w:val="00F476CC"/>
    <w:rsid w:val="00F50413"/>
    <w:rsid w:val="00F50EB7"/>
    <w:rsid w:val="00F55FAB"/>
    <w:rsid w:val="00F635A0"/>
    <w:rsid w:val="00F64C49"/>
    <w:rsid w:val="00F652E1"/>
    <w:rsid w:val="00F65A44"/>
    <w:rsid w:val="00F70E98"/>
    <w:rsid w:val="00F71E75"/>
    <w:rsid w:val="00F81386"/>
    <w:rsid w:val="00F84CC8"/>
    <w:rsid w:val="00F857B7"/>
    <w:rsid w:val="00F876BD"/>
    <w:rsid w:val="00F91B47"/>
    <w:rsid w:val="00F950B8"/>
    <w:rsid w:val="00F96961"/>
    <w:rsid w:val="00FA108E"/>
    <w:rsid w:val="00FA4475"/>
    <w:rsid w:val="00FA50E6"/>
    <w:rsid w:val="00FA5350"/>
    <w:rsid w:val="00FA667A"/>
    <w:rsid w:val="00FA6C68"/>
    <w:rsid w:val="00FB0134"/>
    <w:rsid w:val="00FB1BD2"/>
    <w:rsid w:val="00FB1CFA"/>
    <w:rsid w:val="00FB2585"/>
    <w:rsid w:val="00FB386B"/>
    <w:rsid w:val="00FB4C3D"/>
    <w:rsid w:val="00FB6104"/>
    <w:rsid w:val="00FC29BF"/>
    <w:rsid w:val="00FC2BD4"/>
    <w:rsid w:val="00FC3311"/>
    <w:rsid w:val="00FC50BA"/>
    <w:rsid w:val="00FC779E"/>
    <w:rsid w:val="00FD3B21"/>
    <w:rsid w:val="00FD4741"/>
    <w:rsid w:val="00FD4C35"/>
    <w:rsid w:val="00FD52ED"/>
    <w:rsid w:val="00FD7ABE"/>
    <w:rsid w:val="00FE0B71"/>
    <w:rsid w:val="00FE3E56"/>
    <w:rsid w:val="00FE467E"/>
    <w:rsid w:val="00FF2FDB"/>
    <w:rsid w:val="00FF6C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B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emlista1">
    <w:name w:val="Sem lista1"/>
    <w:next w:val="Sinlista"/>
    <w:uiPriority w:val="99"/>
    <w:semiHidden/>
    <w:unhideWhenUsed/>
    <w:rsid w:val="009655AE"/>
  </w:style>
  <w:style w:type="table" w:styleId="Tablaconcuadrcula">
    <w:name w:val="Table Grid"/>
    <w:basedOn w:val="Tablanormal"/>
    <w:uiPriority w:val="59"/>
    <w:rsid w:val="00965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655AE"/>
    <w:rPr>
      <w:color w:val="0000FF" w:themeColor="hyperlink"/>
      <w:u w:val="single"/>
    </w:rPr>
  </w:style>
  <w:style w:type="paragraph" w:styleId="Prrafodelista">
    <w:name w:val="List Paragraph"/>
    <w:basedOn w:val="Normal"/>
    <w:uiPriority w:val="34"/>
    <w:qFormat/>
    <w:rsid w:val="009655AE"/>
    <w:pPr>
      <w:spacing w:after="200" w:line="276" w:lineRule="auto"/>
      <w:ind w:left="720"/>
      <w:contextualSpacing/>
    </w:pPr>
  </w:style>
  <w:style w:type="character" w:styleId="Refdecomentario">
    <w:name w:val="annotation reference"/>
    <w:basedOn w:val="Fuentedeprrafopredeter"/>
    <w:uiPriority w:val="99"/>
    <w:semiHidden/>
    <w:unhideWhenUsed/>
    <w:rsid w:val="009655AE"/>
    <w:rPr>
      <w:sz w:val="16"/>
      <w:szCs w:val="16"/>
    </w:rPr>
  </w:style>
  <w:style w:type="paragraph" w:styleId="Textocomentario">
    <w:name w:val="annotation text"/>
    <w:basedOn w:val="Normal"/>
    <w:link w:val="TextocomentarioCar"/>
    <w:uiPriority w:val="99"/>
    <w:semiHidden/>
    <w:unhideWhenUsed/>
    <w:rsid w:val="009655AE"/>
    <w:rPr>
      <w:sz w:val="20"/>
      <w:szCs w:val="20"/>
    </w:rPr>
  </w:style>
  <w:style w:type="character" w:customStyle="1" w:styleId="TextocomentarioCar">
    <w:name w:val="Texto comentario Car"/>
    <w:basedOn w:val="Fuentedeprrafopredeter"/>
    <w:link w:val="Textocomentario"/>
    <w:uiPriority w:val="99"/>
    <w:semiHidden/>
    <w:rsid w:val="009655AE"/>
    <w:rPr>
      <w:sz w:val="20"/>
      <w:szCs w:val="20"/>
    </w:rPr>
  </w:style>
  <w:style w:type="paragraph" w:styleId="Textodeglobo">
    <w:name w:val="Balloon Text"/>
    <w:basedOn w:val="Normal"/>
    <w:link w:val="TextodegloboCar"/>
    <w:uiPriority w:val="99"/>
    <w:semiHidden/>
    <w:unhideWhenUsed/>
    <w:rsid w:val="009655AE"/>
    <w:rPr>
      <w:rFonts w:ascii="Tahoma" w:hAnsi="Tahoma" w:cs="Tahoma"/>
      <w:sz w:val="16"/>
      <w:szCs w:val="16"/>
    </w:rPr>
  </w:style>
  <w:style w:type="character" w:customStyle="1" w:styleId="TextodegloboCar">
    <w:name w:val="Texto de globo Car"/>
    <w:basedOn w:val="Fuentedeprrafopredeter"/>
    <w:link w:val="Textodeglobo"/>
    <w:uiPriority w:val="99"/>
    <w:semiHidden/>
    <w:rsid w:val="009655AE"/>
    <w:rPr>
      <w:rFonts w:ascii="Tahoma" w:hAnsi="Tahoma" w:cs="Tahoma"/>
      <w:sz w:val="16"/>
      <w:szCs w:val="16"/>
    </w:rPr>
  </w:style>
  <w:style w:type="paragraph" w:styleId="Encabezado">
    <w:name w:val="header"/>
    <w:basedOn w:val="Normal"/>
    <w:link w:val="EncabezadoCar"/>
    <w:uiPriority w:val="99"/>
    <w:unhideWhenUsed/>
    <w:rsid w:val="009655AE"/>
    <w:pPr>
      <w:tabs>
        <w:tab w:val="center" w:pos="4252"/>
        <w:tab w:val="right" w:pos="8504"/>
      </w:tabs>
    </w:pPr>
  </w:style>
  <w:style w:type="character" w:customStyle="1" w:styleId="EncabezadoCar">
    <w:name w:val="Encabezado Car"/>
    <w:basedOn w:val="Fuentedeprrafopredeter"/>
    <w:link w:val="Encabezado"/>
    <w:uiPriority w:val="99"/>
    <w:rsid w:val="009655AE"/>
  </w:style>
  <w:style w:type="paragraph" w:styleId="Piedepgina">
    <w:name w:val="footer"/>
    <w:basedOn w:val="Normal"/>
    <w:link w:val="PiedepginaCar"/>
    <w:uiPriority w:val="99"/>
    <w:unhideWhenUsed/>
    <w:rsid w:val="009655AE"/>
    <w:pPr>
      <w:tabs>
        <w:tab w:val="center" w:pos="4252"/>
        <w:tab w:val="right" w:pos="8504"/>
      </w:tabs>
    </w:pPr>
  </w:style>
  <w:style w:type="character" w:customStyle="1" w:styleId="PiedepginaCar">
    <w:name w:val="Pie de página Car"/>
    <w:basedOn w:val="Fuentedeprrafopredeter"/>
    <w:link w:val="Piedepgina"/>
    <w:uiPriority w:val="99"/>
    <w:rsid w:val="009655AE"/>
  </w:style>
  <w:style w:type="paragraph" w:styleId="NormalWeb">
    <w:name w:val="Normal (Web)"/>
    <w:basedOn w:val="Normal"/>
    <w:uiPriority w:val="99"/>
    <w:semiHidden/>
    <w:unhideWhenUsed/>
    <w:rsid w:val="009655A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uentedeprrafopredeter"/>
    <w:rsid w:val="009655AE"/>
  </w:style>
  <w:style w:type="paragraph" w:styleId="Asuntodelcomentario">
    <w:name w:val="annotation subject"/>
    <w:basedOn w:val="Textocomentario"/>
    <w:next w:val="Textocomentario"/>
    <w:link w:val="AsuntodelcomentarioCar"/>
    <w:uiPriority w:val="99"/>
    <w:semiHidden/>
    <w:unhideWhenUsed/>
    <w:rsid w:val="00AE2824"/>
    <w:rPr>
      <w:b/>
      <w:bCs/>
    </w:rPr>
  </w:style>
  <w:style w:type="character" w:customStyle="1" w:styleId="AsuntodelcomentarioCar">
    <w:name w:val="Asunto del comentario Car"/>
    <w:basedOn w:val="TextocomentarioCar"/>
    <w:link w:val="Asuntodelcomentario"/>
    <w:uiPriority w:val="99"/>
    <w:semiHidden/>
    <w:rsid w:val="00AE28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209986">
      <w:bodyDiv w:val="1"/>
      <w:marLeft w:val="0"/>
      <w:marRight w:val="0"/>
      <w:marTop w:val="0"/>
      <w:marBottom w:val="0"/>
      <w:divBdr>
        <w:top w:val="none" w:sz="0" w:space="0" w:color="auto"/>
        <w:left w:val="none" w:sz="0" w:space="0" w:color="auto"/>
        <w:bottom w:val="none" w:sz="0" w:space="0" w:color="auto"/>
        <w:right w:val="none" w:sz="0" w:space="0" w:color="auto"/>
      </w:divBdr>
    </w:div>
    <w:div w:id="369916127">
      <w:bodyDiv w:val="1"/>
      <w:marLeft w:val="0"/>
      <w:marRight w:val="0"/>
      <w:marTop w:val="0"/>
      <w:marBottom w:val="0"/>
      <w:divBdr>
        <w:top w:val="none" w:sz="0" w:space="0" w:color="auto"/>
        <w:left w:val="none" w:sz="0" w:space="0" w:color="auto"/>
        <w:bottom w:val="none" w:sz="0" w:space="0" w:color="auto"/>
        <w:right w:val="none" w:sz="0" w:space="0" w:color="auto"/>
      </w:divBdr>
      <w:divsChild>
        <w:div w:id="1024480831">
          <w:marLeft w:val="0"/>
          <w:marRight w:val="0"/>
          <w:marTop w:val="100"/>
          <w:marBottom w:val="0"/>
          <w:divBdr>
            <w:top w:val="single" w:sz="6" w:space="0" w:color="FFFFFF"/>
            <w:left w:val="single" w:sz="6" w:space="15" w:color="FFFFFF"/>
            <w:bottom w:val="single" w:sz="6" w:space="0" w:color="FFFFFF"/>
            <w:right w:val="single" w:sz="6" w:space="15" w:color="FFFFFF"/>
          </w:divBdr>
          <w:divsChild>
            <w:div w:id="1098595053">
              <w:marLeft w:val="0"/>
              <w:marRight w:val="0"/>
              <w:marTop w:val="0"/>
              <w:marBottom w:val="750"/>
              <w:divBdr>
                <w:top w:val="single" w:sz="12" w:space="4" w:color="666666"/>
                <w:left w:val="single" w:sz="12" w:space="4" w:color="666666"/>
                <w:bottom w:val="single" w:sz="12" w:space="4" w:color="666666"/>
                <w:right w:val="single" w:sz="12" w:space="4" w:color="666666"/>
              </w:divBdr>
            </w:div>
          </w:divsChild>
        </w:div>
        <w:div w:id="475922976">
          <w:marLeft w:val="0"/>
          <w:marRight w:val="0"/>
          <w:marTop w:val="600"/>
          <w:marBottom w:val="0"/>
          <w:divBdr>
            <w:top w:val="none" w:sz="0" w:space="0" w:color="auto"/>
            <w:left w:val="none" w:sz="0" w:space="0" w:color="auto"/>
            <w:bottom w:val="none" w:sz="0" w:space="0" w:color="auto"/>
            <w:right w:val="none" w:sz="0" w:space="0" w:color="auto"/>
          </w:divBdr>
          <w:divsChild>
            <w:div w:id="1562208250">
              <w:marLeft w:val="0"/>
              <w:marRight w:val="0"/>
              <w:marTop w:val="0"/>
              <w:marBottom w:val="0"/>
              <w:divBdr>
                <w:top w:val="none" w:sz="0" w:space="0" w:color="auto"/>
                <w:left w:val="none" w:sz="0" w:space="0" w:color="auto"/>
                <w:bottom w:val="none" w:sz="0" w:space="0" w:color="auto"/>
                <w:right w:val="none" w:sz="0" w:space="0" w:color="auto"/>
              </w:divBdr>
              <w:divsChild>
                <w:div w:id="605963901">
                  <w:marLeft w:val="0"/>
                  <w:marRight w:val="0"/>
                  <w:marTop w:val="0"/>
                  <w:marBottom w:val="0"/>
                  <w:divBdr>
                    <w:top w:val="none" w:sz="0" w:space="0" w:color="auto"/>
                    <w:left w:val="none" w:sz="0" w:space="0" w:color="auto"/>
                    <w:bottom w:val="none" w:sz="0" w:space="0" w:color="auto"/>
                    <w:right w:val="none" w:sz="0" w:space="0" w:color="auto"/>
                  </w:divBdr>
                  <w:divsChild>
                    <w:div w:id="1050806527">
                      <w:marLeft w:val="225"/>
                      <w:marRight w:val="0"/>
                      <w:marTop w:val="0"/>
                      <w:marBottom w:val="0"/>
                      <w:divBdr>
                        <w:top w:val="none" w:sz="0" w:space="0" w:color="auto"/>
                        <w:left w:val="none" w:sz="0" w:space="0" w:color="auto"/>
                        <w:bottom w:val="none" w:sz="0" w:space="0" w:color="auto"/>
                        <w:right w:val="none" w:sz="0" w:space="0" w:color="auto"/>
                      </w:divBdr>
                    </w:div>
                    <w:div w:id="504127385">
                      <w:marLeft w:val="0"/>
                      <w:marRight w:val="0"/>
                      <w:marTop w:val="0"/>
                      <w:marBottom w:val="0"/>
                      <w:divBdr>
                        <w:top w:val="none" w:sz="0" w:space="0" w:color="auto"/>
                        <w:left w:val="none" w:sz="0" w:space="0" w:color="auto"/>
                        <w:bottom w:val="none" w:sz="0" w:space="0" w:color="auto"/>
                        <w:right w:val="none" w:sz="0" w:space="0" w:color="auto"/>
                      </w:divBdr>
                    </w:div>
                    <w:div w:id="74478254">
                      <w:marLeft w:val="0"/>
                      <w:marRight w:val="0"/>
                      <w:marTop w:val="0"/>
                      <w:marBottom w:val="0"/>
                      <w:divBdr>
                        <w:top w:val="none" w:sz="0" w:space="0" w:color="auto"/>
                        <w:left w:val="none" w:sz="0" w:space="0" w:color="auto"/>
                        <w:bottom w:val="none" w:sz="0" w:space="0" w:color="auto"/>
                        <w:right w:val="none" w:sz="0" w:space="0" w:color="auto"/>
                      </w:divBdr>
                    </w:div>
                  </w:divsChild>
                </w:div>
                <w:div w:id="1425220804">
                  <w:marLeft w:val="30"/>
                  <w:marRight w:val="30"/>
                  <w:marTop w:val="0"/>
                  <w:marBottom w:val="30"/>
                  <w:divBdr>
                    <w:top w:val="single" w:sz="12" w:space="0" w:color="AAAAAA"/>
                    <w:left w:val="single" w:sz="12" w:space="0" w:color="AAAAAA"/>
                    <w:bottom w:val="single" w:sz="12" w:space="0" w:color="AAAAAA"/>
                    <w:right w:val="single" w:sz="12" w:space="0" w:color="AAAAAA"/>
                  </w:divBdr>
                </w:div>
                <w:div w:id="1849098406">
                  <w:marLeft w:val="30"/>
                  <w:marRight w:val="60"/>
                  <w:marTop w:val="75"/>
                  <w:marBottom w:val="225"/>
                  <w:divBdr>
                    <w:top w:val="single" w:sz="12" w:space="2" w:color="AAAAAA"/>
                    <w:left w:val="single" w:sz="12" w:space="2" w:color="AAAAAA"/>
                    <w:bottom w:val="single" w:sz="12" w:space="0" w:color="AAAAAA"/>
                    <w:right w:val="single" w:sz="12" w:space="0" w:color="AAAAAA"/>
                  </w:divBdr>
                  <w:divsChild>
                    <w:div w:id="1214191530">
                      <w:marLeft w:val="0"/>
                      <w:marRight w:val="0"/>
                      <w:marTop w:val="0"/>
                      <w:marBottom w:val="0"/>
                      <w:divBdr>
                        <w:top w:val="none" w:sz="0" w:space="0" w:color="auto"/>
                        <w:left w:val="none" w:sz="0" w:space="0" w:color="auto"/>
                        <w:bottom w:val="none" w:sz="0" w:space="0" w:color="auto"/>
                        <w:right w:val="none" w:sz="0" w:space="0" w:color="auto"/>
                      </w:divBdr>
                      <w:divsChild>
                        <w:div w:id="248856757">
                          <w:marLeft w:val="0"/>
                          <w:marRight w:val="0"/>
                          <w:marTop w:val="0"/>
                          <w:marBottom w:val="150"/>
                          <w:divBdr>
                            <w:top w:val="none" w:sz="0" w:space="0" w:color="auto"/>
                            <w:left w:val="none" w:sz="0" w:space="0" w:color="auto"/>
                            <w:bottom w:val="none" w:sz="0" w:space="0" w:color="auto"/>
                            <w:right w:val="none" w:sz="0" w:space="0" w:color="auto"/>
                          </w:divBdr>
                        </w:div>
                        <w:div w:id="1924602771">
                          <w:marLeft w:val="0"/>
                          <w:marRight w:val="0"/>
                          <w:marTop w:val="0"/>
                          <w:marBottom w:val="300"/>
                          <w:divBdr>
                            <w:top w:val="none" w:sz="0" w:space="0" w:color="auto"/>
                            <w:left w:val="none" w:sz="0" w:space="0" w:color="auto"/>
                            <w:bottom w:val="none" w:sz="0" w:space="0" w:color="auto"/>
                            <w:right w:val="none" w:sz="0" w:space="0" w:color="auto"/>
                          </w:divBdr>
                          <w:divsChild>
                            <w:div w:id="1450121583">
                              <w:marLeft w:val="0"/>
                              <w:marRight w:val="0"/>
                              <w:marTop w:val="0"/>
                              <w:marBottom w:val="0"/>
                              <w:divBdr>
                                <w:top w:val="none" w:sz="0" w:space="0" w:color="auto"/>
                                <w:left w:val="none" w:sz="0" w:space="0" w:color="auto"/>
                                <w:bottom w:val="none" w:sz="0" w:space="0" w:color="auto"/>
                                <w:right w:val="none" w:sz="0" w:space="0" w:color="auto"/>
                              </w:divBdr>
                              <w:divsChild>
                                <w:div w:id="2001342841">
                                  <w:marLeft w:val="0"/>
                                  <w:marRight w:val="0"/>
                                  <w:marTop w:val="0"/>
                                  <w:marBottom w:val="0"/>
                                  <w:divBdr>
                                    <w:top w:val="none" w:sz="0" w:space="0" w:color="auto"/>
                                    <w:left w:val="none" w:sz="0" w:space="0" w:color="auto"/>
                                    <w:bottom w:val="none" w:sz="0" w:space="0" w:color="auto"/>
                                    <w:right w:val="none" w:sz="0" w:space="0" w:color="auto"/>
                                  </w:divBdr>
                                </w:div>
                              </w:divsChild>
                            </w:div>
                            <w:div w:id="1364600027">
                              <w:marLeft w:val="0"/>
                              <w:marRight w:val="0"/>
                              <w:marTop w:val="75"/>
                              <w:marBottom w:val="0"/>
                              <w:divBdr>
                                <w:top w:val="single" w:sz="6" w:space="2" w:color="BB0000"/>
                                <w:left w:val="single" w:sz="6" w:space="4" w:color="BB0000"/>
                                <w:bottom w:val="single" w:sz="6" w:space="2" w:color="BB0000"/>
                                <w:right w:val="single" w:sz="6" w:space="1" w:color="BB0000"/>
                              </w:divBdr>
                            </w:div>
                          </w:divsChild>
                        </w:div>
                        <w:div w:id="742996351">
                          <w:marLeft w:val="45"/>
                          <w:marRight w:val="45"/>
                          <w:marTop w:val="45"/>
                          <w:marBottom w:val="45"/>
                          <w:divBdr>
                            <w:top w:val="none" w:sz="0" w:space="0" w:color="auto"/>
                            <w:left w:val="none" w:sz="0" w:space="0" w:color="auto"/>
                            <w:bottom w:val="none" w:sz="0" w:space="0" w:color="auto"/>
                            <w:right w:val="none" w:sz="0" w:space="0" w:color="auto"/>
                          </w:divBdr>
                          <w:divsChild>
                            <w:div w:id="1007170262">
                              <w:marLeft w:val="0"/>
                              <w:marRight w:val="0"/>
                              <w:marTop w:val="0"/>
                              <w:marBottom w:val="0"/>
                              <w:divBdr>
                                <w:top w:val="none" w:sz="0" w:space="0" w:color="auto"/>
                                <w:left w:val="none" w:sz="0" w:space="0" w:color="auto"/>
                                <w:bottom w:val="none" w:sz="0" w:space="0" w:color="auto"/>
                                <w:right w:val="none" w:sz="0" w:space="0" w:color="auto"/>
                              </w:divBdr>
                              <w:divsChild>
                                <w:div w:id="553587685">
                                  <w:marLeft w:val="0"/>
                                  <w:marRight w:val="0"/>
                                  <w:marTop w:val="0"/>
                                  <w:marBottom w:val="0"/>
                                  <w:divBdr>
                                    <w:top w:val="none" w:sz="0" w:space="0" w:color="auto"/>
                                    <w:left w:val="none" w:sz="0" w:space="0" w:color="auto"/>
                                    <w:bottom w:val="none" w:sz="0" w:space="0" w:color="auto"/>
                                    <w:right w:val="none" w:sz="0" w:space="0" w:color="auto"/>
                                  </w:divBdr>
                                  <w:divsChild>
                                    <w:div w:id="883448314">
                                      <w:marLeft w:val="1080"/>
                                      <w:marRight w:val="0"/>
                                      <w:marTop w:val="0"/>
                                      <w:marBottom w:val="0"/>
                                      <w:divBdr>
                                        <w:top w:val="none" w:sz="0" w:space="0" w:color="auto"/>
                                        <w:left w:val="none" w:sz="0" w:space="0" w:color="auto"/>
                                        <w:bottom w:val="none" w:sz="0" w:space="0" w:color="auto"/>
                                        <w:right w:val="none" w:sz="0" w:space="0" w:color="auto"/>
                                      </w:divBdr>
                                      <w:divsChild>
                                        <w:div w:id="1476557915">
                                          <w:marLeft w:val="0"/>
                                          <w:marRight w:val="0"/>
                                          <w:marTop w:val="0"/>
                                          <w:marBottom w:val="0"/>
                                          <w:divBdr>
                                            <w:top w:val="none" w:sz="0" w:space="0" w:color="auto"/>
                                            <w:left w:val="none" w:sz="0" w:space="0" w:color="auto"/>
                                            <w:bottom w:val="none" w:sz="0" w:space="0" w:color="auto"/>
                                            <w:right w:val="none" w:sz="0" w:space="0" w:color="auto"/>
                                          </w:divBdr>
                                        </w:div>
                                        <w:div w:id="1539735217">
                                          <w:marLeft w:val="30"/>
                                          <w:marRight w:val="0"/>
                                          <w:marTop w:val="0"/>
                                          <w:marBottom w:val="0"/>
                                          <w:divBdr>
                                            <w:top w:val="none" w:sz="0" w:space="0" w:color="auto"/>
                                            <w:left w:val="none" w:sz="0" w:space="0" w:color="auto"/>
                                            <w:bottom w:val="none" w:sz="0" w:space="0" w:color="auto"/>
                                            <w:right w:val="none" w:sz="0" w:space="0" w:color="auto"/>
                                          </w:divBdr>
                                        </w:div>
                                        <w:div w:id="2107577036">
                                          <w:marLeft w:val="0"/>
                                          <w:marRight w:val="0"/>
                                          <w:marTop w:val="0"/>
                                          <w:marBottom w:val="0"/>
                                          <w:divBdr>
                                            <w:top w:val="none" w:sz="0" w:space="0" w:color="auto"/>
                                            <w:left w:val="none" w:sz="0" w:space="0" w:color="auto"/>
                                            <w:bottom w:val="none" w:sz="0" w:space="0" w:color="auto"/>
                                            <w:right w:val="none" w:sz="0" w:space="0" w:color="auto"/>
                                          </w:divBdr>
                                        </w:div>
                                      </w:divsChild>
                                    </w:div>
                                    <w:div w:id="612246820">
                                      <w:marLeft w:val="0"/>
                                      <w:marRight w:val="0"/>
                                      <w:marTop w:val="0"/>
                                      <w:marBottom w:val="0"/>
                                      <w:divBdr>
                                        <w:top w:val="none" w:sz="0" w:space="0" w:color="auto"/>
                                        <w:left w:val="none" w:sz="0" w:space="0" w:color="auto"/>
                                        <w:bottom w:val="none" w:sz="0" w:space="0" w:color="auto"/>
                                        <w:right w:val="none" w:sz="0" w:space="0" w:color="auto"/>
                                      </w:divBdr>
                                      <w:divsChild>
                                        <w:div w:id="1990357540">
                                          <w:marLeft w:val="-3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 w:id="987905135">
                                          <w:marLeft w:val="30"/>
                                          <w:marRight w:val="0"/>
                                          <w:marTop w:val="0"/>
                                          <w:marBottom w:val="0"/>
                                          <w:divBdr>
                                            <w:top w:val="none" w:sz="0" w:space="0" w:color="auto"/>
                                            <w:left w:val="none" w:sz="0" w:space="0" w:color="auto"/>
                                            <w:bottom w:val="none" w:sz="0" w:space="0" w:color="auto"/>
                                            <w:right w:val="none" w:sz="0" w:space="0" w:color="auto"/>
                                          </w:divBdr>
                                        </w:div>
                                        <w:div w:id="197864214">
                                          <w:marLeft w:val="30"/>
                                          <w:marRight w:val="60"/>
                                          <w:marTop w:val="0"/>
                                          <w:marBottom w:val="45"/>
                                          <w:divBdr>
                                            <w:top w:val="none" w:sz="0" w:space="0" w:color="auto"/>
                                            <w:left w:val="none" w:sz="0" w:space="0" w:color="auto"/>
                                            <w:bottom w:val="none" w:sz="0" w:space="0" w:color="auto"/>
                                            <w:right w:val="none" w:sz="0" w:space="0" w:color="auto"/>
                                          </w:divBdr>
                                        </w:div>
                                        <w:div w:id="290602279">
                                          <w:marLeft w:val="0"/>
                                          <w:marRight w:val="0"/>
                                          <w:marTop w:val="0"/>
                                          <w:marBottom w:val="0"/>
                                          <w:divBdr>
                                            <w:top w:val="none" w:sz="0" w:space="0" w:color="auto"/>
                                            <w:left w:val="none" w:sz="0" w:space="0" w:color="auto"/>
                                            <w:bottom w:val="none" w:sz="0" w:space="0" w:color="auto"/>
                                            <w:right w:val="none" w:sz="0" w:space="0" w:color="auto"/>
                                          </w:divBdr>
                                        </w:div>
                                      </w:divsChild>
                                    </w:div>
                                    <w:div w:id="214002889">
                                      <w:marLeft w:val="0"/>
                                      <w:marRight w:val="0"/>
                                      <w:marTop w:val="0"/>
                                      <w:marBottom w:val="0"/>
                                      <w:divBdr>
                                        <w:top w:val="none" w:sz="0" w:space="0" w:color="auto"/>
                                        <w:left w:val="none" w:sz="0" w:space="0" w:color="auto"/>
                                        <w:bottom w:val="none" w:sz="0" w:space="0" w:color="auto"/>
                                        <w:right w:val="none" w:sz="0" w:space="0" w:color="auto"/>
                                      </w:divBdr>
                                      <w:divsChild>
                                        <w:div w:id="1441560797">
                                          <w:marLeft w:val="0"/>
                                          <w:marRight w:val="0"/>
                                          <w:marTop w:val="0"/>
                                          <w:marBottom w:val="0"/>
                                          <w:divBdr>
                                            <w:top w:val="none" w:sz="0" w:space="0" w:color="auto"/>
                                            <w:left w:val="none" w:sz="0" w:space="0" w:color="auto"/>
                                            <w:bottom w:val="none" w:sz="0" w:space="0" w:color="auto"/>
                                            <w:right w:val="none" w:sz="0" w:space="0" w:color="auto"/>
                                          </w:divBdr>
                                        </w:div>
                                        <w:div w:id="1861383932">
                                          <w:marLeft w:val="0"/>
                                          <w:marRight w:val="0"/>
                                          <w:marTop w:val="0"/>
                                          <w:marBottom w:val="0"/>
                                          <w:divBdr>
                                            <w:top w:val="none" w:sz="0" w:space="0" w:color="auto"/>
                                            <w:left w:val="none" w:sz="0" w:space="0" w:color="auto"/>
                                            <w:bottom w:val="none" w:sz="0" w:space="0" w:color="auto"/>
                                            <w:right w:val="none" w:sz="0" w:space="0" w:color="auto"/>
                                          </w:divBdr>
                                        </w:div>
                                        <w:div w:id="1523780295">
                                          <w:marLeft w:val="30"/>
                                          <w:marRight w:val="0"/>
                                          <w:marTop w:val="0"/>
                                          <w:marBottom w:val="0"/>
                                          <w:divBdr>
                                            <w:top w:val="none" w:sz="0" w:space="0" w:color="auto"/>
                                            <w:left w:val="none" w:sz="0" w:space="0" w:color="auto"/>
                                            <w:bottom w:val="none" w:sz="0" w:space="0" w:color="auto"/>
                                            <w:right w:val="none" w:sz="0" w:space="0" w:color="auto"/>
                                          </w:divBdr>
                                        </w:div>
                                        <w:div w:id="1898659138">
                                          <w:marLeft w:val="30"/>
                                          <w:marRight w:val="60"/>
                                          <w:marTop w:val="0"/>
                                          <w:marBottom w:val="45"/>
                                          <w:divBdr>
                                            <w:top w:val="none" w:sz="0" w:space="0" w:color="auto"/>
                                            <w:left w:val="none" w:sz="0" w:space="0" w:color="auto"/>
                                            <w:bottom w:val="none" w:sz="0" w:space="0" w:color="auto"/>
                                            <w:right w:val="none" w:sz="0" w:space="0" w:color="auto"/>
                                          </w:divBdr>
                                        </w:div>
                                        <w:div w:id="800684161">
                                          <w:marLeft w:val="0"/>
                                          <w:marRight w:val="0"/>
                                          <w:marTop w:val="0"/>
                                          <w:marBottom w:val="0"/>
                                          <w:divBdr>
                                            <w:top w:val="none" w:sz="0" w:space="0" w:color="auto"/>
                                            <w:left w:val="none" w:sz="0" w:space="0" w:color="auto"/>
                                            <w:bottom w:val="none" w:sz="0" w:space="0" w:color="auto"/>
                                            <w:right w:val="none" w:sz="0" w:space="0" w:color="auto"/>
                                          </w:divBdr>
                                        </w:div>
                                      </w:divsChild>
                                    </w:div>
                                    <w:div w:id="1037782009">
                                      <w:marLeft w:val="0"/>
                                      <w:marRight w:val="0"/>
                                      <w:marTop w:val="0"/>
                                      <w:marBottom w:val="0"/>
                                      <w:divBdr>
                                        <w:top w:val="none" w:sz="0" w:space="0" w:color="auto"/>
                                        <w:left w:val="none" w:sz="0" w:space="0" w:color="auto"/>
                                        <w:bottom w:val="none" w:sz="0" w:space="0" w:color="auto"/>
                                        <w:right w:val="none" w:sz="0" w:space="0" w:color="auto"/>
                                      </w:divBdr>
                                      <w:divsChild>
                                        <w:div w:id="1930696168">
                                          <w:marLeft w:val="0"/>
                                          <w:marRight w:val="0"/>
                                          <w:marTop w:val="0"/>
                                          <w:marBottom w:val="0"/>
                                          <w:divBdr>
                                            <w:top w:val="none" w:sz="0" w:space="0" w:color="auto"/>
                                            <w:left w:val="none" w:sz="0" w:space="0" w:color="auto"/>
                                            <w:bottom w:val="none" w:sz="0" w:space="0" w:color="auto"/>
                                            <w:right w:val="none" w:sz="0" w:space="0" w:color="auto"/>
                                          </w:divBdr>
                                        </w:div>
                                        <w:div w:id="1981958868">
                                          <w:marLeft w:val="0"/>
                                          <w:marRight w:val="0"/>
                                          <w:marTop w:val="0"/>
                                          <w:marBottom w:val="0"/>
                                          <w:divBdr>
                                            <w:top w:val="none" w:sz="0" w:space="0" w:color="auto"/>
                                            <w:left w:val="none" w:sz="0" w:space="0" w:color="auto"/>
                                            <w:bottom w:val="none" w:sz="0" w:space="0" w:color="auto"/>
                                            <w:right w:val="none" w:sz="0" w:space="0" w:color="auto"/>
                                          </w:divBdr>
                                        </w:div>
                                        <w:div w:id="852918195">
                                          <w:marLeft w:val="30"/>
                                          <w:marRight w:val="0"/>
                                          <w:marTop w:val="0"/>
                                          <w:marBottom w:val="0"/>
                                          <w:divBdr>
                                            <w:top w:val="none" w:sz="0" w:space="0" w:color="auto"/>
                                            <w:left w:val="none" w:sz="0" w:space="0" w:color="auto"/>
                                            <w:bottom w:val="none" w:sz="0" w:space="0" w:color="auto"/>
                                            <w:right w:val="none" w:sz="0" w:space="0" w:color="auto"/>
                                          </w:divBdr>
                                        </w:div>
                                        <w:div w:id="883828210">
                                          <w:marLeft w:val="30"/>
                                          <w:marRight w:val="60"/>
                                          <w:marTop w:val="0"/>
                                          <w:marBottom w:val="45"/>
                                          <w:divBdr>
                                            <w:top w:val="none" w:sz="0" w:space="0" w:color="auto"/>
                                            <w:left w:val="none" w:sz="0" w:space="0" w:color="auto"/>
                                            <w:bottom w:val="none" w:sz="0" w:space="0" w:color="auto"/>
                                            <w:right w:val="none" w:sz="0" w:space="0" w:color="auto"/>
                                          </w:divBdr>
                                        </w:div>
                                        <w:div w:id="1506440185">
                                          <w:marLeft w:val="0"/>
                                          <w:marRight w:val="0"/>
                                          <w:marTop w:val="0"/>
                                          <w:marBottom w:val="0"/>
                                          <w:divBdr>
                                            <w:top w:val="none" w:sz="0" w:space="0" w:color="auto"/>
                                            <w:left w:val="none" w:sz="0" w:space="0" w:color="auto"/>
                                            <w:bottom w:val="none" w:sz="0" w:space="0" w:color="auto"/>
                                            <w:right w:val="none" w:sz="0" w:space="0" w:color="auto"/>
                                          </w:divBdr>
                                        </w:div>
                                      </w:divsChild>
                                    </w:div>
                                    <w:div w:id="419178396">
                                      <w:marLeft w:val="0"/>
                                      <w:marRight w:val="0"/>
                                      <w:marTop w:val="0"/>
                                      <w:marBottom w:val="0"/>
                                      <w:divBdr>
                                        <w:top w:val="none" w:sz="0" w:space="0" w:color="auto"/>
                                        <w:left w:val="none" w:sz="0" w:space="0" w:color="auto"/>
                                        <w:bottom w:val="none" w:sz="0" w:space="0" w:color="auto"/>
                                        <w:right w:val="none" w:sz="0" w:space="0" w:color="auto"/>
                                      </w:divBdr>
                                      <w:divsChild>
                                        <w:div w:id="890917662">
                                          <w:marLeft w:val="0"/>
                                          <w:marRight w:val="0"/>
                                          <w:marTop w:val="0"/>
                                          <w:marBottom w:val="0"/>
                                          <w:divBdr>
                                            <w:top w:val="none" w:sz="0" w:space="0" w:color="auto"/>
                                            <w:left w:val="none" w:sz="0" w:space="0" w:color="auto"/>
                                            <w:bottom w:val="none" w:sz="0" w:space="0" w:color="auto"/>
                                            <w:right w:val="none" w:sz="0" w:space="0" w:color="auto"/>
                                          </w:divBdr>
                                        </w:div>
                                        <w:div w:id="1440836518">
                                          <w:marLeft w:val="0"/>
                                          <w:marRight w:val="0"/>
                                          <w:marTop w:val="0"/>
                                          <w:marBottom w:val="0"/>
                                          <w:divBdr>
                                            <w:top w:val="none" w:sz="0" w:space="0" w:color="auto"/>
                                            <w:left w:val="none" w:sz="0" w:space="0" w:color="auto"/>
                                            <w:bottom w:val="none" w:sz="0" w:space="0" w:color="auto"/>
                                            <w:right w:val="none" w:sz="0" w:space="0" w:color="auto"/>
                                          </w:divBdr>
                                        </w:div>
                                        <w:div w:id="1896697572">
                                          <w:marLeft w:val="30"/>
                                          <w:marRight w:val="0"/>
                                          <w:marTop w:val="0"/>
                                          <w:marBottom w:val="0"/>
                                          <w:divBdr>
                                            <w:top w:val="none" w:sz="0" w:space="0" w:color="auto"/>
                                            <w:left w:val="none" w:sz="0" w:space="0" w:color="auto"/>
                                            <w:bottom w:val="none" w:sz="0" w:space="0" w:color="auto"/>
                                            <w:right w:val="none" w:sz="0" w:space="0" w:color="auto"/>
                                          </w:divBdr>
                                        </w:div>
                                        <w:div w:id="699936790">
                                          <w:marLeft w:val="30"/>
                                          <w:marRight w:val="60"/>
                                          <w:marTop w:val="0"/>
                                          <w:marBottom w:val="45"/>
                                          <w:divBdr>
                                            <w:top w:val="none" w:sz="0" w:space="0" w:color="auto"/>
                                            <w:left w:val="none" w:sz="0" w:space="0" w:color="auto"/>
                                            <w:bottom w:val="none" w:sz="0" w:space="0" w:color="auto"/>
                                            <w:right w:val="none" w:sz="0" w:space="0" w:color="auto"/>
                                          </w:divBdr>
                                        </w:div>
                                        <w:div w:id="1201670442">
                                          <w:marLeft w:val="0"/>
                                          <w:marRight w:val="0"/>
                                          <w:marTop w:val="0"/>
                                          <w:marBottom w:val="0"/>
                                          <w:divBdr>
                                            <w:top w:val="none" w:sz="0" w:space="0" w:color="auto"/>
                                            <w:left w:val="none" w:sz="0" w:space="0" w:color="auto"/>
                                            <w:bottom w:val="none" w:sz="0" w:space="0" w:color="auto"/>
                                            <w:right w:val="none" w:sz="0" w:space="0" w:color="auto"/>
                                          </w:divBdr>
                                        </w:div>
                                      </w:divsChild>
                                    </w:div>
                                    <w:div w:id="1910336623">
                                      <w:marLeft w:val="0"/>
                                      <w:marRight w:val="0"/>
                                      <w:marTop w:val="0"/>
                                      <w:marBottom w:val="0"/>
                                      <w:divBdr>
                                        <w:top w:val="none" w:sz="0" w:space="0" w:color="auto"/>
                                        <w:left w:val="none" w:sz="0" w:space="0" w:color="auto"/>
                                        <w:bottom w:val="none" w:sz="0" w:space="0" w:color="auto"/>
                                        <w:right w:val="none" w:sz="0" w:space="0" w:color="auto"/>
                                      </w:divBdr>
                                      <w:divsChild>
                                        <w:div w:id="322467317">
                                          <w:marLeft w:val="0"/>
                                          <w:marRight w:val="0"/>
                                          <w:marTop w:val="0"/>
                                          <w:marBottom w:val="0"/>
                                          <w:divBdr>
                                            <w:top w:val="none" w:sz="0" w:space="0" w:color="auto"/>
                                            <w:left w:val="none" w:sz="0" w:space="0" w:color="auto"/>
                                            <w:bottom w:val="none" w:sz="0" w:space="0" w:color="auto"/>
                                            <w:right w:val="none" w:sz="0" w:space="0" w:color="auto"/>
                                          </w:divBdr>
                                        </w:div>
                                        <w:div w:id="1752004700">
                                          <w:marLeft w:val="0"/>
                                          <w:marRight w:val="0"/>
                                          <w:marTop w:val="0"/>
                                          <w:marBottom w:val="0"/>
                                          <w:divBdr>
                                            <w:top w:val="none" w:sz="0" w:space="0" w:color="auto"/>
                                            <w:left w:val="none" w:sz="0" w:space="0" w:color="auto"/>
                                            <w:bottom w:val="none" w:sz="0" w:space="0" w:color="auto"/>
                                            <w:right w:val="none" w:sz="0" w:space="0" w:color="auto"/>
                                          </w:divBdr>
                                        </w:div>
                                        <w:div w:id="150803932">
                                          <w:marLeft w:val="30"/>
                                          <w:marRight w:val="0"/>
                                          <w:marTop w:val="0"/>
                                          <w:marBottom w:val="0"/>
                                          <w:divBdr>
                                            <w:top w:val="none" w:sz="0" w:space="0" w:color="auto"/>
                                            <w:left w:val="none" w:sz="0" w:space="0" w:color="auto"/>
                                            <w:bottom w:val="none" w:sz="0" w:space="0" w:color="auto"/>
                                            <w:right w:val="none" w:sz="0" w:space="0" w:color="auto"/>
                                          </w:divBdr>
                                        </w:div>
                                        <w:div w:id="427510329">
                                          <w:marLeft w:val="30"/>
                                          <w:marRight w:val="60"/>
                                          <w:marTop w:val="0"/>
                                          <w:marBottom w:val="45"/>
                                          <w:divBdr>
                                            <w:top w:val="none" w:sz="0" w:space="0" w:color="auto"/>
                                            <w:left w:val="none" w:sz="0" w:space="0" w:color="auto"/>
                                            <w:bottom w:val="none" w:sz="0" w:space="0" w:color="auto"/>
                                            <w:right w:val="none" w:sz="0" w:space="0" w:color="auto"/>
                                          </w:divBdr>
                                        </w:div>
                                        <w:div w:id="440029773">
                                          <w:marLeft w:val="0"/>
                                          <w:marRight w:val="0"/>
                                          <w:marTop w:val="0"/>
                                          <w:marBottom w:val="0"/>
                                          <w:divBdr>
                                            <w:top w:val="none" w:sz="0" w:space="0" w:color="auto"/>
                                            <w:left w:val="none" w:sz="0" w:space="0" w:color="auto"/>
                                            <w:bottom w:val="none" w:sz="0" w:space="0" w:color="auto"/>
                                            <w:right w:val="none" w:sz="0" w:space="0" w:color="auto"/>
                                          </w:divBdr>
                                        </w:div>
                                      </w:divsChild>
                                    </w:div>
                                    <w:div w:id="322902385">
                                      <w:marLeft w:val="0"/>
                                      <w:marRight w:val="0"/>
                                      <w:marTop w:val="0"/>
                                      <w:marBottom w:val="0"/>
                                      <w:divBdr>
                                        <w:top w:val="none" w:sz="0" w:space="0" w:color="auto"/>
                                        <w:left w:val="none" w:sz="0" w:space="0" w:color="auto"/>
                                        <w:bottom w:val="none" w:sz="0" w:space="0" w:color="auto"/>
                                        <w:right w:val="none" w:sz="0" w:space="0" w:color="auto"/>
                                      </w:divBdr>
                                      <w:divsChild>
                                        <w:div w:id="355542589">
                                          <w:marLeft w:val="0"/>
                                          <w:marRight w:val="0"/>
                                          <w:marTop w:val="0"/>
                                          <w:marBottom w:val="0"/>
                                          <w:divBdr>
                                            <w:top w:val="none" w:sz="0" w:space="0" w:color="auto"/>
                                            <w:left w:val="none" w:sz="0" w:space="0" w:color="auto"/>
                                            <w:bottom w:val="none" w:sz="0" w:space="0" w:color="auto"/>
                                            <w:right w:val="none" w:sz="0" w:space="0" w:color="auto"/>
                                          </w:divBdr>
                                        </w:div>
                                        <w:div w:id="365298563">
                                          <w:marLeft w:val="0"/>
                                          <w:marRight w:val="0"/>
                                          <w:marTop w:val="0"/>
                                          <w:marBottom w:val="0"/>
                                          <w:divBdr>
                                            <w:top w:val="none" w:sz="0" w:space="0" w:color="auto"/>
                                            <w:left w:val="none" w:sz="0" w:space="0" w:color="auto"/>
                                            <w:bottom w:val="none" w:sz="0" w:space="0" w:color="auto"/>
                                            <w:right w:val="none" w:sz="0" w:space="0" w:color="auto"/>
                                          </w:divBdr>
                                        </w:div>
                                        <w:div w:id="996155962">
                                          <w:marLeft w:val="30"/>
                                          <w:marRight w:val="0"/>
                                          <w:marTop w:val="0"/>
                                          <w:marBottom w:val="0"/>
                                          <w:divBdr>
                                            <w:top w:val="none" w:sz="0" w:space="0" w:color="auto"/>
                                            <w:left w:val="none" w:sz="0" w:space="0" w:color="auto"/>
                                            <w:bottom w:val="none" w:sz="0" w:space="0" w:color="auto"/>
                                            <w:right w:val="none" w:sz="0" w:space="0" w:color="auto"/>
                                          </w:divBdr>
                                        </w:div>
                                        <w:div w:id="782849346">
                                          <w:marLeft w:val="30"/>
                                          <w:marRight w:val="60"/>
                                          <w:marTop w:val="0"/>
                                          <w:marBottom w:val="45"/>
                                          <w:divBdr>
                                            <w:top w:val="none" w:sz="0" w:space="0" w:color="auto"/>
                                            <w:left w:val="none" w:sz="0" w:space="0" w:color="auto"/>
                                            <w:bottom w:val="none" w:sz="0" w:space="0" w:color="auto"/>
                                            <w:right w:val="none" w:sz="0" w:space="0" w:color="auto"/>
                                          </w:divBdr>
                                        </w:div>
                                        <w:div w:id="1782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4151">
                                  <w:marLeft w:val="0"/>
                                  <w:marRight w:val="0"/>
                                  <w:marTop w:val="0"/>
                                  <w:marBottom w:val="0"/>
                                  <w:divBdr>
                                    <w:top w:val="none" w:sz="0" w:space="0" w:color="auto"/>
                                    <w:left w:val="none" w:sz="0" w:space="0" w:color="auto"/>
                                    <w:bottom w:val="none" w:sz="0" w:space="0" w:color="auto"/>
                                    <w:right w:val="none" w:sz="0" w:space="0" w:color="auto"/>
                                  </w:divBdr>
                                </w:div>
                              </w:divsChild>
                            </w:div>
                            <w:div w:id="1447430533">
                              <w:marLeft w:val="0"/>
                              <w:marRight w:val="0"/>
                              <w:marTop w:val="0"/>
                              <w:marBottom w:val="0"/>
                              <w:divBdr>
                                <w:top w:val="none" w:sz="0" w:space="0" w:color="auto"/>
                                <w:left w:val="none" w:sz="0" w:space="0" w:color="auto"/>
                                <w:bottom w:val="none" w:sz="0" w:space="0" w:color="auto"/>
                                <w:right w:val="none" w:sz="0" w:space="0" w:color="auto"/>
                              </w:divBdr>
                              <w:divsChild>
                                <w:div w:id="618416455">
                                  <w:marLeft w:val="0"/>
                                  <w:marRight w:val="0"/>
                                  <w:marTop w:val="0"/>
                                  <w:marBottom w:val="0"/>
                                  <w:divBdr>
                                    <w:top w:val="none" w:sz="0" w:space="0" w:color="auto"/>
                                    <w:left w:val="none" w:sz="0" w:space="0" w:color="auto"/>
                                    <w:bottom w:val="dotted" w:sz="6" w:space="0" w:color="B3C4D1"/>
                                    <w:right w:val="none" w:sz="0" w:space="0" w:color="auto"/>
                                  </w:divBdr>
                                  <w:divsChild>
                                    <w:div w:id="1206870949">
                                      <w:marLeft w:val="0"/>
                                      <w:marRight w:val="0"/>
                                      <w:marTop w:val="60"/>
                                      <w:marBottom w:val="0"/>
                                      <w:divBdr>
                                        <w:top w:val="none" w:sz="0" w:space="0" w:color="auto"/>
                                        <w:left w:val="none" w:sz="0" w:space="0" w:color="auto"/>
                                        <w:bottom w:val="none" w:sz="0" w:space="0" w:color="auto"/>
                                        <w:right w:val="none" w:sz="0" w:space="0" w:color="auto"/>
                                      </w:divBdr>
                                    </w:div>
                                    <w:div w:id="1628001874">
                                      <w:marLeft w:val="0"/>
                                      <w:marRight w:val="0"/>
                                      <w:marTop w:val="0"/>
                                      <w:marBottom w:val="75"/>
                                      <w:divBdr>
                                        <w:top w:val="none" w:sz="0" w:space="0" w:color="auto"/>
                                        <w:left w:val="none" w:sz="0" w:space="0" w:color="auto"/>
                                        <w:bottom w:val="none" w:sz="0" w:space="0" w:color="auto"/>
                                        <w:right w:val="none" w:sz="0" w:space="0" w:color="auto"/>
                                      </w:divBdr>
                                      <w:divsChild>
                                        <w:div w:id="16995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1685">
                                  <w:marLeft w:val="0"/>
                                  <w:marRight w:val="0"/>
                                  <w:marTop w:val="0"/>
                                  <w:marBottom w:val="0"/>
                                  <w:divBdr>
                                    <w:top w:val="none" w:sz="0" w:space="0" w:color="auto"/>
                                    <w:left w:val="none" w:sz="0" w:space="0" w:color="auto"/>
                                    <w:bottom w:val="dotted" w:sz="6" w:space="0" w:color="B3C4D1"/>
                                    <w:right w:val="none" w:sz="0" w:space="0" w:color="auto"/>
                                  </w:divBdr>
                                  <w:divsChild>
                                    <w:div w:id="1366561495">
                                      <w:marLeft w:val="0"/>
                                      <w:marRight w:val="0"/>
                                      <w:marTop w:val="450"/>
                                      <w:marBottom w:val="0"/>
                                      <w:divBdr>
                                        <w:top w:val="none" w:sz="0" w:space="0" w:color="auto"/>
                                        <w:left w:val="none" w:sz="0" w:space="0" w:color="auto"/>
                                        <w:bottom w:val="none" w:sz="0" w:space="0" w:color="auto"/>
                                        <w:right w:val="none" w:sz="0" w:space="0" w:color="auto"/>
                                      </w:divBdr>
                                    </w:div>
                                    <w:div w:id="1210802251">
                                      <w:marLeft w:val="0"/>
                                      <w:marRight w:val="0"/>
                                      <w:marTop w:val="0"/>
                                      <w:marBottom w:val="75"/>
                                      <w:divBdr>
                                        <w:top w:val="none" w:sz="0" w:space="0" w:color="auto"/>
                                        <w:left w:val="none" w:sz="0" w:space="0" w:color="auto"/>
                                        <w:bottom w:val="none" w:sz="0" w:space="0" w:color="auto"/>
                                        <w:right w:val="none" w:sz="0" w:space="0" w:color="auto"/>
                                      </w:divBdr>
                                      <w:divsChild>
                                        <w:div w:id="1428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478">
                                  <w:marLeft w:val="0"/>
                                  <w:marRight w:val="0"/>
                                  <w:marTop w:val="0"/>
                                  <w:marBottom w:val="0"/>
                                  <w:divBdr>
                                    <w:top w:val="none" w:sz="0" w:space="0" w:color="auto"/>
                                    <w:left w:val="none" w:sz="0" w:space="0" w:color="auto"/>
                                    <w:bottom w:val="dotted" w:sz="6" w:space="0" w:color="B3C4D1"/>
                                    <w:right w:val="none" w:sz="0" w:space="0" w:color="auto"/>
                                  </w:divBdr>
                                  <w:divsChild>
                                    <w:div w:id="1067536705">
                                      <w:marLeft w:val="0"/>
                                      <w:marRight w:val="0"/>
                                      <w:marTop w:val="60"/>
                                      <w:marBottom w:val="0"/>
                                      <w:divBdr>
                                        <w:top w:val="none" w:sz="0" w:space="0" w:color="auto"/>
                                        <w:left w:val="none" w:sz="0" w:space="0" w:color="auto"/>
                                        <w:bottom w:val="none" w:sz="0" w:space="0" w:color="auto"/>
                                        <w:right w:val="none" w:sz="0" w:space="0" w:color="auto"/>
                                      </w:divBdr>
                                    </w:div>
                                    <w:div w:id="1439326142">
                                      <w:marLeft w:val="0"/>
                                      <w:marRight w:val="0"/>
                                      <w:marTop w:val="0"/>
                                      <w:marBottom w:val="75"/>
                                      <w:divBdr>
                                        <w:top w:val="none" w:sz="0" w:space="0" w:color="auto"/>
                                        <w:left w:val="none" w:sz="0" w:space="0" w:color="auto"/>
                                        <w:bottom w:val="none" w:sz="0" w:space="0" w:color="auto"/>
                                        <w:right w:val="none" w:sz="0" w:space="0" w:color="auto"/>
                                      </w:divBdr>
                                    </w:div>
                                  </w:divsChild>
                                </w:div>
                                <w:div w:id="702369547">
                                  <w:marLeft w:val="0"/>
                                  <w:marRight w:val="0"/>
                                  <w:marTop w:val="0"/>
                                  <w:marBottom w:val="0"/>
                                  <w:divBdr>
                                    <w:top w:val="none" w:sz="0" w:space="0" w:color="auto"/>
                                    <w:left w:val="none" w:sz="0" w:space="0" w:color="auto"/>
                                    <w:bottom w:val="dotted" w:sz="6" w:space="0" w:color="B3C4D1"/>
                                    <w:right w:val="none" w:sz="0" w:space="0" w:color="auto"/>
                                  </w:divBdr>
                                  <w:divsChild>
                                    <w:div w:id="1217819790">
                                      <w:marLeft w:val="0"/>
                                      <w:marRight w:val="0"/>
                                      <w:marTop w:val="60"/>
                                      <w:marBottom w:val="0"/>
                                      <w:divBdr>
                                        <w:top w:val="none" w:sz="0" w:space="0" w:color="auto"/>
                                        <w:left w:val="none" w:sz="0" w:space="0" w:color="auto"/>
                                        <w:bottom w:val="none" w:sz="0" w:space="0" w:color="auto"/>
                                        <w:right w:val="none" w:sz="0" w:space="0" w:color="auto"/>
                                      </w:divBdr>
                                    </w:div>
                                    <w:div w:id="311756771">
                                      <w:marLeft w:val="0"/>
                                      <w:marRight w:val="0"/>
                                      <w:marTop w:val="0"/>
                                      <w:marBottom w:val="75"/>
                                      <w:divBdr>
                                        <w:top w:val="none" w:sz="0" w:space="0" w:color="auto"/>
                                        <w:left w:val="none" w:sz="0" w:space="0" w:color="auto"/>
                                        <w:bottom w:val="none" w:sz="0" w:space="0" w:color="auto"/>
                                        <w:right w:val="none" w:sz="0" w:space="0" w:color="auto"/>
                                      </w:divBdr>
                                    </w:div>
                                  </w:divsChild>
                                </w:div>
                                <w:div w:id="374739254">
                                  <w:marLeft w:val="0"/>
                                  <w:marRight w:val="0"/>
                                  <w:marTop w:val="0"/>
                                  <w:marBottom w:val="0"/>
                                  <w:divBdr>
                                    <w:top w:val="none" w:sz="0" w:space="0" w:color="auto"/>
                                    <w:left w:val="none" w:sz="0" w:space="0" w:color="auto"/>
                                    <w:bottom w:val="dotted" w:sz="6" w:space="0" w:color="B3C4D1"/>
                                    <w:right w:val="none" w:sz="0" w:space="0" w:color="auto"/>
                                  </w:divBdr>
                                  <w:divsChild>
                                    <w:div w:id="2132046900">
                                      <w:marLeft w:val="0"/>
                                      <w:marRight w:val="0"/>
                                      <w:marTop w:val="270"/>
                                      <w:marBottom w:val="0"/>
                                      <w:divBdr>
                                        <w:top w:val="none" w:sz="0" w:space="0" w:color="auto"/>
                                        <w:left w:val="none" w:sz="0" w:space="0" w:color="auto"/>
                                        <w:bottom w:val="none" w:sz="0" w:space="0" w:color="auto"/>
                                        <w:right w:val="none" w:sz="0" w:space="0" w:color="auto"/>
                                      </w:divBdr>
                                    </w:div>
                                    <w:div w:id="330253154">
                                      <w:marLeft w:val="0"/>
                                      <w:marRight w:val="0"/>
                                      <w:marTop w:val="0"/>
                                      <w:marBottom w:val="75"/>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2216">
              <w:marLeft w:val="0"/>
              <w:marRight w:val="0"/>
              <w:marTop w:val="0"/>
              <w:marBottom w:val="0"/>
              <w:divBdr>
                <w:top w:val="none" w:sz="0" w:space="0" w:color="auto"/>
                <w:left w:val="none" w:sz="0" w:space="0" w:color="auto"/>
                <w:bottom w:val="none" w:sz="0" w:space="0" w:color="auto"/>
                <w:right w:val="none" w:sz="0" w:space="0" w:color="auto"/>
              </w:divBdr>
              <w:divsChild>
                <w:div w:id="277639463">
                  <w:marLeft w:val="30"/>
                  <w:marRight w:val="30"/>
                  <w:marTop w:val="0"/>
                  <w:marBottom w:val="90"/>
                  <w:divBdr>
                    <w:top w:val="single" w:sz="12" w:space="0" w:color="AAAAAA"/>
                    <w:left w:val="single" w:sz="12" w:space="0" w:color="AAAAAA"/>
                    <w:bottom w:val="single" w:sz="12" w:space="0" w:color="AAAAAA"/>
                    <w:right w:val="single" w:sz="12" w:space="0" w:color="AAAAAA"/>
                  </w:divBdr>
                  <w:divsChild>
                    <w:div w:id="312023622">
                      <w:marLeft w:val="0"/>
                      <w:marRight w:val="0"/>
                      <w:marTop w:val="180"/>
                      <w:marBottom w:val="180"/>
                      <w:divBdr>
                        <w:top w:val="single" w:sz="6" w:space="3" w:color="4086B6"/>
                        <w:left w:val="none" w:sz="0" w:space="0" w:color="auto"/>
                        <w:bottom w:val="single" w:sz="6" w:space="3" w:color="4086B6"/>
                        <w:right w:val="none" w:sz="0" w:space="0" w:color="auto"/>
                      </w:divBdr>
                    </w:div>
                  </w:divsChild>
                </w:div>
              </w:divsChild>
            </w:div>
          </w:divsChild>
        </w:div>
      </w:divsChild>
    </w:div>
    <w:div w:id="1337465899">
      <w:bodyDiv w:val="1"/>
      <w:marLeft w:val="0"/>
      <w:marRight w:val="0"/>
      <w:marTop w:val="0"/>
      <w:marBottom w:val="0"/>
      <w:divBdr>
        <w:top w:val="none" w:sz="0" w:space="0" w:color="auto"/>
        <w:left w:val="none" w:sz="0" w:space="0" w:color="auto"/>
        <w:bottom w:val="none" w:sz="0" w:space="0" w:color="auto"/>
        <w:right w:val="none" w:sz="0" w:space="0" w:color="auto"/>
      </w:divBdr>
      <w:divsChild>
        <w:div w:id="980691691">
          <w:marLeft w:val="0"/>
          <w:marRight w:val="0"/>
          <w:marTop w:val="0"/>
          <w:marBottom w:val="0"/>
          <w:divBdr>
            <w:top w:val="none" w:sz="0" w:space="0" w:color="auto"/>
            <w:left w:val="none" w:sz="0" w:space="0" w:color="auto"/>
            <w:bottom w:val="none" w:sz="0" w:space="0" w:color="auto"/>
            <w:right w:val="none" w:sz="0" w:space="0" w:color="auto"/>
          </w:divBdr>
        </w:div>
        <w:div w:id="305546937">
          <w:marLeft w:val="0"/>
          <w:marRight w:val="0"/>
          <w:marTop w:val="0"/>
          <w:marBottom w:val="0"/>
          <w:divBdr>
            <w:top w:val="none" w:sz="0" w:space="0" w:color="auto"/>
            <w:left w:val="none" w:sz="0" w:space="0" w:color="auto"/>
            <w:bottom w:val="none" w:sz="0" w:space="0" w:color="auto"/>
            <w:right w:val="none" w:sz="0" w:space="0" w:color="auto"/>
          </w:divBdr>
          <w:divsChild>
            <w:div w:id="1763337734">
              <w:marLeft w:val="0"/>
              <w:marRight w:val="0"/>
              <w:marTop w:val="0"/>
              <w:marBottom w:val="75"/>
              <w:divBdr>
                <w:top w:val="none" w:sz="0" w:space="0" w:color="auto"/>
                <w:left w:val="none" w:sz="0" w:space="0" w:color="auto"/>
                <w:bottom w:val="none" w:sz="0" w:space="0" w:color="auto"/>
                <w:right w:val="none" w:sz="0" w:space="0" w:color="auto"/>
              </w:divBdr>
              <w:divsChild>
                <w:div w:id="1499660611">
                  <w:marLeft w:val="-38"/>
                  <w:marRight w:val="-38"/>
                  <w:marTop w:val="0"/>
                  <w:marBottom w:val="0"/>
                  <w:divBdr>
                    <w:top w:val="none" w:sz="0" w:space="0" w:color="auto"/>
                    <w:left w:val="none" w:sz="0" w:space="0" w:color="auto"/>
                    <w:bottom w:val="none" w:sz="0" w:space="0" w:color="auto"/>
                    <w:right w:val="none" w:sz="0" w:space="0" w:color="auto"/>
                  </w:divBdr>
                  <w:divsChild>
                    <w:div w:id="986131852">
                      <w:marLeft w:val="0"/>
                      <w:marRight w:val="0"/>
                      <w:marTop w:val="0"/>
                      <w:marBottom w:val="0"/>
                      <w:divBdr>
                        <w:top w:val="none" w:sz="0" w:space="0" w:color="auto"/>
                        <w:left w:val="none" w:sz="0" w:space="0" w:color="auto"/>
                        <w:bottom w:val="none" w:sz="0" w:space="0" w:color="auto"/>
                        <w:right w:val="none" w:sz="0" w:space="0" w:color="auto"/>
                      </w:divBdr>
                      <w:divsChild>
                        <w:div w:id="1492332035">
                          <w:marLeft w:val="0"/>
                          <w:marRight w:val="0"/>
                          <w:marTop w:val="0"/>
                          <w:marBottom w:val="0"/>
                          <w:divBdr>
                            <w:top w:val="none" w:sz="0" w:space="0" w:color="auto"/>
                            <w:left w:val="none" w:sz="0" w:space="0" w:color="auto"/>
                            <w:bottom w:val="none" w:sz="0" w:space="0" w:color="auto"/>
                            <w:right w:val="none" w:sz="0" w:space="0" w:color="auto"/>
                          </w:divBdr>
                          <w:divsChild>
                            <w:div w:id="365644250">
                              <w:marLeft w:val="-38"/>
                              <w:marRight w:val="-38"/>
                              <w:marTop w:val="0"/>
                              <w:marBottom w:val="0"/>
                              <w:divBdr>
                                <w:top w:val="none" w:sz="0" w:space="0" w:color="auto"/>
                                <w:left w:val="none" w:sz="0" w:space="0" w:color="auto"/>
                                <w:bottom w:val="none" w:sz="0" w:space="0" w:color="auto"/>
                                <w:right w:val="none" w:sz="0" w:space="0" w:color="auto"/>
                              </w:divBdr>
                              <w:divsChild>
                                <w:div w:id="5440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78425">
                      <w:marLeft w:val="0"/>
                      <w:marRight w:val="0"/>
                      <w:marTop w:val="0"/>
                      <w:marBottom w:val="0"/>
                      <w:divBdr>
                        <w:top w:val="none" w:sz="0" w:space="0" w:color="auto"/>
                        <w:left w:val="none" w:sz="0" w:space="0" w:color="auto"/>
                        <w:bottom w:val="none" w:sz="0" w:space="0" w:color="auto"/>
                        <w:right w:val="none" w:sz="0" w:space="0" w:color="auto"/>
                      </w:divBdr>
                      <w:divsChild>
                        <w:div w:id="1456678606">
                          <w:marLeft w:val="0"/>
                          <w:marRight w:val="0"/>
                          <w:marTop w:val="0"/>
                          <w:marBottom w:val="0"/>
                          <w:divBdr>
                            <w:top w:val="none" w:sz="0" w:space="0" w:color="auto"/>
                            <w:left w:val="none" w:sz="0" w:space="0" w:color="auto"/>
                            <w:bottom w:val="none" w:sz="0" w:space="0" w:color="auto"/>
                            <w:right w:val="none" w:sz="0" w:space="0" w:color="auto"/>
                          </w:divBdr>
                          <w:divsChild>
                            <w:div w:id="2127039968">
                              <w:marLeft w:val="-38"/>
                              <w:marRight w:val="-38"/>
                              <w:marTop w:val="0"/>
                              <w:marBottom w:val="0"/>
                              <w:divBdr>
                                <w:top w:val="none" w:sz="0" w:space="0" w:color="auto"/>
                                <w:left w:val="none" w:sz="0" w:space="0" w:color="auto"/>
                                <w:bottom w:val="none" w:sz="0" w:space="0" w:color="auto"/>
                                <w:right w:val="none" w:sz="0" w:space="0" w:color="auto"/>
                              </w:divBdr>
                              <w:divsChild>
                                <w:div w:id="1815757758">
                                  <w:marLeft w:val="0"/>
                                  <w:marRight w:val="0"/>
                                  <w:marTop w:val="0"/>
                                  <w:marBottom w:val="0"/>
                                  <w:divBdr>
                                    <w:top w:val="none" w:sz="0" w:space="0" w:color="auto"/>
                                    <w:left w:val="none" w:sz="0" w:space="0" w:color="auto"/>
                                    <w:bottom w:val="none" w:sz="0" w:space="0" w:color="auto"/>
                                    <w:right w:val="none" w:sz="0" w:space="0" w:color="auto"/>
                                  </w:divBdr>
                                  <w:divsChild>
                                    <w:div w:id="16161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72834">
                  <w:marLeft w:val="-38"/>
                  <w:marRight w:val="-38"/>
                  <w:marTop w:val="0"/>
                  <w:marBottom w:val="0"/>
                  <w:divBdr>
                    <w:top w:val="none" w:sz="0" w:space="0" w:color="auto"/>
                    <w:left w:val="none" w:sz="0" w:space="0" w:color="auto"/>
                    <w:bottom w:val="none" w:sz="0" w:space="0" w:color="auto"/>
                    <w:right w:val="none" w:sz="0" w:space="0" w:color="auto"/>
                  </w:divBdr>
                  <w:divsChild>
                    <w:div w:id="36056363">
                      <w:marLeft w:val="0"/>
                      <w:marRight w:val="0"/>
                      <w:marTop w:val="0"/>
                      <w:marBottom w:val="0"/>
                      <w:divBdr>
                        <w:top w:val="none" w:sz="0" w:space="0" w:color="auto"/>
                        <w:left w:val="none" w:sz="0" w:space="0" w:color="auto"/>
                        <w:bottom w:val="none" w:sz="0" w:space="0" w:color="auto"/>
                        <w:right w:val="none" w:sz="0" w:space="0" w:color="auto"/>
                      </w:divBdr>
                      <w:divsChild>
                        <w:div w:id="2089379640">
                          <w:marLeft w:val="0"/>
                          <w:marRight w:val="0"/>
                          <w:marTop w:val="0"/>
                          <w:marBottom w:val="0"/>
                          <w:divBdr>
                            <w:top w:val="none" w:sz="0" w:space="0" w:color="auto"/>
                            <w:left w:val="none" w:sz="0" w:space="0" w:color="auto"/>
                            <w:bottom w:val="none" w:sz="0" w:space="0" w:color="auto"/>
                            <w:right w:val="none" w:sz="0" w:space="0" w:color="auto"/>
                          </w:divBdr>
                          <w:divsChild>
                            <w:div w:id="1328753126">
                              <w:marLeft w:val="-38"/>
                              <w:marRight w:val="-38"/>
                              <w:marTop w:val="0"/>
                              <w:marBottom w:val="0"/>
                              <w:divBdr>
                                <w:top w:val="none" w:sz="0" w:space="0" w:color="auto"/>
                                <w:left w:val="none" w:sz="0" w:space="0" w:color="auto"/>
                                <w:bottom w:val="none" w:sz="0" w:space="0" w:color="auto"/>
                                <w:right w:val="none" w:sz="0" w:space="0" w:color="auto"/>
                              </w:divBdr>
                              <w:divsChild>
                                <w:div w:id="1719625559">
                                  <w:marLeft w:val="0"/>
                                  <w:marRight w:val="0"/>
                                  <w:marTop w:val="0"/>
                                  <w:marBottom w:val="0"/>
                                  <w:divBdr>
                                    <w:top w:val="none" w:sz="0" w:space="0" w:color="auto"/>
                                    <w:left w:val="none" w:sz="0" w:space="0" w:color="auto"/>
                                    <w:bottom w:val="none" w:sz="0" w:space="0" w:color="auto"/>
                                    <w:right w:val="none" w:sz="0" w:space="0" w:color="auto"/>
                                  </w:divBdr>
                                </w:div>
                                <w:div w:id="1837302993">
                                  <w:marLeft w:val="0"/>
                                  <w:marRight w:val="0"/>
                                  <w:marTop w:val="0"/>
                                  <w:marBottom w:val="0"/>
                                  <w:divBdr>
                                    <w:top w:val="none" w:sz="0" w:space="0" w:color="auto"/>
                                    <w:left w:val="none" w:sz="0" w:space="0" w:color="auto"/>
                                    <w:bottom w:val="none" w:sz="0" w:space="0" w:color="auto"/>
                                    <w:right w:val="none" w:sz="0" w:space="0" w:color="auto"/>
                                  </w:divBdr>
                                  <w:divsChild>
                                    <w:div w:id="471604789">
                                      <w:marLeft w:val="-38"/>
                                      <w:marRight w:val="-38"/>
                                      <w:marTop w:val="0"/>
                                      <w:marBottom w:val="0"/>
                                      <w:divBdr>
                                        <w:top w:val="none" w:sz="0" w:space="0" w:color="auto"/>
                                        <w:left w:val="none" w:sz="0" w:space="0" w:color="auto"/>
                                        <w:bottom w:val="none" w:sz="0" w:space="0" w:color="auto"/>
                                        <w:right w:val="none" w:sz="0" w:space="0" w:color="auto"/>
                                      </w:divBdr>
                                      <w:divsChild>
                                        <w:div w:id="1046369761">
                                          <w:marLeft w:val="0"/>
                                          <w:marRight w:val="0"/>
                                          <w:marTop w:val="0"/>
                                          <w:marBottom w:val="0"/>
                                          <w:divBdr>
                                            <w:top w:val="none" w:sz="0" w:space="0" w:color="auto"/>
                                            <w:left w:val="none" w:sz="0" w:space="0" w:color="auto"/>
                                            <w:bottom w:val="none" w:sz="0" w:space="0" w:color="auto"/>
                                            <w:right w:val="none" w:sz="0" w:space="0" w:color="auto"/>
                                          </w:divBdr>
                                          <w:divsChild>
                                            <w:div w:id="188034366">
                                              <w:marLeft w:val="0"/>
                                              <w:marRight w:val="0"/>
                                              <w:marTop w:val="0"/>
                                              <w:marBottom w:val="0"/>
                                              <w:divBdr>
                                                <w:top w:val="none" w:sz="0" w:space="0" w:color="auto"/>
                                                <w:left w:val="none" w:sz="0" w:space="0" w:color="auto"/>
                                                <w:bottom w:val="none" w:sz="0" w:space="0" w:color="auto"/>
                                                <w:right w:val="none" w:sz="0" w:space="0" w:color="auto"/>
                                              </w:divBdr>
                                            </w:div>
                                          </w:divsChild>
                                        </w:div>
                                        <w:div w:id="286350217">
                                          <w:marLeft w:val="0"/>
                                          <w:marRight w:val="0"/>
                                          <w:marTop w:val="0"/>
                                          <w:marBottom w:val="0"/>
                                          <w:divBdr>
                                            <w:top w:val="none" w:sz="0" w:space="0" w:color="auto"/>
                                            <w:left w:val="none" w:sz="0" w:space="0" w:color="auto"/>
                                            <w:bottom w:val="none" w:sz="0" w:space="0" w:color="auto"/>
                                            <w:right w:val="none" w:sz="0" w:space="0" w:color="auto"/>
                                          </w:divBdr>
                                          <w:divsChild>
                                            <w:div w:id="1165052453">
                                              <w:marLeft w:val="0"/>
                                              <w:marRight w:val="0"/>
                                              <w:marTop w:val="0"/>
                                              <w:marBottom w:val="0"/>
                                              <w:divBdr>
                                                <w:top w:val="none" w:sz="0" w:space="0" w:color="auto"/>
                                                <w:left w:val="none" w:sz="0" w:space="0" w:color="auto"/>
                                                <w:bottom w:val="none" w:sz="0" w:space="0" w:color="auto"/>
                                                <w:right w:val="none" w:sz="0" w:space="0" w:color="auto"/>
                                              </w:divBdr>
                                            </w:div>
                                          </w:divsChild>
                                        </w:div>
                                        <w:div w:id="248925680">
                                          <w:marLeft w:val="0"/>
                                          <w:marRight w:val="0"/>
                                          <w:marTop w:val="0"/>
                                          <w:marBottom w:val="0"/>
                                          <w:divBdr>
                                            <w:top w:val="none" w:sz="0" w:space="0" w:color="auto"/>
                                            <w:left w:val="none" w:sz="0" w:space="0" w:color="auto"/>
                                            <w:bottom w:val="none" w:sz="0" w:space="0" w:color="auto"/>
                                            <w:right w:val="none" w:sz="0" w:space="0" w:color="auto"/>
                                          </w:divBdr>
                                          <w:divsChild>
                                            <w:div w:id="8192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460157">
                      <w:marLeft w:val="0"/>
                      <w:marRight w:val="0"/>
                      <w:marTop w:val="0"/>
                      <w:marBottom w:val="0"/>
                      <w:divBdr>
                        <w:top w:val="none" w:sz="0" w:space="0" w:color="auto"/>
                        <w:left w:val="none" w:sz="0" w:space="0" w:color="auto"/>
                        <w:bottom w:val="none" w:sz="0" w:space="0" w:color="auto"/>
                        <w:right w:val="none" w:sz="0" w:space="0" w:color="auto"/>
                      </w:divBdr>
                      <w:divsChild>
                        <w:div w:id="1277634149">
                          <w:marLeft w:val="0"/>
                          <w:marRight w:val="0"/>
                          <w:marTop w:val="0"/>
                          <w:marBottom w:val="0"/>
                          <w:divBdr>
                            <w:top w:val="none" w:sz="0" w:space="0" w:color="auto"/>
                            <w:left w:val="none" w:sz="0" w:space="0" w:color="auto"/>
                            <w:bottom w:val="none" w:sz="0" w:space="0" w:color="auto"/>
                            <w:right w:val="none" w:sz="0" w:space="0" w:color="auto"/>
                          </w:divBdr>
                          <w:divsChild>
                            <w:div w:id="2096827752">
                              <w:marLeft w:val="-38"/>
                              <w:marRight w:val="-38"/>
                              <w:marTop w:val="0"/>
                              <w:marBottom w:val="0"/>
                              <w:divBdr>
                                <w:top w:val="none" w:sz="0" w:space="0" w:color="auto"/>
                                <w:left w:val="none" w:sz="0" w:space="0" w:color="auto"/>
                                <w:bottom w:val="none" w:sz="0" w:space="0" w:color="auto"/>
                                <w:right w:val="none" w:sz="0" w:space="0" w:color="auto"/>
                              </w:divBdr>
                              <w:divsChild>
                                <w:div w:id="1060398877">
                                  <w:marLeft w:val="0"/>
                                  <w:marRight w:val="0"/>
                                  <w:marTop w:val="0"/>
                                  <w:marBottom w:val="0"/>
                                  <w:divBdr>
                                    <w:top w:val="none" w:sz="0" w:space="0" w:color="auto"/>
                                    <w:left w:val="none" w:sz="0" w:space="0" w:color="auto"/>
                                    <w:bottom w:val="none" w:sz="0" w:space="0" w:color="auto"/>
                                    <w:right w:val="none" w:sz="0" w:space="0" w:color="auto"/>
                                  </w:divBdr>
                                  <w:divsChild>
                                    <w:div w:id="14558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258004">
                  <w:marLeft w:val="-38"/>
                  <w:marRight w:val="-38"/>
                  <w:marTop w:val="0"/>
                  <w:marBottom w:val="0"/>
                  <w:divBdr>
                    <w:top w:val="none" w:sz="0" w:space="0" w:color="auto"/>
                    <w:left w:val="none" w:sz="0" w:space="0" w:color="auto"/>
                    <w:bottom w:val="none" w:sz="0" w:space="0" w:color="auto"/>
                    <w:right w:val="none" w:sz="0" w:space="0" w:color="auto"/>
                  </w:divBdr>
                  <w:divsChild>
                    <w:div w:id="1918205242">
                      <w:marLeft w:val="0"/>
                      <w:marRight w:val="0"/>
                      <w:marTop w:val="0"/>
                      <w:marBottom w:val="0"/>
                      <w:divBdr>
                        <w:top w:val="none" w:sz="0" w:space="0" w:color="auto"/>
                        <w:left w:val="none" w:sz="0" w:space="0" w:color="auto"/>
                        <w:bottom w:val="none" w:sz="0" w:space="0" w:color="auto"/>
                        <w:right w:val="none" w:sz="0" w:space="0" w:color="auto"/>
                      </w:divBdr>
                      <w:divsChild>
                        <w:div w:id="391658216">
                          <w:marLeft w:val="0"/>
                          <w:marRight w:val="0"/>
                          <w:marTop w:val="0"/>
                          <w:marBottom w:val="0"/>
                          <w:divBdr>
                            <w:top w:val="none" w:sz="0" w:space="0" w:color="auto"/>
                            <w:left w:val="none" w:sz="0" w:space="0" w:color="auto"/>
                            <w:bottom w:val="none" w:sz="0" w:space="0" w:color="auto"/>
                            <w:right w:val="none" w:sz="0" w:space="0" w:color="auto"/>
                          </w:divBdr>
                          <w:divsChild>
                            <w:div w:id="545995000">
                              <w:marLeft w:val="-38"/>
                              <w:marRight w:val="-38"/>
                              <w:marTop w:val="0"/>
                              <w:marBottom w:val="0"/>
                              <w:divBdr>
                                <w:top w:val="none" w:sz="0" w:space="0" w:color="auto"/>
                                <w:left w:val="none" w:sz="0" w:space="0" w:color="auto"/>
                                <w:bottom w:val="none" w:sz="0" w:space="0" w:color="auto"/>
                                <w:right w:val="none" w:sz="0" w:space="0" w:color="auto"/>
                              </w:divBdr>
                              <w:divsChild>
                                <w:div w:id="7613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1835">
                      <w:marLeft w:val="0"/>
                      <w:marRight w:val="0"/>
                      <w:marTop w:val="0"/>
                      <w:marBottom w:val="0"/>
                      <w:divBdr>
                        <w:top w:val="none" w:sz="0" w:space="0" w:color="auto"/>
                        <w:left w:val="none" w:sz="0" w:space="0" w:color="auto"/>
                        <w:bottom w:val="none" w:sz="0" w:space="0" w:color="auto"/>
                        <w:right w:val="none" w:sz="0" w:space="0" w:color="auto"/>
                      </w:divBdr>
                    </w:div>
                    <w:div w:id="954675750">
                      <w:marLeft w:val="0"/>
                      <w:marRight w:val="0"/>
                      <w:marTop w:val="0"/>
                      <w:marBottom w:val="0"/>
                      <w:divBdr>
                        <w:top w:val="none" w:sz="0" w:space="0" w:color="auto"/>
                        <w:left w:val="none" w:sz="0" w:space="0" w:color="auto"/>
                        <w:bottom w:val="none" w:sz="0" w:space="0" w:color="auto"/>
                        <w:right w:val="none" w:sz="0" w:space="0" w:color="auto"/>
                      </w:divBdr>
                      <w:divsChild>
                        <w:div w:id="836118469">
                          <w:marLeft w:val="0"/>
                          <w:marRight w:val="0"/>
                          <w:marTop w:val="0"/>
                          <w:marBottom w:val="0"/>
                          <w:divBdr>
                            <w:top w:val="none" w:sz="0" w:space="0" w:color="auto"/>
                            <w:left w:val="none" w:sz="0" w:space="0" w:color="auto"/>
                            <w:bottom w:val="none" w:sz="0" w:space="0" w:color="auto"/>
                            <w:right w:val="none" w:sz="0" w:space="0" w:color="auto"/>
                          </w:divBdr>
                          <w:divsChild>
                            <w:div w:id="383261572">
                              <w:marLeft w:val="-38"/>
                              <w:marRight w:val="-38"/>
                              <w:marTop w:val="0"/>
                              <w:marBottom w:val="0"/>
                              <w:divBdr>
                                <w:top w:val="none" w:sz="0" w:space="0" w:color="auto"/>
                                <w:left w:val="none" w:sz="0" w:space="0" w:color="auto"/>
                                <w:bottom w:val="none" w:sz="0" w:space="0" w:color="auto"/>
                                <w:right w:val="none" w:sz="0" w:space="0" w:color="auto"/>
                              </w:divBdr>
                              <w:divsChild>
                                <w:div w:id="1832404597">
                                  <w:marLeft w:val="0"/>
                                  <w:marRight w:val="0"/>
                                  <w:marTop w:val="0"/>
                                  <w:marBottom w:val="0"/>
                                  <w:divBdr>
                                    <w:top w:val="none" w:sz="0" w:space="0" w:color="auto"/>
                                    <w:left w:val="none" w:sz="0" w:space="0" w:color="auto"/>
                                    <w:bottom w:val="none" w:sz="0" w:space="0" w:color="auto"/>
                                    <w:right w:val="none" w:sz="0" w:space="0" w:color="auto"/>
                                  </w:divBdr>
                                  <w:divsChild>
                                    <w:div w:id="3615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073747">
                  <w:marLeft w:val="-38"/>
                  <w:marRight w:val="-38"/>
                  <w:marTop w:val="0"/>
                  <w:marBottom w:val="0"/>
                  <w:divBdr>
                    <w:top w:val="none" w:sz="0" w:space="0" w:color="auto"/>
                    <w:left w:val="none" w:sz="0" w:space="0" w:color="auto"/>
                    <w:bottom w:val="none" w:sz="0" w:space="0" w:color="auto"/>
                    <w:right w:val="none" w:sz="0" w:space="0" w:color="auto"/>
                  </w:divBdr>
                  <w:divsChild>
                    <w:div w:id="341902520">
                      <w:marLeft w:val="0"/>
                      <w:marRight w:val="0"/>
                      <w:marTop w:val="0"/>
                      <w:marBottom w:val="0"/>
                      <w:divBdr>
                        <w:top w:val="none" w:sz="0" w:space="0" w:color="auto"/>
                        <w:left w:val="none" w:sz="0" w:space="0" w:color="auto"/>
                        <w:bottom w:val="none" w:sz="0" w:space="0" w:color="auto"/>
                        <w:right w:val="none" w:sz="0" w:space="0" w:color="auto"/>
                      </w:divBdr>
                      <w:divsChild>
                        <w:div w:id="743642251">
                          <w:marLeft w:val="0"/>
                          <w:marRight w:val="0"/>
                          <w:marTop w:val="0"/>
                          <w:marBottom w:val="0"/>
                          <w:divBdr>
                            <w:top w:val="none" w:sz="0" w:space="0" w:color="auto"/>
                            <w:left w:val="none" w:sz="0" w:space="0" w:color="auto"/>
                            <w:bottom w:val="none" w:sz="0" w:space="0" w:color="auto"/>
                            <w:right w:val="none" w:sz="0" w:space="0" w:color="auto"/>
                          </w:divBdr>
                          <w:divsChild>
                            <w:div w:id="326597271">
                              <w:marLeft w:val="-38"/>
                              <w:marRight w:val="-38"/>
                              <w:marTop w:val="0"/>
                              <w:marBottom w:val="0"/>
                              <w:divBdr>
                                <w:top w:val="none" w:sz="0" w:space="0" w:color="auto"/>
                                <w:left w:val="none" w:sz="0" w:space="0" w:color="auto"/>
                                <w:bottom w:val="none" w:sz="0" w:space="0" w:color="auto"/>
                                <w:right w:val="none" w:sz="0" w:space="0" w:color="auto"/>
                              </w:divBdr>
                              <w:divsChild>
                                <w:div w:id="7779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9226">
                      <w:marLeft w:val="0"/>
                      <w:marRight w:val="0"/>
                      <w:marTop w:val="0"/>
                      <w:marBottom w:val="0"/>
                      <w:divBdr>
                        <w:top w:val="none" w:sz="0" w:space="0" w:color="auto"/>
                        <w:left w:val="none" w:sz="0" w:space="0" w:color="auto"/>
                        <w:bottom w:val="none" w:sz="0" w:space="0" w:color="auto"/>
                        <w:right w:val="none" w:sz="0" w:space="0" w:color="auto"/>
                      </w:divBdr>
                    </w:div>
                    <w:div w:id="92215082">
                      <w:marLeft w:val="0"/>
                      <w:marRight w:val="0"/>
                      <w:marTop w:val="0"/>
                      <w:marBottom w:val="0"/>
                      <w:divBdr>
                        <w:top w:val="none" w:sz="0" w:space="0" w:color="auto"/>
                        <w:left w:val="none" w:sz="0" w:space="0" w:color="auto"/>
                        <w:bottom w:val="none" w:sz="0" w:space="0" w:color="auto"/>
                        <w:right w:val="none" w:sz="0" w:space="0" w:color="auto"/>
                      </w:divBdr>
                      <w:divsChild>
                        <w:div w:id="525758265">
                          <w:marLeft w:val="0"/>
                          <w:marRight w:val="0"/>
                          <w:marTop w:val="0"/>
                          <w:marBottom w:val="0"/>
                          <w:divBdr>
                            <w:top w:val="none" w:sz="0" w:space="0" w:color="auto"/>
                            <w:left w:val="none" w:sz="0" w:space="0" w:color="auto"/>
                            <w:bottom w:val="none" w:sz="0" w:space="0" w:color="auto"/>
                            <w:right w:val="none" w:sz="0" w:space="0" w:color="auto"/>
                          </w:divBdr>
                          <w:divsChild>
                            <w:div w:id="44066724">
                              <w:marLeft w:val="-38"/>
                              <w:marRight w:val="-38"/>
                              <w:marTop w:val="0"/>
                              <w:marBottom w:val="0"/>
                              <w:divBdr>
                                <w:top w:val="none" w:sz="0" w:space="0" w:color="auto"/>
                                <w:left w:val="none" w:sz="0" w:space="0" w:color="auto"/>
                                <w:bottom w:val="none" w:sz="0" w:space="0" w:color="auto"/>
                                <w:right w:val="none" w:sz="0" w:space="0" w:color="auto"/>
                              </w:divBdr>
                              <w:divsChild>
                                <w:div w:id="959727621">
                                  <w:marLeft w:val="0"/>
                                  <w:marRight w:val="0"/>
                                  <w:marTop w:val="0"/>
                                  <w:marBottom w:val="0"/>
                                  <w:divBdr>
                                    <w:top w:val="none" w:sz="0" w:space="0" w:color="auto"/>
                                    <w:left w:val="none" w:sz="0" w:space="0" w:color="auto"/>
                                    <w:bottom w:val="none" w:sz="0" w:space="0" w:color="auto"/>
                                    <w:right w:val="none" w:sz="0" w:space="0" w:color="auto"/>
                                  </w:divBdr>
                                  <w:divsChild>
                                    <w:div w:id="13288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dtl.fcsh.unl.pt/business-directory/"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0793620-B16C-473E-B6E0-24F75185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18</Pages>
  <Words>8147</Words>
  <Characters>44810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cp:revision>
  <dcterms:created xsi:type="dcterms:W3CDTF">2019-08-04T00:28:00Z</dcterms:created>
  <dcterms:modified xsi:type="dcterms:W3CDTF">2020-06-11T23:01:00Z</dcterms:modified>
</cp:coreProperties>
</file>