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F3" w:rsidRDefault="00B72DF3" w:rsidP="00B72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Utilidad del ASEBA </w:t>
      </w:r>
      <w:r w:rsidRPr="000416B1">
        <w:rPr>
          <w:rFonts w:ascii="Times New Roman" w:hAnsi="Times New Roman" w:cs="Times New Roman"/>
          <w:b/>
          <w:sz w:val="24"/>
          <w:szCs w:val="24"/>
        </w:rPr>
        <w:t xml:space="preserve">para </w:t>
      </w:r>
      <w:r>
        <w:rPr>
          <w:rFonts w:ascii="Times New Roman" w:hAnsi="Times New Roman" w:cs="Times New Roman"/>
          <w:b/>
          <w:sz w:val="24"/>
          <w:szCs w:val="24"/>
        </w:rPr>
        <w:t xml:space="preserve">valorar </w:t>
      </w:r>
      <w:r w:rsidRPr="000416B1">
        <w:rPr>
          <w:rFonts w:ascii="Times New Roman" w:hAnsi="Times New Roman" w:cs="Times New Roman"/>
          <w:b/>
          <w:sz w:val="24"/>
          <w:szCs w:val="24"/>
        </w:rPr>
        <w:t>Problemas Sociales y Cognitivos en niños y adolescentes en acogimiento residencial</w:t>
      </w:r>
      <w:r>
        <w:rPr>
          <w:rFonts w:ascii="Times New Roman" w:hAnsi="Times New Roman" w:cs="Times New Roman"/>
          <w:b/>
          <w:sz w:val="24"/>
          <w:szCs w:val="24"/>
        </w:rPr>
        <w:t xml:space="preserve"> y con sus familias biológicas</w:t>
      </w:r>
      <w:r w:rsidRPr="000416B1">
        <w:rPr>
          <w:rFonts w:ascii="Times New Roman" w:hAnsi="Times New Roman" w:cs="Times New Roman"/>
          <w:b/>
          <w:sz w:val="24"/>
          <w:szCs w:val="24"/>
        </w:rPr>
        <w:t>.</w:t>
      </w:r>
    </w:p>
    <w:p w:rsidR="00B72DF3" w:rsidRDefault="00B72DF3" w:rsidP="00B72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F3" w:rsidRDefault="00B72DF3" w:rsidP="00B72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Utility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ASEBA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Social and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Cognitive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Problems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children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adolescents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residential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care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their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biological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families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>.</w:t>
      </w:r>
    </w:p>
    <w:p w:rsidR="00B72DF3" w:rsidRDefault="00B72DF3" w:rsidP="00B72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F3" w:rsidRDefault="00B72DF3" w:rsidP="00B72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F3" w:rsidRDefault="00B72DF3" w:rsidP="00B72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Resumido: Utilidad del ASEBA para valoración de problemas en niños</w:t>
      </w:r>
    </w:p>
    <w:p w:rsidR="008F386C" w:rsidRDefault="008F386C"/>
    <w:p w:rsidR="00654520" w:rsidRDefault="00654520" w:rsidP="00B72DF3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2DF3" w:rsidRPr="00654520" w:rsidRDefault="00B72DF3" w:rsidP="00B72DF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16B1">
        <w:rPr>
          <w:rFonts w:ascii="Times New Roman" w:hAnsi="Times New Roman" w:cs="Times New Roman"/>
          <w:bCs/>
          <w:sz w:val="24"/>
          <w:szCs w:val="24"/>
        </w:rPr>
        <w:t>Martha Fernández-Daza</w:t>
      </w:r>
      <w:r w:rsidRPr="000416B1">
        <w:rPr>
          <w:rFonts w:ascii="Times New Roman" w:hAnsi="Times New Roman" w:cs="Times New Roman"/>
          <w:sz w:val="24"/>
          <w:szCs w:val="24"/>
        </w:rPr>
        <w:t>.</w:t>
      </w:r>
      <w:r w:rsidR="0065452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72DF3" w:rsidRPr="00654520" w:rsidRDefault="00B72DF3" w:rsidP="00B72DF3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2DF3">
        <w:rPr>
          <w:rFonts w:ascii="Times New Roman" w:hAnsi="Times New Roman" w:cs="Times New Roman"/>
          <w:sz w:val="24"/>
          <w:szCs w:val="24"/>
        </w:rPr>
        <w:t>Antonio Fernández-Parra</w:t>
      </w:r>
      <w:r w:rsidR="0065452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72DF3" w:rsidRPr="00B72DF3" w:rsidRDefault="00B72DF3" w:rsidP="00B72D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2DF3" w:rsidRPr="00B72DF3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02" w:rsidRDefault="007E4A02" w:rsidP="00654520">
      <w:pPr>
        <w:spacing w:after="0" w:line="240" w:lineRule="auto"/>
      </w:pPr>
      <w:r>
        <w:separator/>
      </w:r>
    </w:p>
  </w:endnote>
  <w:endnote w:type="continuationSeparator" w:id="0">
    <w:p w:rsidR="007E4A02" w:rsidRDefault="007E4A02" w:rsidP="0065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20" w:rsidRPr="00706835" w:rsidRDefault="00654520" w:rsidP="00654520">
    <w:pPr>
      <w:pStyle w:val="Piedepgina"/>
      <w:rPr>
        <w:rFonts w:ascii="Times New Roman" w:hAnsi="Times New Roman"/>
      </w:rPr>
    </w:pPr>
    <w:r w:rsidRPr="00706835">
      <w:rPr>
        <w:rFonts w:ascii="Times New Roman" w:hAnsi="Times New Roman"/>
      </w:rPr>
      <w:t xml:space="preserve">1 </w:t>
    </w:r>
    <w:r w:rsidRPr="00654520">
      <w:rPr>
        <w:rFonts w:ascii="Times New Roman" w:hAnsi="Times New Roman"/>
      </w:rPr>
      <w:t xml:space="preserve">Dra. </w:t>
    </w:r>
    <w:proofErr w:type="gramStart"/>
    <w:r w:rsidRPr="00654520">
      <w:rPr>
        <w:rFonts w:ascii="Times New Roman" w:hAnsi="Times New Roman"/>
      </w:rPr>
      <w:t>en</w:t>
    </w:r>
    <w:proofErr w:type="gramEnd"/>
    <w:r w:rsidRPr="00654520">
      <w:rPr>
        <w:rFonts w:ascii="Times New Roman" w:hAnsi="Times New Roman"/>
      </w:rPr>
      <w:t xml:space="preserve"> Psicología, Magíster en Neurociencias, Magíster en Psicología de la Salud. Docente Investigador. Universidad Cooperativa de</w:t>
    </w:r>
    <w:r>
      <w:rPr>
        <w:rFonts w:ascii="Times New Roman" w:hAnsi="Times New Roman"/>
      </w:rPr>
      <w:t xml:space="preserve"> Colombia, Santa Marta-Colombia</w:t>
    </w:r>
    <w:r w:rsidRPr="00706835">
      <w:rPr>
        <w:rFonts w:ascii="Times New Roman" w:hAnsi="Times New Roman"/>
      </w:rPr>
      <w:t xml:space="preserve">, Vía Troncal del Caribe, </w:t>
    </w:r>
    <w:proofErr w:type="spellStart"/>
    <w:r w:rsidRPr="00706835">
      <w:rPr>
        <w:rFonts w:ascii="Times New Roman" w:hAnsi="Times New Roman"/>
      </w:rPr>
      <w:t>Mamatoco</w:t>
    </w:r>
    <w:proofErr w:type="spellEnd"/>
    <w:r w:rsidRPr="00706835">
      <w:rPr>
        <w:rFonts w:ascii="Times New Roman" w:hAnsi="Times New Roman"/>
      </w:rPr>
      <w:t>-Santa Marta Colombia. Correo: mafercv@gmail.com.</w:t>
    </w:r>
  </w:p>
  <w:p w:rsidR="00654520" w:rsidRPr="00654520" w:rsidRDefault="00654520">
    <w:pPr>
      <w:pStyle w:val="Piedepgina"/>
      <w:rPr>
        <w:rFonts w:ascii="Times New Roman" w:hAnsi="Times New Roman" w:cs="Times New Roman"/>
      </w:rPr>
    </w:pPr>
    <w:r w:rsidRPr="00654520">
      <w:rPr>
        <w:rFonts w:ascii="Times New Roman" w:hAnsi="Times New Roman" w:cs="Times New Roman"/>
      </w:rPr>
      <w:t>2 Docente Universidad de Granada-España.</w:t>
    </w:r>
  </w:p>
  <w:p w:rsidR="00654520" w:rsidRDefault="006545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02" w:rsidRDefault="007E4A02" w:rsidP="00654520">
      <w:pPr>
        <w:spacing w:after="0" w:line="240" w:lineRule="auto"/>
      </w:pPr>
      <w:r>
        <w:separator/>
      </w:r>
    </w:p>
  </w:footnote>
  <w:footnote w:type="continuationSeparator" w:id="0">
    <w:p w:rsidR="007E4A02" w:rsidRDefault="007E4A02" w:rsidP="00654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F3"/>
    <w:rsid w:val="00654520"/>
    <w:rsid w:val="007E4A02"/>
    <w:rsid w:val="008F386C"/>
    <w:rsid w:val="00A5654B"/>
    <w:rsid w:val="00B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32839D-C8FD-4770-9196-DD4E7F12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w w:val="150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DF3"/>
    <w:rPr>
      <w:w w:val="1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520"/>
    <w:rPr>
      <w:w w:val="100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54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520"/>
    <w:rPr>
      <w:w w:val="10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2018-04-24T23:27:00Z</dcterms:created>
  <dcterms:modified xsi:type="dcterms:W3CDTF">2018-04-24T23:36:00Z</dcterms:modified>
</cp:coreProperties>
</file>